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FF0B1" w14:textId="050C6554" w:rsidR="00342FBA" w:rsidRPr="00342FBA" w:rsidRDefault="00342FBA" w:rsidP="00342FBA">
      <w:r>
        <w:t>Database deployment</w:t>
      </w:r>
    </w:p>
    <w:p w14:paraId="6531A57E" w14:textId="77777777" w:rsidR="00342FBA" w:rsidRPr="00342FBA" w:rsidRDefault="00342FBA" w:rsidP="00342FBA">
      <w:pPr>
        <w:rPr>
          <w:b/>
          <w:bCs/>
        </w:rPr>
      </w:pPr>
      <w:r w:rsidRPr="00342FBA">
        <w:rPr>
          <w:b/>
          <w:bCs/>
        </w:rPr>
        <w:t>1A. Create a Neon Account</w:t>
      </w:r>
    </w:p>
    <w:p w14:paraId="3CA6C1E5" w14:textId="77777777" w:rsidR="00342FBA" w:rsidRPr="00342FBA" w:rsidRDefault="00342FBA" w:rsidP="00342FBA">
      <w:pPr>
        <w:numPr>
          <w:ilvl w:val="0"/>
          <w:numId w:val="1"/>
        </w:numPr>
      </w:pPr>
      <w:r w:rsidRPr="00342FBA">
        <w:t xml:space="preserve">Open your browser and navigate to: </w:t>
      </w:r>
      <w:hyperlink r:id="rId5" w:tgtFrame="_blank" w:history="1">
        <w:r w:rsidRPr="00342FBA">
          <w:rPr>
            <w:rStyle w:val="Hyperlink"/>
            <w:b/>
            <w:bCs/>
          </w:rPr>
          <w:t>https://neon.tech/</w:t>
        </w:r>
      </w:hyperlink>
    </w:p>
    <w:p w14:paraId="64692FFA" w14:textId="77777777" w:rsidR="00342FBA" w:rsidRPr="00342FBA" w:rsidRDefault="00342FBA" w:rsidP="00342FBA">
      <w:pPr>
        <w:numPr>
          <w:ilvl w:val="0"/>
          <w:numId w:val="1"/>
        </w:numPr>
      </w:pPr>
      <w:r w:rsidRPr="00342FBA">
        <w:t>Click the "Sign Up" or "Get Started Free" button.</w:t>
      </w:r>
    </w:p>
    <w:p w14:paraId="32627618" w14:textId="77777777" w:rsidR="00342FBA" w:rsidRPr="00342FBA" w:rsidRDefault="00342FBA" w:rsidP="00342FBA">
      <w:pPr>
        <w:numPr>
          <w:ilvl w:val="0"/>
          <w:numId w:val="1"/>
        </w:numPr>
      </w:pPr>
      <w:r w:rsidRPr="00342FBA">
        <w:t>Sign up using your preferred method (GitHub, Google, or email).</w:t>
      </w:r>
    </w:p>
    <w:p w14:paraId="185A1C10" w14:textId="77777777" w:rsidR="00342FBA" w:rsidRPr="00342FBA" w:rsidRDefault="00342FBA" w:rsidP="00342FBA">
      <w:pPr>
        <w:rPr>
          <w:b/>
          <w:bCs/>
        </w:rPr>
      </w:pPr>
      <w:r w:rsidRPr="00342FBA">
        <w:rPr>
          <w:b/>
          <w:bCs/>
        </w:rPr>
        <w:t>1B. Create a New Project</w:t>
      </w:r>
    </w:p>
    <w:p w14:paraId="53F350D4" w14:textId="77777777" w:rsidR="00342FBA" w:rsidRPr="00342FBA" w:rsidRDefault="00342FBA" w:rsidP="00342FBA">
      <w:pPr>
        <w:numPr>
          <w:ilvl w:val="0"/>
          <w:numId w:val="2"/>
        </w:numPr>
      </w:pPr>
      <w:r w:rsidRPr="00342FBA">
        <w:t xml:space="preserve">On the dashboard, you should see an option to </w:t>
      </w:r>
      <w:r w:rsidRPr="00342FBA">
        <w:rPr>
          <w:b/>
          <w:bCs/>
        </w:rPr>
        <w:t>"Create a new Project"</w:t>
      </w:r>
      <w:r w:rsidRPr="00342FBA">
        <w:t xml:space="preserve"> (or something similar). Click on it.</w:t>
      </w:r>
    </w:p>
    <w:p w14:paraId="3870A5A4" w14:textId="77777777" w:rsidR="00342FBA" w:rsidRPr="00342FBA" w:rsidRDefault="00342FBA" w:rsidP="00342FBA">
      <w:pPr>
        <w:numPr>
          <w:ilvl w:val="0"/>
          <w:numId w:val="2"/>
        </w:numPr>
      </w:pPr>
      <w:r w:rsidRPr="00342FBA">
        <w:rPr>
          <w:b/>
          <w:bCs/>
        </w:rPr>
        <w:t>Name your Project:</w:t>
      </w:r>
      <w:r w:rsidRPr="00342FBA">
        <w:t xml:space="preserve"> Give your project a clear, descriptive name (e.g., FullStackAppDB).</w:t>
      </w:r>
    </w:p>
    <w:p w14:paraId="6C55D432" w14:textId="0A73559A" w:rsidR="00342FBA" w:rsidRDefault="00342FBA" w:rsidP="00342FBA">
      <w:pPr>
        <w:numPr>
          <w:ilvl w:val="0"/>
          <w:numId w:val="2"/>
        </w:numPr>
      </w:pPr>
      <w:r w:rsidRPr="00342FBA">
        <w:rPr>
          <w:b/>
          <w:bCs/>
        </w:rPr>
        <w:t>PostgreSQL Version:</w:t>
      </w:r>
      <w:r w:rsidRPr="00342FBA">
        <w:t xml:space="preserve"> Leave this as the default (usually the latest stable version).</w:t>
      </w:r>
    </w:p>
    <w:p w14:paraId="3AD6BEF6" w14:textId="77777777" w:rsidR="00342FBA" w:rsidRPr="00342FBA" w:rsidRDefault="00342FBA" w:rsidP="00342FBA">
      <w:pPr>
        <w:rPr>
          <w:b/>
          <w:bCs/>
        </w:rPr>
      </w:pPr>
      <w:r w:rsidRPr="00342FBA">
        <w:rPr>
          <w:b/>
          <w:bCs/>
        </w:rPr>
        <w:t>1C. Retrieve the Connection URL</w:t>
      </w:r>
    </w:p>
    <w:p w14:paraId="5B68A740" w14:textId="77777777" w:rsidR="00342FBA" w:rsidRPr="00342FBA" w:rsidRDefault="00342FBA" w:rsidP="00342FBA">
      <w:r w:rsidRPr="00342FBA">
        <w:t>This is the most critical piece of information for your backend.</w:t>
      </w:r>
    </w:p>
    <w:p w14:paraId="58E531D1" w14:textId="77777777" w:rsidR="00342FBA" w:rsidRPr="00342FBA" w:rsidRDefault="00342FBA" w:rsidP="00342FBA">
      <w:pPr>
        <w:numPr>
          <w:ilvl w:val="0"/>
          <w:numId w:val="3"/>
        </w:numPr>
      </w:pPr>
      <w:r w:rsidRPr="00342FBA">
        <w:t xml:space="preserve">Look for the field labeled </w:t>
      </w:r>
      <w:r w:rsidRPr="00342FBA">
        <w:rPr>
          <w:b/>
          <w:bCs/>
        </w:rPr>
        <w:t>"Connection String"</w:t>
      </w:r>
      <w:r w:rsidRPr="00342FBA">
        <w:t xml:space="preserve"> or </w:t>
      </w:r>
      <w:r w:rsidRPr="00342FBA">
        <w:rPr>
          <w:b/>
          <w:bCs/>
        </w:rPr>
        <w:t>"Connection URL."</w:t>
      </w:r>
    </w:p>
    <w:p w14:paraId="6BB50A85" w14:textId="77777777" w:rsidR="00342FBA" w:rsidRPr="00342FBA" w:rsidRDefault="00342FBA" w:rsidP="00342FBA">
      <w:pPr>
        <w:numPr>
          <w:ilvl w:val="0"/>
          <w:numId w:val="3"/>
        </w:numPr>
      </w:pPr>
      <w:r w:rsidRPr="00342FBA">
        <w:t xml:space="preserve">Ensure the dropdown above it is set to </w:t>
      </w:r>
      <w:r w:rsidRPr="00342FBA">
        <w:rPr>
          <w:b/>
          <w:bCs/>
        </w:rPr>
        <w:t>"Pooled connection string"</w:t>
      </w:r>
      <w:r w:rsidRPr="00342FBA">
        <w:t xml:space="preserve"> (or similar, though the standard non-pooled string works fine for this step too).</w:t>
      </w:r>
    </w:p>
    <w:p w14:paraId="1B618A3A" w14:textId="77777777" w:rsidR="00342FBA" w:rsidRPr="00342FBA" w:rsidRDefault="00342FBA" w:rsidP="00342FBA">
      <w:pPr>
        <w:numPr>
          <w:ilvl w:val="0"/>
          <w:numId w:val="3"/>
        </w:numPr>
      </w:pPr>
      <w:r w:rsidRPr="00342FBA">
        <w:t xml:space="preserve">Click the </w:t>
      </w:r>
      <w:r w:rsidRPr="00342FBA">
        <w:rPr>
          <w:b/>
          <w:bCs/>
        </w:rPr>
        <w:t>Copy</w:t>
      </w:r>
      <w:r w:rsidRPr="00342FBA">
        <w:t xml:space="preserve"> button next to the long URL.</w:t>
      </w:r>
    </w:p>
    <w:p w14:paraId="08009AEE" w14:textId="77777777" w:rsidR="00342FBA" w:rsidRPr="00342FBA" w:rsidRDefault="00342FBA" w:rsidP="00342FBA">
      <w:r w:rsidRPr="00342FBA">
        <w:t>This URL looks something like this (but with your actual project details):</w:t>
      </w:r>
    </w:p>
    <w:p w14:paraId="1A44575B" w14:textId="77777777" w:rsidR="00342FBA" w:rsidRPr="00342FBA" w:rsidRDefault="00342FBA" w:rsidP="00342FBA">
      <w:r w:rsidRPr="00342FBA">
        <w:t>postgresql://[user]:[password]@[host]/[database]?options=project%3D[project_id]</w:t>
      </w:r>
    </w:p>
    <w:p w14:paraId="4AD80F0E" w14:textId="77777777" w:rsidR="00342FBA" w:rsidRPr="00342FBA" w:rsidRDefault="00342FBA" w:rsidP="00342FBA">
      <w:pPr>
        <w:numPr>
          <w:ilvl w:val="0"/>
          <w:numId w:val="4"/>
        </w:numPr>
      </w:pPr>
      <w:r w:rsidRPr="00342FBA">
        <w:rPr>
          <w:b/>
          <w:bCs/>
        </w:rPr>
        <w:t>Save this URL securely</w:t>
      </w:r>
      <w:r w:rsidRPr="00342FBA">
        <w:t xml:space="preserve"> in a temporary text file. You will need to paste this into the environment variables for your backend deployment later.</w:t>
      </w:r>
    </w:p>
    <w:p w14:paraId="1C408A20" w14:textId="77777777" w:rsidR="00342FBA" w:rsidRPr="00342FBA" w:rsidRDefault="00342FBA" w:rsidP="00342FBA">
      <w:pPr>
        <w:rPr>
          <w:b/>
          <w:bCs/>
        </w:rPr>
      </w:pPr>
      <w:r w:rsidRPr="00342FBA">
        <w:rPr>
          <w:b/>
          <w:bCs/>
        </w:rPr>
        <w:t>1D. Create the Database Schema</w:t>
      </w:r>
    </w:p>
    <w:p w14:paraId="72FFB494" w14:textId="77777777" w:rsidR="00342FBA" w:rsidRPr="00342FBA" w:rsidRDefault="00342FBA" w:rsidP="00342FBA">
      <w:r w:rsidRPr="00342FBA">
        <w:t>Now that we have the URL, we need to run your local schema creation script one time on the new online database. This ensures your tables (users, posts, etc.) exist in the Neon cloud database.</w:t>
      </w:r>
    </w:p>
    <w:p w14:paraId="56BF927E" w14:textId="77777777" w:rsidR="00342FBA" w:rsidRPr="00342FBA" w:rsidRDefault="00342FBA" w:rsidP="00342FBA">
      <w:pPr>
        <w:numPr>
          <w:ilvl w:val="0"/>
          <w:numId w:val="5"/>
        </w:numPr>
      </w:pPr>
      <w:r w:rsidRPr="00342FBA">
        <w:rPr>
          <w:b/>
          <w:bCs/>
        </w:rPr>
        <w:t>Open your backend directory</w:t>
      </w:r>
      <w:r w:rsidRPr="00342FBA">
        <w:t xml:space="preserve"> in your terminal or command prompt.</w:t>
      </w:r>
    </w:p>
    <w:p w14:paraId="1805125E" w14:textId="77777777" w:rsidR="00342FBA" w:rsidRDefault="00342FBA" w:rsidP="00342FBA">
      <w:pPr>
        <w:numPr>
          <w:ilvl w:val="0"/>
          <w:numId w:val="5"/>
        </w:numPr>
      </w:pPr>
      <w:r w:rsidRPr="00342FBA">
        <w:rPr>
          <w:b/>
          <w:bCs/>
        </w:rPr>
        <w:t>Run your schema script</w:t>
      </w:r>
      <w:r w:rsidRPr="00342FBA">
        <w:t xml:space="preserve"> using the saved URL.</w:t>
      </w:r>
    </w:p>
    <w:p w14:paraId="0E63C803" w14:textId="61FCCFA5" w:rsidR="00342FBA" w:rsidRDefault="00342FBA" w:rsidP="00342FBA">
      <w:pPr>
        <w:numPr>
          <w:ilvl w:val="0"/>
          <w:numId w:val="5"/>
        </w:numPr>
      </w:pPr>
      <w:r w:rsidRPr="00342FBA">
        <w:lastRenderedPageBreak/>
        <w:t>The command should look something like this, replacing the URL with the one you just copied:</w:t>
      </w:r>
      <w:r>
        <w:t xml:space="preserve"> </w:t>
      </w:r>
      <w:r w:rsidRPr="00342FBA">
        <w:t xml:space="preserve">python create_tables.py </w:t>
      </w:r>
      <w:r>
        <w:t>“</w:t>
      </w:r>
      <w:r w:rsidRPr="00342FBA">
        <w:t>[YOUR_NEON_CONNECTION_URL]</w:t>
      </w:r>
      <w:r>
        <w:t>”</w:t>
      </w:r>
      <w:r w:rsidRPr="00342FBA">
        <w:t xml:space="preserve"> </w:t>
      </w:r>
    </w:p>
    <w:p w14:paraId="14CBCC1A" w14:textId="77777777" w:rsidR="00342FBA" w:rsidRDefault="00342FBA" w:rsidP="00342FBA"/>
    <w:p w14:paraId="2BA1262F" w14:textId="25646CB5" w:rsidR="00342FBA" w:rsidRDefault="00342FBA" w:rsidP="00342FBA">
      <w:r>
        <w:t>Neon console:</w:t>
      </w:r>
    </w:p>
    <w:p w14:paraId="77F7FF22" w14:textId="38B2C8C2" w:rsidR="00342FBA" w:rsidRPr="00342FBA" w:rsidRDefault="00342FBA" w:rsidP="00342FBA">
      <w:r w:rsidRPr="00342FBA">
        <w:drawing>
          <wp:inline distT="0" distB="0" distL="0" distR="0" wp14:anchorId="3DCC9537" wp14:editId="41DC52ED">
            <wp:extent cx="2879916" cy="3842657"/>
            <wp:effectExtent l="0" t="0" r="0" b="5715"/>
            <wp:docPr id="46695361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953611" name="Picture 1" descr="A screenshot of a computer&#10;&#10;AI-generated content may be incorrect."/>
                    <pic:cNvPicPr/>
                  </pic:nvPicPr>
                  <pic:blipFill>
                    <a:blip r:embed="rId6"/>
                    <a:stretch>
                      <a:fillRect/>
                    </a:stretch>
                  </pic:blipFill>
                  <pic:spPr>
                    <a:xfrm>
                      <a:off x="0" y="0"/>
                      <a:ext cx="2880351" cy="3843238"/>
                    </a:xfrm>
                    <a:prstGeom prst="rect">
                      <a:avLst/>
                    </a:prstGeom>
                  </pic:spPr>
                </pic:pic>
              </a:graphicData>
            </a:graphic>
          </wp:inline>
        </w:drawing>
      </w:r>
    </w:p>
    <w:p w14:paraId="03F84BDF" w14:textId="77777777" w:rsidR="00342FBA" w:rsidRDefault="00342FBA" w:rsidP="00342FBA"/>
    <w:sectPr w:rsidR="00342FB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E21429"/>
    <w:multiLevelType w:val="multilevel"/>
    <w:tmpl w:val="2E945F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BE04ABA"/>
    <w:multiLevelType w:val="multilevel"/>
    <w:tmpl w:val="E90CF1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37E2B4C"/>
    <w:multiLevelType w:val="multilevel"/>
    <w:tmpl w:val="7826EA2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7C669B5"/>
    <w:multiLevelType w:val="multilevel"/>
    <w:tmpl w:val="0ACC73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B7360C6"/>
    <w:multiLevelType w:val="multilevel"/>
    <w:tmpl w:val="9D64A3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38495074">
    <w:abstractNumId w:val="3"/>
  </w:num>
  <w:num w:numId="2" w16cid:durableId="263079627">
    <w:abstractNumId w:val="4"/>
  </w:num>
  <w:num w:numId="3" w16cid:durableId="1014112433">
    <w:abstractNumId w:val="1"/>
  </w:num>
  <w:num w:numId="4" w16cid:durableId="618024977">
    <w:abstractNumId w:val="2"/>
  </w:num>
  <w:num w:numId="5" w16cid:durableId="12437577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6787"/>
    <w:rsid w:val="00342FBA"/>
    <w:rsid w:val="004958DC"/>
    <w:rsid w:val="00626787"/>
    <w:rsid w:val="006C607F"/>
    <w:rsid w:val="009939CC"/>
    <w:rsid w:val="009C3C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A33A8C"/>
  <w15:chartTrackingRefBased/>
  <w15:docId w15:val="{76F70340-A503-4E0B-8FFD-0EE9677DFB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67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267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267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267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67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67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67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67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67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67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267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267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267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678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67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67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67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6787"/>
    <w:rPr>
      <w:rFonts w:eastAsiaTheme="majorEastAsia" w:cstheme="majorBidi"/>
      <w:color w:val="272727" w:themeColor="text1" w:themeTint="D8"/>
    </w:rPr>
  </w:style>
  <w:style w:type="paragraph" w:styleId="Title">
    <w:name w:val="Title"/>
    <w:basedOn w:val="Normal"/>
    <w:next w:val="Normal"/>
    <w:link w:val="TitleChar"/>
    <w:uiPriority w:val="10"/>
    <w:qFormat/>
    <w:rsid w:val="006267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67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67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67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6787"/>
    <w:pPr>
      <w:spacing w:before="160"/>
      <w:jc w:val="center"/>
    </w:pPr>
    <w:rPr>
      <w:i/>
      <w:iCs/>
      <w:color w:val="404040" w:themeColor="text1" w:themeTint="BF"/>
    </w:rPr>
  </w:style>
  <w:style w:type="character" w:customStyle="1" w:styleId="QuoteChar">
    <w:name w:val="Quote Char"/>
    <w:basedOn w:val="DefaultParagraphFont"/>
    <w:link w:val="Quote"/>
    <w:uiPriority w:val="29"/>
    <w:rsid w:val="00626787"/>
    <w:rPr>
      <w:i/>
      <w:iCs/>
      <w:color w:val="404040" w:themeColor="text1" w:themeTint="BF"/>
    </w:rPr>
  </w:style>
  <w:style w:type="paragraph" w:styleId="ListParagraph">
    <w:name w:val="List Paragraph"/>
    <w:basedOn w:val="Normal"/>
    <w:uiPriority w:val="34"/>
    <w:qFormat/>
    <w:rsid w:val="00626787"/>
    <w:pPr>
      <w:ind w:left="720"/>
      <w:contextualSpacing/>
    </w:pPr>
  </w:style>
  <w:style w:type="character" w:styleId="IntenseEmphasis">
    <w:name w:val="Intense Emphasis"/>
    <w:basedOn w:val="DefaultParagraphFont"/>
    <w:uiPriority w:val="21"/>
    <w:qFormat/>
    <w:rsid w:val="00626787"/>
    <w:rPr>
      <w:i/>
      <w:iCs/>
      <w:color w:val="0F4761" w:themeColor="accent1" w:themeShade="BF"/>
    </w:rPr>
  </w:style>
  <w:style w:type="paragraph" w:styleId="IntenseQuote">
    <w:name w:val="Intense Quote"/>
    <w:basedOn w:val="Normal"/>
    <w:next w:val="Normal"/>
    <w:link w:val="IntenseQuoteChar"/>
    <w:uiPriority w:val="30"/>
    <w:qFormat/>
    <w:rsid w:val="006267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6787"/>
    <w:rPr>
      <w:i/>
      <w:iCs/>
      <w:color w:val="0F4761" w:themeColor="accent1" w:themeShade="BF"/>
    </w:rPr>
  </w:style>
  <w:style w:type="character" w:styleId="IntenseReference">
    <w:name w:val="Intense Reference"/>
    <w:basedOn w:val="DefaultParagraphFont"/>
    <w:uiPriority w:val="32"/>
    <w:qFormat/>
    <w:rsid w:val="00626787"/>
    <w:rPr>
      <w:b/>
      <w:bCs/>
      <w:smallCaps/>
      <w:color w:val="0F4761" w:themeColor="accent1" w:themeShade="BF"/>
      <w:spacing w:val="5"/>
    </w:rPr>
  </w:style>
  <w:style w:type="character" w:styleId="Hyperlink">
    <w:name w:val="Hyperlink"/>
    <w:basedOn w:val="DefaultParagraphFont"/>
    <w:uiPriority w:val="99"/>
    <w:unhideWhenUsed/>
    <w:rsid w:val="00342FBA"/>
    <w:rPr>
      <w:color w:val="467886" w:themeColor="hyperlink"/>
      <w:u w:val="single"/>
    </w:rPr>
  </w:style>
  <w:style w:type="character" w:styleId="UnresolvedMention">
    <w:name w:val="Unresolved Mention"/>
    <w:basedOn w:val="DefaultParagraphFont"/>
    <w:uiPriority w:val="99"/>
    <w:semiHidden/>
    <w:unhideWhenUsed/>
    <w:rsid w:val="00342FB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neon.tech/"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289</Words>
  <Characters>1423</Characters>
  <Application>Microsoft Office Word</Application>
  <DocSecurity>0</DocSecurity>
  <Lines>35</Lines>
  <Paragraphs>36</Paragraphs>
  <ScaleCrop>false</ScaleCrop>
  <Company/>
  <LinksUpToDate>false</LinksUpToDate>
  <CharactersWithSpaces>1676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Sajid, Ahmed Talal</dc:creator>
  <cp:keywords/>
  <dc:description/>
  <cp:lastModifiedBy>Sajid, Ahmed Talal</cp:lastModifiedBy>
  <cp:revision>2</cp:revision>
  <dcterms:created xsi:type="dcterms:W3CDTF">2025-12-03T08:08:00Z</dcterms:created>
  <dcterms:modified xsi:type="dcterms:W3CDTF">2025-12-03T08:13:00Z</dcterms:modified>
</cp:coreProperties>
</file>