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154b63a228ea45a3e4329477f88c24f233e8130"/>
    <w:p>
      <w:pPr>
        <w:pStyle w:val="Heading1"/>
      </w:pPr>
      <w:r>
        <w:t xml:space="preserve">A/B Testing Deployment with Amazon SageMaker</w:t>
      </w:r>
    </w:p>
    <w:p>
      <w:pPr>
        <w:pStyle w:val="FirstParagraph"/>
      </w:pPr>
      <w:r>
        <w:t xml:space="preserve">This document guides you step-by-step on implementing an A/B testing deployment strategy for machine learning models using Amazon SageMaker, including clear explanations of each step.</w:t>
      </w:r>
    </w:p>
    <w:bookmarkStart w:id="20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Ensure you have:</w:t>
      </w:r>
      <w:r>
        <w:t xml:space="preserve"> </w:t>
      </w:r>
      <w:r>
        <w:t xml:space="preserve">- An AWS account with SageMaker access</w:t>
      </w:r>
      <w:r>
        <w:t xml:space="preserve"> </w:t>
      </w:r>
      <w:r>
        <w:t xml:space="preserve">- Basic knowledge of Python and machine learning</w:t>
      </w:r>
    </w:p>
    <w:bookmarkEnd w:id="20"/>
    <w:bookmarkStart w:id="27" w:name="lab-overview"/>
    <w:p>
      <w:pPr>
        <w:pStyle w:val="Heading2"/>
      </w:pPr>
      <w:r>
        <w:t xml:space="preserve">Lab Overview</w:t>
      </w:r>
    </w:p>
    <w:p>
      <w:pPr>
        <w:pStyle w:val="FirstParagraph"/>
      </w:pPr>
      <w:r>
        <w:t xml:space="preserve">In this lab, you’ll:</w:t>
      </w:r>
      <w:r>
        <w:t xml:space="preserve"> </w:t>
      </w:r>
      <w:r>
        <w:t xml:space="preserve">1. Set up the SageMaker environment.</w:t>
      </w:r>
      <w:r>
        <w:t xml:space="preserve"> </w:t>
      </w:r>
      <w:r>
        <w:t xml:space="preserve">2. Prepare and upload a small dataset.</w:t>
      </w:r>
      <w:r>
        <w:t xml:space="preserve"> </w:t>
      </w:r>
      <w:r>
        <w:t xml:space="preserve">3. Train two distinct models.</w:t>
      </w:r>
      <w:r>
        <w:t xml:space="preserve"> </w:t>
      </w:r>
      <w:r>
        <w:t xml:space="preserve">4. Deploy the models with A/B testing.</w:t>
      </w:r>
      <w:r>
        <w:t xml:space="preserve"> </w:t>
      </w:r>
      <w:r>
        <w:t xml:space="preserve">5. Evaluate performance.</w:t>
      </w:r>
      <w:r>
        <w:t xml:space="preserve"> </w:t>
      </w:r>
      <w:r>
        <w:t xml:space="preserve">6. Clean up AWS resources.</w:t>
      </w:r>
    </w:p>
    <w:p>
      <w:r>
        <w:pict>
          <v:rect style="width:0;height:1.5pt" o:hralign="center" o:hrstd="t" o:hr="t"/>
        </w:pict>
      </w:r>
    </w:p>
    <w:bookmarkStart w:id="21" w:name="step-1-environment-setup"/>
    <w:p>
      <w:pPr>
        <w:pStyle w:val="Heading3"/>
      </w:pPr>
      <w:r>
        <w:t xml:space="preserve">Step 1: Environment Setup</w:t>
      </w:r>
    </w:p>
    <w:p>
      <w:pPr>
        <w:pStyle w:val="SourceCode"/>
      </w:pPr>
      <w:r>
        <w:rPr>
          <w:rStyle w:val="CommentTok"/>
        </w:rPr>
        <w:t xml:space="preserve"># Importing necessary libraries for AWS SageMaker interaction and data handling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boto3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sagemaker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sagemaker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get_execution_role</w:t>
      </w:r>
      <w:r>
        <w:br/>
      </w:r>
      <w:r>
        <w:br/>
      </w:r>
      <w:r>
        <w:rPr>
          <w:rStyle w:val="CommentTok"/>
        </w:rPr>
        <w:t xml:space="preserve"># Setup SageMaker session and execution role</w:t>
      </w:r>
      <w:r>
        <w:br/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sagemaker.Session()</w:t>
      </w:r>
      <w:r>
        <w:br/>
      </w:r>
      <w:r>
        <w:rPr>
          <w:rStyle w:val="NormalTok"/>
        </w:rPr>
        <w:t xml:space="preserve">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get_execution_role()</w:t>
      </w:r>
    </w:p>
    <w:p>
      <w:r>
        <w:pict>
          <v:rect style="width:0;height:1.5pt" o:hralign="center" o:hrstd="t" o:hr="t"/>
        </w:pict>
      </w:r>
    </w:p>
    <w:bookmarkEnd w:id="21"/>
    <w:bookmarkStart w:id="22" w:name="step-2-data-preparation-and-upload"/>
    <w:p>
      <w:pPr>
        <w:pStyle w:val="Heading3"/>
      </w:pPr>
      <w:r>
        <w:t xml:space="preserve">Step 2: Data Preparation and Upload</w:t>
      </w:r>
    </w:p>
    <w:p>
      <w:pPr>
        <w:pStyle w:val="FirstParagraph"/>
      </w:pPr>
      <w:r>
        <w:t xml:space="preserve">Using the Iris dataset for simplicity and quick training.</w:t>
      </w:r>
    </w:p>
    <w:p>
      <w:pPr>
        <w:pStyle w:val="SourceCode"/>
      </w:pPr>
      <w:r>
        <w:rPr>
          <w:rStyle w:val="CommentTok"/>
        </w:rPr>
        <w:t xml:space="preserve"># Loading and splitting the Iris dataset (only first 100 samples for simplicity)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load_iris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load_iris()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iris.data[: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iris.target[: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Saving the dataset locally</w:t>
      </w:r>
      <w:r>
        <w:br/>
      </w:r>
      <w:r>
        <w:rPr>
          <w:rStyle w:val="NormalTok"/>
        </w:rPr>
        <w:t xml:space="preserve">train_data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pd.DataFrame(X_train,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iris.feature_names)</w:t>
      </w:r>
      <w:r>
        <w:br/>
      </w:r>
      <w:r>
        <w:rPr>
          <w:rStyle w:val="NormalTok"/>
        </w:rPr>
        <w:t xml:space="preserve">train_data[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</w:t>
      </w:r>
      <w:r>
        <w:br/>
      </w:r>
      <w:r>
        <w:rPr>
          <w:rStyle w:val="NormalTok"/>
        </w:rPr>
        <w:t xml:space="preserve">train_data.to_csv(</w:t>
      </w:r>
      <w:r>
        <w:rPr>
          <w:rStyle w:val="StringTok"/>
        </w:rPr>
        <w:t xml:space="preserve">'train.csv'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Uploading training data to AWS S3 for SageMaker</w:t>
      </w:r>
      <w:r>
        <w:br/>
      </w:r>
      <w:r>
        <w:rPr>
          <w:rStyle w:val="NormalTok"/>
        </w:rPr>
        <w:t xml:space="preserve">s3_input_train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session.upload_data(path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'train.csv'</w:t>
      </w:r>
      <w:r>
        <w:rPr>
          <w:rStyle w:val="NormalTok"/>
        </w:rPr>
        <w:t xml:space="preserve">, key_prefix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'sagemaker/iris/train'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Start w:id="23" w:name="step-3-model-training"/>
    <w:p>
      <w:pPr>
        <w:pStyle w:val="Heading3"/>
      </w:pPr>
      <w:r>
        <w:t xml:space="preserve">Step 3: Model Training</w:t>
      </w:r>
    </w:p>
    <w:p>
      <w:pPr>
        <w:pStyle w:val="FirstParagraph"/>
      </w:pPr>
      <w:r>
        <w:t xml:space="preserve">Training two different models: Random Forest and SVM.</w:t>
      </w:r>
    </w:p>
    <w:p>
      <w:pPr>
        <w:pStyle w:val="BodyText"/>
      </w:pPr>
      <w:r>
        <w:rPr>
          <w:b/>
          <w:bCs/>
        </w:rPr>
        <w:t xml:space="preserve">Random Forest Model: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train_model_a.py</w:t>
      </w:r>
      <w:r>
        <w:br/>
      </w:r>
      <w:r>
        <w:rPr>
          <w:rStyle w:val="CommentTok"/>
        </w:rPr>
        <w:t xml:space="preserve"># Script for training a Random Forest 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argparse, joblib,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Parsing script arguments</w:t>
      </w:r>
      <w:r>
        <w:br/>
      </w:r>
      <w:r>
        <w:rPr>
          <w:rStyle w:val="NormalTok"/>
        </w:rPr>
        <w:t xml:space="preserve">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argparse.ArgumentParser()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'--n-estimators'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'--model-dir'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'SM_MODEL_DIR'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'--train'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'SM_CHANNEL_TRAIN'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args,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parser.parse_known_args()</w:t>
      </w:r>
      <w:r>
        <w:br/>
      </w:r>
      <w:r>
        <w:br/>
      </w:r>
      <w:r>
        <w:rPr>
          <w:rStyle w:val="CommentTok"/>
        </w:rPr>
        <w:t xml:space="preserve"># Loading training data</w:t>
      </w:r>
      <w:r>
        <w:br/>
      </w:r>
      <w:r>
        <w:rPr>
          <w:rStyle w:val="NormalTok"/>
        </w:rPr>
        <w:t xml:space="preserve">train_data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np.loadtxt(os.path.join(args.train, </w:t>
      </w:r>
      <w:r>
        <w:rPr>
          <w:rStyle w:val="StringTok"/>
        </w:rPr>
        <w:t xml:space="preserve">'train.csv'</w:t>
      </w:r>
      <w:r>
        <w:rPr>
          <w:rStyle w:val="NormalTok"/>
        </w:rPr>
        <w:t xml:space="preserve">),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train_data[:,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Training model and saving it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args.n_estimators)</w:t>
      </w:r>
      <w:r>
        <w:br/>
      </w:r>
      <w:r>
        <w:rPr>
          <w:rStyle w:val="NormalTok"/>
        </w:rPr>
        <w:t xml:space="preserve">model.fit(X, y)</w:t>
      </w:r>
      <w:r>
        <w:br/>
      </w:r>
      <w:r>
        <w:rPr>
          <w:rStyle w:val="NormalTok"/>
        </w:rPr>
        <w:t xml:space="preserve">joblib.dump(model, os.path.join(args.model_dir, </w:t>
      </w:r>
      <w:r>
        <w:rPr>
          <w:rStyle w:val="StringTok"/>
        </w:rPr>
        <w:t xml:space="preserve">'model.joblib'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  <w:bCs/>
        </w:rPr>
        <w:t xml:space="preserve">SVM Model: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train_model_b.py</w:t>
      </w:r>
      <w:r>
        <w:br/>
      </w:r>
      <w:r>
        <w:rPr>
          <w:rStyle w:val="CommentTok"/>
        </w:rPr>
        <w:t xml:space="preserve"># Script for training an SVM 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argparse, joblib,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Parsing script arguments</w:t>
      </w:r>
      <w:r>
        <w:br/>
      </w:r>
      <w:r>
        <w:rPr>
          <w:rStyle w:val="NormalTok"/>
        </w:rPr>
        <w:t xml:space="preserve">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argparse.ArgumentParser()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'--C'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'--model-dir'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'SM_MODEL_DIR'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'--train'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'SM_CHANNEL_TRAIN'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args,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parser.parse_known_args()</w:t>
      </w:r>
      <w:r>
        <w:br/>
      </w:r>
      <w:r>
        <w:br/>
      </w:r>
      <w:r>
        <w:rPr>
          <w:rStyle w:val="CommentTok"/>
        </w:rPr>
        <w:t xml:space="preserve"># Loading training data</w:t>
      </w:r>
      <w:r>
        <w:br/>
      </w:r>
      <w:r>
        <w:rPr>
          <w:rStyle w:val="NormalTok"/>
        </w:rPr>
        <w:t xml:space="preserve">train_data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np.loadtxt(os.path.join(args.train, </w:t>
      </w:r>
      <w:r>
        <w:rPr>
          <w:rStyle w:val="StringTok"/>
        </w:rPr>
        <w:t xml:space="preserve">'train.csv'</w:t>
      </w:r>
      <w:r>
        <w:rPr>
          <w:rStyle w:val="NormalTok"/>
        </w:rPr>
        <w:t xml:space="preserve">),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train_data[:,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Training model and saving it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args.C)</w:t>
      </w:r>
      <w:r>
        <w:br/>
      </w:r>
      <w:r>
        <w:rPr>
          <w:rStyle w:val="NormalTok"/>
        </w:rPr>
        <w:t xml:space="preserve">model.fit(X, y)</w:t>
      </w:r>
      <w:r>
        <w:br/>
      </w:r>
      <w:r>
        <w:rPr>
          <w:rStyle w:val="NormalTok"/>
        </w:rPr>
        <w:t xml:space="preserve">joblib.dump(model, os.path.join(args.model_dir, </w:t>
      </w:r>
      <w:r>
        <w:rPr>
          <w:rStyle w:val="StringTok"/>
        </w:rPr>
        <w:t xml:space="preserve">'model.joblib'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End w:id="23"/>
    <w:bookmarkStart w:id="24" w:name="step-4-deploy-models-with-ab-testing"/>
    <w:p>
      <w:pPr>
        <w:pStyle w:val="Heading3"/>
      </w:pPr>
      <w:r>
        <w:t xml:space="preserve">Step 4: Deploy Models with A/B Testing</w:t>
      </w:r>
    </w:p>
    <w:p>
      <w:pPr>
        <w:pStyle w:val="FirstParagraph"/>
      </w:pPr>
      <w:r>
        <w:t xml:space="preserve">Deploying both models simultaneously for A/B testing on SageMaker.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sagemaker.session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production_variant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sagemaker.serializers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CSVSerializer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sagemaker.deserializers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JSONDeserializer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CommentTok"/>
        </w:rPr>
        <w:t xml:space="preserve"># Creating model objects from trained estimators</w:t>
      </w:r>
      <w:r>
        <w:br/>
      </w:r>
      <w:r>
        <w:rPr>
          <w:rStyle w:val="NormalTok"/>
        </w:rPr>
        <w:t xml:space="preserve">model_a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sklearn_estimator_a.create_model()</w:t>
      </w:r>
      <w:r>
        <w:br/>
      </w:r>
      <w:r>
        <w:rPr>
          <w:rStyle w:val="NormalTok"/>
        </w:rPr>
        <w:t xml:space="preserve">model_b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sklearn_estimator_b.create_model()</w:t>
      </w:r>
      <w:r>
        <w:br/>
      </w:r>
      <w:r>
        <w:br/>
      </w:r>
      <w:r>
        <w:rPr>
          <w:rStyle w:val="CommentTok"/>
        </w:rPr>
        <w:t xml:space="preserve"># Explicitly registering models in SageMaker</w:t>
      </w:r>
      <w:r>
        <w:br/>
      </w:r>
      <w:r>
        <w:rPr>
          <w:rStyle w:val="NormalTok"/>
        </w:rPr>
        <w:t xml:space="preserve">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datetime.now().strftime(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-%H-%M-%S"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model_a.name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f"model-a-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timestamp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model_b.name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f"model-b-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timestamp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model_a._create_sagemaker_model(instance_type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'ml.c4.2xlarge'</w:t>
      </w:r>
      <w:r>
        <w:rPr>
          <w:rStyle w:val="NormalTok"/>
        </w:rPr>
        <w:t xml:space="preserve">, accelerator_type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model_b._create_sagemaker_model(instance_type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'ml.c4.2xlarge'</w:t>
      </w:r>
      <w:r>
        <w:rPr>
          <w:rStyle w:val="NormalTok"/>
        </w:rPr>
        <w:t xml:space="preserve">, accelerator_type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variants for A/B testing deployment</w:t>
      </w:r>
      <w:r>
        <w:br/>
      </w:r>
      <w:r>
        <w:rPr>
          <w:rStyle w:val="NormalTok"/>
        </w:rPr>
        <w:t xml:space="preserve">variant1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production_variant(model_name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model_a.name, instance_type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"ml.c4.2xlarge"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initial_instance_count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variant_name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'ModelA'</w:t>
      </w:r>
      <w:r>
        <w:rPr>
          <w:rStyle w:val="NormalTok"/>
        </w:rPr>
        <w:t xml:space="preserve">, initial_weight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production_variant(model_name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model_b.name, instance_type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"ml.c4.2xlarge"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initial_instance_count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variant_name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'ModelB'</w:t>
      </w:r>
      <w:r>
        <w:rPr>
          <w:rStyle w:val="NormalTok"/>
        </w:rPr>
        <w:t xml:space="preserve">, initial_weight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endpoint_name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'iris-ab-test-endpoint'</w:t>
      </w:r>
      <w:r>
        <w:br/>
      </w:r>
      <w:r>
        <w:br/>
      </w:r>
      <w:r>
        <w:rPr>
          <w:rStyle w:val="CommentTok"/>
        </w:rPr>
        <w:t xml:space="preserve"># Deploying endpoint with two production variants (A/B testing)</w:t>
      </w:r>
      <w:r>
        <w:br/>
      </w:r>
      <w:r>
        <w:rPr>
          <w:rStyle w:val="NormalTok"/>
        </w:rPr>
        <w:t xml:space="preserve">session.endpoint_from_production_variants(name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endpoint_name, production_variants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[variant1, variant2])</w:t>
      </w:r>
      <w:r>
        <w:br/>
      </w:r>
      <w:r>
        <w:br/>
      </w:r>
      <w:r>
        <w:rPr>
          <w:rStyle w:val="CommentTok"/>
        </w:rPr>
        <w:t xml:space="preserve"># Predictor setup to test deployed endpoint</w:t>
      </w:r>
      <w:r>
        <w:br/>
      </w:r>
      <w:r>
        <w:rPr>
          <w:rStyle w:val="NormalTok"/>
        </w:rPr>
        <w:t xml:space="preserve">predictor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sagemaker.Predictor(endpoint_name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endpoint_name, sagemaker_session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session,</w:t>
      </w:r>
      <w:r>
        <w:br/>
      </w:r>
      <w:r>
        <w:rPr>
          <w:rStyle w:val="NormalTok"/>
        </w:rPr>
        <w:t xml:space="preserve">                                serializer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CSVSerializer(), deserializer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JSONDeserializer())</w:t>
      </w:r>
    </w:p>
    <w:p>
      <w:r>
        <w:pict>
          <v:rect style="width:0;height:1.5pt" o:hralign="center" o:hrstd="t" o:hr="t"/>
        </w:pict>
      </w:r>
    </w:p>
    <w:bookmarkEnd w:id="24"/>
    <w:bookmarkStart w:id="25" w:name="step-5-evaluate-performance"/>
    <w:p>
      <w:pPr>
        <w:pStyle w:val="Heading3"/>
      </w:pPr>
      <w:r>
        <w:t xml:space="preserve">Step 5: Evaluate Performance</w:t>
      </w:r>
    </w:p>
    <w:p>
      <w:pPr>
        <w:pStyle w:val="FirstParagraph"/>
      </w:pPr>
      <w:r>
        <w:t xml:space="preserve">You should include a script here to send data to your endpoint and measure the performance and variant distribution.</w:t>
      </w:r>
    </w:p>
    <w:p>
      <w:r>
        <w:pict>
          <v:rect style="width:0;height:1.5pt" o:hralign="center" o:hrstd="t" o:hr="t"/>
        </w:pict>
      </w:r>
    </w:p>
    <w:bookmarkEnd w:id="25"/>
    <w:bookmarkStart w:id="26" w:name="step-6-clean-up-aws-resources"/>
    <w:p>
      <w:pPr>
        <w:pStyle w:val="Heading3"/>
      </w:pPr>
      <w:r>
        <w:t xml:space="preserve">Step 6: Clean Up AWS Resources</w:t>
      </w:r>
    </w:p>
    <w:p>
      <w:pPr>
        <w:pStyle w:val="FirstParagraph"/>
      </w:pPr>
      <w:r>
        <w:t xml:space="preserve">Always delete resources to avoid additional AWS charges.</w:t>
      </w:r>
    </w:p>
    <w:p>
      <w:pPr>
        <w:pStyle w:val="SourceCode"/>
      </w:pPr>
      <w:r>
        <w:rPr>
          <w:rStyle w:val="CommentTok"/>
        </w:rPr>
        <w:t xml:space="preserve"># Delete endpoint and resources after testing</w:t>
      </w:r>
      <w:r>
        <w:br/>
      </w:r>
      <w:r>
        <w:rPr>
          <w:rStyle w:val="NormalTok"/>
        </w:rPr>
        <w:t xml:space="preserve">session.delete_endpoint(endpoint_name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'iris-ab-test-endpoint'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Delete endpoint configuration</w:t>
      </w:r>
      <w:r>
        <w:br/>
      </w:r>
      <w:r>
        <w:rPr>
          <w:rStyle w:val="NormalTok"/>
        </w:rPr>
        <w:t xml:space="preserve">sm_client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'sagemaker'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sm_client.delete_endpoint_config(EndpointConfigName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'iris-ab-test-endpoint'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Delete models explicitly</w:t>
      </w:r>
      <w:r>
        <w:br/>
      </w:r>
      <w:r>
        <w:rPr>
          <w:rStyle w:val="NormalTok"/>
        </w:rPr>
        <w:t xml:space="preserve">sm_client.delete_model(ModelName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model_a.name)</w:t>
      </w:r>
      <w:r>
        <w:br/>
      </w:r>
      <w:r>
        <w:rPr>
          <w:rStyle w:val="NormalTok"/>
        </w:rPr>
        <w:t xml:space="preserve">sm_client.delete_model(ModelName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model_b.name)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You’ve successfully implemented an A/B testing deployment with Amazon SageMaker, including resource cleanup to prevent unnecessary charges.</w:t>
      </w:r>
    </w:p>
    <w:p>
      <w:pPr>
        <w:pStyle w:val="BodyText"/>
      </w:pPr>
      <w:r>
        <w:rPr>
          <w:b/>
          <w:bCs/>
        </w:rPr>
        <w:t xml:space="preserve">Best Practices:</w:t>
      </w:r>
      <w:r>
        <w:t xml:space="preserve"> </w:t>
      </w:r>
      <w:r>
        <w:t xml:space="preserve">- Always monitor AWS resource usage.</w:t>
      </w:r>
      <w:r>
        <w:t xml:space="preserve"> </w:t>
      </w:r>
      <w:r>
        <w:t xml:space="preserve">- Keep models and endpoint names unique to avoid conflicts.</w:t>
      </w:r>
      <w:r>
        <w:t xml:space="preserve"> </w:t>
      </w:r>
      <w:r>
        <w:t xml:space="preserve">- Clean up resources immediately after use to minimize costs.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2025-03-22T20:30:03Z</dcterms:created>
  <dcterms:modified xsi:type="dcterms:W3CDTF">2025-03-22T20:30:03Z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