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BBE5" w14:textId="33039A8B" w:rsidR="003312ED" w:rsidRDefault="009F3C69" w:rsidP="00DE6F97">
      <w:pPr>
        <w:pStyle w:val="Title"/>
        <w:jc w:val="center"/>
      </w:pPr>
      <w:r>
        <w:t>asm su19 Trees tree inventory</w:t>
      </w:r>
      <w:r w:rsidR="00C92C41">
        <w:br/>
      </w:r>
    </w:p>
    <w:tbl>
      <w:tblPr>
        <w:tblStyle w:val="ProjectScopeTable"/>
        <w:tblpPr w:leftFromText="180" w:rightFromText="180" w:vertAnchor="text" w:horzAnchor="margin" w:tblpY="3917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7641E5" w14:paraId="34B3200E" w14:textId="77777777" w:rsidTr="00764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8E66833" w14:textId="77777777" w:rsidR="007641E5" w:rsidRDefault="00814510" w:rsidP="007641E5">
            <w:sdt>
              <w:sdtPr>
                <w:alias w:val="Name:"/>
                <w:tag w:val="Name:"/>
                <w:id w:val="906499201"/>
                <w:placeholder>
                  <w:docPart w:val="872E6908E7924369A58366EA051D4AD2"/>
                </w:placeholder>
                <w:temporary/>
                <w:showingPlcHdr/>
                <w15:appearance w15:val="hidden"/>
              </w:sdtPr>
              <w:sdtEndPr/>
              <w:sdtContent>
                <w:r w:rsidR="007641E5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0EAF4DBAB5F1414F93F136C290E5D1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2A38482B" w14:textId="77777777" w:rsidR="007641E5" w:rsidRDefault="007641E5" w:rsidP="007641E5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1F17E2BF69D64A3EB52CE13216D1E8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4" w:type="pct"/>
              </w:tcPr>
              <w:p w14:paraId="4C3552B7" w14:textId="77777777" w:rsidR="007641E5" w:rsidRDefault="007641E5" w:rsidP="007641E5">
                <w:r>
                  <w:t>Date</w:t>
                </w:r>
              </w:p>
            </w:tc>
          </w:sdtContent>
        </w:sdt>
      </w:tr>
      <w:tr w:rsidR="007641E5" w14:paraId="05464B23" w14:textId="77777777" w:rsidTr="007641E5">
        <w:tc>
          <w:tcPr>
            <w:tcW w:w="1923" w:type="pct"/>
          </w:tcPr>
          <w:p w14:paraId="56E1904D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SOGORE Abdoul Kassim</w:t>
            </w:r>
          </w:p>
        </w:tc>
        <w:tc>
          <w:tcPr>
            <w:tcW w:w="1923" w:type="pct"/>
          </w:tcPr>
          <w:p w14:paraId="2669C44C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429C67C8" w14:textId="3BD12107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3F269969" w14:textId="77777777" w:rsidTr="007641E5">
        <w:tc>
          <w:tcPr>
            <w:tcW w:w="1923" w:type="pct"/>
          </w:tcPr>
          <w:p w14:paraId="74BD2B45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MUCUCETE Firmino Manuel</w:t>
            </w:r>
          </w:p>
        </w:tc>
        <w:tc>
          <w:tcPr>
            <w:tcW w:w="1923" w:type="pct"/>
          </w:tcPr>
          <w:p w14:paraId="1831E0B1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4C85AC0F" w14:textId="31C9DAA8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5FB33B7B" w14:textId="77777777" w:rsidTr="007641E5">
        <w:tc>
          <w:tcPr>
            <w:tcW w:w="1923" w:type="pct"/>
          </w:tcPr>
          <w:p w14:paraId="46D82271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ATAEIGHALEHGHASEMI Ahmad</w:t>
            </w:r>
          </w:p>
        </w:tc>
        <w:tc>
          <w:tcPr>
            <w:tcW w:w="1923" w:type="pct"/>
          </w:tcPr>
          <w:p w14:paraId="6CAE25F6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6FF33132" w14:textId="13055CE1" w:rsidR="007641E5" w:rsidRDefault="008D51FE" w:rsidP="007641E5">
            <w:r>
              <w:t>12</w:t>
            </w:r>
            <w:r w:rsidR="007641E5">
              <w:t>/05/2020</w:t>
            </w:r>
          </w:p>
        </w:tc>
      </w:tr>
      <w:tr w:rsidR="007641E5" w14:paraId="55E75E28" w14:textId="77777777" w:rsidTr="007641E5">
        <w:tc>
          <w:tcPr>
            <w:tcW w:w="1923" w:type="pct"/>
          </w:tcPr>
          <w:p w14:paraId="79FDC24F" w14:textId="77777777" w:rsidR="007641E5" w:rsidRPr="009F3C69" w:rsidRDefault="007641E5" w:rsidP="007641E5">
            <w:pPr>
              <w:rPr>
                <w:lang w:val="fr-FR"/>
              </w:rPr>
            </w:pPr>
            <w:r w:rsidRPr="009F3C69">
              <w:rPr>
                <w:lang w:val="fr-FR"/>
              </w:rPr>
              <w:t>INDUSEKHAR RAVILLA</w:t>
            </w:r>
          </w:p>
        </w:tc>
        <w:tc>
          <w:tcPr>
            <w:tcW w:w="1923" w:type="pct"/>
          </w:tcPr>
          <w:p w14:paraId="17144EBB" w14:textId="77777777" w:rsidR="007641E5" w:rsidRDefault="007641E5" w:rsidP="007641E5">
            <w:r>
              <w:t>Mr.</w:t>
            </w:r>
          </w:p>
        </w:tc>
        <w:tc>
          <w:tcPr>
            <w:tcW w:w="1154" w:type="pct"/>
          </w:tcPr>
          <w:p w14:paraId="011D237F" w14:textId="26F7CD01" w:rsidR="007641E5" w:rsidRDefault="008D51FE" w:rsidP="007641E5">
            <w:r>
              <w:t>12</w:t>
            </w:r>
            <w:r w:rsidR="007641E5">
              <w:t>/05/2020</w:t>
            </w:r>
          </w:p>
        </w:tc>
      </w:tr>
    </w:tbl>
    <w:p w14:paraId="718C799F" w14:textId="0E1203DB" w:rsidR="007641E5" w:rsidRPr="007641E5" w:rsidRDefault="00DE6F97" w:rsidP="00DE6F97">
      <w:pPr>
        <w:pStyle w:val="Heading1"/>
        <w:jc w:val="center"/>
      </w:pPr>
      <w:r>
        <w:t>Date 12/05/2020</w:t>
      </w:r>
    </w:p>
    <w:p w14:paraId="121D0223" w14:textId="7DE7AD9C" w:rsidR="007641E5" w:rsidRPr="007641E5" w:rsidRDefault="007641E5" w:rsidP="007641E5"/>
    <w:p w14:paraId="3BFC4304" w14:textId="57A3C858" w:rsidR="007641E5" w:rsidRPr="007641E5" w:rsidRDefault="007641E5" w:rsidP="007641E5"/>
    <w:p w14:paraId="4149B448" w14:textId="4395FF9A" w:rsidR="007641E5" w:rsidRPr="007641E5" w:rsidRDefault="007641E5" w:rsidP="007641E5"/>
    <w:p w14:paraId="6C7BA1CA" w14:textId="5DFAC355" w:rsidR="007641E5" w:rsidRPr="007641E5" w:rsidRDefault="007641E5" w:rsidP="007641E5"/>
    <w:p w14:paraId="75F82BA8" w14:textId="77777777" w:rsidR="007641E5" w:rsidRDefault="007641E5" w:rsidP="007641E5">
      <w:pPr>
        <w:pStyle w:val="Heading1"/>
      </w:pPr>
      <w:r>
        <w:t>authors</w:t>
      </w:r>
    </w:p>
    <w:p w14:paraId="782484F1" w14:textId="2C0D156D" w:rsidR="007641E5" w:rsidRDefault="007641E5" w:rsidP="007641E5">
      <w:pPr>
        <w:rPr>
          <w:b/>
          <w:bCs/>
          <w:color w:val="2E74B5" w:themeColor="accent1" w:themeShade="BF"/>
          <w:sz w:val="24"/>
        </w:rPr>
      </w:pPr>
    </w:p>
    <w:p w14:paraId="780425A4" w14:textId="77777777" w:rsidR="00B40B79" w:rsidRDefault="00B40B79" w:rsidP="007641E5">
      <w:pPr>
        <w:pStyle w:val="Heading1"/>
      </w:pPr>
    </w:p>
    <w:p w14:paraId="31AC3F0D" w14:textId="1792DBBA" w:rsidR="007641E5" w:rsidRDefault="007641E5" w:rsidP="007641E5">
      <w:pPr>
        <w:pStyle w:val="Heading1"/>
      </w:pPr>
      <w:r>
        <w:t>Table of Contents</w:t>
      </w:r>
    </w:p>
    <w:p w14:paraId="7A3E314C" w14:textId="6DF8E7B5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Project Background and Description</w:t>
      </w:r>
    </w:p>
    <w:p w14:paraId="00DE0FC1" w14:textId="00720192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Project Scope</w:t>
      </w:r>
    </w:p>
    <w:p w14:paraId="30B2E395" w14:textId="6DC2429D" w:rsidR="007641E5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Use case</w:t>
      </w:r>
      <w:r w:rsidR="00647D7B">
        <w:rPr>
          <w:sz w:val="30"/>
          <w:szCs w:val="30"/>
        </w:rPr>
        <w:t>s</w:t>
      </w:r>
    </w:p>
    <w:p w14:paraId="50827B78" w14:textId="7B415117" w:rsidR="00647D7B" w:rsidRPr="00B40B79" w:rsidRDefault="00647D7B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>
        <w:rPr>
          <w:sz w:val="30"/>
          <w:szCs w:val="30"/>
        </w:rPr>
        <w:t>The Use Case Flow Charts</w:t>
      </w:r>
    </w:p>
    <w:p w14:paraId="02E71291" w14:textId="3D4738CE" w:rsidR="007641E5" w:rsidRPr="00B40B79" w:rsidRDefault="007641E5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Affected Parties</w:t>
      </w:r>
    </w:p>
    <w:p w14:paraId="4B791F33" w14:textId="4DF9F05E" w:rsidR="007641E5" w:rsidRPr="00647D7B" w:rsidRDefault="007641E5" w:rsidP="00647D7B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Specific Exclusions from Scope</w:t>
      </w:r>
    </w:p>
    <w:p w14:paraId="2DEBBE3E" w14:textId="7FF71121" w:rsidR="007641E5" w:rsidRPr="00B40B79" w:rsidRDefault="00D6068D" w:rsidP="007641E5">
      <w:pPr>
        <w:pStyle w:val="ListParagraph"/>
        <w:numPr>
          <w:ilvl w:val="0"/>
          <w:numId w:val="21"/>
        </w:numPr>
        <w:rPr>
          <w:sz w:val="30"/>
          <w:szCs w:val="30"/>
        </w:rPr>
      </w:pPr>
      <w:r w:rsidRPr="00B40B79">
        <w:rPr>
          <w:sz w:val="30"/>
          <w:szCs w:val="30"/>
        </w:rPr>
        <w:t>References</w:t>
      </w:r>
    </w:p>
    <w:p w14:paraId="70221C7D" w14:textId="77777777" w:rsidR="007641E5" w:rsidRPr="007641E5" w:rsidRDefault="007641E5" w:rsidP="007641E5">
      <w:pPr>
        <w:pStyle w:val="TOC1"/>
        <w:framePr w:wrap="around"/>
        <w:numPr>
          <w:ilvl w:val="0"/>
          <w:numId w:val="0"/>
        </w:numPr>
      </w:pPr>
    </w:p>
    <w:p w14:paraId="2BF1A234" w14:textId="77777777" w:rsidR="003312ED" w:rsidRDefault="00814510">
      <w:pPr>
        <w:pStyle w:val="Heading1"/>
      </w:pPr>
      <w:sdt>
        <w:sdtPr>
          <w:alias w:val="Overview:"/>
          <w:tag w:val="Overview:"/>
          <w:id w:val="1877890496"/>
          <w:placeholder>
            <w:docPart w:val="BD9A1125A3CF40F1B5AB9B7F6BFA9BCC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6FE86AF2" w14:textId="77777777" w:rsidR="003312ED" w:rsidRDefault="00814510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5C845858619744AE929D190F1E7E5782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BAFBCB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25BBFB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855CB0" wp14:editId="7841C159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B7F351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A2DD776" w14:textId="4CED935A" w:rsidR="005D4DC9" w:rsidRPr="008116C4" w:rsidRDefault="00D579F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579F3">
              <w:rPr>
                <w:sz w:val="22"/>
                <w:szCs w:val="22"/>
              </w:rPr>
              <w:t>The project arise</w:t>
            </w:r>
            <w:r>
              <w:rPr>
                <w:sz w:val="22"/>
                <w:szCs w:val="22"/>
              </w:rPr>
              <w:t xml:space="preserve"> as when we, The Authors saw the Data “Tree inventory” published by the Nature Museum Teens on </w:t>
            </w:r>
            <w:hyperlink r:id="rId7" w:history="1">
              <w:r w:rsidRPr="00D579F3">
                <w:rPr>
                  <w:rStyle w:val="Hyperlink"/>
                  <w:color w:val="1155CC"/>
                  <w:sz w:val="22"/>
                  <w:szCs w:val="22"/>
                  <w:highlight w:val="white"/>
                  <w:lang w:val="fr-FR"/>
                </w:rPr>
                <w:t>https://five.epicollect.net/project/asm-su19-trees</w:t>
              </w:r>
            </w:hyperlink>
            <w:r>
              <w:rPr>
                <w:sz w:val="22"/>
                <w:szCs w:val="22"/>
              </w:rPr>
              <w:t xml:space="preserve"> . We wanted to process this data and create a web app </w:t>
            </w:r>
            <w:proofErr w:type="gramStart"/>
            <w:r>
              <w:rPr>
                <w:sz w:val="22"/>
                <w:szCs w:val="22"/>
              </w:rPr>
              <w:t>in order to</w:t>
            </w:r>
            <w:proofErr w:type="gramEnd"/>
            <w:r>
              <w:rPr>
                <w:sz w:val="22"/>
                <w:szCs w:val="22"/>
              </w:rPr>
              <w:t xml:space="preserve"> make this data available to different communities to understand more about the Trees</w:t>
            </w:r>
            <w:r w:rsidR="008116C4">
              <w:rPr>
                <w:sz w:val="22"/>
                <w:szCs w:val="22"/>
              </w:rPr>
              <w:t>. The web app will provide the Geo-graphic location of the trees, The Images of the Trees, Name and Condition of the Trees.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2FE83D4F" w14:textId="77777777" w:rsidR="003312ED" w:rsidRDefault="003312ED"/>
    <w:p w14:paraId="7B84BE56" w14:textId="77777777" w:rsidR="003312ED" w:rsidRDefault="00814510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63E4D29CA84A45E9883FFF736D91C25F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144719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E86E3C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DA36560" wp14:editId="5074D90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200AF7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C5D6777" w14:textId="77777777" w:rsidR="005D4DC9" w:rsidRDefault="008116C4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scope of this Project is to make sure That the Web app will be useful to and used by the different communities such as like </w:t>
            </w:r>
          </w:p>
          <w:p w14:paraId="1434A231" w14:textId="77777777" w:rsid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Farmers to compare their plants with the respective plant on the web app to verify their condition</w:t>
            </w:r>
          </w:p>
          <w:p w14:paraId="187DDE02" w14:textId="77777777" w:rsid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Agriculture Research Individuals to get the data of the different plants from different locations without the need of travel</w:t>
            </w:r>
          </w:p>
          <w:p w14:paraId="07DC15FE" w14:textId="4731A44C" w:rsidR="008116C4" w:rsidRPr="008116C4" w:rsidRDefault="008116C4" w:rsidP="008116C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Educational Institutions to Teach Students about the Different types of plants exist and how they look like. Etc..</w:t>
            </w:r>
          </w:p>
        </w:tc>
      </w:tr>
    </w:tbl>
    <w:p w14:paraId="59C5754E" w14:textId="77777777" w:rsidR="003312ED" w:rsidRDefault="003312ED"/>
    <w:p w14:paraId="073222EE" w14:textId="08C77321" w:rsidR="003312ED" w:rsidRDefault="008116C4">
      <w:pPr>
        <w:pStyle w:val="Heading2"/>
      </w:pPr>
      <w:r>
        <w:t>Use Cases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A78EBC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972C60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DB6FAD9" wp14:editId="5FC222B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A515FF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BE69587" w14:textId="1AC1E8A7" w:rsidR="005D4DC9" w:rsidRPr="00B40B79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 xml:space="preserve">UC 1: </w:t>
            </w:r>
            <w:r w:rsidR="00AD5B4F">
              <w:rPr>
                <w:sz w:val="22"/>
                <w:szCs w:val="22"/>
              </w:rPr>
              <w:t>To be able to Register (If the User is New)</w:t>
            </w:r>
          </w:p>
          <w:p w14:paraId="52EFA555" w14:textId="050137AF" w:rsidR="00C26972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>UC 2: To be able to Login (if user registered)</w:t>
            </w:r>
          </w:p>
          <w:p w14:paraId="07F4C506" w14:textId="3BCC7D3F" w:rsidR="00AD5B4F" w:rsidRPr="00B40B79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UC 3: User Logout Process </w:t>
            </w:r>
          </w:p>
          <w:p w14:paraId="6E5DFF32" w14:textId="79D8960C" w:rsidR="00C26972" w:rsidRPr="00B40B79" w:rsidRDefault="00C26972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40B79">
              <w:rPr>
                <w:sz w:val="22"/>
                <w:szCs w:val="22"/>
              </w:rPr>
              <w:t xml:space="preserve">UC </w:t>
            </w:r>
            <w:r w:rsidR="00AD5B4F">
              <w:rPr>
                <w:sz w:val="22"/>
                <w:szCs w:val="22"/>
              </w:rPr>
              <w:t>4</w:t>
            </w:r>
            <w:r w:rsidRPr="00B40B79">
              <w:rPr>
                <w:sz w:val="22"/>
                <w:szCs w:val="22"/>
              </w:rPr>
              <w:t xml:space="preserve">: </w:t>
            </w:r>
            <w:r w:rsidR="00AD5B4F">
              <w:rPr>
                <w:sz w:val="22"/>
                <w:szCs w:val="22"/>
              </w:rPr>
              <w:t>Post Data</w:t>
            </w:r>
            <w:r w:rsidRPr="00B40B79">
              <w:rPr>
                <w:sz w:val="22"/>
                <w:szCs w:val="22"/>
              </w:rPr>
              <w:t xml:space="preserve"> </w:t>
            </w:r>
          </w:p>
          <w:p w14:paraId="5600E0CA" w14:textId="554BA735" w:rsidR="00AD5B4F" w:rsidRPr="00AD5B4F" w:rsidRDefault="00B40B79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B79">
              <w:rPr>
                <w:sz w:val="22"/>
                <w:szCs w:val="22"/>
              </w:rPr>
              <w:t xml:space="preserve">UC </w:t>
            </w:r>
            <w:r w:rsidR="00AD5B4F">
              <w:rPr>
                <w:sz w:val="22"/>
                <w:szCs w:val="22"/>
              </w:rPr>
              <w:t>5</w:t>
            </w:r>
            <w:r w:rsidRPr="00B40B79">
              <w:rPr>
                <w:sz w:val="22"/>
                <w:szCs w:val="22"/>
              </w:rPr>
              <w:t>:</w:t>
            </w:r>
            <w:r w:rsidR="00AD5B4F">
              <w:rPr>
                <w:sz w:val="22"/>
                <w:szCs w:val="22"/>
              </w:rPr>
              <w:t xml:space="preserve"> View Data</w:t>
            </w:r>
          </w:p>
          <w:p w14:paraId="7F89F016" w14:textId="7226B743" w:rsidR="00AD5B4F" w:rsidRPr="00AD5B4F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6: Remove Data</w:t>
            </w:r>
          </w:p>
          <w:p w14:paraId="7E037B7E" w14:textId="18B442E7" w:rsidR="00AD5B4F" w:rsidRPr="00AD5B4F" w:rsidRDefault="00AD5B4F" w:rsidP="00C269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7: Modify/Leave Comments</w:t>
            </w:r>
          </w:p>
          <w:p w14:paraId="3323AB8C" w14:textId="7F4336DA" w:rsidR="00B40B79" w:rsidRDefault="00AD5B4F" w:rsidP="00750372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UC 8: Download Data</w:t>
            </w:r>
          </w:p>
        </w:tc>
      </w:tr>
    </w:tbl>
    <w:p w14:paraId="0BF93969" w14:textId="151CBE13" w:rsidR="003312ED" w:rsidRDefault="003312ED"/>
    <w:p w14:paraId="0AB4A6D6" w14:textId="4F17F464" w:rsidR="00FD3AAC" w:rsidRDefault="00FD3AAC"/>
    <w:p w14:paraId="2C455686" w14:textId="5DE5B1AB" w:rsidR="005414A6" w:rsidRPr="007D452C" w:rsidRDefault="00DA5926" w:rsidP="00981285">
      <w:pPr>
        <w:rPr>
          <w:b/>
          <w:bCs/>
          <w:i/>
          <w:iCs/>
          <w:sz w:val="22"/>
          <w:szCs w:val="22"/>
        </w:rPr>
      </w:pPr>
      <w:r w:rsidRPr="007D452C">
        <w:rPr>
          <w:b/>
          <w:bCs/>
          <w:i/>
          <w:iCs/>
          <w:sz w:val="22"/>
          <w:szCs w:val="22"/>
        </w:rPr>
        <w:lastRenderedPageBreak/>
        <w:t xml:space="preserve">In general </w:t>
      </w:r>
      <w:r w:rsidR="005414A6" w:rsidRPr="007D452C">
        <w:rPr>
          <w:b/>
          <w:bCs/>
          <w:i/>
          <w:iCs/>
          <w:sz w:val="22"/>
          <w:szCs w:val="22"/>
        </w:rPr>
        <w:t>for the realization of the system we have identified</w:t>
      </w:r>
      <w:r w:rsidR="008A30ED" w:rsidRPr="007D452C">
        <w:rPr>
          <w:b/>
          <w:bCs/>
          <w:i/>
          <w:iCs/>
          <w:sz w:val="22"/>
          <w:szCs w:val="22"/>
        </w:rPr>
        <w:t xml:space="preserve"> 4 main actor, namely surveyors which are the one will be on site collecting the data</w:t>
      </w:r>
      <w:r w:rsidR="00F26707" w:rsidRPr="007D452C">
        <w:rPr>
          <w:b/>
          <w:bCs/>
          <w:i/>
          <w:iCs/>
          <w:sz w:val="22"/>
          <w:szCs w:val="22"/>
        </w:rPr>
        <w:t xml:space="preserve"> with </w:t>
      </w:r>
      <w:r w:rsidR="007D452C">
        <w:rPr>
          <w:b/>
          <w:bCs/>
          <w:i/>
          <w:iCs/>
          <w:sz w:val="22"/>
          <w:szCs w:val="22"/>
        </w:rPr>
        <w:t>Epi-collec</w:t>
      </w:r>
      <w:r w:rsidR="00F26707" w:rsidRPr="007D452C">
        <w:rPr>
          <w:b/>
          <w:bCs/>
          <w:i/>
          <w:iCs/>
          <w:sz w:val="22"/>
          <w:szCs w:val="22"/>
        </w:rPr>
        <w:t xml:space="preserve">t, the supervisor which will be the person to control the team of specific number of surveyor </w:t>
      </w:r>
      <w:r w:rsidR="00F6717D" w:rsidRPr="007D452C">
        <w:rPr>
          <w:b/>
          <w:bCs/>
          <w:i/>
          <w:iCs/>
          <w:sz w:val="22"/>
          <w:szCs w:val="22"/>
        </w:rPr>
        <w:t xml:space="preserve">on site, the project coordinator to conduct the all activities on the project and the system administrator responsible to manage the system in general for technical matters. </w:t>
      </w:r>
    </w:p>
    <w:p w14:paraId="75C79649" w14:textId="77777777" w:rsidR="008A30ED" w:rsidRDefault="008A30ED" w:rsidP="00981285"/>
    <w:p w14:paraId="6AC16015" w14:textId="372DDEC2" w:rsidR="002D7BE9" w:rsidRDefault="00C031F9" w:rsidP="00981285"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538EB1FC" wp14:editId="244EFF85">
            <wp:extent cx="5943600" cy="6838950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C802" w14:textId="6DF3C186" w:rsidR="002D7BE9" w:rsidRPr="007D452C" w:rsidRDefault="00D90575" w:rsidP="007D452C">
      <w:pPr>
        <w:jc w:val="center"/>
        <w:rPr>
          <w:b/>
          <w:bCs/>
          <w:i/>
          <w:iCs/>
          <w:sz w:val="28"/>
          <w:szCs w:val="28"/>
        </w:rPr>
      </w:pPr>
      <w:r w:rsidRPr="007D452C">
        <w:rPr>
          <w:b/>
          <w:bCs/>
          <w:i/>
          <w:iCs/>
          <w:sz w:val="28"/>
          <w:szCs w:val="28"/>
        </w:rPr>
        <w:lastRenderedPageBreak/>
        <w:t>Use</w:t>
      </w:r>
      <w:r w:rsidR="00733A84" w:rsidRPr="007D452C">
        <w:rPr>
          <w:b/>
          <w:bCs/>
          <w:i/>
          <w:iCs/>
          <w:sz w:val="28"/>
          <w:szCs w:val="28"/>
        </w:rPr>
        <w:t xml:space="preserve"> </w:t>
      </w:r>
      <w:r w:rsidRPr="007D452C">
        <w:rPr>
          <w:b/>
          <w:bCs/>
          <w:i/>
          <w:iCs/>
          <w:sz w:val="28"/>
          <w:szCs w:val="28"/>
        </w:rPr>
        <w:t>Cas</w:t>
      </w:r>
      <w:r w:rsidR="00733A84" w:rsidRPr="007D452C">
        <w:rPr>
          <w:b/>
          <w:bCs/>
          <w:i/>
          <w:iCs/>
          <w:sz w:val="28"/>
          <w:szCs w:val="28"/>
        </w:rPr>
        <w:t xml:space="preserve">e </w:t>
      </w:r>
      <w:r w:rsidRPr="007D452C">
        <w:rPr>
          <w:b/>
          <w:bCs/>
          <w:i/>
          <w:iCs/>
          <w:sz w:val="28"/>
          <w:szCs w:val="28"/>
        </w:rPr>
        <w:t xml:space="preserve">Diagram </w:t>
      </w:r>
      <w:r w:rsidR="00733A84" w:rsidRPr="007D452C">
        <w:rPr>
          <w:b/>
          <w:bCs/>
          <w:i/>
          <w:iCs/>
          <w:sz w:val="28"/>
          <w:szCs w:val="28"/>
        </w:rPr>
        <w:t>of the system</w:t>
      </w:r>
    </w:p>
    <w:p w14:paraId="1BDDA09B" w14:textId="55740334" w:rsidR="003312ED" w:rsidRPr="007D452C" w:rsidRDefault="00942AA5" w:rsidP="007D452C">
      <w:pPr>
        <w:jc w:val="center"/>
        <w:rPr>
          <w:b/>
          <w:bCs/>
          <w:i/>
          <w:iCs/>
          <w:sz w:val="28"/>
          <w:szCs w:val="28"/>
        </w:rPr>
      </w:pPr>
      <w:commentRangeStart w:id="0"/>
      <w:r w:rsidRPr="007D452C">
        <w:rPr>
          <w:b/>
          <w:bCs/>
          <w:i/>
          <w:iCs/>
          <w:sz w:val="28"/>
          <w:szCs w:val="28"/>
        </w:rPr>
        <w:t>Activities Diagrams</w:t>
      </w:r>
      <w:r w:rsidR="007D452C">
        <w:rPr>
          <w:b/>
          <w:bCs/>
          <w:i/>
          <w:iCs/>
          <w:sz w:val="28"/>
          <w:szCs w:val="28"/>
        </w:rPr>
        <w:t xml:space="preserve"> </w:t>
      </w:r>
      <w:commentRangeEnd w:id="0"/>
      <w:r w:rsidR="00A37D00">
        <w:rPr>
          <w:rStyle w:val="CommentReference"/>
        </w:rPr>
        <w:commentReference w:id="0"/>
      </w:r>
      <w:r w:rsidR="00FB11B0" w:rsidRPr="007D452C">
        <w:rPr>
          <w:b/>
          <w:bCs/>
          <w:i/>
          <w:iCs/>
          <w:sz w:val="28"/>
          <w:szCs w:val="28"/>
        </w:rPr>
        <w:t xml:space="preserve">(Flow </w:t>
      </w:r>
      <w:r w:rsidR="00F01CB7" w:rsidRPr="007D452C">
        <w:rPr>
          <w:b/>
          <w:bCs/>
          <w:i/>
          <w:iCs/>
          <w:sz w:val="28"/>
          <w:szCs w:val="28"/>
        </w:rPr>
        <w:t>Diagrams of all Use Case)</w:t>
      </w:r>
    </w:p>
    <w:p w14:paraId="265658F0" w14:textId="430B1EB1" w:rsidR="00AD5B4F" w:rsidRDefault="00AD5B4F" w:rsidP="007D452C">
      <w:pPr>
        <w:pStyle w:val="ListBullet"/>
        <w:rPr>
          <w:b/>
          <w:bCs/>
          <w:sz w:val="22"/>
          <w:szCs w:val="22"/>
        </w:rPr>
      </w:pPr>
      <w:r w:rsidRPr="007D452C">
        <w:rPr>
          <w:rStyle w:val="SubtitleChar"/>
        </w:rPr>
        <w:t>Use case 1</w:t>
      </w:r>
      <w:r w:rsidRPr="00AD5B4F">
        <w:rPr>
          <w:b/>
          <w:bCs/>
          <w:sz w:val="22"/>
          <w:szCs w:val="22"/>
        </w:rPr>
        <w:t>: To able to Register. The flow Chart explains the Registration Process</w:t>
      </w:r>
    </w:p>
    <w:p w14:paraId="1CA55727" w14:textId="77777777" w:rsidR="00AD5B4F" w:rsidRPr="00AD5B4F" w:rsidRDefault="00AD5B4F" w:rsidP="007D452C">
      <w:pPr>
        <w:pStyle w:val="ListBullet"/>
        <w:numPr>
          <w:ilvl w:val="0"/>
          <w:numId w:val="0"/>
        </w:numPr>
        <w:ind w:left="432"/>
        <w:rPr>
          <w:b/>
          <w:bCs/>
          <w:sz w:val="22"/>
          <w:szCs w:val="22"/>
        </w:rPr>
      </w:pPr>
    </w:p>
    <w:p w14:paraId="0518D2EA" w14:textId="5EABCCF6" w:rsidR="00AD5B4F" w:rsidRDefault="00AD5B4F" w:rsidP="007D452C">
      <w:pPr>
        <w:pStyle w:val="ListBullet"/>
        <w:numPr>
          <w:ilvl w:val="0"/>
          <w:numId w:val="0"/>
        </w:numPr>
        <w:ind w:left="144"/>
      </w:pPr>
      <w:r>
        <w:rPr>
          <w:noProof/>
          <w:lang w:eastAsia="en-US"/>
        </w:rPr>
        <w:drawing>
          <wp:inline distT="0" distB="0" distL="0" distR="0" wp14:anchorId="35DF96FF" wp14:editId="206E504B">
            <wp:extent cx="5943600" cy="688657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 Flow ch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F11" w14:textId="77777777" w:rsidR="00AD5B4F" w:rsidRDefault="00AD5B4F" w:rsidP="007D452C">
      <w:pPr>
        <w:pStyle w:val="ListBullet"/>
        <w:numPr>
          <w:ilvl w:val="0"/>
          <w:numId w:val="0"/>
        </w:numPr>
      </w:pPr>
    </w:p>
    <w:p w14:paraId="738E1A5E" w14:textId="43068EEF" w:rsidR="00AD5B4F" w:rsidRPr="00AD5B4F" w:rsidRDefault="00AD5B4F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t>Use Case 2</w:t>
      </w:r>
      <w:r w:rsidRPr="00AD5B4F">
        <w:rPr>
          <w:b/>
          <w:bCs/>
          <w:sz w:val="22"/>
          <w:szCs w:val="22"/>
        </w:rPr>
        <w:t>: To be Able to Login. The Flow chart Explains the Registered User Login Processes</w:t>
      </w:r>
    </w:p>
    <w:p w14:paraId="6DA638F1" w14:textId="7BF8C82F" w:rsidR="00AD5B4F" w:rsidRDefault="00AD5B4F" w:rsidP="007D452C">
      <w:pPr>
        <w:pStyle w:val="ListBullet"/>
        <w:numPr>
          <w:ilvl w:val="0"/>
          <w:numId w:val="0"/>
        </w:numPr>
        <w:ind w:left="504"/>
      </w:pPr>
      <w:r>
        <w:rPr>
          <w:noProof/>
          <w:lang w:eastAsia="en-US"/>
        </w:rPr>
        <w:drawing>
          <wp:inline distT="0" distB="0" distL="0" distR="0" wp14:anchorId="4D5DE9E8" wp14:editId="1EE62EFC">
            <wp:extent cx="5972175" cy="7010400"/>
            <wp:effectExtent l="0" t="0" r="9525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Flow 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A81E" w14:textId="13C78317" w:rsidR="00AD5B4F" w:rsidRDefault="00AD5B4F" w:rsidP="007D452C">
      <w:pPr>
        <w:pStyle w:val="ListBullet"/>
        <w:numPr>
          <w:ilvl w:val="0"/>
          <w:numId w:val="0"/>
        </w:numPr>
        <w:ind w:left="504"/>
      </w:pPr>
    </w:p>
    <w:p w14:paraId="72CFA5FE" w14:textId="77777777" w:rsidR="00AD5B4F" w:rsidRDefault="00AD5B4F" w:rsidP="007D452C">
      <w:pPr>
        <w:pStyle w:val="ListBullet"/>
        <w:numPr>
          <w:ilvl w:val="0"/>
          <w:numId w:val="0"/>
        </w:numPr>
      </w:pPr>
    </w:p>
    <w:p w14:paraId="62C99278" w14:textId="276DD8B5" w:rsidR="00AD5B4F" w:rsidRDefault="00AD5B4F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3</w:t>
      </w:r>
      <w:r w:rsidRPr="00AD5B4F">
        <w:rPr>
          <w:b/>
          <w:bCs/>
          <w:sz w:val="22"/>
          <w:szCs w:val="22"/>
        </w:rPr>
        <w:t xml:space="preserve">: User Logout Process. The Flow chart Explains the User Logout Flow  </w:t>
      </w:r>
    </w:p>
    <w:p w14:paraId="3C1F4CA7" w14:textId="2320060C" w:rsidR="00AD5B4F" w:rsidRDefault="00AD5B4F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79DABF9A" wp14:editId="47394AD6">
            <wp:extent cx="5943600" cy="762127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t Flow ch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CF1B" w14:textId="61A1268E" w:rsidR="00AD5B4F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4</w:t>
      </w:r>
      <w:r>
        <w:rPr>
          <w:b/>
          <w:bCs/>
          <w:sz w:val="22"/>
          <w:szCs w:val="22"/>
        </w:rPr>
        <w:t>: Post Data, The Post Data Process is Explained in the Below Flow chart</w:t>
      </w:r>
    </w:p>
    <w:p w14:paraId="7E50FD82" w14:textId="0DD6FC20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67B6B697" wp14:editId="2992DD4B">
            <wp:extent cx="5098415" cy="6924675"/>
            <wp:effectExtent l="0" t="0" r="6985" b="9525"/>
            <wp:docPr id="4" name="Picture 4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 Data Flow Cha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1EA9" w14:textId="5F13683B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</w:p>
    <w:p w14:paraId="06928AA9" w14:textId="77777777" w:rsidR="00981285" w:rsidRDefault="00981285" w:rsidP="007D452C">
      <w:pPr>
        <w:pStyle w:val="ListBullet"/>
        <w:numPr>
          <w:ilvl w:val="0"/>
          <w:numId w:val="0"/>
        </w:numPr>
        <w:ind w:left="432" w:hanging="288"/>
        <w:rPr>
          <w:b/>
          <w:bCs/>
          <w:sz w:val="22"/>
          <w:szCs w:val="22"/>
        </w:rPr>
      </w:pPr>
    </w:p>
    <w:p w14:paraId="78DB92DF" w14:textId="6F46DD2D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5</w:t>
      </w:r>
      <w:r>
        <w:rPr>
          <w:b/>
          <w:bCs/>
          <w:sz w:val="22"/>
          <w:szCs w:val="22"/>
        </w:rPr>
        <w:t>: View Data. The View Data Flow Chart explains the Flow of Vie data Process when the user clicks the View Data Button.</w:t>
      </w:r>
    </w:p>
    <w:p w14:paraId="0C9FECBB" w14:textId="12E52CE6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41F8CAA8" wp14:editId="0A5AEA46">
            <wp:extent cx="5191125" cy="7648575"/>
            <wp:effectExtent l="0" t="0" r="9525" b="952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 Dat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3F4" w14:textId="77777777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6</w:t>
      </w:r>
      <w:r>
        <w:rPr>
          <w:b/>
          <w:bCs/>
          <w:sz w:val="22"/>
          <w:szCs w:val="22"/>
        </w:rPr>
        <w:t>: Remove Data. The following Flow chart explains the Process of Removing Data Uploaded by the User.</w:t>
      </w:r>
    </w:p>
    <w:p w14:paraId="725FF45E" w14:textId="362EB7B1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394D846D" wp14:editId="62DD40C3">
            <wp:extent cx="5495925" cy="7429500"/>
            <wp:effectExtent l="0" t="0" r="9525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move Dat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  <w:szCs w:val="22"/>
        </w:rPr>
        <w:t xml:space="preserve"> </w:t>
      </w:r>
    </w:p>
    <w:p w14:paraId="3949C09E" w14:textId="4A97F275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7</w:t>
      </w:r>
      <w:r>
        <w:rPr>
          <w:b/>
          <w:bCs/>
          <w:sz w:val="22"/>
          <w:szCs w:val="22"/>
        </w:rPr>
        <w:t>: Modify/Leave Comments. The Flow Chart Explains the Process of User viewing the Comments and Post Comments.</w:t>
      </w:r>
    </w:p>
    <w:p w14:paraId="423D588E" w14:textId="151C9693" w:rsidR="00981285" w:rsidRDefault="00981285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2B238A5F" wp14:editId="6F1F0C02">
            <wp:extent cx="5915025" cy="7667625"/>
            <wp:effectExtent l="0" t="0" r="9525" b="9525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ave _ Modify Commen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43F9" w14:textId="3C2107BE" w:rsidR="00981285" w:rsidRDefault="00981285" w:rsidP="007D452C">
      <w:pPr>
        <w:pStyle w:val="ListBullet"/>
        <w:numPr>
          <w:ilvl w:val="0"/>
          <w:numId w:val="22"/>
        </w:numPr>
        <w:rPr>
          <w:b/>
          <w:bCs/>
          <w:sz w:val="22"/>
          <w:szCs w:val="22"/>
        </w:rPr>
      </w:pPr>
      <w:r w:rsidRPr="007D452C">
        <w:rPr>
          <w:rStyle w:val="SubtitleChar"/>
        </w:rPr>
        <w:lastRenderedPageBreak/>
        <w:t>Use Case 8</w:t>
      </w:r>
      <w:r>
        <w:rPr>
          <w:b/>
          <w:bCs/>
          <w:sz w:val="22"/>
          <w:szCs w:val="22"/>
        </w:rPr>
        <w:t>: Download Data. The Following Flow chart explains the Process of How the Download Data Works.</w:t>
      </w:r>
    </w:p>
    <w:p w14:paraId="5A32E907" w14:textId="2505CF6F" w:rsidR="00981285" w:rsidRDefault="00981285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7B11E746" wp14:editId="3A25A74C">
            <wp:extent cx="5791200" cy="727710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Data Flow Cha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ACD7" w14:textId="213A93F1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5F4A4450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127FAC1D" w14:textId="209E2E85" w:rsidR="00647D7B" w:rsidRDefault="00647D7B" w:rsidP="007D452C">
      <w:pPr>
        <w:pStyle w:val="Subtitle"/>
      </w:pPr>
      <w:commentRangeStart w:id="1"/>
      <w:r>
        <w:lastRenderedPageBreak/>
        <w:t>Web Application Architecture</w:t>
      </w:r>
      <w:commentRangeEnd w:id="1"/>
      <w:r w:rsidR="00A37D00">
        <w:rPr>
          <w:rStyle w:val="CommentReference"/>
          <w:b w:val="0"/>
          <w:bCs w:val="0"/>
          <w:color w:val="404040" w:themeColor="text1" w:themeTint="BF"/>
        </w:rPr>
        <w:commentReference w:id="1"/>
      </w:r>
    </w:p>
    <w:p w14:paraId="6A2E5F65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0C471108" w14:textId="5B7F6FF2" w:rsidR="00E86987" w:rsidRDefault="00985E3D" w:rsidP="007D452C">
      <w:pPr>
        <w:pStyle w:val="ListBullet"/>
        <w:numPr>
          <w:ilvl w:val="0"/>
          <w:numId w:val="0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The application will use client server architecture,  </w:t>
      </w:r>
      <w:r w:rsidR="00B12ED3">
        <w:rPr>
          <w:b/>
          <w:bCs/>
          <w:sz w:val="22"/>
          <w:szCs w:val="22"/>
        </w:rPr>
        <w:t>in the 3 layer model, where we have the first layer the client</w:t>
      </w:r>
      <w:r w:rsidR="00D770E7">
        <w:rPr>
          <w:b/>
          <w:bCs/>
          <w:sz w:val="22"/>
          <w:szCs w:val="22"/>
        </w:rPr>
        <w:t xml:space="preserve"> </w:t>
      </w:r>
      <w:r w:rsidR="00B12ED3">
        <w:rPr>
          <w:b/>
          <w:bCs/>
          <w:sz w:val="22"/>
          <w:szCs w:val="22"/>
        </w:rPr>
        <w:t xml:space="preserve">middle one the web server and </w:t>
      </w:r>
      <w:r w:rsidR="00082780">
        <w:rPr>
          <w:b/>
          <w:bCs/>
          <w:sz w:val="22"/>
          <w:szCs w:val="22"/>
        </w:rPr>
        <w:t xml:space="preserve">application logic will be carried out using, python, </w:t>
      </w:r>
      <w:r w:rsidR="00D770E7">
        <w:rPr>
          <w:b/>
          <w:bCs/>
          <w:sz w:val="22"/>
          <w:szCs w:val="22"/>
        </w:rPr>
        <w:t xml:space="preserve">java script and </w:t>
      </w:r>
      <w:r w:rsidR="007D452C">
        <w:rPr>
          <w:b/>
          <w:bCs/>
          <w:sz w:val="22"/>
          <w:szCs w:val="22"/>
        </w:rPr>
        <w:t>P</w:t>
      </w:r>
      <w:r w:rsidR="00A5521F">
        <w:rPr>
          <w:b/>
          <w:bCs/>
          <w:sz w:val="22"/>
          <w:szCs w:val="22"/>
        </w:rPr>
        <w:t>ostgreSQL</w:t>
      </w:r>
      <w:r w:rsidR="00D770E7">
        <w:rPr>
          <w:b/>
          <w:bCs/>
          <w:sz w:val="22"/>
          <w:szCs w:val="22"/>
        </w:rPr>
        <w:t xml:space="preserve"> as the </w:t>
      </w:r>
      <w:r w:rsidR="00A5521F">
        <w:rPr>
          <w:b/>
          <w:bCs/>
          <w:sz w:val="22"/>
          <w:szCs w:val="22"/>
        </w:rPr>
        <w:t>database</w:t>
      </w:r>
      <w:r w:rsidR="00E86987">
        <w:rPr>
          <w:b/>
          <w:bCs/>
          <w:sz w:val="22"/>
          <w:szCs w:val="22"/>
        </w:rPr>
        <w:t>.</w:t>
      </w:r>
    </w:p>
    <w:p w14:paraId="23507BB6" w14:textId="61A6B34E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5339AE65" w14:textId="77777777" w:rsidR="00647D7B" w:rsidRDefault="00647D7B" w:rsidP="007D452C">
      <w:pPr>
        <w:pStyle w:val="ListBullet"/>
        <w:numPr>
          <w:ilvl w:val="0"/>
          <w:numId w:val="0"/>
        </w:numPr>
        <w:ind w:left="864"/>
        <w:rPr>
          <w:b/>
          <w:bCs/>
          <w:sz w:val="22"/>
          <w:szCs w:val="22"/>
        </w:rPr>
      </w:pPr>
    </w:p>
    <w:p w14:paraId="6FB38874" w14:textId="66E44A95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  <w:lang w:eastAsia="en-US"/>
        </w:rPr>
        <w:drawing>
          <wp:inline distT="0" distB="0" distL="0" distR="0" wp14:anchorId="771A10B3" wp14:editId="00EA4203">
            <wp:extent cx="6219825" cy="5505450"/>
            <wp:effectExtent l="0" t="0" r="9525" b="0"/>
            <wp:docPr id="9" name="Picture 9" descr="A picture containing screenshot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 App architectu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390" w14:textId="5C6481E0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16D7691C" w14:textId="77777777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4969410A" w14:textId="77777777" w:rsidR="00647D7B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p w14:paraId="0D2F15BC" w14:textId="0EFB5F50" w:rsidR="00647D7B" w:rsidRDefault="00647D7B" w:rsidP="007D452C">
      <w:pPr>
        <w:pStyle w:val="ListBullet"/>
        <w:numPr>
          <w:ilvl w:val="0"/>
          <w:numId w:val="0"/>
        </w:numPr>
        <w:rPr>
          <w:b/>
          <w:bCs/>
          <w:sz w:val="22"/>
          <w:szCs w:val="22"/>
        </w:rPr>
      </w:pPr>
    </w:p>
    <w:p w14:paraId="54AB4DDE" w14:textId="77777777" w:rsidR="00647D7B" w:rsidRPr="00AD5B4F" w:rsidRDefault="00647D7B" w:rsidP="007D452C">
      <w:pPr>
        <w:pStyle w:val="ListBullet"/>
        <w:numPr>
          <w:ilvl w:val="0"/>
          <w:numId w:val="0"/>
        </w:numPr>
        <w:ind w:left="504"/>
        <w:rPr>
          <w:b/>
          <w:bCs/>
          <w:sz w:val="22"/>
          <w:szCs w:val="22"/>
        </w:rPr>
      </w:pPr>
    </w:p>
    <w:sdt>
      <w:sdtPr>
        <w:alias w:val="Affected Parties:"/>
        <w:tag w:val="Affected Parties:"/>
        <w:id w:val="-1271694847"/>
        <w:placeholder>
          <w:docPart w:val="C6B09DFF2B7C4EDCBF8DD38D9D7F450C"/>
        </w:placeholder>
        <w:temporary/>
        <w:showingPlcHdr/>
        <w15:appearance w15:val="hidden"/>
      </w:sdtPr>
      <w:sdtEndPr/>
      <w:sdtContent>
        <w:p w14:paraId="04A85371" w14:textId="77777777" w:rsidR="003312ED" w:rsidRDefault="001A728E" w:rsidP="007D452C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10B1A6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895C9D3" w14:textId="77777777" w:rsidR="005D4DC9" w:rsidRPr="00941DE9" w:rsidRDefault="005D4DC9" w:rsidP="007D452C">
            <w:pPr>
              <w:jc w:val="left"/>
              <w:rPr>
                <w:sz w:val="22"/>
                <w:szCs w:val="22"/>
              </w:rPr>
            </w:pPr>
            <w:r w:rsidRPr="00941DE9">
              <w:rPr>
                <w:noProof/>
                <w:sz w:val="22"/>
                <w:szCs w:val="22"/>
                <w:lang w:eastAsia="en-US"/>
              </w:rPr>
              <mc:AlternateContent>
                <mc:Choice Requires="wpg">
                  <w:drawing>
                    <wp:inline distT="0" distB="0" distL="0" distR="0" wp14:anchorId="3350493F" wp14:editId="2A16C4A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A2245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56C9133" w14:textId="2F258BA6" w:rsidR="005D4DC9" w:rsidRPr="00941DE9" w:rsidRDefault="00941DE9" w:rsidP="007D45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1DE9">
              <w:rPr>
                <w:sz w:val="22"/>
                <w:szCs w:val="22"/>
              </w:rPr>
              <w:t xml:space="preserve">As far is we concerned There are no Third Parties/ Companies that will be affected by our Project. But in </w:t>
            </w:r>
            <w:r w:rsidR="00C26972" w:rsidRPr="00941DE9">
              <w:rPr>
                <w:sz w:val="22"/>
                <w:szCs w:val="22"/>
              </w:rPr>
              <w:t>fact,</w:t>
            </w:r>
            <w:r w:rsidRPr="00941DE9">
              <w:rPr>
                <w:sz w:val="22"/>
                <w:szCs w:val="22"/>
              </w:rPr>
              <w:t xml:space="preserve"> it will </w:t>
            </w:r>
            <w:r w:rsidR="00647D7B" w:rsidRPr="00941DE9">
              <w:rPr>
                <w:sz w:val="22"/>
                <w:szCs w:val="22"/>
              </w:rPr>
              <w:t>help</w:t>
            </w:r>
            <w:r w:rsidRPr="00941DE9">
              <w:rPr>
                <w:sz w:val="22"/>
                <w:szCs w:val="22"/>
              </w:rPr>
              <w:t xml:space="preserve"> </w:t>
            </w:r>
            <w:r w:rsidR="00C26972" w:rsidRPr="00941DE9">
              <w:rPr>
                <w:sz w:val="22"/>
                <w:szCs w:val="22"/>
              </w:rPr>
              <w:t>the</w:t>
            </w:r>
            <w:r w:rsidRPr="00941DE9">
              <w:rPr>
                <w:sz w:val="22"/>
                <w:szCs w:val="22"/>
              </w:rPr>
              <w:t xml:space="preserve"> data Providing platforms to be able to represent their data in an interesting way.</w:t>
            </w:r>
            <w:r w:rsidR="00C26972">
              <w:rPr>
                <w:sz w:val="22"/>
                <w:szCs w:val="22"/>
              </w:rPr>
              <w:t xml:space="preserve"> For example, “ASM SU19 Trees” Data that we have been using</w:t>
            </w:r>
          </w:p>
        </w:tc>
      </w:tr>
    </w:tbl>
    <w:p w14:paraId="40ADE164" w14:textId="6346EA7E" w:rsidR="003312ED" w:rsidRDefault="003312ED" w:rsidP="007D452C"/>
    <w:p w14:paraId="329EC3E8" w14:textId="77777777" w:rsidR="00647D7B" w:rsidRDefault="00647D7B" w:rsidP="007D452C"/>
    <w:p w14:paraId="4C5E8D21" w14:textId="77777777" w:rsidR="00647D7B" w:rsidRDefault="00647D7B" w:rsidP="007D452C"/>
    <w:sdt>
      <w:sdtPr>
        <w:alias w:val="Specific Exclusions from Scope:"/>
        <w:tag w:val="Specific Exclusions from Scope:"/>
        <w:id w:val="1418991009"/>
        <w:placeholder>
          <w:docPart w:val="2693BC6913F1424E8B01CB61C4882D6A"/>
        </w:placeholder>
        <w:temporary/>
        <w:showingPlcHdr/>
        <w15:appearance w15:val="hidden"/>
      </w:sdtPr>
      <w:sdtEndPr/>
      <w:sdtContent>
        <w:p w14:paraId="69AC7F62" w14:textId="77777777" w:rsidR="003312ED" w:rsidRDefault="001A728E" w:rsidP="007D452C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343FD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99FCC70" w14:textId="77777777" w:rsidR="005D4DC9" w:rsidRDefault="005D4DC9" w:rsidP="007D452C">
            <w:pPr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1183C3A" wp14:editId="19CB38F1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D9A0C3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272A581" w14:textId="7D7BF8FF" w:rsidR="005D4DC9" w:rsidRPr="00941DE9" w:rsidRDefault="00941DE9" w:rsidP="007D452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41DE9">
              <w:rPr>
                <w:sz w:val="22"/>
                <w:szCs w:val="22"/>
              </w:rPr>
              <w:t xml:space="preserve">In this project only web application is made but not any software is developed to </w:t>
            </w:r>
            <w:commentRangeStart w:id="2"/>
            <w:r w:rsidRPr="00941DE9">
              <w:rPr>
                <w:sz w:val="22"/>
                <w:szCs w:val="22"/>
              </w:rPr>
              <w:t>download and install</w:t>
            </w:r>
            <w:commentRangeEnd w:id="2"/>
            <w:r w:rsidR="00A37D00">
              <w:rPr>
                <w:rStyle w:val="CommentReference"/>
                <w:i w:val="0"/>
                <w:iCs w:val="0"/>
                <w:color w:val="404040" w:themeColor="text1" w:themeTint="BF"/>
              </w:rPr>
              <w:commentReference w:id="2"/>
            </w:r>
            <w:bookmarkStart w:id="3" w:name="_GoBack"/>
            <w:bookmarkEnd w:id="3"/>
          </w:p>
        </w:tc>
      </w:tr>
    </w:tbl>
    <w:p w14:paraId="0270A864" w14:textId="53F9E707" w:rsidR="003312ED" w:rsidRDefault="003312ED" w:rsidP="007D452C"/>
    <w:p w14:paraId="3520CE9C" w14:textId="6258F910" w:rsidR="00647D7B" w:rsidRDefault="00647D7B" w:rsidP="007D452C"/>
    <w:p w14:paraId="0A57BEFF" w14:textId="77777777" w:rsidR="00647D7B" w:rsidRDefault="00647D7B" w:rsidP="007D452C"/>
    <w:p w14:paraId="36F8C884" w14:textId="2C88A7E5" w:rsidR="003312ED" w:rsidRDefault="00647D7B" w:rsidP="007D452C">
      <w:pPr>
        <w:pStyle w:val="Heading2"/>
      </w:pPr>
      <w:commentRangeStart w:id="4"/>
      <w:r>
        <w:t>References</w:t>
      </w:r>
      <w:commentRangeEnd w:id="4"/>
      <w:r w:rsidR="00A37D00">
        <w:rPr>
          <w:rStyle w:val="CommentReference"/>
          <w:b w:val="0"/>
          <w:bCs w:val="0"/>
          <w:color w:val="404040" w:themeColor="text1" w:themeTint="BF"/>
        </w:rPr>
        <w:commentReference w:id="4"/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258182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312EAD" w14:textId="77777777" w:rsidR="005D4DC9" w:rsidRDefault="005D4DC9" w:rsidP="007D452C">
            <w:pPr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4542E0D" wp14:editId="4C77660D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09603B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4A28144" w14:textId="119DBC55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i/>
                <w:iCs/>
                <w:color w:val="404040" w:themeColor="text1" w:themeTint="BF"/>
                <w:sz w:val="22"/>
                <w:szCs w:val="22"/>
                <w:u w:val="none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The data was Provided by the ASM SU19 Trees </w:t>
            </w:r>
            <w:hyperlink r:id="rId20" w:history="1">
              <w:r w:rsidRPr="00647D7B">
                <w:rPr>
                  <w:rStyle w:val="Hyperlink"/>
                  <w:i/>
                  <w:iCs/>
                  <w:sz w:val="22"/>
                  <w:szCs w:val="22"/>
                </w:rPr>
                <w:t>https://five.epicollect.net/project/asm-su19-trees</w:t>
              </w:r>
            </w:hyperlink>
          </w:p>
          <w:p w14:paraId="6B4ECEEF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6945CCA4" w14:textId="4965A0A8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i/>
                <w:iCs/>
                <w:color w:val="404040" w:themeColor="text1" w:themeTint="BF"/>
                <w:sz w:val="22"/>
                <w:szCs w:val="22"/>
                <w:u w:val="none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Python </w:t>
            </w:r>
            <w:hyperlink r:id="rId21" w:history="1">
              <w:r w:rsidRPr="00647D7B">
                <w:rPr>
                  <w:rStyle w:val="Hyperlink"/>
                  <w:i/>
                  <w:iCs/>
                  <w:sz w:val="22"/>
                  <w:szCs w:val="22"/>
                </w:rPr>
                <w:t>https://www.python.org/downloads/</w:t>
              </w:r>
            </w:hyperlink>
          </w:p>
          <w:p w14:paraId="26D27368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5AD1345B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35C89F99" w14:textId="459CC4EF" w:rsid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Professor Elisabetta Di Nitto </w:t>
            </w:r>
            <w:r>
              <w:rPr>
                <w:i/>
                <w:iCs/>
                <w:sz w:val="22"/>
                <w:szCs w:val="22"/>
              </w:rPr>
              <w:t>f</w:t>
            </w:r>
            <w:r w:rsidRPr="00647D7B">
              <w:rPr>
                <w:i/>
                <w:iCs/>
                <w:sz w:val="22"/>
                <w:szCs w:val="22"/>
              </w:rPr>
              <w:t>or providing us with necessary information and Materials</w:t>
            </w:r>
          </w:p>
          <w:p w14:paraId="2A3BD227" w14:textId="77777777" w:rsidR="00647D7B" w:rsidRPr="00647D7B" w:rsidRDefault="00647D7B" w:rsidP="007D452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6C9F7943" w14:textId="77777777" w:rsidR="00647D7B" w:rsidRPr="00647D7B" w:rsidRDefault="00647D7B" w:rsidP="007D452C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647D7B">
              <w:rPr>
                <w:i/>
                <w:iCs/>
                <w:sz w:val="22"/>
                <w:szCs w:val="22"/>
              </w:rPr>
              <w:t xml:space="preserve">Assistant Professor Daniele </w:t>
            </w:r>
            <w:proofErr w:type="spellStart"/>
            <w:r w:rsidRPr="00647D7B">
              <w:rPr>
                <w:i/>
                <w:iCs/>
                <w:sz w:val="22"/>
                <w:szCs w:val="22"/>
              </w:rPr>
              <w:t>Oxoli</w:t>
            </w:r>
            <w:proofErr w:type="spellEnd"/>
            <w:r w:rsidRPr="00647D7B">
              <w:rPr>
                <w:i/>
                <w:iCs/>
                <w:sz w:val="22"/>
                <w:szCs w:val="22"/>
              </w:rPr>
              <w:t xml:space="preserve"> for Helping us in the stages of Data Transformation and Processing.</w:t>
            </w:r>
          </w:p>
          <w:p w14:paraId="56D8483C" w14:textId="649A0AF0" w:rsidR="00B40B79" w:rsidRPr="00D6068D" w:rsidRDefault="00B40B79" w:rsidP="007D452C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6DDE5B" w14:textId="77777777" w:rsidR="003312ED" w:rsidRDefault="003312ED" w:rsidP="007D452C"/>
    <w:p w14:paraId="5F297BF5" w14:textId="77777777" w:rsidR="003312ED" w:rsidRDefault="003312ED" w:rsidP="007D452C"/>
    <w:sectPr w:rsidR="003312ED">
      <w:footerReference w:type="default" r:id="rId2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0-05-29T20:31:00Z" w:initials="Office">
    <w:p w14:paraId="5C45CE96" w14:textId="63CA4ADC" w:rsidR="00A37D00" w:rsidRDefault="00A37D00">
      <w:pPr>
        <w:pStyle w:val="CommentText"/>
      </w:pPr>
      <w:r>
        <w:rPr>
          <w:rStyle w:val="CommentReference"/>
        </w:rPr>
        <w:annotationRef/>
      </w:r>
      <w:r>
        <w:t xml:space="preserve">The notation you have used in the following diagrams is not completely clear. </w:t>
      </w:r>
    </w:p>
  </w:comment>
  <w:comment w:id="1" w:author="Microsoft Office User" w:date="2020-05-29T20:31:00Z" w:initials="Office">
    <w:p w14:paraId="62A6BDF3" w14:textId="03B467A8" w:rsidR="00A37D00" w:rsidRDefault="00A37D00">
      <w:pPr>
        <w:pStyle w:val="CommentText"/>
      </w:pPr>
      <w:r>
        <w:rPr>
          <w:rStyle w:val="CommentReference"/>
        </w:rPr>
        <w:annotationRef/>
      </w:r>
      <w:r>
        <w:t xml:space="preserve">Being this a design document, you should </w:t>
      </w:r>
      <w:proofErr w:type="gramStart"/>
      <w:r>
        <w:t>enter into the</w:t>
      </w:r>
      <w:proofErr w:type="gramEnd"/>
      <w:r>
        <w:t xml:space="preserve"> details of the internal structure of your application logic. Please try to do it now, it is important to understand what you </w:t>
      </w:r>
      <w:proofErr w:type="gramStart"/>
      <w:r>
        <w:t>have to</w:t>
      </w:r>
      <w:proofErr w:type="gramEnd"/>
      <w:r>
        <w:t xml:space="preserve"> develop and to distribute the work. </w:t>
      </w:r>
    </w:p>
  </w:comment>
  <w:comment w:id="2" w:author="Microsoft Office User" w:date="2020-05-29T20:33:00Z" w:initials="Office">
    <w:p w14:paraId="3AF94AAF" w14:textId="4EBD1168" w:rsidR="00A37D00" w:rsidRDefault="00A37D00">
      <w:pPr>
        <w:pStyle w:val="CommentText"/>
      </w:pPr>
      <w:r>
        <w:rPr>
          <w:rStyle w:val="CommentReference"/>
        </w:rPr>
        <w:annotationRef/>
      </w:r>
      <w:r>
        <w:t>What do you mean? Couldn’t someone take your software and deploy it on his/her own application server?</w:t>
      </w:r>
    </w:p>
  </w:comment>
  <w:comment w:id="4" w:author="Microsoft Office User" w:date="2020-05-29T20:34:00Z" w:initials="Office">
    <w:p w14:paraId="465199EC" w14:textId="1CBC7E37" w:rsidR="00A37D00" w:rsidRDefault="00A37D00">
      <w:pPr>
        <w:pStyle w:val="CommentText"/>
      </w:pPr>
      <w:r>
        <w:rPr>
          <w:rStyle w:val="CommentReference"/>
        </w:rPr>
        <w:annotationRef/>
      </w:r>
      <w:r>
        <w:t>At this point I was expecting to see the test plan. Also, it would have been useful to see how you have split the work among the four of you.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45CE96" w15:done="0"/>
  <w15:commentEx w15:paraId="62A6BDF3" w15:done="0"/>
  <w15:commentEx w15:paraId="3AF94AAF" w15:done="0"/>
  <w15:commentEx w15:paraId="465199E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01708" w14:textId="77777777" w:rsidR="00814510" w:rsidRDefault="00814510">
      <w:pPr>
        <w:spacing w:after="0" w:line="240" w:lineRule="auto"/>
      </w:pPr>
      <w:r>
        <w:separator/>
      </w:r>
    </w:p>
  </w:endnote>
  <w:endnote w:type="continuationSeparator" w:id="0">
    <w:p w14:paraId="2257A12A" w14:textId="77777777" w:rsidR="00814510" w:rsidRDefault="0081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01009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37D00">
      <w:t>13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6E11A" w14:textId="77777777" w:rsidR="00814510" w:rsidRDefault="00814510">
      <w:pPr>
        <w:spacing w:after="0" w:line="240" w:lineRule="auto"/>
      </w:pPr>
      <w:r>
        <w:separator/>
      </w:r>
    </w:p>
  </w:footnote>
  <w:footnote w:type="continuationSeparator" w:id="0">
    <w:p w14:paraId="5AF4B32D" w14:textId="77777777" w:rsidR="00814510" w:rsidRDefault="00814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F110A0"/>
    <w:multiLevelType w:val="hybridMultilevel"/>
    <w:tmpl w:val="0542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CC31F8"/>
    <w:multiLevelType w:val="hybridMultilevel"/>
    <w:tmpl w:val="6C6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602E8"/>
    <w:multiLevelType w:val="hybridMultilevel"/>
    <w:tmpl w:val="8DF228D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3EF501E1"/>
    <w:multiLevelType w:val="hybridMultilevel"/>
    <w:tmpl w:val="8404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3D3998"/>
    <w:multiLevelType w:val="hybridMultilevel"/>
    <w:tmpl w:val="EE642DDC"/>
    <w:lvl w:ilvl="0" w:tplc="9DA2FF32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561303"/>
    <w:multiLevelType w:val="hybridMultilevel"/>
    <w:tmpl w:val="19F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9">
    <w:nsid w:val="70B81320"/>
    <w:multiLevelType w:val="hybridMultilevel"/>
    <w:tmpl w:val="F7DA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6"/>
  </w:num>
  <w:num w:numId="17">
    <w:abstractNumId w:val="11"/>
  </w:num>
  <w:num w:numId="18">
    <w:abstractNumId w:val="12"/>
  </w:num>
  <w:num w:numId="19">
    <w:abstractNumId w:val="19"/>
  </w:num>
  <w:num w:numId="20">
    <w:abstractNumId w:val="15"/>
  </w:num>
  <w:num w:numId="21">
    <w:abstractNumId w:val="14"/>
  </w:num>
  <w:num w:numId="22">
    <w:abstractNumId w:val="1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69"/>
    <w:rsid w:val="00041831"/>
    <w:rsid w:val="00082780"/>
    <w:rsid w:val="00083B37"/>
    <w:rsid w:val="000A0612"/>
    <w:rsid w:val="000E5E48"/>
    <w:rsid w:val="0012254D"/>
    <w:rsid w:val="001A728E"/>
    <w:rsid w:val="001E042A"/>
    <w:rsid w:val="0021169A"/>
    <w:rsid w:val="00225505"/>
    <w:rsid w:val="00247479"/>
    <w:rsid w:val="002D7BE9"/>
    <w:rsid w:val="003312ED"/>
    <w:rsid w:val="00331BDA"/>
    <w:rsid w:val="004018C1"/>
    <w:rsid w:val="004052F3"/>
    <w:rsid w:val="004727F4"/>
    <w:rsid w:val="004A0A8D"/>
    <w:rsid w:val="004B47DB"/>
    <w:rsid w:val="005414A6"/>
    <w:rsid w:val="00575B92"/>
    <w:rsid w:val="005A3FD4"/>
    <w:rsid w:val="005B29C9"/>
    <w:rsid w:val="005D4DC9"/>
    <w:rsid w:val="005F7999"/>
    <w:rsid w:val="00626EDA"/>
    <w:rsid w:val="0064413B"/>
    <w:rsid w:val="00647D7B"/>
    <w:rsid w:val="006D7FF8"/>
    <w:rsid w:val="006F0F0E"/>
    <w:rsid w:val="00704472"/>
    <w:rsid w:val="00733A84"/>
    <w:rsid w:val="00750372"/>
    <w:rsid w:val="007641E5"/>
    <w:rsid w:val="00791457"/>
    <w:rsid w:val="007D452C"/>
    <w:rsid w:val="007E1A6C"/>
    <w:rsid w:val="007F2163"/>
    <w:rsid w:val="007F372E"/>
    <w:rsid w:val="008116C4"/>
    <w:rsid w:val="00814510"/>
    <w:rsid w:val="008A30ED"/>
    <w:rsid w:val="008D51FE"/>
    <w:rsid w:val="008D5E06"/>
    <w:rsid w:val="008D6D77"/>
    <w:rsid w:val="00941DE9"/>
    <w:rsid w:val="00942AA5"/>
    <w:rsid w:val="00954BFF"/>
    <w:rsid w:val="00981285"/>
    <w:rsid w:val="00985E3D"/>
    <w:rsid w:val="009C28FA"/>
    <w:rsid w:val="009F3C69"/>
    <w:rsid w:val="00A37D00"/>
    <w:rsid w:val="00A5521F"/>
    <w:rsid w:val="00A642BF"/>
    <w:rsid w:val="00AA316B"/>
    <w:rsid w:val="00AD5B4F"/>
    <w:rsid w:val="00B12ED3"/>
    <w:rsid w:val="00B40B79"/>
    <w:rsid w:val="00BC1FD2"/>
    <w:rsid w:val="00C031F9"/>
    <w:rsid w:val="00C26972"/>
    <w:rsid w:val="00C9291F"/>
    <w:rsid w:val="00C92C41"/>
    <w:rsid w:val="00D579F3"/>
    <w:rsid w:val="00D57E3E"/>
    <w:rsid w:val="00D6068D"/>
    <w:rsid w:val="00D770E7"/>
    <w:rsid w:val="00D90575"/>
    <w:rsid w:val="00DA5926"/>
    <w:rsid w:val="00DB24CB"/>
    <w:rsid w:val="00DE6F97"/>
    <w:rsid w:val="00DF5013"/>
    <w:rsid w:val="00E67104"/>
    <w:rsid w:val="00E86987"/>
    <w:rsid w:val="00E9640A"/>
    <w:rsid w:val="00EE046A"/>
    <w:rsid w:val="00F01CB7"/>
    <w:rsid w:val="00F1586E"/>
    <w:rsid w:val="00F242B0"/>
    <w:rsid w:val="00F26707"/>
    <w:rsid w:val="00F6717D"/>
    <w:rsid w:val="00FB11B0"/>
    <w:rsid w:val="00F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4A4D"/>
  <w15:chartTrackingRefBased/>
  <w15:docId w15:val="{3F0CC439-E72A-4A2A-ADD7-D4EC234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641E5"/>
    <w:pPr>
      <w:framePr w:hSpace="180" w:wrap="around" w:hAnchor="margin" w:y="330"/>
      <w:numPr>
        <w:numId w:val="20"/>
      </w:numPr>
      <w:tabs>
        <w:tab w:val="left" w:pos="400"/>
        <w:tab w:val="right" w:leader="dot" w:pos="9063"/>
      </w:tabs>
      <w:autoSpaceDE w:val="0"/>
      <w:autoSpaceDN w:val="0"/>
      <w:spacing w:before="120" w:after="120" w:line="240" w:lineRule="auto"/>
    </w:pPr>
    <w:rPr>
      <w:rFonts w:ascii="Arial" w:eastAsia="Times New Roman" w:hAnsi="Arial" w:cs="Times New Roman"/>
      <w:b/>
      <w:bCs/>
      <w:caps/>
      <w:color w:val="auto"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200"/>
    </w:pPr>
    <w:rPr>
      <w:rFonts w:ascii="Arial" w:eastAsia="Times New Roman" w:hAnsi="Arial" w:cs="Times New Roman"/>
      <w:smallCaps/>
      <w:color w:val="auto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B29C9"/>
    <w:pPr>
      <w:tabs>
        <w:tab w:val="left" w:pos="1100"/>
        <w:tab w:val="right" w:leader="dot" w:pos="9064"/>
      </w:tabs>
      <w:autoSpaceDE w:val="0"/>
      <w:autoSpaceDN w:val="0"/>
      <w:spacing w:before="60" w:after="20" w:line="240" w:lineRule="auto"/>
      <w:ind w:left="403"/>
    </w:pPr>
    <w:rPr>
      <w:rFonts w:ascii="Arial" w:eastAsia="Times New Roman" w:hAnsi="Arial" w:cs="Times New Roman"/>
      <w:i/>
      <w:iCs/>
      <w:color w:val="auto"/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600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B29C9"/>
    <w:pPr>
      <w:autoSpaceDE w:val="0"/>
      <w:autoSpaceDN w:val="0"/>
      <w:spacing w:before="60" w:after="20" w:line="240" w:lineRule="auto"/>
      <w:ind w:left="800"/>
    </w:pPr>
    <w:rPr>
      <w:rFonts w:ascii="Arial" w:eastAsia="Times New Roman" w:hAnsi="Arial" w:cs="Times New Roman"/>
      <w:color w:val="auto"/>
      <w:sz w:val="20"/>
      <w:szCs w:val="20"/>
      <w:lang w:val="en-GB" w:eastAsia="en-US"/>
    </w:rPr>
  </w:style>
  <w:style w:type="character" w:customStyle="1" w:styleId="CaptionChar">
    <w:name w:val="Caption Char"/>
    <w:link w:val="Caption"/>
    <w:semiHidden/>
    <w:locked/>
    <w:rsid w:val="005B29C9"/>
    <w:rPr>
      <w:rFonts w:ascii="Arial" w:hAnsi="Arial" w:cs="Arial"/>
      <w:b/>
      <w:bCs/>
      <w:lang w:eastAsia="en-US"/>
    </w:rPr>
  </w:style>
  <w:style w:type="paragraph" w:styleId="Caption">
    <w:name w:val="caption"/>
    <w:basedOn w:val="Normal"/>
    <w:next w:val="Normal"/>
    <w:link w:val="CaptionChar"/>
    <w:semiHidden/>
    <w:unhideWhenUsed/>
    <w:qFormat/>
    <w:rsid w:val="005B29C9"/>
    <w:pPr>
      <w:autoSpaceDE w:val="0"/>
      <w:autoSpaceDN w:val="0"/>
      <w:spacing w:before="60" w:after="20" w:line="240" w:lineRule="auto"/>
    </w:pPr>
    <w:rPr>
      <w:rFonts w:ascii="Arial" w:hAnsi="Arial" w:cs="Arial"/>
      <w:b/>
      <w:bCs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7641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7D0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D0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D0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D0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D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00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0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hyperlink" Target="https://five.epicollect.net/project/asm-su19-trees" TargetMode="External"/><Relationship Id="rId21" Type="http://schemas.openxmlformats.org/officeDocument/2006/relationships/hyperlink" Target="https://www.python.org/downloads/" TargetMode="Externa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microsoft.com/office/2011/relationships/people" Target="peop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five.epicollect.net/project/asm-su19-trees" TargetMode="External"/><Relationship Id="rId8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mo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9A1125A3CF40F1B5AB9B7F6BF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BE84C-1BB8-43A5-93BA-11374BB6D6E3}"/>
      </w:docPartPr>
      <w:docPartBody>
        <w:p w:rsidR="0051684D" w:rsidRDefault="000D3E15">
          <w:pPr>
            <w:pStyle w:val="BD9A1125A3CF40F1B5AB9B7F6BFA9BCC"/>
          </w:pPr>
          <w:r>
            <w:t>Overview</w:t>
          </w:r>
        </w:p>
      </w:docPartBody>
    </w:docPart>
    <w:docPart>
      <w:docPartPr>
        <w:name w:val="5C845858619744AE929D190F1E7E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2B1C-5853-4C89-B057-4A0B43E39730}"/>
      </w:docPartPr>
      <w:docPartBody>
        <w:p w:rsidR="0051684D" w:rsidRDefault="000D3E15">
          <w:pPr>
            <w:pStyle w:val="5C845858619744AE929D190F1E7E5782"/>
          </w:pPr>
          <w:r>
            <w:t>Project Background and Description</w:t>
          </w:r>
        </w:p>
      </w:docPartBody>
    </w:docPart>
    <w:docPart>
      <w:docPartPr>
        <w:name w:val="63E4D29CA84A45E9883FFF736D91C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364A-2759-4051-9C9E-9F0A080FB4DA}"/>
      </w:docPartPr>
      <w:docPartBody>
        <w:p w:rsidR="0051684D" w:rsidRDefault="000D3E15">
          <w:pPr>
            <w:pStyle w:val="63E4D29CA84A45E9883FFF736D91C25F"/>
          </w:pPr>
          <w:r>
            <w:t>Project Scope</w:t>
          </w:r>
        </w:p>
      </w:docPartBody>
    </w:docPart>
    <w:docPart>
      <w:docPartPr>
        <w:name w:val="C6B09DFF2B7C4EDCBF8DD38D9D7F4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4E1FA-F15A-4EA8-B0A5-B60F484B4603}"/>
      </w:docPartPr>
      <w:docPartBody>
        <w:p w:rsidR="0051684D" w:rsidRDefault="000D3E15">
          <w:pPr>
            <w:pStyle w:val="C6B09DFF2B7C4EDCBF8DD38D9D7F450C"/>
          </w:pPr>
          <w:r>
            <w:t>Affected Parties</w:t>
          </w:r>
        </w:p>
      </w:docPartBody>
    </w:docPart>
    <w:docPart>
      <w:docPartPr>
        <w:name w:val="2693BC6913F1424E8B01CB61C4882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4B03C-44C9-4C89-B55C-98F35BAFD3D3}"/>
      </w:docPartPr>
      <w:docPartBody>
        <w:p w:rsidR="0051684D" w:rsidRDefault="000D3E15">
          <w:pPr>
            <w:pStyle w:val="2693BC6913F1424E8B01CB61C4882D6A"/>
          </w:pPr>
          <w:r>
            <w:t>Specific Exclusions from Scope</w:t>
          </w:r>
        </w:p>
      </w:docPartBody>
    </w:docPart>
    <w:docPart>
      <w:docPartPr>
        <w:name w:val="872E6908E7924369A58366EA051D4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2D8-7DC2-4EF8-8E4C-6CA2771F757A}"/>
      </w:docPartPr>
      <w:docPartBody>
        <w:p w:rsidR="0051684D" w:rsidRDefault="00BB32A2" w:rsidP="00BB32A2">
          <w:pPr>
            <w:pStyle w:val="872E6908E7924369A58366EA051D4AD2"/>
          </w:pPr>
          <w:r>
            <w:t>Name</w:t>
          </w:r>
        </w:p>
      </w:docPartBody>
    </w:docPart>
    <w:docPart>
      <w:docPartPr>
        <w:name w:val="0EAF4DBAB5F1414F93F136C290E5D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CAF9E-0F00-4BE9-B87C-586FCAE9EB7E}"/>
      </w:docPartPr>
      <w:docPartBody>
        <w:p w:rsidR="0051684D" w:rsidRDefault="00BB32A2" w:rsidP="00BB32A2">
          <w:pPr>
            <w:pStyle w:val="0EAF4DBAB5F1414F93F136C290E5D12D"/>
          </w:pPr>
          <w:r>
            <w:t>Title</w:t>
          </w:r>
        </w:p>
      </w:docPartBody>
    </w:docPart>
    <w:docPart>
      <w:docPartPr>
        <w:name w:val="1F17E2BF69D64A3EB52CE13216D1E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9A899-4C4B-4A2C-A064-B2DED0DD15B1}"/>
      </w:docPartPr>
      <w:docPartBody>
        <w:p w:rsidR="0051684D" w:rsidRDefault="00BB32A2" w:rsidP="00BB32A2">
          <w:pPr>
            <w:pStyle w:val="1F17E2BF69D64A3EB52CE13216D1E848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A2"/>
    <w:rsid w:val="000D3E15"/>
    <w:rsid w:val="0038077C"/>
    <w:rsid w:val="0051684D"/>
    <w:rsid w:val="007C1B64"/>
    <w:rsid w:val="007E18B2"/>
    <w:rsid w:val="00897D89"/>
    <w:rsid w:val="00B05EE5"/>
    <w:rsid w:val="00BB32A2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60371CF1AA4396831731023FB39835">
    <w:name w:val="0660371CF1AA4396831731023FB39835"/>
  </w:style>
  <w:style w:type="paragraph" w:customStyle="1" w:styleId="AAC82F883A1D465D83B0EF0FD2D45647">
    <w:name w:val="AAC82F883A1D465D83B0EF0FD2D45647"/>
  </w:style>
  <w:style w:type="paragraph" w:customStyle="1" w:styleId="1A56B96C64874A5CBDE8DBFF313505C8">
    <w:name w:val="1A56B96C64874A5CBDE8DBFF313505C8"/>
  </w:style>
  <w:style w:type="paragraph" w:customStyle="1" w:styleId="BD9A1125A3CF40F1B5AB9B7F6BFA9BCC">
    <w:name w:val="BD9A1125A3CF40F1B5AB9B7F6BFA9BCC"/>
  </w:style>
  <w:style w:type="paragraph" w:customStyle="1" w:styleId="5C845858619744AE929D190F1E7E5782">
    <w:name w:val="5C845858619744AE929D190F1E7E5782"/>
  </w:style>
  <w:style w:type="paragraph" w:customStyle="1" w:styleId="CECE3A356B00442CBF15BC45C80E7E47">
    <w:name w:val="CECE3A356B00442CBF15BC45C80E7E47"/>
  </w:style>
  <w:style w:type="paragraph" w:customStyle="1" w:styleId="C17DCE04DA3D4547B41A546461642969">
    <w:name w:val="C17DCE04DA3D4547B41A546461642969"/>
  </w:style>
  <w:style w:type="paragraph" w:customStyle="1" w:styleId="63E4D29CA84A45E9883FFF736D91C25F">
    <w:name w:val="63E4D29CA84A45E9883FFF736D91C25F"/>
  </w:style>
  <w:style w:type="paragraph" w:customStyle="1" w:styleId="CB9E5CD45A4244E5987FD2461E56B51B">
    <w:name w:val="CB9E5CD45A4244E5987FD2461E56B51B"/>
  </w:style>
  <w:style w:type="paragraph" w:customStyle="1" w:styleId="A54C605334D74A3EA05F88BAF97D5ED0">
    <w:name w:val="A54C605334D74A3EA05F88BAF97D5ED0"/>
  </w:style>
  <w:style w:type="paragraph" w:customStyle="1" w:styleId="6FC315083B3746DFA371F4B40518ECF6">
    <w:name w:val="6FC315083B3746DFA371F4B40518ECF6"/>
  </w:style>
  <w:style w:type="paragraph" w:customStyle="1" w:styleId="DD4C6C337E354716AEB33283885965A5">
    <w:name w:val="DD4C6C337E354716AEB33283885965A5"/>
  </w:style>
  <w:style w:type="paragraph" w:customStyle="1" w:styleId="31AA639761804E83B25EFD58A1CEAC61">
    <w:name w:val="31AA639761804E83B25EFD58A1CEAC61"/>
  </w:style>
  <w:style w:type="paragraph" w:customStyle="1" w:styleId="34E958918CFA4F6DAE8D1FE3E850CFA7">
    <w:name w:val="34E958918CFA4F6DAE8D1FE3E850CFA7"/>
  </w:style>
  <w:style w:type="paragraph" w:customStyle="1" w:styleId="1AF695781D6141D78A2A95EDE5A79273">
    <w:name w:val="1AF695781D6141D78A2A95EDE5A79273"/>
  </w:style>
  <w:style w:type="paragraph" w:customStyle="1" w:styleId="3A658E728A1A4E0A9A9F747383BADDDC">
    <w:name w:val="3A658E728A1A4E0A9A9F747383BADDDC"/>
  </w:style>
  <w:style w:type="paragraph" w:customStyle="1" w:styleId="20770AF4441B47A7A1015FD1FB017F94">
    <w:name w:val="20770AF4441B47A7A1015FD1FB017F94"/>
  </w:style>
  <w:style w:type="paragraph" w:customStyle="1" w:styleId="BB78FEECDB134EB5A8D6F40947A25157">
    <w:name w:val="BB78FEECDB134EB5A8D6F40947A25157"/>
  </w:style>
  <w:style w:type="paragraph" w:customStyle="1" w:styleId="97D7E952F12C412098CD05CCDFADC00E">
    <w:name w:val="97D7E952F12C412098CD05CCDFADC00E"/>
  </w:style>
  <w:style w:type="paragraph" w:customStyle="1" w:styleId="C6B09DFF2B7C4EDCBF8DD38D9D7F450C">
    <w:name w:val="C6B09DFF2B7C4EDCBF8DD38D9D7F450C"/>
  </w:style>
  <w:style w:type="paragraph" w:customStyle="1" w:styleId="231BEE48691C4B75A97D4BB4F6F4DEEA">
    <w:name w:val="231BEE48691C4B75A97D4BB4F6F4DEEA"/>
  </w:style>
  <w:style w:type="paragraph" w:customStyle="1" w:styleId="91ECBDE0AF2040E9B67BCE7A182FF57E">
    <w:name w:val="91ECBDE0AF2040E9B67BCE7A182FF57E"/>
  </w:style>
  <w:style w:type="paragraph" w:customStyle="1" w:styleId="B6C797539BEC4A6087612D24D7104D97">
    <w:name w:val="B6C797539BEC4A6087612D24D7104D97"/>
  </w:style>
  <w:style w:type="paragraph" w:customStyle="1" w:styleId="2693BC6913F1424E8B01CB61C4882D6A">
    <w:name w:val="2693BC6913F1424E8B01CB61C4882D6A"/>
  </w:style>
  <w:style w:type="paragraph" w:customStyle="1" w:styleId="D20453215EE841FD897D40E44B42B520">
    <w:name w:val="D20453215EE841FD897D40E44B42B520"/>
  </w:style>
  <w:style w:type="paragraph" w:customStyle="1" w:styleId="119439A8EEDE4FD682BB92CCD3E6014F">
    <w:name w:val="119439A8EEDE4FD682BB92CCD3E6014F"/>
  </w:style>
  <w:style w:type="paragraph" w:customStyle="1" w:styleId="168D9E897F1642E0B643B4C0B4D4CF43">
    <w:name w:val="168D9E897F1642E0B643B4C0B4D4CF43"/>
  </w:style>
  <w:style w:type="paragraph" w:customStyle="1" w:styleId="B8CF2AAD0DAE4CA6A46DF13DE47689A6">
    <w:name w:val="B8CF2AAD0DAE4CA6A46DF13DE47689A6"/>
  </w:style>
  <w:style w:type="paragraph" w:customStyle="1" w:styleId="922D41CE49344DB4891E054AF1093D05">
    <w:name w:val="922D41CE49344DB4891E054AF1093D05"/>
  </w:style>
  <w:style w:type="paragraph" w:customStyle="1" w:styleId="09B2E0C3528F4099AE5E6D7B6AB6E299">
    <w:name w:val="09B2E0C3528F4099AE5E6D7B6AB6E299"/>
  </w:style>
  <w:style w:type="paragraph" w:customStyle="1" w:styleId="78EB09041EB84D639DD5556343737E87">
    <w:name w:val="78EB09041EB84D639DD5556343737E87"/>
  </w:style>
  <w:style w:type="paragraph" w:customStyle="1" w:styleId="7B7743AC14EC4D13A2CC0966BF123F8F">
    <w:name w:val="7B7743AC14EC4D13A2CC0966BF123F8F"/>
  </w:style>
  <w:style w:type="paragraph" w:customStyle="1" w:styleId="977A2BCF393C4EADAD76D70A3F008880">
    <w:name w:val="977A2BCF393C4EADAD76D70A3F008880"/>
  </w:style>
  <w:style w:type="paragraph" w:customStyle="1" w:styleId="BD261B6798F547929E103E0009A529C1">
    <w:name w:val="BD261B6798F547929E103E0009A529C1"/>
  </w:style>
  <w:style w:type="paragraph" w:customStyle="1" w:styleId="A55C93C773544926AF36D380CE8EACB2">
    <w:name w:val="A55C93C773544926AF36D380CE8EACB2"/>
  </w:style>
  <w:style w:type="paragraph" w:customStyle="1" w:styleId="FED24E309890459EA2D4405DF0D07A24">
    <w:name w:val="FED24E309890459EA2D4405DF0D07A24"/>
  </w:style>
  <w:style w:type="paragraph" w:customStyle="1" w:styleId="BDFFA626A2E047B691727FADB1CAB390">
    <w:name w:val="BDFFA626A2E047B691727FADB1CAB390"/>
  </w:style>
  <w:style w:type="paragraph" w:customStyle="1" w:styleId="5BCBD135842F4152A4FEFDDC815E2472">
    <w:name w:val="5BCBD135842F4152A4FEFDDC815E2472"/>
  </w:style>
  <w:style w:type="paragraph" w:customStyle="1" w:styleId="F01A518327454C3DBC24C50229C538FA">
    <w:name w:val="F01A518327454C3DBC24C50229C538FA"/>
    <w:rsid w:val="00BB32A2"/>
  </w:style>
  <w:style w:type="paragraph" w:customStyle="1" w:styleId="3DC0F907FDD9439C96984212359C0A87">
    <w:name w:val="3DC0F907FDD9439C96984212359C0A87"/>
    <w:rsid w:val="00BB32A2"/>
  </w:style>
  <w:style w:type="paragraph" w:customStyle="1" w:styleId="47B18033010C46DAA3CEBB3C4777AC46">
    <w:name w:val="47B18033010C46DAA3CEBB3C4777AC46"/>
    <w:rsid w:val="00BB32A2"/>
  </w:style>
  <w:style w:type="paragraph" w:customStyle="1" w:styleId="467A3D6316F84AC499C56FF464536857">
    <w:name w:val="467A3D6316F84AC499C56FF464536857"/>
    <w:rsid w:val="00BB32A2"/>
  </w:style>
  <w:style w:type="paragraph" w:customStyle="1" w:styleId="1F1A84FEFD2D4B70A5F753BA7F556033">
    <w:name w:val="1F1A84FEFD2D4B70A5F753BA7F556033"/>
    <w:rsid w:val="00BB32A2"/>
  </w:style>
  <w:style w:type="paragraph" w:customStyle="1" w:styleId="53B5240B3165438A887900250ADBAB46">
    <w:name w:val="53B5240B3165438A887900250ADBAB46"/>
    <w:rsid w:val="00BB32A2"/>
  </w:style>
  <w:style w:type="paragraph" w:customStyle="1" w:styleId="ADC1E4EE6D3143B5A18AEE8A8585B8E4">
    <w:name w:val="ADC1E4EE6D3143B5A18AEE8A8585B8E4"/>
    <w:rsid w:val="00BB32A2"/>
  </w:style>
  <w:style w:type="paragraph" w:customStyle="1" w:styleId="084ADBBD12EC4DC8B658A699A6B3487E">
    <w:name w:val="084ADBBD12EC4DC8B658A699A6B3487E"/>
    <w:rsid w:val="00BB32A2"/>
  </w:style>
  <w:style w:type="paragraph" w:customStyle="1" w:styleId="6D4AADD4A0754C8B95A64A0C82A4E434">
    <w:name w:val="6D4AADD4A0754C8B95A64A0C82A4E434"/>
    <w:rsid w:val="00BB32A2"/>
  </w:style>
  <w:style w:type="paragraph" w:customStyle="1" w:styleId="872E6908E7924369A58366EA051D4AD2">
    <w:name w:val="872E6908E7924369A58366EA051D4AD2"/>
    <w:rsid w:val="00BB32A2"/>
  </w:style>
  <w:style w:type="paragraph" w:customStyle="1" w:styleId="0EAF4DBAB5F1414F93F136C290E5D12D">
    <w:name w:val="0EAF4DBAB5F1414F93F136C290E5D12D"/>
    <w:rsid w:val="00BB32A2"/>
  </w:style>
  <w:style w:type="paragraph" w:customStyle="1" w:styleId="1F17E2BF69D64A3EB52CE13216D1E848">
    <w:name w:val="1F17E2BF69D64A3EB52CE13216D1E848"/>
    <w:rsid w:val="00BB32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C:\Users\Demon\AppData\Roaming\Microsoft\Templates\Project scope report (Business Blue design).dotx</Template>
  <TotalTime>10</TotalTime>
  <Pages>13</Pages>
  <Words>629</Words>
  <Characters>3586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Demon</dc:creator>
  <cp:lastModifiedBy>Microsoft Office User</cp:lastModifiedBy>
  <cp:revision>4</cp:revision>
  <dcterms:created xsi:type="dcterms:W3CDTF">2020-05-12T14:09:00Z</dcterms:created>
  <dcterms:modified xsi:type="dcterms:W3CDTF">2020-05-29T18:34:00Z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