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BE5" w:rsidRPr="00EB4393" w:rsidRDefault="004D3350">
      <w:pPr>
        <w:rPr>
          <w:rFonts w:ascii="Simplified Arabic" w:hAnsi="Simplified Arabic" w:cs="Simplified Arabic"/>
          <w:rtl/>
        </w:rPr>
      </w:pPr>
      <w:r>
        <w:rPr>
          <w:rFonts w:ascii="Simplified Arabic" w:hAnsi="Simplified Arabic" w:cs="Simplified Arabic"/>
          <w:noProof/>
          <w:rtl/>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6" type="#_x0000_t65" style="position:absolute;margin-left:3.75pt;margin-top:8.4pt;width:472.2pt;height:171.15pt;z-index:251658240" fillcolor="white [3201]" strokecolor="black [3200]" strokeweight="2.5pt">
            <v:shadow color="#868686"/>
            <v:textbox>
              <w:txbxContent>
                <w:p w:rsidR="00502B54" w:rsidRDefault="00502B54" w:rsidP="00524EA0">
                  <w:pPr>
                    <w:jc w:val="center"/>
                    <w:rPr>
                      <w:sz w:val="28"/>
                      <w:szCs w:val="28"/>
                      <w:rtl/>
                      <w:lang w:bidi="ar-SY"/>
                    </w:rPr>
                  </w:pPr>
                </w:p>
                <w:p w:rsidR="00502B54" w:rsidRDefault="00502B54" w:rsidP="00820072">
                  <w:pPr>
                    <w:jc w:val="center"/>
                    <w:rPr>
                      <w:b/>
                      <w:bCs/>
                      <w:sz w:val="44"/>
                      <w:szCs w:val="44"/>
                      <w:rtl/>
                      <w:lang w:bidi="ar-SY"/>
                    </w:rPr>
                  </w:pPr>
                  <w:r>
                    <w:rPr>
                      <w:rFonts w:hint="cs"/>
                      <w:b/>
                      <w:bCs/>
                      <w:sz w:val="44"/>
                      <w:szCs w:val="44"/>
                      <w:rtl/>
                      <w:lang w:bidi="ar-SY"/>
                    </w:rPr>
                    <w:t>مقارنة بروتوكولات التوجيه الهرمية حسب مستوى التجانس</w:t>
                  </w:r>
                </w:p>
                <w:p w:rsidR="00502B54" w:rsidRPr="00820072" w:rsidRDefault="00502B54" w:rsidP="00820072">
                  <w:pPr>
                    <w:jc w:val="center"/>
                    <w:rPr>
                      <w:b/>
                      <w:bCs/>
                      <w:sz w:val="44"/>
                      <w:szCs w:val="44"/>
                      <w:lang w:bidi="ar-SY"/>
                    </w:rPr>
                  </w:pPr>
                  <w:r w:rsidRPr="00820072">
                    <w:rPr>
                      <w:b/>
                      <w:bCs/>
                      <w:sz w:val="44"/>
                      <w:szCs w:val="44"/>
                      <w:lang w:bidi="ar-SY"/>
                    </w:rPr>
                    <w:t>Comparison of hierarchal routing protocols according</w:t>
                  </w:r>
                  <w:r w:rsidRPr="00820072">
                    <w:rPr>
                      <w:b/>
                      <w:bCs/>
                      <w:color w:val="000000" w:themeColor="text1"/>
                      <w:sz w:val="44"/>
                      <w:szCs w:val="44"/>
                    </w:rPr>
                    <w:t xml:space="preserve"> to</w:t>
                  </w:r>
                  <w:r>
                    <w:rPr>
                      <w:b/>
                      <w:bCs/>
                      <w:color w:val="000000" w:themeColor="text1"/>
                      <w:sz w:val="44"/>
                      <w:szCs w:val="44"/>
                    </w:rPr>
                    <w:t xml:space="preserve"> </w:t>
                  </w:r>
                  <w:r w:rsidRPr="00820072">
                    <w:rPr>
                      <w:b/>
                      <w:bCs/>
                      <w:color w:val="000000" w:themeColor="text1"/>
                      <w:sz w:val="44"/>
                      <w:szCs w:val="44"/>
                    </w:rPr>
                    <w:t>heterogeneity levels</w:t>
                  </w:r>
                </w:p>
              </w:txbxContent>
            </v:textbox>
          </v:shape>
        </w:pict>
      </w:r>
    </w:p>
    <w:p w:rsidR="00524EA0" w:rsidRPr="00EB4393" w:rsidRDefault="00524EA0">
      <w:pPr>
        <w:rPr>
          <w:rFonts w:ascii="Simplified Arabic" w:hAnsi="Simplified Arabic" w:cs="Simplified Arabic"/>
          <w:rtl/>
        </w:rPr>
      </w:pPr>
    </w:p>
    <w:p w:rsidR="00524EA0" w:rsidRPr="00EB4393" w:rsidRDefault="00524EA0">
      <w:pPr>
        <w:rPr>
          <w:rFonts w:ascii="Simplified Arabic" w:hAnsi="Simplified Arabic" w:cs="Simplified Arabic"/>
          <w:rtl/>
        </w:rPr>
      </w:pPr>
    </w:p>
    <w:p w:rsidR="00524EA0" w:rsidRPr="00EB4393" w:rsidRDefault="00524EA0">
      <w:pPr>
        <w:rPr>
          <w:rFonts w:ascii="Simplified Arabic" w:hAnsi="Simplified Arabic" w:cs="Simplified Arabic"/>
          <w:rtl/>
        </w:rPr>
      </w:pPr>
    </w:p>
    <w:p w:rsidR="00524EA0" w:rsidRPr="00EB4393" w:rsidRDefault="00524EA0">
      <w:pPr>
        <w:rPr>
          <w:rFonts w:ascii="Simplified Arabic" w:hAnsi="Simplified Arabic" w:cs="Simplified Arabic"/>
          <w:rtl/>
        </w:rPr>
      </w:pPr>
    </w:p>
    <w:p w:rsidR="00524EA0" w:rsidRPr="00EB4393" w:rsidRDefault="00524EA0">
      <w:pPr>
        <w:rPr>
          <w:rFonts w:ascii="Simplified Arabic" w:hAnsi="Simplified Arabic" w:cs="Simplified Arabic"/>
          <w:rtl/>
        </w:rPr>
      </w:pPr>
    </w:p>
    <w:p w:rsidR="00524EA0" w:rsidRPr="00EB4393" w:rsidRDefault="00524EA0">
      <w:pPr>
        <w:rPr>
          <w:rFonts w:ascii="Simplified Arabic" w:hAnsi="Simplified Arabic" w:cs="Simplified Arabic"/>
          <w:rtl/>
        </w:rPr>
      </w:pPr>
    </w:p>
    <w:p w:rsidR="00524EA0" w:rsidRPr="00EB4393" w:rsidRDefault="00524EA0">
      <w:pPr>
        <w:rPr>
          <w:rFonts w:ascii="Simplified Arabic" w:hAnsi="Simplified Arabic" w:cs="Simplified Arabic"/>
          <w:rtl/>
        </w:rPr>
      </w:pPr>
    </w:p>
    <w:p w:rsidR="001A6A62" w:rsidRPr="00EB4393" w:rsidRDefault="00524EA0" w:rsidP="001A6A62">
      <w:pPr>
        <w:bidi/>
        <w:rPr>
          <w:rFonts w:ascii="Simplified Arabic" w:eastAsia="Times New Roman" w:hAnsi="Simplified Arabic" w:cs="Simplified Arabic"/>
          <w:color w:val="000000" w:themeColor="text1"/>
          <w:sz w:val="20"/>
          <w:szCs w:val="20"/>
          <w:lang w:val="en-GB"/>
        </w:rPr>
      </w:pPr>
      <w:r w:rsidRPr="00EB4393">
        <w:rPr>
          <w:rFonts w:ascii="Simplified Arabic" w:hAnsi="Simplified Arabic" w:cs="Simplified Arabic"/>
          <w:b/>
          <w:bCs/>
          <w:sz w:val="28"/>
          <w:szCs w:val="32"/>
          <w:rtl/>
          <w:lang w:bidi="ar-SY"/>
        </w:rPr>
        <w:t>مقدمة:</w:t>
      </w:r>
      <w:r w:rsidR="001A6A62" w:rsidRPr="00EB4393">
        <w:rPr>
          <w:rFonts w:ascii="Simplified Arabic" w:hAnsi="Simplified Arabic" w:cs="Simplified Arabic"/>
          <w:color w:val="000000" w:themeColor="text1"/>
          <w:sz w:val="20"/>
          <w:szCs w:val="20"/>
        </w:rPr>
        <w:t xml:space="preserve"> </w:t>
      </w:r>
    </w:p>
    <w:p w:rsidR="007679B4" w:rsidRPr="00EB4393" w:rsidRDefault="00502B54" w:rsidP="001A6A62">
      <w:pPr>
        <w:pStyle w:val="BodyText"/>
        <w:bidi/>
        <w:spacing w:after="0"/>
        <w:rPr>
          <w:rFonts w:ascii="Simplified Arabic" w:hAnsi="Simplified Arabic" w:cs="Simplified Arabic"/>
          <w:color w:val="000000" w:themeColor="text1"/>
          <w:sz w:val="28"/>
          <w:szCs w:val="28"/>
          <w:rtl/>
        </w:rPr>
      </w:pPr>
      <w:r w:rsidRPr="00EB4393">
        <w:rPr>
          <w:rFonts w:ascii="Simplified Arabic" w:hAnsi="Simplified Arabic" w:cs="Simplified Arabic"/>
          <w:color w:val="000000" w:themeColor="text1"/>
          <w:sz w:val="28"/>
          <w:szCs w:val="28"/>
          <w:rtl/>
        </w:rPr>
        <w:t>ت</w:t>
      </w:r>
      <w:r w:rsidR="001A6A62" w:rsidRPr="00EB4393">
        <w:rPr>
          <w:rFonts w:ascii="Simplified Arabic" w:hAnsi="Simplified Arabic" w:cs="Simplified Arabic"/>
          <w:color w:val="000000" w:themeColor="text1"/>
          <w:sz w:val="28"/>
          <w:szCs w:val="28"/>
          <w:rtl/>
        </w:rPr>
        <w:t>حتاج</w:t>
      </w:r>
      <w:r w:rsidRPr="00EB4393">
        <w:rPr>
          <w:rFonts w:ascii="Simplified Arabic" w:hAnsi="Simplified Arabic" w:cs="Simplified Arabic"/>
          <w:color w:val="000000" w:themeColor="text1"/>
          <w:sz w:val="28"/>
          <w:szCs w:val="28"/>
          <w:rtl/>
        </w:rPr>
        <w:t xml:space="preserve"> العديد من التطبيقات لنشر حساسات في حقل العمل لإنجاز وظيفة معينة, وقد يحتاج التطبيق لإجراء اختبارات أو قياسات لفترة معينة (قد تكون صغيرة) عندها ستكون بيئة العمل متجانسة أي أنّ كل العقد تمتلك نفس الطاقة تقريبا, وقد يحتاج التطبيق لإطالة فترة الإختبارات </w:t>
      </w:r>
      <w:r w:rsidR="007679B4" w:rsidRPr="00EB4393">
        <w:rPr>
          <w:rFonts w:ascii="Simplified Arabic" w:hAnsi="Simplified Arabic" w:cs="Simplified Arabic"/>
          <w:color w:val="000000" w:themeColor="text1"/>
          <w:sz w:val="28"/>
          <w:szCs w:val="28"/>
          <w:rtl/>
        </w:rPr>
        <w:t xml:space="preserve">وهذا يتطلب نشر حساسات جديدة بدل </w:t>
      </w:r>
      <w:r w:rsidRPr="00EB4393">
        <w:rPr>
          <w:rFonts w:ascii="Simplified Arabic" w:hAnsi="Simplified Arabic" w:cs="Simplified Arabic"/>
          <w:color w:val="000000" w:themeColor="text1"/>
          <w:sz w:val="28"/>
          <w:szCs w:val="28"/>
          <w:rtl/>
        </w:rPr>
        <w:t>الحساسات التي انتهت طاقتها وهذا يخلق نوع من عدم التجانس بين طاقات العقد وهذا يولّد بيئة ثنائية التجانس, وقد تتفاوت</w:t>
      </w:r>
      <w:r w:rsidR="007679B4" w:rsidRPr="00EB4393">
        <w:rPr>
          <w:rFonts w:ascii="Simplified Arabic" w:hAnsi="Simplified Arabic" w:cs="Simplified Arabic"/>
          <w:color w:val="000000" w:themeColor="text1"/>
          <w:sz w:val="28"/>
          <w:szCs w:val="28"/>
          <w:rtl/>
        </w:rPr>
        <w:t xml:space="preserve"> طاقات العقد بعد فترة معينة من تشغيل الشبكة وهذا يعطي عدم تجانس بين العقد خصوصاً اذا كانت بعض العقد تتطلب طاقة أكبر من عقد أخرى.</w:t>
      </w:r>
    </w:p>
    <w:p w:rsidR="007679B4" w:rsidRPr="00EB4393" w:rsidRDefault="007679B4" w:rsidP="007679B4">
      <w:pPr>
        <w:pStyle w:val="BodyText"/>
        <w:bidi/>
        <w:spacing w:after="0"/>
        <w:rPr>
          <w:rFonts w:ascii="Simplified Arabic" w:hAnsi="Simplified Arabic" w:cs="Simplified Arabic"/>
          <w:color w:val="000000" w:themeColor="text1"/>
          <w:sz w:val="28"/>
          <w:szCs w:val="28"/>
          <w:rtl/>
        </w:rPr>
      </w:pPr>
      <w:r w:rsidRPr="00EB4393">
        <w:rPr>
          <w:rFonts w:ascii="Simplified Arabic" w:hAnsi="Simplified Arabic" w:cs="Simplified Arabic"/>
          <w:color w:val="000000" w:themeColor="text1"/>
          <w:sz w:val="28"/>
          <w:szCs w:val="28"/>
          <w:rtl/>
        </w:rPr>
        <w:t>قام الباحثون بإقتراح العديد من البروتوكولات منها يعمل في بيئة متجانسة ومنها يعمل في بيئة ثنائية التجانس والبعض الآخر يعمل في بيئة غير متجانسة’ لذلك فنحن بحاجة لمعرفة البروتوكول الأنسب من أجل كل بيئة من البيئات الثلاث المذكورة أعلاه, ومعرفة تأثير كل منها على أداء الشبكة.</w:t>
      </w:r>
    </w:p>
    <w:p w:rsidR="00BB63C8" w:rsidRPr="00EB4393" w:rsidRDefault="007679B4" w:rsidP="007679B4">
      <w:pPr>
        <w:pStyle w:val="BodyText"/>
        <w:bidi/>
        <w:spacing w:after="0"/>
        <w:rPr>
          <w:rFonts w:ascii="Simplified Arabic" w:hAnsi="Simplified Arabic" w:cs="Simplified Arabic"/>
          <w:color w:val="000000" w:themeColor="text1"/>
          <w:sz w:val="28"/>
          <w:szCs w:val="28"/>
          <w:rtl/>
        </w:rPr>
      </w:pPr>
      <w:r w:rsidRPr="00EB4393">
        <w:rPr>
          <w:rFonts w:ascii="Simplified Arabic" w:hAnsi="Simplified Arabic" w:cs="Simplified Arabic"/>
          <w:color w:val="000000" w:themeColor="text1"/>
          <w:sz w:val="28"/>
          <w:szCs w:val="28"/>
          <w:rtl/>
        </w:rPr>
        <w:t xml:space="preserve"> </w:t>
      </w:r>
    </w:p>
    <w:p w:rsidR="00BB63C8" w:rsidRPr="00EB4393" w:rsidRDefault="00BB63C8" w:rsidP="00BB63C8">
      <w:pPr>
        <w:pStyle w:val="BodyText"/>
        <w:bidi/>
        <w:spacing w:after="0"/>
        <w:rPr>
          <w:rFonts w:ascii="Simplified Arabic" w:hAnsi="Simplified Arabic" w:cs="Simplified Arabic"/>
          <w:color w:val="000000" w:themeColor="text1"/>
          <w:sz w:val="28"/>
          <w:szCs w:val="28"/>
          <w:rtl/>
        </w:rPr>
      </w:pPr>
    </w:p>
    <w:p w:rsidR="00BB63C8" w:rsidRPr="00EB4393" w:rsidRDefault="00BB63C8" w:rsidP="00BB63C8">
      <w:pPr>
        <w:pStyle w:val="BodyText"/>
        <w:bidi/>
        <w:spacing w:after="0"/>
        <w:rPr>
          <w:rFonts w:ascii="Simplified Arabic" w:hAnsi="Simplified Arabic" w:cs="Simplified Arabic"/>
          <w:color w:val="000000" w:themeColor="text1"/>
          <w:sz w:val="28"/>
          <w:szCs w:val="28"/>
          <w:rtl/>
        </w:rPr>
      </w:pPr>
    </w:p>
    <w:p w:rsidR="00BB63C8" w:rsidRPr="00EB4393" w:rsidRDefault="00BB63C8" w:rsidP="00BB63C8">
      <w:pPr>
        <w:pStyle w:val="BodyText"/>
        <w:bidi/>
        <w:spacing w:after="0"/>
        <w:rPr>
          <w:rFonts w:ascii="Simplified Arabic" w:hAnsi="Simplified Arabic" w:cs="Simplified Arabic"/>
          <w:color w:val="000000" w:themeColor="text1"/>
          <w:sz w:val="28"/>
          <w:szCs w:val="28"/>
          <w:rtl/>
        </w:rPr>
      </w:pPr>
    </w:p>
    <w:p w:rsidR="007679B4" w:rsidRPr="00EB4393" w:rsidRDefault="007679B4" w:rsidP="00E46395">
      <w:pPr>
        <w:pStyle w:val="Title"/>
        <w:bidi/>
        <w:ind w:firstLine="0"/>
        <w:jc w:val="both"/>
        <w:rPr>
          <w:rFonts w:ascii="Simplified Arabic" w:hAnsi="Simplified Arabic" w:cs="Simplified Arabic"/>
          <w:b w:val="0"/>
          <w:bCs/>
          <w:szCs w:val="32"/>
          <w:lang w:val="en-US"/>
        </w:rPr>
      </w:pPr>
    </w:p>
    <w:p w:rsidR="00BB63C8" w:rsidRPr="00EB4393" w:rsidRDefault="00E46395" w:rsidP="00E46395">
      <w:pPr>
        <w:pStyle w:val="Title"/>
        <w:bidi/>
        <w:ind w:left="1325" w:firstLine="0"/>
        <w:jc w:val="both"/>
        <w:rPr>
          <w:rFonts w:ascii="Simplified Arabic" w:hAnsi="Simplified Arabic" w:cs="Simplified Arabic"/>
          <w:b w:val="0"/>
          <w:bCs/>
          <w:szCs w:val="32"/>
        </w:rPr>
      </w:pPr>
      <w:r w:rsidRPr="00EB4393">
        <w:rPr>
          <w:rFonts w:ascii="Simplified Arabic" w:hAnsi="Simplified Arabic" w:cs="Simplified Arabic"/>
          <w:b w:val="0"/>
          <w:bCs/>
          <w:szCs w:val="32"/>
          <w:rtl/>
        </w:rPr>
        <w:lastRenderedPageBreak/>
        <w:t xml:space="preserve">1.4. </w:t>
      </w:r>
      <w:r w:rsidR="007679B4" w:rsidRPr="00EB4393">
        <w:rPr>
          <w:rFonts w:ascii="Simplified Arabic" w:hAnsi="Simplified Arabic" w:cs="Simplified Arabic"/>
          <w:b w:val="0"/>
          <w:bCs/>
          <w:szCs w:val="32"/>
          <w:rtl/>
        </w:rPr>
        <w:t>فكرة المقارنة:</w:t>
      </w:r>
    </w:p>
    <w:p w:rsidR="00E46395" w:rsidRPr="00EB4393" w:rsidRDefault="00E46395" w:rsidP="00E46395">
      <w:pPr>
        <w:pStyle w:val="ListParagraph"/>
        <w:rPr>
          <w:rFonts w:ascii="Simplified Arabic" w:hAnsi="Simplified Arabic" w:cs="Simplified Arabic"/>
          <w:sz w:val="28"/>
          <w:szCs w:val="28"/>
          <w:rtl/>
          <w:lang w:bidi="ar-SY"/>
        </w:rPr>
      </w:pPr>
      <w:r w:rsidRPr="00EB4393">
        <w:rPr>
          <w:rFonts w:ascii="Simplified Arabic" w:hAnsi="Simplified Arabic" w:cs="Simplified Arabic"/>
          <w:sz w:val="28"/>
          <w:szCs w:val="28"/>
          <w:rtl/>
          <w:lang w:bidi="ar-SY"/>
        </w:rPr>
        <w:t>تقوم فكرة المقارنة على تقييم بروتوكولات التوجيه الهرمية وفق التجانسية وتأثيرها على دورة حياة الشبكة .</w:t>
      </w:r>
    </w:p>
    <w:p w:rsidR="00E46395" w:rsidRPr="00EB4393" w:rsidRDefault="00E46395" w:rsidP="00E46395">
      <w:pPr>
        <w:pStyle w:val="ListParagraph"/>
        <w:ind w:left="570"/>
        <w:rPr>
          <w:rFonts w:ascii="Simplified Arabic" w:hAnsi="Simplified Arabic" w:cs="Simplified Arabic"/>
          <w:sz w:val="28"/>
          <w:szCs w:val="28"/>
          <w:rtl/>
          <w:lang w:bidi="ar-SY"/>
        </w:rPr>
      </w:pPr>
      <w:r w:rsidRPr="00EB4393">
        <w:rPr>
          <w:rFonts w:ascii="Simplified Arabic" w:hAnsi="Simplified Arabic" w:cs="Simplified Arabic"/>
          <w:sz w:val="28"/>
          <w:szCs w:val="28"/>
          <w:rtl/>
          <w:lang w:bidi="ar-SY"/>
        </w:rPr>
        <w:t>للمقارنة بين البروتوكولات السابقة نحتاج لمعرفة مقاييس الأداء, حيث تستخدم عدة مقاييس لتقييم أداء بروتوكولات العنقدة.</w:t>
      </w:r>
    </w:p>
    <w:p w:rsidR="00E46395" w:rsidRPr="00EB4393" w:rsidRDefault="00E46395" w:rsidP="00CA5B9F">
      <w:pPr>
        <w:pStyle w:val="Title"/>
        <w:numPr>
          <w:ilvl w:val="0"/>
          <w:numId w:val="3"/>
        </w:numPr>
        <w:bidi/>
        <w:jc w:val="both"/>
        <w:rPr>
          <w:rFonts w:ascii="Simplified Arabic" w:hAnsi="Simplified Arabic" w:cs="Simplified Arabic"/>
          <w:b w:val="0"/>
          <w:bCs/>
          <w:szCs w:val="32"/>
        </w:rPr>
      </w:pPr>
      <w:r w:rsidRPr="00EB4393">
        <w:rPr>
          <w:rFonts w:ascii="Simplified Arabic" w:hAnsi="Simplified Arabic" w:cs="Simplified Arabic"/>
          <w:bCs/>
          <w:szCs w:val="32"/>
          <w:rtl/>
          <w:lang w:bidi="ar-SY"/>
        </w:rPr>
        <w:t>مقاييس الأداء:</w:t>
      </w:r>
    </w:p>
    <w:p w:rsidR="00E46395" w:rsidRPr="00EB4393" w:rsidRDefault="00E46395" w:rsidP="00E46395">
      <w:pPr>
        <w:pStyle w:val="ListParagraph"/>
        <w:ind w:left="570"/>
        <w:rPr>
          <w:rFonts w:ascii="Simplified Arabic" w:hAnsi="Simplified Arabic" w:cs="Simplified Arabic"/>
          <w:sz w:val="28"/>
          <w:szCs w:val="28"/>
          <w:rtl/>
          <w:lang w:bidi="ar-SY"/>
        </w:rPr>
      </w:pPr>
      <w:r w:rsidRPr="00EB4393">
        <w:rPr>
          <w:rFonts w:ascii="Simplified Arabic" w:hAnsi="Simplified Arabic" w:cs="Simplified Arabic"/>
          <w:sz w:val="28"/>
          <w:szCs w:val="28"/>
          <w:rtl/>
          <w:lang w:bidi="ar-SY"/>
        </w:rPr>
        <w:t>هنالك عدة مقاييس لتقييم أداء بروتوكولات العنقدة أهمها:</w:t>
      </w:r>
    </w:p>
    <w:p w:rsidR="00E46395" w:rsidRPr="00EB4393" w:rsidRDefault="00E46395" w:rsidP="00CA5B9F">
      <w:pPr>
        <w:pStyle w:val="ListParagraph"/>
        <w:numPr>
          <w:ilvl w:val="0"/>
          <w:numId w:val="1"/>
        </w:numPr>
        <w:rPr>
          <w:rFonts w:ascii="Simplified Arabic" w:hAnsi="Simplified Arabic" w:cs="Simplified Arabic"/>
          <w:b/>
          <w:bCs/>
          <w:sz w:val="28"/>
          <w:szCs w:val="28"/>
          <w:lang w:bidi="ar-SY"/>
        </w:rPr>
      </w:pPr>
      <w:r w:rsidRPr="00EB4393">
        <w:rPr>
          <w:rFonts w:ascii="Simplified Arabic" w:hAnsi="Simplified Arabic" w:cs="Simplified Arabic"/>
          <w:b/>
          <w:bCs/>
          <w:sz w:val="28"/>
          <w:szCs w:val="28"/>
          <w:rtl/>
          <w:lang w:bidi="ar-SY"/>
        </w:rPr>
        <w:t>فترة الاستقرار</w:t>
      </w:r>
      <w:r w:rsidRPr="00EB4393">
        <w:rPr>
          <w:rFonts w:ascii="Simplified Arabic" w:hAnsi="Simplified Arabic" w:cs="Simplified Arabic"/>
          <w:b/>
          <w:bCs/>
          <w:sz w:val="24"/>
          <w:szCs w:val="24"/>
          <w:rtl/>
          <w:lang w:bidi="ar-SY"/>
        </w:rPr>
        <w:t>(</w:t>
      </w:r>
      <w:r w:rsidRPr="00EB4393">
        <w:rPr>
          <w:rFonts w:ascii="Simplified Arabic" w:hAnsi="Simplified Arabic" w:cs="Simplified Arabic"/>
          <w:b/>
          <w:bCs/>
          <w:sz w:val="24"/>
          <w:szCs w:val="24"/>
          <w:lang w:bidi="ar-SY"/>
        </w:rPr>
        <w:t>Stability Period</w:t>
      </w:r>
      <w:r w:rsidRPr="00EB4393">
        <w:rPr>
          <w:rFonts w:ascii="Simplified Arabic" w:hAnsi="Simplified Arabic" w:cs="Simplified Arabic"/>
          <w:b/>
          <w:bCs/>
          <w:sz w:val="24"/>
          <w:szCs w:val="24"/>
          <w:rtl/>
          <w:lang w:bidi="ar-SY"/>
        </w:rPr>
        <w:t>)</w:t>
      </w:r>
      <w:r w:rsidRPr="00EB4393">
        <w:rPr>
          <w:rFonts w:ascii="Simplified Arabic" w:hAnsi="Simplified Arabic" w:cs="Simplified Arabic"/>
          <w:b/>
          <w:bCs/>
          <w:sz w:val="24"/>
          <w:szCs w:val="24"/>
          <w:lang w:bidi="ar-SY"/>
        </w:rPr>
        <w:t>:</w:t>
      </w:r>
    </w:p>
    <w:p w:rsidR="00E46395" w:rsidRPr="00EB4393" w:rsidRDefault="00E46395" w:rsidP="00E46395">
      <w:pPr>
        <w:pStyle w:val="ListParagraph"/>
        <w:ind w:left="1440"/>
        <w:rPr>
          <w:rFonts w:ascii="Simplified Arabic" w:hAnsi="Simplified Arabic" w:cs="Simplified Arabic"/>
          <w:sz w:val="28"/>
          <w:szCs w:val="28"/>
          <w:lang w:bidi="ar-SY"/>
        </w:rPr>
      </w:pPr>
      <w:r w:rsidRPr="00EB4393">
        <w:rPr>
          <w:rFonts w:ascii="Simplified Arabic" w:hAnsi="Simplified Arabic" w:cs="Simplified Arabic"/>
          <w:sz w:val="28"/>
          <w:szCs w:val="28"/>
          <w:rtl/>
          <w:lang w:bidi="ar-SY"/>
        </w:rPr>
        <w:t>الوقت الفاصل بين بدء عمليات الشبكة حتى موت أول عقدة, وتدعى أيضاً منطقة الاستقرار.</w:t>
      </w:r>
    </w:p>
    <w:p w:rsidR="00E46395" w:rsidRPr="00EB4393" w:rsidRDefault="00E46395" w:rsidP="00CA5B9F">
      <w:pPr>
        <w:pStyle w:val="ListParagraph"/>
        <w:numPr>
          <w:ilvl w:val="0"/>
          <w:numId w:val="1"/>
        </w:numPr>
        <w:rPr>
          <w:rFonts w:ascii="Simplified Arabic" w:hAnsi="Simplified Arabic" w:cs="Simplified Arabic"/>
          <w:b/>
          <w:bCs/>
          <w:sz w:val="28"/>
          <w:szCs w:val="28"/>
          <w:lang w:bidi="ar-SY"/>
        </w:rPr>
      </w:pPr>
      <w:r w:rsidRPr="00EB4393">
        <w:rPr>
          <w:rFonts w:ascii="Simplified Arabic" w:hAnsi="Simplified Arabic" w:cs="Simplified Arabic"/>
          <w:b/>
          <w:bCs/>
          <w:sz w:val="28"/>
          <w:szCs w:val="28"/>
          <w:rtl/>
          <w:lang w:bidi="ar-SY"/>
        </w:rPr>
        <w:t>فترة عدم الاستقرار</w:t>
      </w:r>
      <w:r w:rsidRPr="00EB4393">
        <w:rPr>
          <w:rFonts w:ascii="Simplified Arabic" w:hAnsi="Simplified Arabic" w:cs="Simplified Arabic"/>
          <w:b/>
          <w:bCs/>
          <w:sz w:val="24"/>
          <w:szCs w:val="24"/>
          <w:rtl/>
          <w:lang w:bidi="ar-SY"/>
        </w:rPr>
        <w:t xml:space="preserve"> (</w:t>
      </w:r>
      <w:r w:rsidRPr="00EB4393">
        <w:rPr>
          <w:rFonts w:ascii="Simplified Arabic" w:hAnsi="Simplified Arabic" w:cs="Simplified Arabic"/>
          <w:b/>
          <w:bCs/>
          <w:sz w:val="24"/>
          <w:szCs w:val="24"/>
          <w:lang w:bidi="ar-SY"/>
        </w:rPr>
        <w:t>Instability Period</w:t>
      </w:r>
      <w:r w:rsidRPr="00EB4393">
        <w:rPr>
          <w:rFonts w:ascii="Simplified Arabic" w:hAnsi="Simplified Arabic" w:cs="Simplified Arabic"/>
          <w:b/>
          <w:bCs/>
          <w:sz w:val="24"/>
          <w:szCs w:val="24"/>
          <w:rtl/>
          <w:lang w:bidi="ar-SY"/>
        </w:rPr>
        <w:t>):</w:t>
      </w:r>
    </w:p>
    <w:p w:rsidR="00E46395" w:rsidRPr="00EB4393" w:rsidRDefault="00E46395" w:rsidP="00E46395">
      <w:pPr>
        <w:pStyle w:val="ListParagraph"/>
        <w:ind w:left="1440"/>
        <w:rPr>
          <w:rFonts w:ascii="Simplified Arabic" w:hAnsi="Simplified Arabic" w:cs="Simplified Arabic"/>
          <w:sz w:val="28"/>
          <w:szCs w:val="28"/>
          <w:rtl/>
          <w:lang w:bidi="ar-SY"/>
        </w:rPr>
      </w:pPr>
      <w:r w:rsidRPr="00EB4393">
        <w:rPr>
          <w:rFonts w:ascii="Simplified Arabic" w:hAnsi="Simplified Arabic" w:cs="Simplified Arabic"/>
          <w:sz w:val="28"/>
          <w:szCs w:val="28"/>
          <w:rtl/>
          <w:lang w:bidi="ar-SY"/>
        </w:rPr>
        <w:t>الوقت الفاصل بين موت أول عقدة وموت آخر عقدة حساسة وتدعى أيضاً منطقة عدم الاستقرار.</w:t>
      </w:r>
    </w:p>
    <w:p w:rsidR="00E46395" w:rsidRPr="00EB4393" w:rsidRDefault="00E46395" w:rsidP="00CA5B9F">
      <w:pPr>
        <w:pStyle w:val="ListParagraph"/>
        <w:numPr>
          <w:ilvl w:val="0"/>
          <w:numId w:val="1"/>
        </w:numPr>
        <w:rPr>
          <w:rFonts w:ascii="Simplified Arabic" w:hAnsi="Simplified Arabic" w:cs="Simplified Arabic"/>
          <w:b/>
          <w:bCs/>
          <w:sz w:val="28"/>
          <w:szCs w:val="28"/>
          <w:lang w:bidi="ar-SY"/>
        </w:rPr>
      </w:pPr>
      <w:r w:rsidRPr="00EB4393">
        <w:rPr>
          <w:rFonts w:ascii="Simplified Arabic" w:hAnsi="Simplified Arabic" w:cs="Simplified Arabic"/>
          <w:b/>
          <w:bCs/>
          <w:sz w:val="28"/>
          <w:szCs w:val="28"/>
          <w:rtl/>
          <w:lang w:bidi="ar-SY"/>
        </w:rPr>
        <w:t xml:space="preserve">حياة الشبكة </w:t>
      </w:r>
      <w:r w:rsidRPr="00EB4393">
        <w:rPr>
          <w:rFonts w:ascii="Simplified Arabic" w:hAnsi="Simplified Arabic" w:cs="Simplified Arabic"/>
          <w:b/>
          <w:bCs/>
          <w:sz w:val="24"/>
          <w:szCs w:val="24"/>
          <w:rtl/>
          <w:lang w:bidi="ar-SY"/>
        </w:rPr>
        <w:t>(</w:t>
      </w:r>
      <w:r w:rsidRPr="00EB4393">
        <w:rPr>
          <w:rFonts w:ascii="Simplified Arabic" w:hAnsi="Simplified Arabic" w:cs="Simplified Arabic"/>
          <w:b/>
          <w:bCs/>
          <w:sz w:val="24"/>
          <w:szCs w:val="24"/>
          <w:lang w:bidi="ar-SY"/>
        </w:rPr>
        <w:t>Network Lifetime</w:t>
      </w:r>
      <w:r w:rsidRPr="00EB4393">
        <w:rPr>
          <w:rFonts w:ascii="Simplified Arabic" w:hAnsi="Simplified Arabic" w:cs="Simplified Arabic"/>
          <w:b/>
          <w:bCs/>
          <w:sz w:val="24"/>
          <w:szCs w:val="24"/>
          <w:rtl/>
          <w:lang w:bidi="ar-SY"/>
        </w:rPr>
        <w:t>):</w:t>
      </w:r>
    </w:p>
    <w:p w:rsidR="00E46395" w:rsidRPr="00EB4393" w:rsidRDefault="00E46395" w:rsidP="00E46395">
      <w:pPr>
        <w:pStyle w:val="ListParagraph"/>
        <w:ind w:left="1440"/>
        <w:rPr>
          <w:rFonts w:ascii="Simplified Arabic" w:hAnsi="Simplified Arabic" w:cs="Simplified Arabic"/>
          <w:sz w:val="28"/>
          <w:szCs w:val="28"/>
          <w:lang w:bidi="ar-SY"/>
        </w:rPr>
      </w:pPr>
      <w:r w:rsidRPr="00EB4393">
        <w:rPr>
          <w:rFonts w:ascii="Simplified Arabic" w:hAnsi="Simplified Arabic" w:cs="Simplified Arabic"/>
          <w:sz w:val="28"/>
          <w:szCs w:val="28"/>
          <w:rtl/>
          <w:lang w:bidi="ar-SY"/>
        </w:rPr>
        <w:t>الوقت الفاصل بين بدء عمليات الشبكة وحتى موت آخر عقدة حية.</w:t>
      </w:r>
    </w:p>
    <w:p w:rsidR="00E46395" w:rsidRPr="00EB4393" w:rsidRDefault="00E46395" w:rsidP="00CA5B9F">
      <w:pPr>
        <w:pStyle w:val="ListParagraph"/>
        <w:numPr>
          <w:ilvl w:val="0"/>
          <w:numId w:val="1"/>
        </w:numPr>
        <w:rPr>
          <w:rFonts w:ascii="Simplified Arabic" w:hAnsi="Simplified Arabic" w:cs="Simplified Arabic"/>
          <w:b/>
          <w:bCs/>
          <w:sz w:val="28"/>
          <w:szCs w:val="28"/>
          <w:lang w:bidi="ar-SY"/>
        </w:rPr>
      </w:pPr>
      <w:r w:rsidRPr="00EB4393">
        <w:rPr>
          <w:rFonts w:ascii="Simplified Arabic" w:hAnsi="Simplified Arabic" w:cs="Simplified Arabic"/>
          <w:b/>
          <w:bCs/>
          <w:sz w:val="28"/>
          <w:szCs w:val="28"/>
          <w:rtl/>
          <w:lang w:bidi="ar-SY"/>
        </w:rPr>
        <w:t>عدد رؤوس العناقيد بكل جولة:</w:t>
      </w:r>
    </w:p>
    <w:p w:rsidR="00E46395" w:rsidRPr="00EB4393" w:rsidRDefault="00E46395" w:rsidP="00E46395">
      <w:pPr>
        <w:pStyle w:val="ListParagraph"/>
        <w:ind w:left="1440"/>
        <w:rPr>
          <w:rFonts w:ascii="Simplified Arabic" w:hAnsi="Simplified Arabic" w:cs="Simplified Arabic"/>
          <w:sz w:val="28"/>
          <w:szCs w:val="28"/>
          <w:lang w:bidi="ar-SY"/>
        </w:rPr>
      </w:pPr>
      <w:r w:rsidRPr="00EB4393">
        <w:rPr>
          <w:rFonts w:ascii="Simplified Arabic" w:hAnsi="Simplified Arabic" w:cs="Simplified Arabic"/>
          <w:sz w:val="28"/>
          <w:szCs w:val="28"/>
          <w:rtl/>
          <w:lang w:bidi="ar-SY"/>
        </w:rPr>
        <w:t>مقياس لحظي يعكس عدد العقد التي ترسل معلومات مجمعة من أعضاء عنقودها الى المحطة الأساسية.</w:t>
      </w:r>
    </w:p>
    <w:p w:rsidR="00E46395" w:rsidRPr="00EB4393" w:rsidRDefault="00E46395" w:rsidP="00CA5B9F">
      <w:pPr>
        <w:pStyle w:val="ListParagraph"/>
        <w:numPr>
          <w:ilvl w:val="0"/>
          <w:numId w:val="1"/>
        </w:numPr>
        <w:rPr>
          <w:rFonts w:ascii="Simplified Arabic" w:hAnsi="Simplified Arabic" w:cs="Simplified Arabic"/>
          <w:sz w:val="28"/>
          <w:szCs w:val="28"/>
          <w:lang w:bidi="ar-SY"/>
        </w:rPr>
      </w:pPr>
      <w:r w:rsidRPr="00EB4393">
        <w:rPr>
          <w:rFonts w:ascii="Simplified Arabic" w:hAnsi="Simplified Arabic" w:cs="Simplified Arabic"/>
          <w:b/>
          <w:bCs/>
          <w:sz w:val="28"/>
          <w:szCs w:val="28"/>
          <w:rtl/>
          <w:lang w:bidi="ar-SY"/>
        </w:rPr>
        <w:t>عدد العقد الحية (الكلي,المتقدمة,العادية) بكل جولة</w:t>
      </w:r>
      <w:r w:rsidRPr="00EB4393">
        <w:rPr>
          <w:rFonts w:ascii="Simplified Arabic" w:hAnsi="Simplified Arabic" w:cs="Simplified Arabic"/>
          <w:sz w:val="28"/>
          <w:szCs w:val="28"/>
          <w:rtl/>
          <w:lang w:bidi="ar-SY"/>
        </w:rPr>
        <w:t>:</w:t>
      </w:r>
    </w:p>
    <w:p w:rsidR="00E46395" w:rsidRPr="00EB4393" w:rsidRDefault="00E46395" w:rsidP="00E46395">
      <w:pPr>
        <w:pStyle w:val="ListParagraph"/>
        <w:ind w:left="1440"/>
        <w:rPr>
          <w:rFonts w:ascii="Simplified Arabic" w:hAnsi="Simplified Arabic" w:cs="Simplified Arabic"/>
          <w:sz w:val="28"/>
          <w:szCs w:val="28"/>
          <w:lang w:bidi="ar-SY"/>
        </w:rPr>
      </w:pPr>
      <w:r w:rsidRPr="00EB4393">
        <w:rPr>
          <w:rFonts w:ascii="Simplified Arabic" w:hAnsi="Simplified Arabic" w:cs="Simplified Arabic"/>
          <w:sz w:val="28"/>
          <w:szCs w:val="28"/>
          <w:rtl/>
          <w:lang w:bidi="ar-SY"/>
        </w:rPr>
        <w:t>مقياس لحظي يعكس عدد العقد الكلي وكل نمط من العقد التي لم تنفق كامل طاقتها بعد.</w:t>
      </w:r>
    </w:p>
    <w:p w:rsidR="00E46395" w:rsidRPr="00EB4393" w:rsidRDefault="00E46395" w:rsidP="00CA5B9F">
      <w:pPr>
        <w:pStyle w:val="ListParagraph"/>
        <w:numPr>
          <w:ilvl w:val="0"/>
          <w:numId w:val="1"/>
        </w:numPr>
        <w:rPr>
          <w:rFonts w:ascii="Simplified Arabic" w:hAnsi="Simplified Arabic" w:cs="Simplified Arabic"/>
          <w:b/>
          <w:bCs/>
          <w:sz w:val="28"/>
          <w:szCs w:val="28"/>
          <w:lang w:bidi="ar-SY"/>
        </w:rPr>
      </w:pPr>
      <w:r w:rsidRPr="00EB4393">
        <w:rPr>
          <w:rFonts w:ascii="Simplified Arabic" w:hAnsi="Simplified Arabic" w:cs="Simplified Arabic"/>
          <w:b/>
          <w:bCs/>
          <w:sz w:val="28"/>
          <w:szCs w:val="28"/>
          <w:rtl/>
          <w:lang w:bidi="ar-SY"/>
        </w:rPr>
        <w:t>الإنتاجية :</w:t>
      </w:r>
    </w:p>
    <w:p w:rsidR="00E46395" w:rsidRPr="00EB4393" w:rsidRDefault="00880D2F" w:rsidP="00E46395">
      <w:pPr>
        <w:pStyle w:val="ListParagraph"/>
        <w:ind w:left="1440"/>
        <w:rPr>
          <w:rFonts w:ascii="Simplified Arabic" w:hAnsi="Simplified Arabic" w:cs="Simplified Arabic"/>
          <w:sz w:val="28"/>
          <w:szCs w:val="28"/>
          <w:lang w:bidi="ar-SY"/>
        </w:rPr>
      </w:pPr>
      <w:r>
        <w:rPr>
          <w:rFonts w:ascii="Simplified Arabic" w:hAnsi="Simplified Arabic" w:cs="Simplified Arabic" w:hint="cs"/>
          <w:sz w:val="28"/>
          <w:szCs w:val="28"/>
          <w:rtl/>
          <w:lang w:bidi="ar-SY"/>
        </w:rPr>
        <w:lastRenderedPageBreak/>
        <w:t>ت</w:t>
      </w:r>
      <w:r w:rsidR="00E46395" w:rsidRPr="00EB4393">
        <w:rPr>
          <w:rFonts w:ascii="Simplified Arabic" w:hAnsi="Simplified Arabic" w:cs="Simplified Arabic"/>
          <w:sz w:val="28"/>
          <w:szCs w:val="28"/>
          <w:rtl/>
          <w:lang w:bidi="ar-SY"/>
        </w:rPr>
        <w:t>قيس معدل المعطيات الكلي المرسل عبر الشبكة,معدل المعطيات المرسل من رأس العنقود الى المحطة الأساسية , بالإضافة الى معدل المعطيات المرسل من العقد الى رؤوس العناقيد.</w:t>
      </w:r>
    </w:p>
    <w:p w:rsidR="00E46395" w:rsidRPr="00EB4393" w:rsidRDefault="00E46395" w:rsidP="00E46395">
      <w:pPr>
        <w:bidi/>
        <w:rPr>
          <w:rFonts w:ascii="Simplified Arabic" w:hAnsi="Simplified Arabic" w:cs="Simplified Arabic"/>
          <w:sz w:val="28"/>
          <w:szCs w:val="28"/>
          <w:rtl/>
          <w:lang w:bidi="ar-SY"/>
        </w:rPr>
      </w:pPr>
      <w:r w:rsidRPr="00EB4393">
        <w:rPr>
          <w:rFonts w:ascii="Simplified Arabic" w:hAnsi="Simplified Arabic" w:cs="Simplified Arabic"/>
          <w:sz w:val="28"/>
          <w:szCs w:val="28"/>
          <w:rtl/>
          <w:lang w:bidi="ar-SY"/>
        </w:rPr>
        <w:t>ملاحظة : منطقة استقرار أكبر ومنطقة عدم استقرار صغيرة يكون بأفضل وثوقية لمهمة العنقدة في شبكة الحساسات.</w:t>
      </w:r>
    </w:p>
    <w:p w:rsidR="00E46395" w:rsidRPr="00EB4393" w:rsidRDefault="00E46395" w:rsidP="00E46395">
      <w:pPr>
        <w:bidi/>
        <w:rPr>
          <w:rFonts w:ascii="Simplified Arabic" w:hAnsi="Simplified Arabic" w:cs="Simplified Arabic"/>
          <w:sz w:val="28"/>
          <w:szCs w:val="28"/>
          <w:rtl/>
          <w:lang w:bidi="ar-SY"/>
        </w:rPr>
      </w:pPr>
      <w:r w:rsidRPr="00EB4393">
        <w:rPr>
          <w:rFonts w:ascii="Simplified Arabic" w:hAnsi="Simplified Arabic" w:cs="Simplified Arabic"/>
          <w:sz w:val="28"/>
          <w:szCs w:val="28"/>
          <w:rtl/>
          <w:lang w:bidi="ar-SY"/>
        </w:rPr>
        <w:t xml:space="preserve"> من ناحية أخرى هناك تفاوض بين الوثوقية وحياة الشبكة, حيث يبقى لدينا تغذية راجعة حول حقل الحساس حتى موت آخر عقدة وهذه التغذية قد لا تكون موثوقة, و تنبع عدم وثوقية التغذية الراجعة من عدم ضمان وجود رأس عنقود بكل جولة في آخر عدة جولات من العملية الشبكية, غياب رأس العنقود يمنع أي تقرير حول لعنقود الى المحطة الأساسية, أما مقياس الإنتاجية فيعكس معدل هذه المعطيات المرسلة كتقرير إلى المحطة الأساسية.</w:t>
      </w:r>
    </w:p>
    <w:p w:rsidR="00E46395" w:rsidRPr="00EB4393" w:rsidRDefault="00E46395" w:rsidP="00CA5B9F">
      <w:pPr>
        <w:pStyle w:val="ListParagraph"/>
        <w:numPr>
          <w:ilvl w:val="0"/>
          <w:numId w:val="3"/>
        </w:numPr>
        <w:rPr>
          <w:rFonts w:ascii="Simplified Arabic" w:hAnsi="Simplified Arabic" w:cs="Simplified Arabic"/>
          <w:b/>
          <w:bCs/>
          <w:sz w:val="28"/>
          <w:szCs w:val="28"/>
          <w:lang w:bidi="ar-SY"/>
        </w:rPr>
      </w:pPr>
      <w:r w:rsidRPr="00EB4393">
        <w:rPr>
          <w:rFonts w:ascii="Simplified Arabic" w:hAnsi="Simplified Arabic" w:cs="Simplified Arabic"/>
          <w:b/>
          <w:bCs/>
          <w:sz w:val="28"/>
          <w:szCs w:val="32"/>
          <w:rtl/>
          <w:lang w:bidi="ar-SY"/>
        </w:rPr>
        <w:t>ماذا نقارن؟:</w:t>
      </w:r>
    </w:p>
    <w:p w:rsidR="00DA24F3" w:rsidRPr="00EB4393" w:rsidRDefault="00DA24F3" w:rsidP="00880D2F">
      <w:pPr>
        <w:bidi/>
        <w:rPr>
          <w:rFonts w:ascii="Simplified Arabic" w:hAnsi="Simplified Arabic" w:cs="Simplified Arabic"/>
          <w:sz w:val="28"/>
          <w:szCs w:val="28"/>
          <w:rtl/>
          <w:lang w:bidi="ar-SY"/>
        </w:rPr>
      </w:pPr>
      <w:r w:rsidRPr="00EB4393">
        <w:rPr>
          <w:rFonts w:ascii="Simplified Arabic" w:hAnsi="Simplified Arabic" w:cs="Simplified Arabic"/>
          <w:sz w:val="28"/>
          <w:szCs w:val="28"/>
          <w:rtl/>
          <w:lang w:bidi="ar-SY"/>
        </w:rPr>
        <w:t xml:space="preserve">سنستعرض في المقارنة 3 بروتوكولات تختلف </w:t>
      </w:r>
      <w:r w:rsidR="00880D2F">
        <w:rPr>
          <w:rFonts w:ascii="Simplified Arabic" w:hAnsi="Simplified Arabic" w:cs="Simplified Arabic" w:hint="cs"/>
          <w:sz w:val="28"/>
          <w:szCs w:val="28"/>
          <w:rtl/>
          <w:lang w:bidi="ar-SY"/>
        </w:rPr>
        <w:t>عن</w:t>
      </w:r>
      <w:r w:rsidRPr="00EB4393">
        <w:rPr>
          <w:rFonts w:ascii="Simplified Arabic" w:hAnsi="Simplified Arabic" w:cs="Simplified Arabic"/>
          <w:sz w:val="28"/>
          <w:szCs w:val="28"/>
          <w:rtl/>
          <w:lang w:bidi="ar-SY"/>
        </w:rPr>
        <w:t xml:space="preserve"> بعضها من حيث اعتبارات التجانس وعدمه بين العقد:</w:t>
      </w:r>
    </w:p>
    <w:p w:rsidR="00DA24F3" w:rsidRPr="00EB4393" w:rsidRDefault="00DA24F3" w:rsidP="00DA24F3">
      <w:pPr>
        <w:bidi/>
        <w:rPr>
          <w:rFonts w:ascii="Simplified Arabic" w:hAnsi="Simplified Arabic" w:cs="Simplified Arabic"/>
          <w:sz w:val="28"/>
          <w:szCs w:val="28"/>
          <w:rtl/>
          <w:lang w:bidi="ar-SY"/>
        </w:rPr>
      </w:pPr>
      <w:r w:rsidRPr="00880D2F">
        <w:rPr>
          <w:rFonts w:ascii="Simplified Arabic" w:hAnsi="Simplified Arabic" w:cs="Simplified Arabic"/>
          <w:b/>
          <w:bCs/>
          <w:sz w:val="28"/>
          <w:szCs w:val="28"/>
          <w:lang w:bidi="ar-SY"/>
        </w:rPr>
        <w:t>LEACH</w:t>
      </w:r>
      <w:r w:rsidRPr="00EB4393">
        <w:rPr>
          <w:rFonts w:ascii="Simplified Arabic" w:hAnsi="Simplified Arabic" w:cs="Simplified Arabic"/>
          <w:sz w:val="28"/>
          <w:szCs w:val="28"/>
          <w:rtl/>
          <w:lang w:bidi="ar-SY"/>
        </w:rPr>
        <w:t>: يعمل في بيئة متجانسة أي أنّ كافة العقد تعامل على أنّها بنفس الطاقة.</w:t>
      </w:r>
    </w:p>
    <w:p w:rsidR="00DA24F3" w:rsidRPr="00EB4393" w:rsidRDefault="00DA24F3" w:rsidP="00DA24F3">
      <w:pPr>
        <w:bidi/>
        <w:rPr>
          <w:rFonts w:ascii="Simplified Arabic" w:hAnsi="Simplified Arabic" w:cs="Simplified Arabic"/>
          <w:sz w:val="28"/>
          <w:szCs w:val="28"/>
          <w:rtl/>
          <w:lang w:bidi="ar-SY"/>
        </w:rPr>
      </w:pPr>
      <w:r w:rsidRPr="00880D2F">
        <w:rPr>
          <w:rFonts w:ascii="Simplified Arabic" w:hAnsi="Simplified Arabic" w:cs="Simplified Arabic"/>
          <w:b/>
          <w:bCs/>
          <w:sz w:val="28"/>
          <w:szCs w:val="28"/>
          <w:lang w:bidi="ar-SY"/>
        </w:rPr>
        <w:t>SEP</w:t>
      </w:r>
      <w:r w:rsidRPr="00EB4393">
        <w:rPr>
          <w:rFonts w:ascii="Simplified Arabic" w:hAnsi="Simplified Arabic" w:cs="Simplified Arabic"/>
          <w:sz w:val="28"/>
          <w:szCs w:val="28"/>
          <w:rtl/>
          <w:lang w:bidi="ar-SY"/>
        </w:rPr>
        <w:t>: يعمل في بيئة ثنائية التجانس أي أن هناك نوعين من العقد (عقد متقدمة ذات طاقة كبيرة وعقد عادية ذات طاقة صغيرة).</w:t>
      </w:r>
    </w:p>
    <w:p w:rsidR="00DA24F3" w:rsidRPr="00EB4393" w:rsidRDefault="00DA24F3" w:rsidP="00DA24F3">
      <w:pPr>
        <w:bidi/>
        <w:rPr>
          <w:rFonts w:ascii="Simplified Arabic" w:hAnsi="Simplified Arabic" w:cs="Simplified Arabic"/>
          <w:sz w:val="28"/>
          <w:szCs w:val="28"/>
          <w:rtl/>
          <w:lang w:bidi="ar-SY"/>
        </w:rPr>
      </w:pPr>
      <w:r w:rsidRPr="00880D2F">
        <w:rPr>
          <w:rFonts w:ascii="Simplified Arabic" w:hAnsi="Simplified Arabic" w:cs="Simplified Arabic"/>
          <w:b/>
          <w:bCs/>
          <w:sz w:val="28"/>
          <w:szCs w:val="28"/>
          <w:lang w:bidi="ar-SY"/>
        </w:rPr>
        <w:t>DEEC</w:t>
      </w:r>
      <w:r w:rsidRPr="00EB4393">
        <w:rPr>
          <w:rFonts w:ascii="Simplified Arabic" w:hAnsi="Simplified Arabic" w:cs="Simplified Arabic"/>
          <w:sz w:val="28"/>
          <w:szCs w:val="28"/>
          <w:rtl/>
          <w:lang w:bidi="ar-SY"/>
        </w:rPr>
        <w:t xml:space="preserve"> : يعمل في بيئة غير متجانسة أي أنّه يأخذ طاقة العقدة واختلاف الطاقات بين العقد بعين الاعتبار. </w:t>
      </w:r>
    </w:p>
    <w:p w:rsidR="00DA24F3" w:rsidRPr="00EB4393" w:rsidRDefault="00DA24F3" w:rsidP="00DA24F3">
      <w:pPr>
        <w:bidi/>
        <w:rPr>
          <w:rFonts w:ascii="Simplified Arabic" w:hAnsi="Simplified Arabic" w:cs="Simplified Arabic"/>
          <w:sz w:val="28"/>
          <w:szCs w:val="28"/>
          <w:lang w:bidi="ar-SY"/>
        </w:rPr>
      </w:pPr>
      <w:r w:rsidRPr="00EB4393">
        <w:rPr>
          <w:rFonts w:ascii="Simplified Arabic" w:hAnsi="Simplified Arabic" w:cs="Simplified Arabic"/>
          <w:sz w:val="28"/>
          <w:szCs w:val="28"/>
          <w:rtl/>
          <w:lang w:bidi="ar-SY"/>
        </w:rPr>
        <w:t>سنقارن بروتوكول مطبق على العقد المتجانسة (</w:t>
      </w:r>
      <w:r w:rsidRPr="00EB4393">
        <w:rPr>
          <w:rFonts w:ascii="Simplified Arabic" w:hAnsi="Simplified Arabic" w:cs="Simplified Arabic"/>
          <w:b/>
          <w:bCs/>
          <w:color w:val="000000" w:themeColor="text1"/>
          <w:sz w:val="28"/>
          <w:szCs w:val="28"/>
          <w:lang w:bidi="ar-SY"/>
        </w:rPr>
        <w:t>LEACH</w:t>
      </w:r>
      <w:r w:rsidRPr="00EB4393">
        <w:rPr>
          <w:rFonts w:ascii="Simplified Arabic" w:hAnsi="Simplified Arabic" w:cs="Simplified Arabic"/>
          <w:sz w:val="28"/>
          <w:szCs w:val="28"/>
          <w:rtl/>
          <w:lang w:bidi="ar-SY"/>
        </w:rPr>
        <w:t>) مع بروتوكول مطبق على عقد ثنائية التجانس</w:t>
      </w:r>
      <w:r w:rsidRPr="00EB4393">
        <w:rPr>
          <w:rFonts w:ascii="Simplified Arabic" w:hAnsi="Simplified Arabic" w:cs="Simplified Arabic"/>
          <w:b/>
          <w:bCs/>
          <w:color w:val="1F497D" w:themeColor="text2"/>
          <w:sz w:val="28"/>
          <w:szCs w:val="28"/>
          <w:rtl/>
          <w:lang w:bidi="ar-SY"/>
        </w:rPr>
        <w:t xml:space="preserve"> (</w:t>
      </w:r>
      <w:r w:rsidRPr="00EB4393">
        <w:rPr>
          <w:rFonts w:ascii="Simplified Arabic" w:hAnsi="Simplified Arabic" w:cs="Simplified Arabic"/>
          <w:b/>
          <w:bCs/>
          <w:color w:val="000000" w:themeColor="text1"/>
          <w:sz w:val="28"/>
          <w:szCs w:val="28"/>
          <w:lang w:bidi="ar-SY"/>
        </w:rPr>
        <w:t>SEP</w:t>
      </w:r>
      <w:r w:rsidRPr="00EB4393">
        <w:rPr>
          <w:rFonts w:ascii="Simplified Arabic" w:hAnsi="Simplified Arabic" w:cs="Simplified Arabic"/>
          <w:b/>
          <w:bCs/>
          <w:color w:val="1F497D" w:themeColor="text2"/>
          <w:sz w:val="28"/>
          <w:szCs w:val="28"/>
          <w:rtl/>
          <w:lang w:bidi="ar-SY"/>
        </w:rPr>
        <w:t>)</w:t>
      </w:r>
      <w:r w:rsidRPr="00EB4393">
        <w:rPr>
          <w:rFonts w:ascii="Simplified Arabic" w:hAnsi="Simplified Arabic" w:cs="Simplified Arabic"/>
          <w:sz w:val="28"/>
          <w:szCs w:val="28"/>
          <w:rtl/>
          <w:lang w:bidi="ar-SY"/>
        </w:rPr>
        <w:t xml:space="preserve"> مع بروتوكول يطبق على العقد الغير متجانسة</w:t>
      </w:r>
      <w:r w:rsidRPr="00EB4393">
        <w:rPr>
          <w:rFonts w:ascii="Simplified Arabic" w:hAnsi="Simplified Arabic" w:cs="Simplified Arabic"/>
          <w:b/>
          <w:bCs/>
          <w:color w:val="1F497D" w:themeColor="text2"/>
          <w:sz w:val="28"/>
          <w:szCs w:val="28"/>
          <w:rtl/>
          <w:lang w:bidi="ar-SY"/>
        </w:rPr>
        <w:t xml:space="preserve"> (</w:t>
      </w:r>
      <w:r w:rsidRPr="00EB4393">
        <w:rPr>
          <w:rFonts w:ascii="Simplified Arabic" w:hAnsi="Simplified Arabic" w:cs="Simplified Arabic"/>
          <w:b/>
          <w:bCs/>
          <w:color w:val="000000" w:themeColor="text1"/>
          <w:sz w:val="28"/>
          <w:szCs w:val="28"/>
          <w:lang w:bidi="ar-SY"/>
        </w:rPr>
        <w:t>DEEC</w:t>
      </w:r>
      <w:r w:rsidRPr="00EB4393">
        <w:rPr>
          <w:rFonts w:ascii="Simplified Arabic" w:hAnsi="Simplified Arabic" w:cs="Simplified Arabic"/>
          <w:b/>
          <w:bCs/>
          <w:color w:val="1F497D" w:themeColor="text2"/>
          <w:sz w:val="28"/>
          <w:szCs w:val="28"/>
          <w:rtl/>
          <w:lang w:bidi="ar-SY"/>
        </w:rPr>
        <w:t>)</w:t>
      </w:r>
      <w:r w:rsidRPr="00EB4393">
        <w:rPr>
          <w:rFonts w:ascii="Simplified Arabic" w:hAnsi="Simplified Arabic" w:cs="Simplified Arabic"/>
          <w:sz w:val="28"/>
          <w:szCs w:val="28"/>
          <w:rtl/>
          <w:lang w:bidi="ar-SY"/>
        </w:rPr>
        <w:t>.</w:t>
      </w:r>
    </w:p>
    <w:p w:rsidR="00E46395" w:rsidRPr="00EB4393" w:rsidRDefault="00E46395" w:rsidP="00CA5B9F">
      <w:pPr>
        <w:pStyle w:val="ListParagraph"/>
        <w:numPr>
          <w:ilvl w:val="0"/>
          <w:numId w:val="2"/>
        </w:numPr>
        <w:rPr>
          <w:rFonts w:ascii="Simplified Arabic" w:hAnsi="Simplified Arabic" w:cs="Simplified Arabic"/>
          <w:sz w:val="28"/>
          <w:szCs w:val="28"/>
          <w:lang w:bidi="ar-SY"/>
        </w:rPr>
      </w:pPr>
      <w:r w:rsidRPr="00EB4393">
        <w:rPr>
          <w:rFonts w:ascii="Simplified Arabic" w:hAnsi="Simplified Arabic" w:cs="Simplified Arabic"/>
          <w:sz w:val="28"/>
          <w:szCs w:val="28"/>
          <w:rtl/>
          <w:lang w:bidi="ar-SY"/>
        </w:rPr>
        <w:t>المقارنة بين هذه البروتوكولات حسب دورة حياة الشبكة.</w:t>
      </w:r>
    </w:p>
    <w:p w:rsidR="00E46395" w:rsidRPr="00EB4393" w:rsidRDefault="00E46395" w:rsidP="00CA5B9F">
      <w:pPr>
        <w:pStyle w:val="ListParagraph"/>
        <w:numPr>
          <w:ilvl w:val="0"/>
          <w:numId w:val="2"/>
        </w:numPr>
        <w:rPr>
          <w:rFonts w:ascii="Simplified Arabic" w:hAnsi="Simplified Arabic" w:cs="Simplified Arabic"/>
          <w:sz w:val="28"/>
          <w:szCs w:val="28"/>
          <w:lang w:bidi="ar-SY"/>
        </w:rPr>
      </w:pPr>
      <w:r w:rsidRPr="00EB4393">
        <w:rPr>
          <w:rFonts w:ascii="Simplified Arabic" w:hAnsi="Simplified Arabic" w:cs="Simplified Arabic"/>
          <w:sz w:val="28"/>
          <w:szCs w:val="28"/>
          <w:rtl/>
          <w:lang w:bidi="ar-SY"/>
        </w:rPr>
        <w:t>المقارنة بين هذه البروتوكولات حسب حجم المعطيات المرسلة الى المحطة الأساسية.</w:t>
      </w:r>
    </w:p>
    <w:p w:rsidR="00E46395" w:rsidRPr="00EB4393" w:rsidRDefault="00E46395" w:rsidP="00CA5B9F">
      <w:pPr>
        <w:pStyle w:val="ListParagraph"/>
        <w:numPr>
          <w:ilvl w:val="0"/>
          <w:numId w:val="2"/>
        </w:numPr>
        <w:rPr>
          <w:rFonts w:ascii="Simplified Arabic" w:hAnsi="Simplified Arabic" w:cs="Simplified Arabic"/>
          <w:sz w:val="28"/>
          <w:szCs w:val="28"/>
          <w:lang w:bidi="ar-SY"/>
        </w:rPr>
      </w:pPr>
      <w:r w:rsidRPr="00EB4393">
        <w:rPr>
          <w:rFonts w:ascii="Simplified Arabic" w:hAnsi="Simplified Arabic" w:cs="Simplified Arabic"/>
          <w:sz w:val="28"/>
          <w:szCs w:val="28"/>
          <w:rtl/>
          <w:lang w:bidi="ar-SY"/>
        </w:rPr>
        <w:lastRenderedPageBreak/>
        <w:t>المقارنة بين هذه البروتوكولات حسب حجم المعطيات المرسلة الى رؤوس العناقيد.</w:t>
      </w:r>
    </w:p>
    <w:p w:rsidR="00E46395" w:rsidRPr="00EB4393" w:rsidRDefault="00E46395" w:rsidP="00CA5B9F">
      <w:pPr>
        <w:pStyle w:val="ListParagraph"/>
        <w:numPr>
          <w:ilvl w:val="0"/>
          <w:numId w:val="2"/>
        </w:numPr>
        <w:rPr>
          <w:rFonts w:ascii="Simplified Arabic" w:hAnsi="Simplified Arabic" w:cs="Simplified Arabic"/>
          <w:sz w:val="28"/>
          <w:szCs w:val="28"/>
          <w:lang w:bidi="ar-SY"/>
        </w:rPr>
      </w:pPr>
      <w:r w:rsidRPr="00EB4393">
        <w:rPr>
          <w:rFonts w:ascii="Simplified Arabic" w:hAnsi="Simplified Arabic" w:cs="Simplified Arabic"/>
          <w:sz w:val="28"/>
          <w:szCs w:val="28"/>
          <w:rtl/>
          <w:lang w:bidi="ar-SY"/>
        </w:rPr>
        <w:t>المقارنة بين هذه البروتوكولات حسب عدد رؤوس العناقيد.</w:t>
      </w:r>
    </w:p>
    <w:p w:rsidR="00DA24F3" w:rsidRPr="00EB4393" w:rsidRDefault="00DA24F3" w:rsidP="00DA24F3">
      <w:pPr>
        <w:pStyle w:val="Title"/>
        <w:bidi/>
        <w:ind w:firstLine="0"/>
        <w:jc w:val="both"/>
        <w:rPr>
          <w:rFonts w:ascii="Simplified Arabic" w:hAnsi="Simplified Arabic" w:cs="Simplified Arabic"/>
          <w:b w:val="0"/>
          <w:bCs/>
          <w:szCs w:val="32"/>
          <w:rtl/>
          <w:lang w:val="en-US"/>
        </w:rPr>
      </w:pPr>
    </w:p>
    <w:p w:rsidR="00DA24F3" w:rsidRPr="00EB4393" w:rsidRDefault="00DA24F3" w:rsidP="00DA24F3">
      <w:pPr>
        <w:bidi/>
        <w:ind w:left="996"/>
        <w:rPr>
          <w:rFonts w:ascii="Simplified Arabic" w:hAnsi="Simplified Arabic" w:cs="Simplified Arabic"/>
          <w:b/>
          <w:bCs/>
          <w:color w:val="000000" w:themeColor="text1"/>
          <w:sz w:val="32"/>
          <w:szCs w:val="32"/>
          <w:rtl/>
        </w:rPr>
      </w:pPr>
      <w:r w:rsidRPr="00EB4393">
        <w:rPr>
          <w:rFonts w:ascii="Simplified Arabic" w:hAnsi="Simplified Arabic" w:cs="Simplified Arabic"/>
          <w:b/>
          <w:bCs/>
          <w:color w:val="000000" w:themeColor="text1"/>
          <w:sz w:val="32"/>
          <w:szCs w:val="32"/>
          <w:rtl/>
        </w:rPr>
        <w:t>2.4.  بارامترات المحاكاة:</w:t>
      </w:r>
    </w:p>
    <w:p w:rsidR="00D07314" w:rsidRDefault="00DA24F3" w:rsidP="00D07314">
      <w:pPr>
        <w:bidi/>
        <w:ind w:left="996"/>
        <w:rPr>
          <w:rFonts w:ascii="Simplified Arabic" w:hAnsi="Simplified Arabic" w:cs="Simplified Arabic"/>
          <w:sz w:val="28"/>
          <w:szCs w:val="28"/>
          <w:rtl/>
          <w:lang w:bidi="ar-SY"/>
        </w:rPr>
      </w:pPr>
      <w:r w:rsidRPr="00EB4393">
        <w:rPr>
          <w:rFonts w:ascii="Simplified Arabic" w:hAnsi="Simplified Arabic" w:cs="Simplified Arabic"/>
          <w:sz w:val="28"/>
          <w:szCs w:val="28"/>
          <w:rtl/>
          <w:lang w:bidi="ar-SY"/>
        </w:rPr>
        <w:t xml:space="preserve">سوف نستخدم </w:t>
      </w:r>
      <w:r w:rsidRPr="00EB4393">
        <w:rPr>
          <w:rFonts w:ascii="Simplified Arabic" w:hAnsi="Simplified Arabic" w:cs="Simplified Arabic"/>
          <w:sz w:val="28"/>
          <w:szCs w:val="28"/>
          <w:lang w:bidi="ar-SY"/>
        </w:rPr>
        <w:t>Matlab</w:t>
      </w:r>
      <w:r w:rsidRPr="00EB4393">
        <w:rPr>
          <w:rFonts w:ascii="Simplified Arabic" w:hAnsi="Simplified Arabic" w:cs="Simplified Arabic"/>
          <w:sz w:val="28"/>
          <w:szCs w:val="28"/>
          <w:rtl/>
          <w:lang w:bidi="ar-SY"/>
        </w:rPr>
        <w:t xml:space="preserve"> كوسيلة للمحاكاة بين البروتوكولات المنتقاة, حيث سيتم تجميع النتائج من كل بروتوكول بعد تطبيقه على كل الشبكة التي تم نشرها بشكل عشوائي باستخدام تابع </w:t>
      </w:r>
      <w:r w:rsidRPr="00EB4393">
        <w:rPr>
          <w:rFonts w:ascii="Simplified Arabic" w:hAnsi="Simplified Arabic" w:cs="Simplified Arabic"/>
          <w:sz w:val="28"/>
          <w:szCs w:val="28"/>
          <w:lang w:bidi="ar-SY"/>
        </w:rPr>
        <w:t>rand</w:t>
      </w:r>
      <w:r w:rsidRPr="00EB4393">
        <w:rPr>
          <w:rFonts w:ascii="Simplified Arabic" w:hAnsi="Simplified Arabic" w:cs="Simplified Arabic"/>
          <w:sz w:val="28"/>
          <w:szCs w:val="28"/>
          <w:rtl/>
          <w:lang w:bidi="ar-SY"/>
        </w:rPr>
        <w:t xml:space="preserve"> لتحديد إحداثيات كل عقدة من العقد, وسنرى في الجدول التالي الوسطاء المستخدمة في المحاكاة:</w:t>
      </w:r>
    </w:p>
    <w:p w:rsidR="00D07314" w:rsidRPr="00D07314" w:rsidRDefault="00D07314" w:rsidP="00D07314">
      <w:pPr>
        <w:bidi/>
        <w:ind w:left="996"/>
        <w:rPr>
          <w:rFonts w:ascii="Simplified Arabic" w:hAnsi="Simplified Arabic" w:cs="Simplified Arabic"/>
          <w:sz w:val="28"/>
          <w:szCs w:val="28"/>
          <w:rtl/>
          <w:lang w:bidi="ar-SY"/>
        </w:rPr>
      </w:pPr>
    </w:p>
    <w:tbl>
      <w:tblPr>
        <w:tblStyle w:val="TableGrid"/>
        <w:tblW w:w="0" w:type="auto"/>
        <w:jc w:val="center"/>
        <w:tblInd w:w="-2282" w:type="dxa"/>
        <w:tblLook w:val="04A0"/>
      </w:tblPr>
      <w:tblGrid>
        <w:gridCol w:w="4805"/>
        <w:gridCol w:w="3185"/>
        <w:gridCol w:w="3185"/>
      </w:tblGrid>
      <w:tr w:rsidR="00D07314" w:rsidRPr="00EB4393" w:rsidTr="004A3BD7">
        <w:trPr>
          <w:trHeight w:val="552"/>
          <w:jc w:val="center"/>
        </w:trPr>
        <w:tc>
          <w:tcPr>
            <w:tcW w:w="4805" w:type="dxa"/>
          </w:tcPr>
          <w:p w:rsidR="00D07314" w:rsidRPr="00EB4393" w:rsidRDefault="00D07314" w:rsidP="00D07314">
            <w:pPr>
              <w:autoSpaceDE w:val="0"/>
              <w:autoSpaceDN w:val="0"/>
              <w:bidi/>
              <w:adjustRightInd w:val="0"/>
              <w:jc w:val="center"/>
              <w:rPr>
                <w:rFonts w:ascii="Simplified Arabic" w:hAnsi="Simplified Arabic" w:cs="Simplified Arabic"/>
                <w:b/>
                <w:bCs/>
                <w:color w:val="000000" w:themeColor="text1"/>
                <w:sz w:val="28"/>
                <w:szCs w:val="28"/>
              </w:rPr>
            </w:pPr>
            <w:r w:rsidRPr="00EB4393">
              <w:rPr>
                <w:rFonts w:ascii="Simplified Arabic" w:hAnsi="Simplified Arabic" w:cs="Simplified Arabic"/>
                <w:b/>
                <w:bCs/>
                <w:color w:val="000000" w:themeColor="text1"/>
                <w:sz w:val="28"/>
                <w:szCs w:val="28"/>
                <w:rtl/>
              </w:rPr>
              <w:t>البارامتر</w:t>
            </w:r>
          </w:p>
        </w:tc>
        <w:tc>
          <w:tcPr>
            <w:tcW w:w="3185" w:type="dxa"/>
          </w:tcPr>
          <w:p w:rsidR="00D07314" w:rsidRPr="00EB4393" w:rsidRDefault="00D07314" w:rsidP="00D07314">
            <w:pPr>
              <w:autoSpaceDE w:val="0"/>
              <w:autoSpaceDN w:val="0"/>
              <w:bidi/>
              <w:adjustRightInd w:val="0"/>
              <w:jc w:val="center"/>
              <w:rPr>
                <w:rFonts w:ascii="Simplified Arabic" w:hAnsi="Simplified Arabic" w:cs="Simplified Arabic"/>
                <w:b/>
                <w:bCs/>
                <w:color w:val="000000" w:themeColor="text1"/>
                <w:sz w:val="28"/>
                <w:szCs w:val="28"/>
                <w:rtl/>
                <w:lang w:bidi="ar-SY"/>
              </w:rPr>
            </w:pPr>
            <w:r>
              <w:rPr>
                <w:rFonts w:ascii="Simplified Arabic" w:hAnsi="Simplified Arabic" w:cs="Simplified Arabic" w:hint="cs"/>
                <w:b/>
                <w:bCs/>
                <w:color w:val="000000" w:themeColor="text1"/>
                <w:sz w:val="28"/>
                <w:szCs w:val="28"/>
                <w:rtl/>
                <w:lang w:bidi="ar-SY"/>
              </w:rPr>
              <w:t>معناه</w:t>
            </w:r>
          </w:p>
        </w:tc>
        <w:tc>
          <w:tcPr>
            <w:tcW w:w="3185" w:type="dxa"/>
          </w:tcPr>
          <w:p w:rsidR="00D07314" w:rsidRPr="00EB4393" w:rsidRDefault="00D07314" w:rsidP="00D07314">
            <w:pPr>
              <w:autoSpaceDE w:val="0"/>
              <w:autoSpaceDN w:val="0"/>
              <w:bidi/>
              <w:adjustRightInd w:val="0"/>
              <w:jc w:val="center"/>
              <w:rPr>
                <w:rFonts w:ascii="Simplified Arabic" w:hAnsi="Simplified Arabic" w:cs="Simplified Arabic"/>
                <w:b/>
                <w:bCs/>
                <w:color w:val="000000" w:themeColor="text1"/>
                <w:sz w:val="28"/>
                <w:szCs w:val="28"/>
              </w:rPr>
            </w:pPr>
            <w:r w:rsidRPr="00EB4393">
              <w:rPr>
                <w:rFonts w:ascii="Simplified Arabic" w:hAnsi="Simplified Arabic" w:cs="Simplified Arabic"/>
                <w:b/>
                <w:bCs/>
                <w:color w:val="000000" w:themeColor="text1"/>
                <w:sz w:val="28"/>
                <w:szCs w:val="28"/>
                <w:rtl/>
              </w:rPr>
              <w:t>القيمة</w:t>
            </w:r>
          </w:p>
        </w:tc>
      </w:tr>
      <w:tr w:rsidR="00D07314" w:rsidRPr="00EB4393" w:rsidTr="004A3BD7">
        <w:trPr>
          <w:trHeight w:val="576"/>
          <w:jc w:val="center"/>
        </w:trPr>
        <w:tc>
          <w:tcPr>
            <w:tcW w:w="480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32"/>
                <w:szCs w:val="32"/>
              </w:rPr>
            </w:pPr>
            <w:r w:rsidRPr="00D07314">
              <w:rPr>
                <w:rFonts w:ascii="Simplified Arabic" w:hAnsi="Simplified Arabic" w:cs="Simplified Arabic"/>
                <w:color w:val="000000" w:themeColor="text1"/>
                <w:sz w:val="32"/>
                <w:szCs w:val="32"/>
              </w:rPr>
              <w:t>E</w:t>
            </w:r>
            <w:r w:rsidRPr="00D07314">
              <w:rPr>
                <w:rFonts w:ascii="Simplified Arabic" w:hAnsi="Simplified Arabic" w:cs="Simplified Arabic"/>
                <w:color w:val="000000" w:themeColor="text1"/>
                <w:sz w:val="32"/>
                <w:szCs w:val="32"/>
                <w:vertAlign w:val="subscript"/>
              </w:rPr>
              <w:t>elect</w:t>
            </w:r>
          </w:p>
        </w:tc>
        <w:tc>
          <w:tcPr>
            <w:tcW w:w="318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28"/>
                <w:szCs w:val="28"/>
                <w:vertAlign w:val="subscript"/>
              </w:rPr>
            </w:pPr>
            <w:r w:rsidRPr="00D07314">
              <w:rPr>
                <w:rFonts w:ascii="Simplified Arabic" w:hAnsi="Simplified Arabic" w:cs="Simplified Arabic"/>
                <w:color w:val="000000" w:themeColor="text1"/>
                <w:sz w:val="28"/>
                <w:szCs w:val="28"/>
                <w:rtl/>
              </w:rPr>
              <w:t>طاقة الكترونيات الإرسال والإستقبال</w:t>
            </w:r>
          </w:p>
        </w:tc>
        <w:tc>
          <w:tcPr>
            <w:tcW w:w="318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28"/>
                <w:szCs w:val="28"/>
              </w:rPr>
            </w:pPr>
            <w:r w:rsidRPr="00D07314">
              <w:rPr>
                <w:rFonts w:ascii="Simplified Arabic" w:hAnsi="Simplified Arabic" w:cs="Simplified Arabic"/>
                <w:color w:val="000000" w:themeColor="text1"/>
                <w:sz w:val="28"/>
                <w:szCs w:val="28"/>
              </w:rPr>
              <w:t>5 nJ/bit</w:t>
            </w:r>
          </w:p>
        </w:tc>
      </w:tr>
      <w:tr w:rsidR="00D07314" w:rsidRPr="00EB4393" w:rsidTr="004A3BD7">
        <w:trPr>
          <w:trHeight w:val="552"/>
          <w:jc w:val="center"/>
        </w:trPr>
        <w:tc>
          <w:tcPr>
            <w:tcW w:w="480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32"/>
                <w:szCs w:val="32"/>
              </w:rPr>
            </w:pPr>
            <w:r w:rsidRPr="00D07314">
              <w:rPr>
                <w:rFonts w:cs="Simplified Arabic"/>
                <w:color w:val="000000" w:themeColor="text1"/>
                <w:sz w:val="32"/>
                <w:szCs w:val="32"/>
              </w:rPr>
              <w:t>Ԑ</w:t>
            </w:r>
            <w:r w:rsidRPr="00D07314">
              <w:rPr>
                <w:rFonts w:ascii="Simplified Arabic" w:hAnsi="Simplified Arabic" w:cs="Simplified Arabic"/>
                <w:color w:val="000000" w:themeColor="text1"/>
                <w:sz w:val="32"/>
                <w:szCs w:val="32"/>
                <w:vertAlign w:val="subscript"/>
              </w:rPr>
              <w:t>mp</w:t>
            </w:r>
          </w:p>
        </w:tc>
        <w:tc>
          <w:tcPr>
            <w:tcW w:w="318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28"/>
                <w:szCs w:val="28"/>
                <w:vertAlign w:val="subscript"/>
                <w:rtl/>
                <w:lang w:bidi="ar-SY"/>
              </w:rPr>
            </w:pPr>
            <w:r w:rsidRPr="00D07314">
              <w:rPr>
                <w:rFonts w:ascii="Simplified Arabic" w:hAnsi="Simplified Arabic" w:cs="Simplified Arabic"/>
                <w:color w:val="000000" w:themeColor="text1"/>
                <w:sz w:val="28"/>
                <w:szCs w:val="28"/>
                <w:rtl/>
              </w:rPr>
              <w:t>طاقة نموذج تعدد المسارات</w:t>
            </w:r>
          </w:p>
        </w:tc>
        <w:tc>
          <w:tcPr>
            <w:tcW w:w="318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28"/>
                <w:szCs w:val="28"/>
                <w:vertAlign w:val="superscript"/>
              </w:rPr>
            </w:pPr>
            <w:r w:rsidRPr="00D07314">
              <w:rPr>
                <w:rFonts w:ascii="Simplified Arabic" w:hAnsi="Simplified Arabic" w:cs="Simplified Arabic"/>
                <w:color w:val="000000" w:themeColor="text1"/>
                <w:sz w:val="28"/>
                <w:szCs w:val="28"/>
              </w:rPr>
              <w:t>10 pJ/bit/m</w:t>
            </w:r>
            <w:r w:rsidRPr="00D07314">
              <w:rPr>
                <w:rFonts w:ascii="Simplified Arabic" w:hAnsi="Simplified Arabic" w:cs="Simplified Arabic"/>
                <w:color w:val="000000" w:themeColor="text1"/>
                <w:sz w:val="28"/>
                <w:szCs w:val="28"/>
                <w:vertAlign w:val="superscript"/>
              </w:rPr>
              <w:t>2</w:t>
            </w:r>
          </w:p>
        </w:tc>
      </w:tr>
      <w:tr w:rsidR="00D07314" w:rsidRPr="00EB4393" w:rsidTr="004A3BD7">
        <w:trPr>
          <w:trHeight w:val="552"/>
          <w:jc w:val="center"/>
        </w:trPr>
        <w:tc>
          <w:tcPr>
            <w:tcW w:w="480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32"/>
                <w:szCs w:val="32"/>
              </w:rPr>
            </w:pPr>
            <w:r w:rsidRPr="00D07314">
              <w:rPr>
                <w:rFonts w:cs="Simplified Arabic"/>
                <w:color w:val="000000" w:themeColor="text1"/>
                <w:sz w:val="32"/>
                <w:szCs w:val="32"/>
              </w:rPr>
              <w:t>Ԑ</w:t>
            </w:r>
            <w:r w:rsidRPr="00D07314">
              <w:rPr>
                <w:rFonts w:ascii="Simplified Arabic" w:hAnsi="Simplified Arabic" w:cs="Simplified Arabic"/>
                <w:color w:val="000000" w:themeColor="text1"/>
                <w:sz w:val="32"/>
                <w:szCs w:val="32"/>
                <w:vertAlign w:val="subscript"/>
              </w:rPr>
              <w:t>fs</w:t>
            </w:r>
          </w:p>
        </w:tc>
        <w:tc>
          <w:tcPr>
            <w:tcW w:w="318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28"/>
                <w:szCs w:val="28"/>
              </w:rPr>
            </w:pPr>
            <w:r w:rsidRPr="00D07314">
              <w:rPr>
                <w:rFonts w:ascii="Simplified Arabic" w:hAnsi="Simplified Arabic" w:cs="Simplified Arabic"/>
                <w:color w:val="000000" w:themeColor="text1"/>
                <w:sz w:val="28"/>
                <w:szCs w:val="28"/>
                <w:rtl/>
              </w:rPr>
              <w:t xml:space="preserve">طاقة </w:t>
            </w:r>
            <w:r w:rsidRPr="00D07314">
              <w:rPr>
                <w:rFonts w:ascii="Simplified Arabic" w:hAnsi="Simplified Arabic" w:cs="Simplified Arabic"/>
                <w:color w:val="000000" w:themeColor="text1"/>
                <w:sz w:val="28"/>
                <w:szCs w:val="28"/>
                <w:rtl/>
                <w:lang w:bidi="ar-SY"/>
              </w:rPr>
              <w:t>نموذج الفضاء الخالي</w:t>
            </w:r>
          </w:p>
        </w:tc>
        <w:tc>
          <w:tcPr>
            <w:tcW w:w="318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28"/>
                <w:szCs w:val="28"/>
              </w:rPr>
            </w:pPr>
            <w:r w:rsidRPr="00D07314">
              <w:rPr>
                <w:rFonts w:ascii="Simplified Arabic" w:hAnsi="Simplified Arabic" w:cs="Simplified Arabic"/>
                <w:color w:val="000000" w:themeColor="text1"/>
                <w:sz w:val="28"/>
                <w:szCs w:val="28"/>
              </w:rPr>
              <w:t>0.0013 pJ/bit/m</w:t>
            </w:r>
            <w:r w:rsidRPr="00D07314">
              <w:rPr>
                <w:rFonts w:ascii="Simplified Arabic" w:hAnsi="Simplified Arabic" w:cs="Simplified Arabic"/>
                <w:color w:val="000000" w:themeColor="text1"/>
                <w:sz w:val="28"/>
                <w:szCs w:val="28"/>
                <w:vertAlign w:val="superscript"/>
              </w:rPr>
              <w:t>4</w:t>
            </w:r>
          </w:p>
        </w:tc>
      </w:tr>
      <w:tr w:rsidR="00D07314" w:rsidRPr="00EB4393" w:rsidTr="004A3BD7">
        <w:trPr>
          <w:trHeight w:val="576"/>
          <w:jc w:val="center"/>
        </w:trPr>
        <w:tc>
          <w:tcPr>
            <w:tcW w:w="480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32"/>
                <w:szCs w:val="32"/>
              </w:rPr>
            </w:pPr>
            <w:r w:rsidRPr="00D07314">
              <w:rPr>
                <w:rFonts w:ascii="Simplified Arabic" w:hAnsi="Simplified Arabic" w:cs="Simplified Arabic"/>
                <w:color w:val="000000" w:themeColor="text1"/>
                <w:sz w:val="32"/>
                <w:szCs w:val="32"/>
              </w:rPr>
              <w:t>E</w:t>
            </w:r>
            <w:r w:rsidRPr="00D07314">
              <w:rPr>
                <w:rFonts w:ascii="Simplified Arabic" w:hAnsi="Simplified Arabic" w:cs="Simplified Arabic"/>
                <w:color w:val="000000" w:themeColor="text1"/>
                <w:sz w:val="32"/>
                <w:szCs w:val="32"/>
                <w:vertAlign w:val="subscript"/>
              </w:rPr>
              <w:t>o</w:t>
            </w:r>
          </w:p>
        </w:tc>
        <w:tc>
          <w:tcPr>
            <w:tcW w:w="318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28"/>
                <w:szCs w:val="28"/>
              </w:rPr>
            </w:pPr>
            <w:r w:rsidRPr="00D07314">
              <w:rPr>
                <w:rFonts w:ascii="Simplified Arabic" w:hAnsi="Simplified Arabic" w:cs="Simplified Arabic"/>
                <w:color w:val="000000" w:themeColor="text1"/>
                <w:sz w:val="28"/>
                <w:szCs w:val="28"/>
                <w:rtl/>
              </w:rPr>
              <w:t>الطاقة الابتدائية</w:t>
            </w:r>
          </w:p>
        </w:tc>
        <w:tc>
          <w:tcPr>
            <w:tcW w:w="318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28"/>
                <w:szCs w:val="28"/>
              </w:rPr>
            </w:pPr>
            <w:r w:rsidRPr="00D07314">
              <w:rPr>
                <w:rFonts w:ascii="Simplified Arabic" w:hAnsi="Simplified Arabic" w:cs="Simplified Arabic"/>
                <w:color w:val="000000" w:themeColor="text1"/>
                <w:sz w:val="28"/>
                <w:szCs w:val="28"/>
              </w:rPr>
              <w:t>0.5 J</w:t>
            </w:r>
          </w:p>
        </w:tc>
      </w:tr>
      <w:tr w:rsidR="00D07314" w:rsidRPr="00EB4393" w:rsidTr="004A3BD7">
        <w:trPr>
          <w:trHeight w:val="552"/>
          <w:jc w:val="center"/>
        </w:trPr>
        <w:tc>
          <w:tcPr>
            <w:tcW w:w="480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32"/>
                <w:szCs w:val="32"/>
              </w:rPr>
            </w:pPr>
            <w:r w:rsidRPr="00D07314">
              <w:rPr>
                <w:rFonts w:ascii="Simplified Arabic" w:hAnsi="Simplified Arabic" w:cs="Simplified Arabic"/>
                <w:color w:val="000000" w:themeColor="text1"/>
                <w:sz w:val="32"/>
                <w:szCs w:val="32"/>
              </w:rPr>
              <w:t>E</w:t>
            </w:r>
            <w:r w:rsidRPr="00D07314">
              <w:rPr>
                <w:rFonts w:ascii="Simplified Arabic" w:hAnsi="Simplified Arabic" w:cs="Simplified Arabic"/>
                <w:color w:val="000000" w:themeColor="text1"/>
                <w:sz w:val="32"/>
                <w:szCs w:val="32"/>
                <w:vertAlign w:val="subscript"/>
              </w:rPr>
              <w:t>DA</w:t>
            </w:r>
          </w:p>
        </w:tc>
        <w:tc>
          <w:tcPr>
            <w:tcW w:w="318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28"/>
                <w:szCs w:val="28"/>
              </w:rPr>
            </w:pPr>
            <w:r w:rsidRPr="00D07314">
              <w:rPr>
                <w:rFonts w:ascii="Simplified Arabic" w:hAnsi="Simplified Arabic" w:cs="Simplified Arabic"/>
                <w:color w:val="000000" w:themeColor="text1"/>
                <w:sz w:val="28"/>
                <w:szCs w:val="28"/>
                <w:rtl/>
              </w:rPr>
              <w:t>طاقة التضخيم</w:t>
            </w:r>
          </w:p>
        </w:tc>
        <w:tc>
          <w:tcPr>
            <w:tcW w:w="318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28"/>
                <w:szCs w:val="28"/>
              </w:rPr>
            </w:pPr>
            <w:r w:rsidRPr="00D07314">
              <w:rPr>
                <w:rFonts w:ascii="Simplified Arabic" w:hAnsi="Simplified Arabic" w:cs="Simplified Arabic"/>
                <w:color w:val="000000" w:themeColor="text1"/>
                <w:sz w:val="28"/>
                <w:szCs w:val="28"/>
              </w:rPr>
              <w:t>5 nJ/bit/message</w:t>
            </w:r>
          </w:p>
        </w:tc>
      </w:tr>
      <w:tr w:rsidR="00D07314" w:rsidRPr="00EB4393" w:rsidTr="004A3BD7">
        <w:trPr>
          <w:trHeight w:val="576"/>
          <w:jc w:val="center"/>
        </w:trPr>
        <w:tc>
          <w:tcPr>
            <w:tcW w:w="480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32"/>
                <w:szCs w:val="32"/>
              </w:rPr>
            </w:pPr>
            <w:r w:rsidRPr="00D07314">
              <w:rPr>
                <w:rFonts w:ascii="Simplified Arabic" w:hAnsi="Simplified Arabic" w:cs="Simplified Arabic"/>
                <w:color w:val="000000" w:themeColor="text1"/>
                <w:sz w:val="32"/>
                <w:szCs w:val="32"/>
              </w:rPr>
              <w:t>d</w:t>
            </w:r>
            <w:r w:rsidRPr="00D07314">
              <w:rPr>
                <w:rFonts w:ascii="Simplified Arabic" w:hAnsi="Simplified Arabic" w:cs="Simplified Arabic"/>
                <w:color w:val="000000" w:themeColor="text1"/>
                <w:sz w:val="32"/>
                <w:szCs w:val="32"/>
                <w:vertAlign w:val="subscript"/>
              </w:rPr>
              <w:t>o</w:t>
            </w:r>
          </w:p>
        </w:tc>
        <w:tc>
          <w:tcPr>
            <w:tcW w:w="318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28"/>
                <w:szCs w:val="28"/>
                <w:vertAlign w:val="subscript"/>
              </w:rPr>
            </w:pPr>
            <w:r w:rsidRPr="00D07314">
              <w:rPr>
                <w:rFonts w:ascii="Simplified Arabic" w:hAnsi="Simplified Arabic" w:cs="Simplified Arabic"/>
                <w:color w:val="000000" w:themeColor="text1"/>
                <w:sz w:val="28"/>
                <w:szCs w:val="28"/>
                <w:rtl/>
              </w:rPr>
              <w:t>عتبة البعد</w:t>
            </w:r>
          </w:p>
        </w:tc>
        <w:tc>
          <w:tcPr>
            <w:tcW w:w="318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28"/>
                <w:szCs w:val="28"/>
              </w:rPr>
            </w:pPr>
            <w:r w:rsidRPr="00D07314">
              <w:rPr>
                <w:rFonts w:ascii="Simplified Arabic" w:hAnsi="Simplified Arabic" w:cs="Simplified Arabic"/>
                <w:color w:val="000000" w:themeColor="text1"/>
                <w:sz w:val="28"/>
                <w:szCs w:val="28"/>
              </w:rPr>
              <w:t>70 m</w:t>
            </w:r>
          </w:p>
        </w:tc>
      </w:tr>
      <w:tr w:rsidR="00D07314" w:rsidRPr="00EB4393" w:rsidTr="004A3BD7">
        <w:trPr>
          <w:trHeight w:val="552"/>
          <w:jc w:val="center"/>
        </w:trPr>
        <w:tc>
          <w:tcPr>
            <w:tcW w:w="480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32"/>
                <w:szCs w:val="32"/>
              </w:rPr>
            </w:pPr>
            <w:r w:rsidRPr="00D07314">
              <w:rPr>
                <w:rFonts w:ascii="Simplified Arabic" w:hAnsi="Simplified Arabic" w:cs="Simplified Arabic"/>
                <w:color w:val="000000" w:themeColor="text1"/>
                <w:sz w:val="32"/>
                <w:szCs w:val="32"/>
              </w:rPr>
              <w:t>P</w:t>
            </w:r>
            <w:r w:rsidRPr="00D07314">
              <w:rPr>
                <w:rFonts w:ascii="Simplified Arabic" w:hAnsi="Simplified Arabic" w:cs="Simplified Arabic"/>
                <w:color w:val="000000" w:themeColor="text1"/>
                <w:sz w:val="32"/>
                <w:szCs w:val="32"/>
                <w:vertAlign w:val="subscript"/>
              </w:rPr>
              <w:t>opt</w:t>
            </w:r>
          </w:p>
        </w:tc>
        <w:tc>
          <w:tcPr>
            <w:tcW w:w="318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28"/>
                <w:szCs w:val="28"/>
              </w:rPr>
            </w:pPr>
            <w:r w:rsidRPr="00D07314">
              <w:rPr>
                <w:rFonts w:ascii="Simplified Arabic" w:hAnsi="Simplified Arabic" w:cs="Simplified Arabic"/>
                <w:color w:val="000000" w:themeColor="text1"/>
                <w:sz w:val="28"/>
                <w:szCs w:val="28"/>
                <w:rtl/>
              </w:rPr>
              <w:t>الاحتمال الأمثلي</w:t>
            </w:r>
          </w:p>
        </w:tc>
        <w:tc>
          <w:tcPr>
            <w:tcW w:w="318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28"/>
                <w:szCs w:val="28"/>
              </w:rPr>
            </w:pPr>
            <w:r w:rsidRPr="00D07314">
              <w:rPr>
                <w:rFonts w:ascii="Simplified Arabic" w:hAnsi="Simplified Arabic" w:cs="Simplified Arabic"/>
                <w:color w:val="000000" w:themeColor="text1"/>
                <w:sz w:val="28"/>
                <w:szCs w:val="28"/>
              </w:rPr>
              <w:t>0.05</w:t>
            </w:r>
          </w:p>
        </w:tc>
      </w:tr>
      <w:tr w:rsidR="00D07314" w:rsidRPr="00EB4393" w:rsidTr="004A3BD7">
        <w:trPr>
          <w:trHeight w:val="552"/>
          <w:jc w:val="center"/>
        </w:trPr>
        <w:tc>
          <w:tcPr>
            <w:tcW w:w="480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32"/>
                <w:szCs w:val="32"/>
              </w:rPr>
            </w:pPr>
            <w:r w:rsidRPr="00D07314">
              <w:rPr>
                <w:rFonts w:ascii="Simplified Arabic" w:hAnsi="Simplified Arabic" w:cs="Simplified Arabic"/>
                <w:color w:val="000000" w:themeColor="text1"/>
                <w:sz w:val="32"/>
                <w:szCs w:val="32"/>
              </w:rPr>
              <w:t>K</w:t>
            </w:r>
          </w:p>
        </w:tc>
        <w:tc>
          <w:tcPr>
            <w:tcW w:w="318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28"/>
                <w:szCs w:val="28"/>
              </w:rPr>
            </w:pPr>
            <w:r w:rsidRPr="00D07314">
              <w:rPr>
                <w:rFonts w:ascii="Simplified Arabic" w:hAnsi="Simplified Arabic" w:cs="Simplified Arabic"/>
                <w:color w:val="000000" w:themeColor="text1"/>
                <w:sz w:val="28"/>
                <w:szCs w:val="28"/>
                <w:rtl/>
              </w:rPr>
              <w:t>حجم الرسالة</w:t>
            </w:r>
          </w:p>
        </w:tc>
        <w:tc>
          <w:tcPr>
            <w:tcW w:w="318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28"/>
                <w:szCs w:val="28"/>
              </w:rPr>
            </w:pPr>
            <w:r w:rsidRPr="00D07314">
              <w:rPr>
                <w:rFonts w:ascii="Simplified Arabic" w:hAnsi="Simplified Arabic" w:cs="Simplified Arabic"/>
                <w:color w:val="000000" w:themeColor="text1"/>
                <w:sz w:val="28"/>
                <w:szCs w:val="28"/>
              </w:rPr>
              <w:t>4000 bits</w:t>
            </w:r>
          </w:p>
        </w:tc>
      </w:tr>
      <w:tr w:rsidR="00D07314" w:rsidRPr="00EB4393" w:rsidTr="004A3BD7">
        <w:trPr>
          <w:trHeight w:val="576"/>
          <w:jc w:val="center"/>
        </w:trPr>
        <w:tc>
          <w:tcPr>
            <w:tcW w:w="480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32"/>
                <w:szCs w:val="32"/>
                <w:vertAlign w:val="subscript"/>
              </w:rPr>
            </w:pPr>
            <w:r w:rsidRPr="00D07314">
              <w:rPr>
                <w:rFonts w:ascii="Simplified Arabic" w:hAnsi="Simplified Arabic" w:cs="Simplified Arabic"/>
                <w:color w:val="000000" w:themeColor="text1"/>
                <w:sz w:val="32"/>
                <w:szCs w:val="32"/>
              </w:rPr>
              <w:t>m</w:t>
            </w:r>
          </w:p>
        </w:tc>
        <w:tc>
          <w:tcPr>
            <w:tcW w:w="318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28"/>
                <w:szCs w:val="28"/>
              </w:rPr>
            </w:pPr>
            <w:r w:rsidRPr="00D07314">
              <w:rPr>
                <w:rFonts w:ascii="Simplified Arabic" w:hAnsi="Simplified Arabic" w:cs="Simplified Arabic"/>
                <w:color w:val="000000" w:themeColor="text1"/>
                <w:sz w:val="28"/>
                <w:szCs w:val="28"/>
                <w:rtl/>
              </w:rPr>
              <w:t>نسبة عدد العقد المتقدمة</w:t>
            </w:r>
          </w:p>
        </w:tc>
        <w:tc>
          <w:tcPr>
            <w:tcW w:w="318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28"/>
                <w:szCs w:val="28"/>
              </w:rPr>
            </w:pPr>
            <w:r w:rsidRPr="00D07314">
              <w:rPr>
                <w:rFonts w:ascii="Simplified Arabic" w:hAnsi="Simplified Arabic" w:cs="Simplified Arabic"/>
                <w:color w:val="000000" w:themeColor="text1"/>
                <w:sz w:val="28"/>
                <w:szCs w:val="28"/>
              </w:rPr>
              <w:t>0.1</w:t>
            </w:r>
          </w:p>
        </w:tc>
      </w:tr>
      <w:tr w:rsidR="00D07314" w:rsidRPr="00EB4393" w:rsidTr="004A3BD7">
        <w:trPr>
          <w:trHeight w:val="552"/>
          <w:jc w:val="center"/>
        </w:trPr>
        <w:tc>
          <w:tcPr>
            <w:tcW w:w="480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32"/>
                <w:szCs w:val="32"/>
                <w:vertAlign w:val="subscript"/>
              </w:rPr>
            </w:pPr>
            <w:r w:rsidRPr="00D07314">
              <w:rPr>
                <w:rFonts w:ascii="Simplified Arabic" w:hAnsi="Simplified Arabic" w:cs="Simplified Arabic"/>
                <w:color w:val="000000" w:themeColor="text1"/>
                <w:sz w:val="32"/>
                <w:szCs w:val="32"/>
              </w:rPr>
              <w:t>a</w:t>
            </w:r>
          </w:p>
        </w:tc>
        <w:tc>
          <w:tcPr>
            <w:tcW w:w="318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28"/>
                <w:szCs w:val="28"/>
                <w:rtl/>
              </w:rPr>
            </w:pPr>
            <w:r w:rsidRPr="00D07314">
              <w:rPr>
                <w:rFonts w:ascii="Simplified Arabic" w:hAnsi="Simplified Arabic" w:cs="Simplified Arabic"/>
                <w:color w:val="000000" w:themeColor="text1"/>
                <w:sz w:val="28"/>
                <w:szCs w:val="28"/>
                <w:rtl/>
              </w:rPr>
              <w:t>الطاقة الإضافية للعقد المتقدمة</w:t>
            </w:r>
          </w:p>
        </w:tc>
        <w:tc>
          <w:tcPr>
            <w:tcW w:w="318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28"/>
                <w:szCs w:val="28"/>
              </w:rPr>
            </w:pPr>
            <w:r w:rsidRPr="00D07314">
              <w:rPr>
                <w:rFonts w:ascii="Simplified Arabic" w:hAnsi="Simplified Arabic" w:cs="Simplified Arabic"/>
                <w:color w:val="000000" w:themeColor="text1"/>
                <w:sz w:val="28"/>
                <w:szCs w:val="28"/>
                <w:rtl/>
              </w:rPr>
              <w:t>1</w:t>
            </w:r>
          </w:p>
        </w:tc>
      </w:tr>
      <w:tr w:rsidR="00D07314" w:rsidRPr="00EB4393" w:rsidTr="004A3BD7">
        <w:trPr>
          <w:trHeight w:val="576"/>
          <w:jc w:val="center"/>
        </w:trPr>
        <w:tc>
          <w:tcPr>
            <w:tcW w:w="480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32"/>
                <w:szCs w:val="32"/>
                <w:vertAlign w:val="subscript"/>
              </w:rPr>
            </w:pPr>
            <w:r w:rsidRPr="00D07314">
              <w:rPr>
                <w:rFonts w:ascii="Simplified Arabic" w:hAnsi="Simplified Arabic" w:cs="Simplified Arabic"/>
                <w:color w:val="000000" w:themeColor="text1"/>
                <w:sz w:val="32"/>
                <w:szCs w:val="32"/>
              </w:rPr>
              <w:t>n</w:t>
            </w:r>
          </w:p>
        </w:tc>
        <w:tc>
          <w:tcPr>
            <w:tcW w:w="318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28"/>
                <w:szCs w:val="28"/>
              </w:rPr>
            </w:pPr>
            <w:r w:rsidRPr="00D07314">
              <w:rPr>
                <w:rFonts w:ascii="Simplified Arabic" w:hAnsi="Simplified Arabic" w:cs="Simplified Arabic"/>
                <w:color w:val="000000" w:themeColor="text1"/>
                <w:sz w:val="28"/>
                <w:szCs w:val="28"/>
                <w:rtl/>
              </w:rPr>
              <w:t>عدد العقد</w:t>
            </w:r>
          </w:p>
        </w:tc>
        <w:tc>
          <w:tcPr>
            <w:tcW w:w="3185" w:type="dxa"/>
          </w:tcPr>
          <w:p w:rsidR="00D07314" w:rsidRPr="00D07314" w:rsidRDefault="00D07314" w:rsidP="00D07314">
            <w:pPr>
              <w:autoSpaceDE w:val="0"/>
              <w:autoSpaceDN w:val="0"/>
              <w:bidi/>
              <w:adjustRightInd w:val="0"/>
              <w:jc w:val="center"/>
              <w:rPr>
                <w:rFonts w:ascii="Simplified Arabic" w:hAnsi="Simplified Arabic" w:cs="Simplified Arabic"/>
                <w:color w:val="000000" w:themeColor="text1"/>
                <w:sz w:val="28"/>
                <w:szCs w:val="28"/>
              </w:rPr>
            </w:pPr>
            <w:r w:rsidRPr="00D07314">
              <w:rPr>
                <w:rFonts w:ascii="Simplified Arabic" w:hAnsi="Simplified Arabic" w:cs="Simplified Arabic"/>
                <w:color w:val="000000" w:themeColor="text1"/>
                <w:sz w:val="28"/>
                <w:szCs w:val="28"/>
              </w:rPr>
              <w:t>100</w:t>
            </w:r>
          </w:p>
        </w:tc>
      </w:tr>
    </w:tbl>
    <w:p w:rsidR="00DA24F3" w:rsidRPr="005941E7" w:rsidRDefault="00DA24F3" w:rsidP="005941E7">
      <w:pPr>
        <w:autoSpaceDE w:val="0"/>
        <w:autoSpaceDN w:val="0"/>
        <w:bidi/>
        <w:adjustRightInd w:val="0"/>
        <w:jc w:val="center"/>
        <w:rPr>
          <w:rFonts w:ascii="Simplified Arabic" w:hAnsi="Simplified Arabic" w:cs="Simplified Arabic"/>
          <w:b/>
          <w:bCs/>
          <w:color w:val="000000" w:themeColor="text1"/>
          <w:sz w:val="28"/>
          <w:szCs w:val="28"/>
          <w:rtl/>
          <w:lang w:bidi="ar-SY"/>
        </w:rPr>
      </w:pPr>
      <w:r w:rsidRPr="005941E7">
        <w:rPr>
          <w:rFonts w:ascii="Simplified Arabic" w:hAnsi="Simplified Arabic" w:cs="Simplified Arabic"/>
          <w:b/>
          <w:bCs/>
          <w:color w:val="000000" w:themeColor="text1"/>
          <w:sz w:val="28"/>
          <w:szCs w:val="24"/>
          <w:rtl/>
        </w:rPr>
        <w:t>الجدول (</w:t>
      </w:r>
      <w:r w:rsidR="005941E7" w:rsidRPr="005941E7">
        <w:rPr>
          <w:rFonts w:ascii="Simplified Arabic" w:hAnsi="Simplified Arabic" w:cs="Simplified Arabic" w:hint="cs"/>
          <w:b/>
          <w:bCs/>
          <w:color w:val="000000" w:themeColor="text1"/>
          <w:sz w:val="28"/>
          <w:szCs w:val="24"/>
          <w:rtl/>
        </w:rPr>
        <w:t>4-1</w:t>
      </w:r>
      <w:r w:rsidRPr="005941E7">
        <w:rPr>
          <w:rFonts w:ascii="Simplified Arabic" w:hAnsi="Simplified Arabic" w:cs="Simplified Arabic"/>
          <w:b/>
          <w:bCs/>
          <w:color w:val="000000" w:themeColor="text1"/>
          <w:sz w:val="28"/>
          <w:szCs w:val="24"/>
          <w:rtl/>
        </w:rPr>
        <w:t>)</w:t>
      </w:r>
      <w:r w:rsidRPr="005941E7">
        <w:rPr>
          <w:rFonts w:ascii="Simplified Arabic" w:hAnsi="Simplified Arabic" w:cs="Simplified Arabic"/>
          <w:b/>
          <w:bCs/>
          <w:color w:val="000000" w:themeColor="text1"/>
          <w:sz w:val="28"/>
          <w:szCs w:val="24"/>
          <w:rtl/>
          <w:lang w:bidi="ar-SY"/>
        </w:rPr>
        <w:t xml:space="preserve"> برمترات المحاكاة</w:t>
      </w:r>
    </w:p>
    <w:p w:rsidR="00DA24F3" w:rsidRPr="00EB4393" w:rsidRDefault="00DA24F3" w:rsidP="00DA24F3">
      <w:pPr>
        <w:bidi/>
        <w:ind w:left="996"/>
        <w:rPr>
          <w:rFonts w:ascii="Simplified Arabic" w:hAnsi="Simplified Arabic" w:cs="Simplified Arabic"/>
          <w:b/>
          <w:bCs/>
          <w:color w:val="000000" w:themeColor="text1"/>
          <w:sz w:val="32"/>
          <w:szCs w:val="32"/>
          <w:rtl/>
        </w:rPr>
      </w:pPr>
      <w:r w:rsidRPr="00EB4393">
        <w:rPr>
          <w:rFonts w:ascii="Simplified Arabic" w:hAnsi="Simplified Arabic" w:cs="Simplified Arabic"/>
          <w:b/>
          <w:bCs/>
          <w:color w:val="000000" w:themeColor="text1"/>
          <w:sz w:val="32"/>
          <w:szCs w:val="32"/>
          <w:rtl/>
        </w:rPr>
        <w:lastRenderedPageBreak/>
        <w:t>3.4. المحاكاة والنتائج:</w:t>
      </w:r>
    </w:p>
    <w:p w:rsidR="00DA24F3" w:rsidRPr="00EB4393" w:rsidRDefault="00DA24F3" w:rsidP="00DA24F3">
      <w:pPr>
        <w:bidi/>
        <w:ind w:left="996"/>
        <w:rPr>
          <w:rFonts w:ascii="Simplified Arabic" w:hAnsi="Simplified Arabic" w:cs="Simplified Arabic"/>
          <w:color w:val="000000" w:themeColor="text1"/>
          <w:sz w:val="28"/>
          <w:szCs w:val="28"/>
          <w:rtl/>
          <w:lang w:bidi="ar-SY"/>
        </w:rPr>
      </w:pPr>
      <w:r w:rsidRPr="00EB4393">
        <w:rPr>
          <w:rFonts w:ascii="Simplified Arabic" w:hAnsi="Simplified Arabic" w:cs="Simplified Arabic"/>
          <w:color w:val="000000" w:themeColor="text1"/>
          <w:sz w:val="28"/>
          <w:szCs w:val="28"/>
          <w:rtl/>
        </w:rPr>
        <w:t>سندرس كل</w:t>
      </w:r>
      <w:r w:rsidR="00995443" w:rsidRPr="00EB4393">
        <w:rPr>
          <w:rFonts w:ascii="Simplified Arabic" w:hAnsi="Simplified Arabic" w:cs="Simplified Arabic"/>
          <w:color w:val="000000" w:themeColor="text1"/>
          <w:sz w:val="28"/>
          <w:szCs w:val="28"/>
          <w:rtl/>
        </w:rPr>
        <w:t xml:space="preserve"> مقياس من مقاييس الأداء ونطبق كل بروتوكول من البروتوكولات الثلاث من أجل كل حالة من حالات تجانسية الشبكة (بيئة متجانسة, بيئة ثنائية التجانس, بيئة غير متجانسة) كالتالي:</w:t>
      </w:r>
    </w:p>
    <w:p w:rsidR="00DA24F3" w:rsidRPr="00EB4393" w:rsidRDefault="00995443" w:rsidP="00CA5B9F">
      <w:pPr>
        <w:pStyle w:val="ListParagraph"/>
        <w:numPr>
          <w:ilvl w:val="2"/>
          <w:numId w:val="4"/>
        </w:numPr>
        <w:rPr>
          <w:rFonts w:ascii="Simplified Arabic" w:eastAsia="Arial Unicode MS" w:hAnsi="Simplified Arabic" w:cs="Simplified Arabic"/>
          <w:b/>
          <w:bCs/>
          <w:color w:val="000000" w:themeColor="text1"/>
          <w:sz w:val="28"/>
          <w:szCs w:val="28"/>
          <w:lang w:bidi="ar-SY"/>
        </w:rPr>
      </w:pPr>
      <w:r w:rsidRPr="00EB4393">
        <w:rPr>
          <w:rFonts w:ascii="Simplified Arabic" w:eastAsia="Arial Unicode MS" w:hAnsi="Simplified Arabic" w:cs="Simplified Arabic"/>
          <w:b/>
          <w:bCs/>
          <w:color w:val="000000" w:themeColor="text1"/>
          <w:sz w:val="28"/>
          <w:szCs w:val="28"/>
          <w:rtl/>
          <w:lang w:bidi="ar-SY"/>
        </w:rPr>
        <w:t xml:space="preserve"> </w:t>
      </w:r>
      <w:r w:rsidR="00DA24F3" w:rsidRPr="00EB4393">
        <w:rPr>
          <w:rFonts w:ascii="Simplified Arabic" w:eastAsia="Arial Unicode MS" w:hAnsi="Simplified Arabic" w:cs="Simplified Arabic"/>
          <w:b/>
          <w:bCs/>
          <w:color w:val="000000" w:themeColor="text1"/>
          <w:sz w:val="28"/>
          <w:szCs w:val="28"/>
          <w:rtl/>
          <w:lang w:bidi="ar-SY"/>
        </w:rPr>
        <w:t>دورة حياة الشبكة:</w:t>
      </w:r>
    </w:p>
    <w:p w:rsidR="00DA24F3" w:rsidRPr="00EB4393" w:rsidRDefault="00DA24F3" w:rsidP="00DA24F3">
      <w:pPr>
        <w:pStyle w:val="ListParagraph"/>
        <w:rPr>
          <w:rFonts w:ascii="Simplified Arabic" w:hAnsi="Simplified Arabic" w:cs="Simplified Arabic"/>
          <w:sz w:val="28"/>
          <w:szCs w:val="28"/>
          <w:rtl/>
          <w:lang w:bidi="ar-SY"/>
        </w:rPr>
      </w:pPr>
      <w:r w:rsidRPr="00EB4393">
        <w:rPr>
          <w:rFonts w:ascii="Simplified Arabic" w:hAnsi="Simplified Arabic" w:cs="Simplified Arabic"/>
          <w:sz w:val="28"/>
          <w:szCs w:val="28"/>
          <w:rtl/>
          <w:lang w:bidi="ar-SY"/>
        </w:rPr>
        <w:t>تمت دراسة الحالات التالية في المحاكاة :</w:t>
      </w:r>
    </w:p>
    <w:p w:rsidR="00903AD5" w:rsidRDefault="00DA24F3" w:rsidP="00903AD5">
      <w:pPr>
        <w:bidi/>
        <w:rPr>
          <w:rFonts w:ascii="Simplified Arabic" w:hAnsi="Simplified Arabic" w:cs="Simplified Arabic"/>
          <w:b/>
          <w:bCs/>
          <w:color w:val="000000" w:themeColor="text1"/>
          <w:sz w:val="28"/>
          <w:szCs w:val="28"/>
          <w:rtl/>
          <w:lang w:bidi="ar-SY"/>
        </w:rPr>
      </w:pPr>
      <w:r w:rsidRPr="00EB4393">
        <w:rPr>
          <w:rFonts w:ascii="Simplified Arabic" w:hAnsi="Simplified Arabic" w:cs="Simplified Arabic"/>
          <w:b/>
          <w:bCs/>
          <w:color w:val="000000" w:themeColor="text1"/>
          <w:sz w:val="28"/>
          <w:szCs w:val="28"/>
          <w:rtl/>
          <w:lang w:bidi="ar-SY"/>
        </w:rPr>
        <w:t>الحالة الأولى (شبكة متجانسة):</w:t>
      </w:r>
    </w:p>
    <w:p w:rsidR="00BB5801" w:rsidRPr="00EB4393" w:rsidRDefault="00A01D4B" w:rsidP="00A01D4B">
      <w:pPr>
        <w:bidi/>
        <w:rPr>
          <w:rFonts w:ascii="Simplified Arabic" w:hAnsi="Simplified Arabic" w:cs="Simplified Arabic"/>
          <w:sz w:val="28"/>
          <w:szCs w:val="28"/>
          <w:rtl/>
          <w:lang w:bidi="ar-SY"/>
        </w:rPr>
      </w:pPr>
      <w:r>
        <w:rPr>
          <w:rFonts w:ascii="Simplified Arabic" w:hAnsi="Simplified Arabic" w:cs="Simplified Arabic"/>
          <w:noProof/>
          <w:sz w:val="28"/>
          <w:szCs w:val="28"/>
          <w:rtl/>
        </w:rPr>
        <w:drawing>
          <wp:inline distT="0" distB="0" distL="0" distR="0">
            <wp:extent cx="5695815" cy="4001985"/>
            <wp:effectExtent l="19050" t="0" r="135" b="0"/>
            <wp:docPr id="13" name="Picture 6" descr="C:\Users\Eng-Ahmed\Desktop\HRP Evaluation\WSN important Hierarchical Protocols\new\lifetime_h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ng-Ahmed\Desktop\HRP Evaluation\WSN important Hierarchical Protocols\new\lifetime_hg.bmp"/>
                    <pic:cNvPicPr>
                      <a:picLocks noChangeAspect="1" noChangeArrowheads="1"/>
                    </pic:cNvPicPr>
                  </pic:nvPicPr>
                  <pic:blipFill>
                    <a:blip r:embed="rId8"/>
                    <a:srcRect/>
                    <a:stretch>
                      <a:fillRect/>
                    </a:stretch>
                  </pic:blipFill>
                  <pic:spPr bwMode="auto">
                    <a:xfrm>
                      <a:off x="0" y="0"/>
                      <a:ext cx="5695509" cy="4001770"/>
                    </a:xfrm>
                    <a:prstGeom prst="rect">
                      <a:avLst/>
                    </a:prstGeom>
                    <a:noFill/>
                    <a:ln w="9525">
                      <a:noFill/>
                      <a:miter lim="800000"/>
                      <a:headEnd/>
                      <a:tailEnd/>
                    </a:ln>
                  </pic:spPr>
                </pic:pic>
              </a:graphicData>
            </a:graphic>
          </wp:inline>
        </w:drawing>
      </w:r>
      <w:r w:rsidR="00903AD5" w:rsidRPr="00EB4393">
        <w:rPr>
          <w:rFonts w:ascii="Simplified Arabic" w:hAnsi="Simplified Arabic" w:cs="Simplified Arabic"/>
          <w:sz w:val="28"/>
          <w:szCs w:val="28"/>
          <w:rtl/>
          <w:lang w:bidi="ar-SY"/>
        </w:rPr>
        <w:t xml:space="preserve"> </w:t>
      </w:r>
    </w:p>
    <w:p w:rsidR="00DA24F3" w:rsidRPr="00847690" w:rsidRDefault="00DA24F3" w:rsidP="00847690">
      <w:pPr>
        <w:bidi/>
        <w:rPr>
          <w:rFonts w:ascii="Simplified Arabic" w:hAnsi="Simplified Arabic" w:cs="Simplified Arabic"/>
          <w:b/>
          <w:bCs/>
          <w:sz w:val="24"/>
          <w:szCs w:val="24"/>
          <w:lang w:bidi="ar-SY"/>
        </w:rPr>
      </w:pPr>
      <w:r w:rsidRPr="00847690">
        <w:rPr>
          <w:rFonts w:ascii="Simplified Arabic" w:hAnsi="Simplified Arabic" w:cs="Simplified Arabic"/>
          <w:b/>
          <w:bCs/>
          <w:color w:val="1F497D" w:themeColor="text2"/>
          <w:sz w:val="24"/>
          <w:szCs w:val="24"/>
          <w:rtl/>
          <w:lang w:bidi="ar-SY"/>
        </w:rPr>
        <w:tab/>
      </w:r>
      <w:r w:rsidRPr="00847690">
        <w:rPr>
          <w:rFonts w:ascii="Simplified Arabic" w:hAnsi="Simplified Arabic" w:cs="Simplified Arabic"/>
          <w:b/>
          <w:bCs/>
          <w:color w:val="1F497D" w:themeColor="text2"/>
          <w:sz w:val="24"/>
          <w:szCs w:val="24"/>
          <w:rtl/>
          <w:lang w:bidi="ar-SY"/>
        </w:rPr>
        <w:tab/>
      </w:r>
      <w:r w:rsidRPr="00847690">
        <w:rPr>
          <w:rFonts w:ascii="Simplified Arabic" w:hAnsi="Simplified Arabic" w:cs="Simplified Arabic"/>
          <w:b/>
          <w:bCs/>
          <w:color w:val="1F497D" w:themeColor="text2"/>
          <w:sz w:val="24"/>
          <w:szCs w:val="24"/>
          <w:rtl/>
          <w:lang w:bidi="ar-SY"/>
        </w:rPr>
        <w:tab/>
      </w:r>
      <w:r w:rsidRPr="00847690">
        <w:rPr>
          <w:rFonts w:ascii="Simplified Arabic" w:hAnsi="Simplified Arabic" w:cs="Simplified Arabic"/>
          <w:b/>
          <w:bCs/>
          <w:color w:val="1F497D" w:themeColor="text2"/>
          <w:sz w:val="24"/>
          <w:szCs w:val="24"/>
          <w:rtl/>
          <w:lang w:bidi="ar-SY"/>
        </w:rPr>
        <w:tab/>
      </w:r>
      <w:r w:rsidRPr="00847690">
        <w:rPr>
          <w:rFonts w:ascii="Simplified Arabic" w:hAnsi="Simplified Arabic" w:cs="Simplified Arabic"/>
          <w:b/>
          <w:bCs/>
          <w:sz w:val="24"/>
          <w:szCs w:val="24"/>
          <w:rtl/>
          <w:lang w:bidi="ar-SY"/>
        </w:rPr>
        <w:t>الشكل (</w:t>
      </w:r>
      <w:r w:rsidR="00847690" w:rsidRPr="00847690">
        <w:rPr>
          <w:rFonts w:ascii="Simplified Arabic" w:hAnsi="Simplified Arabic" w:cs="Simplified Arabic" w:hint="cs"/>
          <w:b/>
          <w:bCs/>
          <w:sz w:val="24"/>
          <w:szCs w:val="24"/>
          <w:rtl/>
          <w:lang w:bidi="ar-SY"/>
        </w:rPr>
        <w:t>4-1</w:t>
      </w:r>
      <w:r w:rsidRPr="00847690">
        <w:rPr>
          <w:rFonts w:ascii="Simplified Arabic" w:hAnsi="Simplified Arabic" w:cs="Simplified Arabic"/>
          <w:b/>
          <w:bCs/>
          <w:sz w:val="24"/>
          <w:szCs w:val="24"/>
          <w:rtl/>
          <w:lang w:bidi="ar-SY"/>
        </w:rPr>
        <w:t>) دورة حياة الشبكة في بيئة متجانسة</w:t>
      </w:r>
    </w:p>
    <w:p w:rsidR="00995443" w:rsidRDefault="00DA24F3" w:rsidP="005941E7">
      <w:pPr>
        <w:bidi/>
        <w:rPr>
          <w:rFonts w:ascii="Simplified Arabic" w:hAnsi="Simplified Arabic" w:cs="Simplified Arabic"/>
          <w:sz w:val="28"/>
          <w:szCs w:val="28"/>
          <w:rtl/>
          <w:lang w:bidi="ar-SY"/>
        </w:rPr>
      </w:pPr>
      <w:r w:rsidRPr="00EB4393">
        <w:rPr>
          <w:rFonts w:ascii="Simplified Arabic" w:hAnsi="Simplified Arabic" w:cs="Simplified Arabic"/>
          <w:sz w:val="28"/>
          <w:szCs w:val="28"/>
          <w:rtl/>
          <w:lang w:bidi="ar-SY"/>
        </w:rPr>
        <w:lastRenderedPageBreak/>
        <w:t xml:space="preserve">من خلال الشكل </w:t>
      </w:r>
      <w:r w:rsidRPr="00B501AF">
        <w:rPr>
          <w:rFonts w:ascii="Simplified Arabic" w:hAnsi="Simplified Arabic" w:cs="Simplified Arabic"/>
          <w:sz w:val="28"/>
          <w:szCs w:val="28"/>
          <w:rtl/>
          <w:lang w:bidi="ar-SY"/>
        </w:rPr>
        <w:t>(</w:t>
      </w:r>
      <w:r w:rsidR="005941E7">
        <w:rPr>
          <w:rFonts w:ascii="Simplified Arabic" w:hAnsi="Simplified Arabic" w:cs="Simplified Arabic" w:hint="cs"/>
          <w:sz w:val="28"/>
          <w:szCs w:val="28"/>
          <w:rtl/>
          <w:lang w:bidi="ar-SY"/>
        </w:rPr>
        <w:t>4-1</w:t>
      </w:r>
      <w:r w:rsidRPr="00B501AF">
        <w:rPr>
          <w:rFonts w:ascii="Simplified Arabic" w:hAnsi="Simplified Arabic" w:cs="Simplified Arabic"/>
          <w:sz w:val="28"/>
          <w:szCs w:val="28"/>
          <w:rtl/>
          <w:lang w:bidi="ar-SY"/>
        </w:rPr>
        <w:t>)</w:t>
      </w:r>
      <w:r w:rsidRPr="00EB4393">
        <w:rPr>
          <w:rFonts w:ascii="Simplified Arabic" w:hAnsi="Simplified Arabic" w:cs="Simplified Arabic"/>
          <w:sz w:val="28"/>
          <w:szCs w:val="28"/>
          <w:rtl/>
          <w:lang w:bidi="ar-SY"/>
        </w:rPr>
        <w:t xml:space="preserve"> نلاحظ أنّ</w:t>
      </w:r>
      <w:r w:rsidR="00A01D4B">
        <w:rPr>
          <w:rFonts w:ascii="Simplified Arabic" w:hAnsi="Simplified Arabic" w:cs="Simplified Arabic" w:hint="cs"/>
          <w:sz w:val="28"/>
          <w:szCs w:val="28"/>
          <w:rtl/>
          <w:lang w:bidi="ar-SY"/>
        </w:rPr>
        <w:t xml:space="preserve"> دورة حياة الشبكة في حال تطبيق بروتوكول </w:t>
      </w:r>
      <w:r w:rsidR="00A01D4B">
        <w:rPr>
          <w:rFonts w:ascii="Simplified Arabic" w:hAnsi="Simplified Arabic" w:cs="Simplified Arabic"/>
          <w:sz w:val="28"/>
          <w:szCs w:val="28"/>
          <w:lang w:bidi="ar-SY"/>
        </w:rPr>
        <w:t>SEP</w:t>
      </w:r>
      <w:r w:rsidR="00A01D4B">
        <w:rPr>
          <w:rFonts w:ascii="Simplified Arabic" w:hAnsi="Simplified Arabic" w:cs="Simplified Arabic" w:hint="cs"/>
          <w:sz w:val="28"/>
          <w:szCs w:val="28"/>
          <w:rtl/>
          <w:lang w:bidi="ar-SY"/>
        </w:rPr>
        <w:t xml:space="preserve"> أطول منها في حالة البروتوكولين </w:t>
      </w:r>
      <w:r w:rsidR="00A01D4B" w:rsidRPr="00B501AF">
        <w:rPr>
          <w:rFonts w:ascii="Simplified Arabic" w:hAnsi="Simplified Arabic" w:cs="Simplified Arabic"/>
          <w:sz w:val="28"/>
          <w:szCs w:val="28"/>
          <w:lang w:bidi="ar-SY"/>
        </w:rPr>
        <w:t>DEEC</w:t>
      </w:r>
      <w:r w:rsidR="00A01D4B">
        <w:rPr>
          <w:rFonts w:ascii="Simplified Arabic" w:hAnsi="Simplified Arabic" w:cs="Simplified Arabic" w:hint="cs"/>
          <w:sz w:val="24"/>
          <w:szCs w:val="24"/>
          <w:rtl/>
          <w:lang w:bidi="ar-SY"/>
        </w:rPr>
        <w:t xml:space="preserve"> </w:t>
      </w:r>
      <w:r w:rsidR="00A01D4B" w:rsidRPr="00EB4393">
        <w:rPr>
          <w:rFonts w:ascii="Simplified Arabic" w:hAnsi="Simplified Arabic" w:cs="Simplified Arabic"/>
          <w:sz w:val="28"/>
          <w:szCs w:val="28"/>
          <w:rtl/>
          <w:lang w:bidi="ar-SY"/>
        </w:rPr>
        <w:t xml:space="preserve">و </w:t>
      </w:r>
      <w:r w:rsidR="00A01D4B" w:rsidRPr="00B501AF">
        <w:rPr>
          <w:rFonts w:ascii="Simplified Arabic" w:hAnsi="Simplified Arabic" w:cs="Simplified Arabic"/>
          <w:sz w:val="28"/>
          <w:szCs w:val="28"/>
          <w:lang w:bidi="ar-SY"/>
        </w:rPr>
        <w:t>LEACH</w:t>
      </w:r>
      <w:r w:rsidR="00A01D4B">
        <w:rPr>
          <w:rFonts w:ascii="Simplified Arabic" w:hAnsi="Simplified Arabic" w:cs="Simplified Arabic" w:hint="cs"/>
          <w:sz w:val="28"/>
          <w:szCs w:val="28"/>
          <w:rtl/>
          <w:lang w:bidi="ar-SY"/>
        </w:rPr>
        <w:t xml:space="preserve">, كما نلاحظ أنّ دورة حياة الشبكة في حال تطبيق بروتوكول </w:t>
      </w:r>
      <w:r w:rsidR="00A01D4B" w:rsidRPr="00B501AF">
        <w:rPr>
          <w:rFonts w:ascii="Simplified Arabic" w:hAnsi="Simplified Arabic" w:cs="Simplified Arabic"/>
          <w:sz w:val="28"/>
          <w:szCs w:val="28"/>
          <w:lang w:bidi="ar-SY"/>
        </w:rPr>
        <w:t>LEACH</w:t>
      </w:r>
      <w:r w:rsidR="00A01D4B">
        <w:rPr>
          <w:rFonts w:ascii="Simplified Arabic" w:hAnsi="Simplified Arabic" w:cs="Simplified Arabic" w:hint="cs"/>
          <w:sz w:val="28"/>
          <w:szCs w:val="28"/>
          <w:rtl/>
          <w:lang w:bidi="ar-SY"/>
        </w:rPr>
        <w:t xml:space="preserve"> أطول من دورة حياة الشبكة في حال تطبيق بروتوكول</w:t>
      </w:r>
      <w:r w:rsidRPr="00EB4393">
        <w:rPr>
          <w:rFonts w:ascii="Simplified Arabic" w:hAnsi="Simplified Arabic" w:cs="Simplified Arabic"/>
          <w:sz w:val="28"/>
          <w:szCs w:val="28"/>
          <w:rtl/>
          <w:lang w:bidi="ar-SY"/>
        </w:rPr>
        <w:t xml:space="preserve"> </w:t>
      </w:r>
      <w:r w:rsidRPr="00B501AF">
        <w:rPr>
          <w:rFonts w:ascii="Simplified Arabic" w:hAnsi="Simplified Arabic" w:cs="Simplified Arabic"/>
          <w:sz w:val="28"/>
          <w:szCs w:val="28"/>
          <w:lang w:bidi="ar-SY"/>
        </w:rPr>
        <w:t>DEEC</w:t>
      </w:r>
      <w:r w:rsidRPr="00EB4393">
        <w:rPr>
          <w:rFonts w:ascii="Simplified Arabic" w:hAnsi="Simplified Arabic" w:cs="Simplified Arabic"/>
          <w:sz w:val="28"/>
          <w:szCs w:val="28"/>
          <w:rtl/>
          <w:lang w:bidi="ar-SY"/>
        </w:rPr>
        <w:t>.</w:t>
      </w:r>
    </w:p>
    <w:p w:rsidR="00A01D4B" w:rsidRPr="00EB4393" w:rsidRDefault="00A01D4B" w:rsidP="00A01D4B">
      <w:pPr>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ملاحظة: هذا المقياس غير ضروري في معظم التطبيقات, حيث أنّه اذاكانت دورة حياة الشبكة أطول لا يعني بالضرورة أنّ البروتوكول المطبق أفضل.</w:t>
      </w:r>
    </w:p>
    <w:p w:rsidR="00DA24F3" w:rsidRPr="00EB4393" w:rsidRDefault="00DA24F3" w:rsidP="00DA24F3">
      <w:pPr>
        <w:bidi/>
        <w:rPr>
          <w:rFonts w:ascii="Simplified Arabic" w:hAnsi="Simplified Arabic" w:cs="Simplified Arabic"/>
          <w:b/>
          <w:bCs/>
          <w:color w:val="000000" w:themeColor="text1"/>
          <w:sz w:val="28"/>
          <w:szCs w:val="28"/>
          <w:rtl/>
          <w:lang w:bidi="ar-SY"/>
        </w:rPr>
      </w:pPr>
      <w:r w:rsidRPr="00EB4393">
        <w:rPr>
          <w:rFonts w:ascii="Simplified Arabic" w:hAnsi="Simplified Arabic" w:cs="Simplified Arabic"/>
          <w:b/>
          <w:bCs/>
          <w:color w:val="000000" w:themeColor="text1"/>
          <w:sz w:val="28"/>
          <w:szCs w:val="28"/>
          <w:rtl/>
          <w:lang w:bidi="ar-SY"/>
        </w:rPr>
        <w:t>الحالة الثانية (شبكة ثنائية التجانس):</w:t>
      </w:r>
    </w:p>
    <w:p w:rsidR="00DA24F3" w:rsidRPr="00EB4393" w:rsidRDefault="00FB730A" w:rsidP="00DA24F3">
      <w:pPr>
        <w:bidi/>
        <w:ind w:firstLine="720"/>
        <w:rPr>
          <w:rFonts w:ascii="Simplified Arabic" w:hAnsi="Simplified Arabic" w:cs="Simplified Arabic"/>
          <w:b/>
          <w:bCs/>
          <w:color w:val="1F497D" w:themeColor="text2"/>
          <w:sz w:val="28"/>
          <w:szCs w:val="28"/>
          <w:rtl/>
          <w:lang w:bidi="ar-SY"/>
        </w:rPr>
      </w:pPr>
      <w:r>
        <w:rPr>
          <w:rFonts w:ascii="Simplified Arabic" w:hAnsi="Simplified Arabic" w:cs="Simplified Arabic"/>
          <w:b/>
          <w:bCs/>
          <w:noProof/>
          <w:color w:val="1F497D" w:themeColor="text2"/>
          <w:sz w:val="28"/>
          <w:szCs w:val="28"/>
          <w:rtl/>
        </w:rPr>
        <w:drawing>
          <wp:inline distT="0" distB="0" distL="0" distR="0">
            <wp:extent cx="5526726" cy="4001984"/>
            <wp:effectExtent l="19050" t="0" r="0" b="0"/>
            <wp:docPr id="16" name="Picture 7" descr="C:\Users\Eng-Ahmed\Desktop\HRP Evaluation\WSN important Hierarchical Protocols\new\lifetime_2het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ng-Ahmed\Desktop\HRP Evaluation\WSN important Hierarchical Protocols\new\lifetime_2hetr.bmp"/>
                    <pic:cNvPicPr>
                      <a:picLocks noChangeAspect="1" noChangeArrowheads="1"/>
                    </pic:cNvPicPr>
                  </pic:nvPicPr>
                  <pic:blipFill>
                    <a:blip r:embed="rId9"/>
                    <a:srcRect/>
                    <a:stretch>
                      <a:fillRect/>
                    </a:stretch>
                  </pic:blipFill>
                  <pic:spPr bwMode="auto">
                    <a:xfrm>
                      <a:off x="0" y="0"/>
                      <a:ext cx="5526430" cy="4001770"/>
                    </a:xfrm>
                    <a:prstGeom prst="rect">
                      <a:avLst/>
                    </a:prstGeom>
                    <a:noFill/>
                    <a:ln w="9525">
                      <a:noFill/>
                      <a:miter lim="800000"/>
                      <a:headEnd/>
                      <a:tailEnd/>
                    </a:ln>
                  </pic:spPr>
                </pic:pic>
              </a:graphicData>
            </a:graphic>
          </wp:inline>
        </w:drawing>
      </w:r>
    </w:p>
    <w:p w:rsidR="00DA24F3" w:rsidRPr="00EB4393" w:rsidRDefault="00DA24F3" w:rsidP="005941E7">
      <w:pPr>
        <w:bidi/>
        <w:rPr>
          <w:rFonts w:ascii="Simplified Arabic" w:hAnsi="Simplified Arabic" w:cs="Simplified Arabic"/>
          <w:b/>
          <w:bCs/>
          <w:sz w:val="28"/>
          <w:szCs w:val="28"/>
          <w:lang w:bidi="ar-SY"/>
        </w:rPr>
      </w:pPr>
      <w:r w:rsidRPr="00847690">
        <w:rPr>
          <w:rFonts w:ascii="Simplified Arabic" w:hAnsi="Simplified Arabic" w:cs="Simplified Arabic"/>
          <w:b/>
          <w:bCs/>
          <w:color w:val="1F497D" w:themeColor="text2"/>
          <w:sz w:val="28"/>
          <w:szCs w:val="24"/>
          <w:rtl/>
          <w:lang w:bidi="ar-SY"/>
        </w:rPr>
        <w:tab/>
      </w:r>
      <w:r w:rsidRPr="00847690">
        <w:rPr>
          <w:rFonts w:ascii="Simplified Arabic" w:hAnsi="Simplified Arabic" w:cs="Simplified Arabic"/>
          <w:b/>
          <w:bCs/>
          <w:color w:val="1F497D" w:themeColor="text2"/>
          <w:sz w:val="28"/>
          <w:szCs w:val="24"/>
          <w:rtl/>
          <w:lang w:bidi="ar-SY"/>
        </w:rPr>
        <w:tab/>
      </w:r>
      <w:r w:rsidRPr="00847690">
        <w:rPr>
          <w:rFonts w:ascii="Simplified Arabic" w:hAnsi="Simplified Arabic" w:cs="Simplified Arabic"/>
          <w:b/>
          <w:bCs/>
          <w:color w:val="1F497D" w:themeColor="text2"/>
          <w:sz w:val="28"/>
          <w:szCs w:val="24"/>
          <w:rtl/>
          <w:lang w:bidi="ar-SY"/>
        </w:rPr>
        <w:tab/>
      </w:r>
      <w:r w:rsidRPr="00847690">
        <w:rPr>
          <w:rFonts w:ascii="Simplified Arabic" w:hAnsi="Simplified Arabic" w:cs="Simplified Arabic"/>
          <w:b/>
          <w:bCs/>
          <w:color w:val="1F497D" w:themeColor="text2"/>
          <w:sz w:val="28"/>
          <w:szCs w:val="24"/>
          <w:rtl/>
          <w:lang w:bidi="ar-SY"/>
        </w:rPr>
        <w:tab/>
      </w:r>
      <w:r w:rsidRPr="00847690">
        <w:rPr>
          <w:rFonts w:ascii="Simplified Arabic" w:hAnsi="Simplified Arabic" w:cs="Simplified Arabic"/>
          <w:b/>
          <w:bCs/>
          <w:sz w:val="28"/>
          <w:szCs w:val="24"/>
          <w:rtl/>
          <w:lang w:bidi="ar-SY"/>
        </w:rPr>
        <w:t>الشكل (</w:t>
      </w:r>
      <w:r w:rsidR="00847690" w:rsidRPr="00847690">
        <w:rPr>
          <w:rFonts w:ascii="Simplified Arabic" w:hAnsi="Simplified Arabic" w:cs="Simplified Arabic" w:hint="cs"/>
          <w:b/>
          <w:bCs/>
          <w:sz w:val="28"/>
          <w:szCs w:val="24"/>
          <w:rtl/>
          <w:lang w:bidi="ar-SY"/>
        </w:rPr>
        <w:t>4-2</w:t>
      </w:r>
      <w:r w:rsidRPr="00847690">
        <w:rPr>
          <w:rFonts w:ascii="Simplified Arabic" w:hAnsi="Simplified Arabic" w:cs="Simplified Arabic"/>
          <w:b/>
          <w:bCs/>
          <w:sz w:val="28"/>
          <w:szCs w:val="24"/>
          <w:rtl/>
          <w:lang w:bidi="ar-SY"/>
        </w:rPr>
        <w:t>) دورة حياة الشبكة في بيئة ثنائية متجانسة</w:t>
      </w:r>
    </w:p>
    <w:p w:rsidR="00FB730A" w:rsidRDefault="00DA24F3" w:rsidP="005941E7">
      <w:pPr>
        <w:bidi/>
        <w:rPr>
          <w:rFonts w:ascii="Simplified Arabic" w:hAnsi="Simplified Arabic" w:cs="Simplified Arabic"/>
          <w:sz w:val="28"/>
          <w:szCs w:val="28"/>
          <w:rtl/>
          <w:lang w:bidi="ar-SY"/>
        </w:rPr>
      </w:pPr>
      <w:r w:rsidRPr="00EB4393">
        <w:rPr>
          <w:rFonts w:ascii="Simplified Arabic" w:hAnsi="Simplified Arabic" w:cs="Simplified Arabic"/>
          <w:sz w:val="28"/>
          <w:szCs w:val="28"/>
          <w:rtl/>
          <w:lang w:bidi="ar-SY"/>
        </w:rPr>
        <w:t>من خلال الشكل</w:t>
      </w:r>
      <w:r w:rsidRPr="00FB730A">
        <w:rPr>
          <w:rFonts w:ascii="Simplified Arabic" w:hAnsi="Simplified Arabic" w:cs="Simplified Arabic"/>
          <w:sz w:val="28"/>
          <w:szCs w:val="28"/>
          <w:rtl/>
          <w:lang w:bidi="ar-SY"/>
        </w:rPr>
        <w:t xml:space="preserve"> (</w:t>
      </w:r>
      <w:r w:rsidR="005941E7">
        <w:rPr>
          <w:rFonts w:ascii="Simplified Arabic" w:hAnsi="Simplified Arabic" w:cs="Simplified Arabic" w:hint="cs"/>
          <w:sz w:val="28"/>
          <w:szCs w:val="28"/>
          <w:rtl/>
          <w:lang w:bidi="ar-SY"/>
        </w:rPr>
        <w:t>4-2</w:t>
      </w:r>
      <w:r w:rsidRPr="00FB730A">
        <w:rPr>
          <w:rFonts w:ascii="Simplified Arabic" w:hAnsi="Simplified Arabic" w:cs="Simplified Arabic"/>
          <w:sz w:val="28"/>
          <w:szCs w:val="28"/>
          <w:rtl/>
          <w:lang w:bidi="ar-SY"/>
        </w:rPr>
        <w:t>)</w:t>
      </w:r>
      <w:r w:rsidRPr="00EB4393">
        <w:rPr>
          <w:rFonts w:ascii="Simplified Arabic" w:hAnsi="Simplified Arabic" w:cs="Simplified Arabic"/>
          <w:sz w:val="28"/>
          <w:szCs w:val="28"/>
          <w:rtl/>
          <w:lang w:bidi="ar-SY"/>
        </w:rPr>
        <w:t xml:space="preserve"> </w:t>
      </w:r>
      <w:r w:rsidR="00FB730A" w:rsidRPr="00EB4393">
        <w:rPr>
          <w:rFonts w:ascii="Simplified Arabic" w:hAnsi="Simplified Arabic" w:cs="Simplified Arabic"/>
          <w:sz w:val="28"/>
          <w:szCs w:val="28"/>
          <w:rtl/>
          <w:lang w:bidi="ar-SY"/>
        </w:rPr>
        <w:t>نلاحظ أنّ</w:t>
      </w:r>
      <w:r w:rsidR="00FB730A">
        <w:rPr>
          <w:rFonts w:ascii="Simplified Arabic" w:hAnsi="Simplified Arabic" w:cs="Simplified Arabic" w:hint="cs"/>
          <w:sz w:val="28"/>
          <w:szCs w:val="28"/>
          <w:rtl/>
          <w:lang w:bidi="ar-SY"/>
        </w:rPr>
        <w:t xml:space="preserve"> دورة حياة الشبكة في حال تطبيق بروتوكول </w:t>
      </w:r>
      <w:r w:rsidR="00FB730A">
        <w:rPr>
          <w:rFonts w:ascii="Simplified Arabic" w:hAnsi="Simplified Arabic" w:cs="Simplified Arabic"/>
          <w:sz w:val="28"/>
          <w:szCs w:val="28"/>
          <w:lang w:bidi="ar-SY"/>
        </w:rPr>
        <w:t>SEP</w:t>
      </w:r>
      <w:r w:rsidR="00FB730A">
        <w:rPr>
          <w:rFonts w:ascii="Simplified Arabic" w:hAnsi="Simplified Arabic" w:cs="Simplified Arabic" w:hint="cs"/>
          <w:sz w:val="28"/>
          <w:szCs w:val="28"/>
          <w:rtl/>
          <w:lang w:bidi="ar-SY"/>
        </w:rPr>
        <w:t xml:space="preserve"> أطول منها في حالة البروتوكولين </w:t>
      </w:r>
      <w:r w:rsidR="00FB730A" w:rsidRPr="00B501AF">
        <w:rPr>
          <w:rFonts w:ascii="Simplified Arabic" w:hAnsi="Simplified Arabic" w:cs="Simplified Arabic"/>
          <w:sz w:val="28"/>
          <w:szCs w:val="28"/>
          <w:lang w:bidi="ar-SY"/>
        </w:rPr>
        <w:t>DEEC</w:t>
      </w:r>
      <w:r w:rsidR="00FB730A">
        <w:rPr>
          <w:rFonts w:ascii="Simplified Arabic" w:hAnsi="Simplified Arabic" w:cs="Simplified Arabic" w:hint="cs"/>
          <w:sz w:val="24"/>
          <w:szCs w:val="24"/>
          <w:rtl/>
          <w:lang w:bidi="ar-SY"/>
        </w:rPr>
        <w:t xml:space="preserve"> </w:t>
      </w:r>
      <w:r w:rsidR="00FB730A" w:rsidRPr="00EB4393">
        <w:rPr>
          <w:rFonts w:ascii="Simplified Arabic" w:hAnsi="Simplified Arabic" w:cs="Simplified Arabic"/>
          <w:sz w:val="28"/>
          <w:szCs w:val="28"/>
          <w:rtl/>
          <w:lang w:bidi="ar-SY"/>
        </w:rPr>
        <w:t xml:space="preserve">و </w:t>
      </w:r>
      <w:r w:rsidR="00FB730A" w:rsidRPr="00B501AF">
        <w:rPr>
          <w:rFonts w:ascii="Simplified Arabic" w:hAnsi="Simplified Arabic" w:cs="Simplified Arabic"/>
          <w:sz w:val="28"/>
          <w:szCs w:val="28"/>
          <w:lang w:bidi="ar-SY"/>
        </w:rPr>
        <w:t>LEACH</w:t>
      </w:r>
      <w:r w:rsidR="00FB730A">
        <w:rPr>
          <w:rFonts w:ascii="Simplified Arabic" w:hAnsi="Simplified Arabic" w:cs="Simplified Arabic" w:hint="cs"/>
          <w:sz w:val="28"/>
          <w:szCs w:val="28"/>
          <w:rtl/>
          <w:lang w:bidi="ar-SY"/>
        </w:rPr>
        <w:t xml:space="preserve">, كما نلاحظ أنّ دورة حياة الشبكة في حال تطبيق بروتوكول </w:t>
      </w:r>
      <w:r w:rsidR="00FB730A" w:rsidRPr="00B501AF">
        <w:rPr>
          <w:rFonts w:ascii="Simplified Arabic" w:hAnsi="Simplified Arabic" w:cs="Simplified Arabic"/>
          <w:sz w:val="28"/>
          <w:szCs w:val="28"/>
          <w:lang w:bidi="ar-SY"/>
        </w:rPr>
        <w:t>DEEC</w:t>
      </w:r>
      <w:r w:rsidR="00FB730A">
        <w:rPr>
          <w:rFonts w:ascii="Simplified Arabic" w:hAnsi="Simplified Arabic" w:cs="Simplified Arabic" w:hint="cs"/>
          <w:sz w:val="28"/>
          <w:szCs w:val="28"/>
          <w:rtl/>
          <w:lang w:bidi="ar-SY"/>
        </w:rPr>
        <w:t xml:space="preserve"> أطول من دورة حياة الشبكة في حال تطبيق بروتوكول</w:t>
      </w:r>
      <w:r w:rsidR="00FB730A" w:rsidRPr="00EB4393">
        <w:rPr>
          <w:rFonts w:ascii="Simplified Arabic" w:hAnsi="Simplified Arabic" w:cs="Simplified Arabic"/>
          <w:sz w:val="28"/>
          <w:szCs w:val="28"/>
          <w:rtl/>
          <w:lang w:bidi="ar-SY"/>
        </w:rPr>
        <w:t xml:space="preserve"> </w:t>
      </w:r>
      <w:r w:rsidR="00FB730A" w:rsidRPr="00B501AF">
        <w:rPr>
          <w:rFonts w:ascii="Simplified Arabic" w:hAnsi="Simplified Arabic" w:cs="Simplified Arabic"/>
          <w:sz w:val="28"/>
          <w:szCs w:val="28"/>
          <w:lang w:bidi="ar-SY"/>
        </w:rPr>
        <w:t>LEACH</w:t>
      </w:r>
      <w:r w:rsidR="00FB730A" w:rsidRPr="00EB4393">
        <w:rPr>
          <w:rFonts w:ascii="Simplified Arabic" w:hAnsi="Simplified Arabic" w:cs="Simplified Arabic"/>
          <w:sz w:val="28"/>
          <w:szCs w:val="28"/>
          <w:rtl/>
          <w:lang w:bidi="ar-SY"/>
        </w:rPr>
        <w:t>.</w:t>
      </w:r>
    </w:p>
    <w:p w:rsidR="00DA24F3" w:rsidRPr="00EB4393" w:rsidRDefault="00FB730A" w:rsidP="00FB730A">
      <w:pPr>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lastRenderedPageBreak/>
        <w:t>ملاحظة: هذا المقياس غير ضروري في معظم التطبيقات, حيث أنّه اذاكانت دورة حياة الشبكة أطول لا يعني بالضرورة أنّ البروتوكول المطبق أفضل.</w:t>
      </w:r>
    </w:p>
    <w:p w:rsidR="00995443" w:rsidRPr="00EB4393" w:rsidRDefault="00995443" w:rsidP="00995443">
      <w:pPr>
        <w:bidi/>
        <w:rPr>
          <w:rFonts w:ascii="Simplified Arabic" w:hAnsi="Simplified Arabic" w:cs="Simplified Arabic"/>
          <w:sz w:val="28"/>
          <w:szCs w:val="28"/>
          <w:rtl/>
          <w:lang w:bidi="ar-SY"/>
        </w:rPr>
      </w:pPr>
    </w:p>
    <w:p w:rsidR="00DA24F3" w:rsidRPr="00EB4393" w:rsidRDefault="00DA24F3" w:rsidP="00DA24F3">
      <w:pPr>
        <w:bidi/>
        <w:rPr>
          <w:rFonts w:ascii="Simplified Arabic" w:hAnsi="Simplified Arabic" w:cs="Simplified Arabic"/>
          <w:b/>
          <w:bCs/>
          <w:color w:val="000000" w:themeColor="text1"/>
          <w:sz w:val="28"/>
          <w:szCs w:val="28"/>
          <w:rtl/>
          <w:lang w:bidi="ar-SY"/>
        </w:rPr>
      </w:pPr>
      <w:r w:rsidRPr="00EB4393">
        <w:rPr>
          <w:rFonts w:ascii="Simplified Arabic" w:hAnsi="Simplified Arabic" w:cs="Simplified Arabic"/>
          <w:b/>
          <w:bCs/>
          <w:color w:val="000000" w:themeColor="text1"/>
          <w:sz w:val="28"/>
          <w:szCs w:val="28"/>
          <w:rtl/>
          <w:lang w:bidi="ar-SY"/>
        </w:rPr>
        <w:t>الحالة الثالثة (شبكة غير متجانسة):</w:t>
      </w:r>
    </w:p>
    <w:p w:rsidR="00DA24F3" w:rsidRPr="00EB4393" w:rsidRDefault="00FB730A" w:rsidP="00DA24F3">
      <w:pPr>
        <w:bidi/>
        <w:rPr>
          <w:rFonts w:ascii="Simplified Arabic" w:hAnsi="Simplified Arabic" w:cs="Simplified Arabic"/>
          <w:b/>
          <w:bCs/>
          <w:color w:val="1F497D" w:themeColor="text2"/>
          <w:sz w:val="28"/>
          <w:szCs w:val="28"/>
          <w:rtl/>
          <w:lang w:bidi="ar-SY"/>
        </w:rPr>
      </w:pPr>
      <w:r>
        <w:rPr>
          <w:rFonts w:ascii="Simplified Arabic" w:hAnsi="Simplified Arabic" w:cs="Simplified Arabic"/>
          <w:b/>
          <w:bCs/>
          <w:noProof/>
          <w:color w:val="1F497D" w:themeColor="text2"/>
          <w:sz w:val="28"/>
          <w:szCs w:val="28"/>
          <w:rtl/>
        </w:rPr>
        <w:drawing>
          <wp:inline distT="0" distB="0" distL="0" distR="0">
            <wp:extent cx="5683940" cy="4001985"/>
            <wp:effectExtent l="19050" t="0" r="0" b="0"/>
            <wp:docPr id="17" name="Picture 8" descr="C:\Users\Eng-Ahmed\Desktop\HRP Evaluation\WSN important Hierarchical Protocols\new\lifetime_nhet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ng-Ahmed\Desktop\HRP Evaluation\WSN important Hierarchical Protocols\new\lifetime_nhetr.bmp"/>
                    <pic:cNvPicPr>
                      <a:picLocks noChangeAspect="1" noChangeArrowheads="1"/>
                    </pic:cNvPicPr>
                  </pic:nvPicPr>
                  <pic:blipFill>
                    <a:blip r:embed="rId10"/>
                    <a:srcRect/>
                    <a:stretch>
                      <a:fillRect/>
                    </a:stretch>
                  </pic:blipFill>
                  <pic:spPr bwMode="auto">
                    <a:xfrm>
                      <a:off x="0" y="0"/>
                      <a:ext cx="5683635" cy="4001770"/>
                    </a:xfrm>
                    <a:prstGeom prst="rect">
                      <a:avLst/>
                    </a:prstGeom>
                    <a:noFill/>
                    <a:ln w="9525">
                      <a:noFill/>
                      <a:miter lim="800000"/>
                      <a:headEnd/>
                      <a:tailEnd/>
                    </a:ln>
                  </pic:spPr>
                </pic:pic>
              </a:graphicData>
            </a:graphic>
          </wp:inline>
        </w:drawing>
      </w:r>
    </w:p>
    <w:p w:rsidR="00DA24F3" w:rsidRPr="00EB4393" w:rsidRDefault="00DA24F3" w:rsidP="005941E7">
      <w:pPr>
        <w:bidi/>
        <w:rPr>
          <w:rFonts w:ascii="Simplified Arabic" w:hAnsi="Simplified Arabic" w:cs="Simplified Arabic"/>
          <w:b/>
          <w:bCs/>
          <w:sz w:val="28"/>
          <w:szCs w:val="28"/>
          <w:lang w:bidi="ar-SY"/>
        </w:rPr>
      </w:pPr>
      <w:r w:rsidRPr="00847690">
        <w:rPr>
          <w:rFonts w:ascii="Simplified Arabic" w:hAnsi="Simplified Arabic" w:cs="Simplified Arabic"/>
          <w:b/>
          <w:bCs/>
          <w:color w:val="1F497D" w:themeColor="text2"/>
          <w:sz w:val="28"/>
          <w:szCs w:val="24"/>
          <w:rtl/>
          <w:lang w:bidi="ar-SY"/>
        </w:rPr>
        <w:tab/>
      </w:r>
      <w:r w:rsidRPr="00847690">
        <w:rPr>
          <w:rFonts w:ascii="Simplified Arabic" w:hAnsi="Simplified Arabic" w:cs="Simplified Arabic"/>
          <w:b/>
          <w:bCs/>
          <w:color w:val="1F497D" w:themeColor="text2"/>
          <w:sz w:val="28"/>
          <w:szCs w:val="24"/>
          <w:rtl/>
          <w:lang w:bidi="ar-SY"/>
        </w:rPr>
        <w:tab/>
      </w:r>
      <w:r w:rsidRPr="00847690">
        <w:rPr>
          <w:rFonts w:ascii="Simplified Arabic" w:hAnsi="Simplified Arabic" w:cs="Simplified Arabic"/>
          <w:b/>
          <w:bCs/>
          <w:color w:val="1F497D" w:themeColor="text2"/>
          <w:sz w:val="28"/>
          <w:szCs w:val="24"/>
          <w:rtl/>
          <w:lang w:bidi="ar-SY"/>
        </w:rPr>
        <w:tab/>
      </w:r>
      <w:r w:rsidRPr="00847690">
        <w:rPr>
          <w:rFonts w:ascii="Simplified Arabic" w:hAnsi="Simplified Arabic" w:cs="Simplified Arabic"/>
          <w:b/>
          <w:bCs/>
          <w:sz w:val="28"/>
          <w:szCs w:val="24"/>
          <w:rtl/>
          <w:lang w:bidi="ar-SY"/>
        </w:rPr>
        <w:t>الشكل (</w:t>
      </w:r>
      <w:r w:rsidR="00847690" w:rsidRPr="00847690">
        <w:rPr>
          <w:rFonts w:ascii="Simplified Arabic" w:hAnsi="Simplified Arabic" w:cs="Simplified Arabic" w:hint="cs"/>
          <w:b/>
          <w:bCs/>
          <w:sz w:val="28"/>
          <w:szCs w:val="24"/>
          <w:rtl/>
          <w:lang w:bidi="ar-SY"/>
        </w:rPr>
        <w:t>4-3</w:t>
      </w:r>
      <w:r w:rsidRPr="00847690">
        <w:rPr>
          <w:rFonts w:ascii="Simplified Arabic" w:hAnsi="Simplified Arabic" w:cs="Simplified Arabic"/>
          <w:b/>
          <w:bCs/>
          <w:sz w:val="28"/>
          <w:szCs w:val="24"/>
          <w:rtl/>
          <w:lang w:bidi="ar-SY"/>
        </w:rPr>
        <w:t>) دورة حياة الشبكة في بيئة غير متجانسة</w:t>
      </w:r>
    </w:p>
    <w:p w:rsidR="00DA24F3" w:rsidRPr="005941E7" w:rsidRDefault="00DA24F3" w:rsidP="00DA24F3">
      <w:pPr>
        <w:pStyle w:val="ListParagraph"/>
        <w:rPr>
          <w:rFonts w:ascii="Simplified Arabic" w:hAnsi="Simplified Arabic" w:cs="Simplified Arabic"/>
          <w:sz w:val="28"/>
          <w:szCs w:val="28"/>
          <w:rtl/>
          <w:lang w:bidi="ar-SY"/>
        </w:rPr>
      </w:pPr>
    </w:p>
    <w:p w:rsidR="00FB730A" w:rsidRDefault="00DA24F3" w:rsidP="005941E7">
      <w:pPr>
        <w:bidi/>
        <w:rPr>
          <w:rFonts w:ascii="Simplified Arabic" w:hAnsi="Simplified Arabic" w:cs="Simplified Arabic"/>
          <w:sz w:val="28"/>
          <w:szCs w:val="28"/>
          <w:rtl/>
          <w:lang w:bidi="ar-SY"/>
        </w:rPr>
      </w:pPr>
      <w:r w:rsidRPr="00EB4393">
        <w:rPr>
          <w:rFonts w:ascii="Simplified Arabic" w:hAnsi="Simplified Arabic" w:cs="Simplified Arabic"/>
          <w:sz w:val="28"/>
          <w:szCs w:val="28"/>
          <w:rtl/>
          <w:lang w:bidi="ar-SY"/>
        </w:rPr>
        <w:t>من خلال الشكل</w:t>
      </w:r>
      <w:r w:rsidRPr="00FB730A">
        <w:rPr>
          <w:rFonts w:ascii="Simplified Arabic" w:hAnsi="Simplified Arabic" w:cs="Simplified Arabic"/>
          <w:sz w:val="28"/>
          <w:szCs w:val="32"/>
          <w:rtl/>
          <w:lang w:bidi="ar-SY"/>
        </w:rPr>
        <w:t xml:space="preserve"> </w:t>
      </w:r>
      <w:r w:rsidRPr="00FB730A">
        <w:rPr>
          <w:rFonts w:ascii="Simplified Arabic" w:hAnsi="Simplified Arabic" w:cs="Simplified Arabic"/>
          <w:sz w:val="24"/>
          <w:szCs w:val="28"/>
          <w:rtl/>
          <w:lang w:bidi="ar-SY"/>
        </w:rPr>
        <w:t>(</w:t>
      </w:r>
      <w:r w:rsidR="005941E7">
        <w:rPr>
          <w:rFonts w:ascii="Simplified Arabic" w:hAnsi="Simplified Arabic" w:cs="Simplified Arabic" w:hint="cs"/>
          <w:sz w:val="24"/>
          <w:szCs w:val="28"/>
          <w:rtl/>
          <w:lang w:bidi="ar-SY"/>
        </w:rPr>
        <w:t>4-3</w:t>
      </w:r>
      <w:r w:rsidRPr="00FB730A">
        <w:rPr>
          <w:rFonts w:ascii="Simplified Arabic" w:hAnsi="Simplified Arabic" w:cs="Simplified Arabic"/>
          <w:sz w:val="24"/>
          <w:szCs w:val="28"/>
          <w:rtl/>
          <w:lang w:bidi="ar-SY"/>
        </w:rPr>
        <w:t>)</w:t>
      </w:r>
      <w:r w:rsidRPr="00EB4393">
        <w:rPr>
          <w:rFonts w:ascii="Simplified Arabic" w:hAnsi="Simplified Arabic" w:cs="Simplified Arabic"/>
          <w:sz w:val="28"/>
          <w:szCs w:val="28"/>
          <w:rtl/>
          <w:lang w:bidi="ar-SY"/>
        </w:rPr>
        <w:t xml:space="preserve"> </w:t>
      </w:r>
      <w:r w:rsidR="00FB730A" w:rsidRPr="00EB4393">
        <w:rPr>
          <w:rFonts w:ascii="Simplified Arabic" w:hAnsi="Simplified Arabic" w:cs="Simplified Arabic"/>
          <w:sz w:val="28"/>
          <w:szCs w:val="28"/>
          <w:rtl/>
          <w:lang w:bidi="ar-SY"/>
        </w:rPr>
        <w:t>نلاحظ أنّ</w:t>
      </w:r>
      <w:r w:rsidR="00FB730A">
        <w:rPr>
          <w:rFonts w:ascii="Simplified Arabic" w:hAnsi="Simplified Arabic" w:cs="Simplified Arabic" w:hint="cs"/>
          <w:sz w:val="28"/>
          <w:szCs w:val="28"/>
          <w:rtl/>
          <w:lang w:bidi="ar-SY"/>
        </w:rPr>
        <w:t xml:space="preserve"> دورة حياة الشبكة في حال تطبيق بروتوكول </w:t>
      </w:r>
      <w:r w:rsidR="00FB730A">
        <w:rPr>
          <w:rFonts w:ascii="Simplified Arabic" w:hAnsi="Simplified Arabic" w:cs="Simplified Arabic"/>
          <w:sz w:val="28"/>
          <w:szCs w:val="28"/>
          <w:lang w:bidi="ar-SY"/>
        </w:rPr>
        <w:t>SEP</w:t>
      </w:r>
      <w:r w:rsidR="00FB730A">
        <w:rPr>
          <w:rFonts w:ascii="Simplified Arabic" w:hAnsi="Simplified Arabic" w:cs="Simplified Arabic" w:hint="cs"/>
          <w:sz w:val="28"/>
          <w:szCs w:val="28"/>
          <w:rtl/>
          <w:lang w:bidi="ar-SY"/>
        </w:rPr>
        <w:t xml:space="preserve"> أطول منها في حالة البروتوكولين </w:t>
      </w:r>
      <w:r w:rsidR="00FB730A" w:rsidRPr="00B501AF">
        <w:rPr>
          <w:rFonts w:ascii="Simplified Arabic" w:hAnsi="Simplified Arabic" w:cs="Simplified Arabic"/>
          <w:sz w:val="28"/>
          <w:szCs w:val="28"/>
          <w:lang w:bidi="ar-SY"/>
        </w:rPr>
        <w:t>DEEC</w:t>
      </w:r>
      <w:r w:rsidR="00FB730A">
        <w:rPr>
          <w:rFonts w:ascii="Simplified Arabic" w:hAnsi="Simplified Arabic" w:cs="Simplified Arabic" w:hint="cs"/>
          <w:sz w:val="24"/>
          <w:szCs w:val="24"/>
          <w:rtl/>
          <w:lang w:bidi="ar-SY"/>
        </w:rPr>
        <w:t xml:space="preserve"> </w:t>
      </w:r>
      <w:r w:rsidR="00FB730A" w:rsidRPr="00EB4393">
        <w:rPr>
          <w:rFonts w:ascii="Simplified Arabic" w:hAnsi="Simplified Arabic" w:cs="Simplified Arabic"/>
          <w:sz w:val="28"/>
          <w:szCs w:val="28"/>
          <w:rtl/>
          <w:lang w:bidi="ar-SY"/>
        </w:rPr>
        <w:t xml:space="preserve">و </w:t>
      </w:r>
      <w:r w:rsidR="00FB730A" w:rsidRPr="00B501AF">
        <w:rPr>
          <w:rFonts w:ascii="Simplified Arabic" w:hAnsi="Simplified Arabic" w:cs="Simplified Arabic"/>
          <w:sz w:val="28"/>
          <w:szCs w:val="28"/>
          <w:lang w:bidi="ar-SY"/>
        </w:rPr>
        <w:t>LEACH</w:t>
      </w:r>
      <w:r w:rsidR="00291A40">
        <w:rPr>
          <w:rFonts w:ascii="Simplified Arabic" w:hAnsi="Simplified Arabic" w:cs="Simplified Arabic" w:hint="cs"/>
          <w:sz w:val="28"/>
          <w:szCs w:val="28"/>
          <w:rtl/>
          <w:lang w:bidi="ar-SY"/>
        </w:rPr>
        <w:t>, كما نلاحظ أنّ دورتي</w:t>
      </w:r>
      <w:r w:rsidR="00FB730A">
        <w:rPr>
          <w:rFonts w:ascii="Simplified Arabic" w:hAnsi="Simplified Arabic" w:cs="Simplified Arabic" w:hint="cs"/>
          <w:sz w:val="28"/>
          <w:szCs w:val="28"/>
          <w:rtl/>
          <w:lang w:bidi="ar-SY"/>
        </w:rPr>
        <w:t xml:space="preserve"> حياة الشبكة في حال تطبيق كل من البروتوكولين </w:t>
      </w:r>
      <w:r w:rsidR="00FB730A" w:rsidRPr="00B501AF">
        <w:rPr>
          <w:rFonts w:ascii="Simplified Arabic" w:hAnsi="Simplified Arabic" w:cs="Simplified Arabic"/>
          <w:sz w:val="28"/>
          <w:szCs w:val="28"/>
          <w:lang w:bidi="ar-SY"/>
        </w:rPr>
        <w:t>DEEC</w:t>
      </w:r>
      <w:r w:rsidR="00FB730A">
        <w:rPr>
          <w:rFonts w:ascii="Simplified Arabic" w:hAnsi="Simplified Arabic" w:cs="Simplified Arabic" w:hint="cs"/>
          <w:sz w:val="28"/>
          <w:szCs w:val="28"/>
          <w:rtl/>
          <w:lang w:bidi="ar-SY"/>
        </w:rPr>
        <w:t xml:space="preserve"> ,</w:t>
      </w:r>
      <w:r w:rsidR="00FB730A" w:rsidRPr="00EB4393">
        <w:rPr>
          <w:rFonts w:ascii="Simplified Arabic" w:hAnsi="Simplified Arabic" w:cs="Simplified Arabic"/>
          <w:sz w:val="28"/>
          <w:szCs w:val="28"/>
          <w:rtl/>
          <w:lang w:bidi="ar-SY"/>
        </w:rPr>
        <w:t xml:space="preserve"> </w:t>
      </w:r>
      <w:r w:rsidR="00FB730A" w:rsidRPr="00B501AF">
        <w:rPr>
          <w:rFonts w:ascii="Simplified Arabic" w:hAnsi="Simplified Arabic" w:cs="Simplified Arabic"/>
          <w:sz w:val="28"/>
          <w:szCs w:val="28"/>
          <w:lang w:bidi="ar-SY"/>
        </w:rPr>
        <w:t>LEACH</w:t>
      </w:r>
      <w:r w:rsidR="00FB730A">
        <w:rPr>
          <w:rFonts w:ascii="Simplified Arabic" w:hAnsi="Simplified Arabic" w:cs="Simplified Arabic" w:hint="cs"/>
          <w:sz w:val="28"/>
          <w:szCs w:val="28"/>
          <w:rtl/>
          <w:lang w:bidi="ar-SY"/>
        </w:rPr>
        <w:t xml:space="preserve"> متساويتين</w:t>
      </w:r>
      <w:r w:rsidR="00FB730A" w:rsidRPr="00EB4393">
        <w:rPr>
          <w:rFonts w:ascii="Simplified Arabic" w:hAnsi="Simplified Arabic" w:cs="Simplified Arabic"/>
          <w:sz w:val="28"/>
          <w:szCs w:val="28"/>
          <w:rtl/>
          <w:lang w:bidi="ar-SY"/>
        </w:rPr>
        <w:t>.</w:t>
      </w:r>
    </w:p>
    <w:p w:rsidR="00DA24F3" w:rsidRDefault="00291A40" w:rsidP="00291A40">
      <w:pPr>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lastRenderedPageBreak/>
        <w:t xml:space="preserve">نلاحظ من الأشكال الثلاثة السابقة أنّ دورة حياة الشبكة في حال تطبيق بروتوكول </w:t>
      </w:r>
      <w:r>
        <w:rPr>
          <w:rFonts w:ascii="Simplified Arabic" w:hAnsi="Simplified Arabic" w:cs="Simplified Arabic"/>
          <w:sz w:val="28"/>
          <w:szCs w:val="28"/>
          <w:lang w:bidi="ar-SY"/>
        </w:rPr>
        <w:t>SEP</w:t>
      </w:r>
      <w:r>
        <w:rPr>
          <w:rFonts w:ascii="Simplified Arabic" w:hAnsi="Simplified Arabic" w:cs="Simplified Arabic" w:hint="cs"/>
          <w:sz w:val="28"/>
          <w:szCs w:val="28"/>
          <w:rtl/>
          <w:lang w:bidi="ar-SY"/>
        </w:rPr>
        <w:t xml:space="preserve"> أطول منها في حال تطبيق البروتوكولين </w:t>
      </w:r>
      <w:r w:rsidRPr="00B501AF">
        <w:rPr>
          <w:rFonts w:ascii="Simplified Arabic" w:hAnsi="Simplified Arabic" w:cs="Simplified Arabic"/>
          <w:sz w:val="28"/>
          <w:szCs w:val="28"/>
          <w:lang w:bidi="ar-SY"/>
        </w:rPr>
        <w:t>DEEC</w:t>
      </w:r>
      <w:r>
        <w:rPr>
          <w:rFonts w:ascii="Simplified Arabic" w:hAnsi="Simplified Arabic" w:cs="Simplified Arabic" w:hint="cs"/>
          <w:sz w:val="28"/>
          <w:szCs w:val="28"/>
          <w:rtl/>
          <w:lang w:bidi="ar-SY"/>
        </w:rPr>
        <w:t xml:space="preserve"> و</w:t>
      </w:r>
      <w:r w:rsidRPr="00EB4393">
        <w:rPr>
          <w:rFonts w:ascii="Simplified Arabic" w:hAnsi="Simplified Arabic" w:cs="Simplified Arabic"/>
          <w:sz w:val="28"/>
          <w:szCs w:val="28"/>
          <w:rtl/>
          <w:lang w:bidi="ar-SY"/>
        </w:rPr>
        <w:t xml:space="preserve"> </w:t>
      </w:r>
      <w:r w:rsidRPr="00B501AF">
        <w:rPr>
          <w:rFonts w:ascii="Simplified Arabic" w:hAnsi="Simplified Arabic" w:cs="Simplified Arabic"/>
          <w:sz w:val="28"/>
          <w:szCs w:val="28"/>
          <w:lang w:bidi="ar-SY"/>
        </w:rPr>
        <w:t>LEACH</w:t>
      </w:r>
      <w:r>
        <w:rPr>
          <w:rFonts w:ascii="Simplified Arabic" w:hAnsi="Simplified Arabic" w:cs="Simplified Arabic" w:hint="cs"/>
          <w:sz w:val="28"/>
          <w:szCs w:val="28"/>
          <w:rtl/>
          <w:lang w:bidi="ar-SY"/>
        </w:rPr>
        <w:t xml:space="preserve"> وهذا لايعبر بالضرورة أنّ كفاءة </w:t>
      </w:r>
      <w:r>
        <w:rPr>
          <w:rFonts w:ascii="Simplified Arabic" w:hAnsi="Simplified Arabic" w:cs="Simplified Arabic"/>
          <w:sz w:val="28"/>
          <w:szCs w:val="28"/>
          <w:lang w:bidi="ar-SY"/>
        </w:rPr>
        <w:t>SEP</w:t>
      </w:r>
      <w:r>
        <w:rPr>
          <w:rFonts w:ascii="Simplified Arabic" w:hAnsi="Simplified Arabic" w:cs="Simplified Arabic" w:hint="cs"/>
          <w:sz w:val="28"/>
          <w:szCs w:val="28"/>
          <w:rtl/>
          <w:lang w:bidi="ar-SY"/>
        </w:rPr>
        <w:t xml:space="preserve"> أعلى من حيث توفير الطاقة</w:t>
      </w:r>
      <w:r w:rsidR="00507E83">
        <w:rPr>
          <w:rFonts w:ascii="Simplified Arabic" w:hAnsi="Simplified Arabic" w:cs="Simplified Arabic" w:hint="cs"/>
          <w:sz w:val="28"/>
          <w:szCs w:val="28"/>
          <w:rtl/>
          <w:lang w:bidi="ar-SY"/>
        </w:rPr>
        <w:t>, وهذا يدل أحياناً على عدم التوازن في استهلاك الطاقة</w:t>
      </w:r>
      <w:r w:rsidR="00DA24F3" w:rsidRPr="00EB4393">
        <w:rPr>
          <w:rFonts w:ascii="Simplified Arabic" w:hAnsi="Simplified Arabic" w:cs="Simplified Arabic"/>
          <w:sz w:val="28"/>
          <w:szCs w:val="28"/>
          <w:rtl/>
          <w:lang w:bidi="ar-SY"/>
        </w:rPr>
        <w:t>.</w:t>
      </w:r>
    </w:p>
    <w:p w:rsidR="00FB730A" w:rsidRPr="00EB4393" w:rsidRDefault="00FB730A" w:rsidP="00FB730A">
      <w:pPr>
        <w:bidi/>
        <w:rPr>
          <w:rFonts w:ascii="Simplified Arabic" w:hAnsi="Simplified Arabic" w:cs="Simplified Arabic"/>
          <w:sz w:val="28"/>
          <w:szCs w:val="28"/>
          <w:rtl/>
          <w:lang w:bidi="ar-SY"/>
        </w:rPr>
      </w:pPr>
    </w:p>
    <w:p w:rsidR="003F5AED" w:rsidRDefault="006E1307" w:rsidP="00CA5B9F">
      <w:pPr>
        <w:pStyle w:val="ListParagraph"/>
        <w:numPr>
          <w:ilvl w:val="2"/>
          <w:numId w:val="5"/>
        </w:numPr>
        <w:rPr>
          <w:rFonts w:ascii="Simplified Arabic" w:eastAsia="Arial Unicode MS" w:hAnsi="Simplified Arabic" w:cs="Simplified Arabic"/>
          <w:b/>
          <w:bCs/>
          <w:color w:val="000000" w:themeColor="text1"/>
          <w:sz w:val="28"/>
          <w:szCs w:val="28"/>
          <w:lang w:bidi="ar-SY"/>
        </w:rPr>
      </w:pPr>
      <w:r w:rsidRPr="00EB4393">
        <w:rPr>
          <w:rFonts w:ascii="Simplified Arabic" w:eastAsia="Arial Unicode MS" w:hAnsi="Simplified Arabic" w:cs="Simplified Arabic"/>
          <w:b/>
          <w:bCs/>
          <w:color w:val="000000" w:themeColor="text1"/>
          <w:sz w:val="28"/>
          <w:szCs w:val="28"/>
          <w:rtl/>
          <w:lang w:bidi="ar-SY"/>
        </w:rPr>
        <w:t xml:space="preserve"> </w:t>
      </w:r>
      <w:r w:rsidR="00DA24F3" w:rsidRPr="00EB4393">
        <w:rPr>
          <w:rFonts w:ascii="Simplified Arabic" w:eastAsia="Arial Unicode MS" w:hAnsi="Simplified Arabic" w:cs="Simplified Arabic"/>
          <w:b/>
          <w:bCs/>
          <w:color w:val="000000" w:themeColor="text1"/>
          <w:sz w:val="28"/>
          <w:szCs w:val="28"/>
          <w:rtl/>
          <w:lang w:bidi="ar-SY"/>
        </w:rPr>
        <w:t>فترة الاستقرار</w:t>
      </w:r>
      <w:r w:rsidR="003F5AED">
        <w:rPr>
          <w:rFonts w:ascii="Simplified Arabic" w:eastAsia="Arial Unicode MS" w:hAnsi="Simplified Arabic" w:cs="Simplified Arabic" w:hint="cs"/>
          <w:b/>
          <w:bCs/>
          <w:color w:val="000000" w:themeColor="text1"/>
          <w:sz w:val="28"/>
          <w:szCs w:val="28"/>
          <w:rtl/>
          <w:lang w:bidi="ar-SY"/>
        </w:rPr>
        <w:t>:</w:t>
      </w:r>
    </w:p>
    <w:p w:rsidR="003F5AED" w:rsidRPr="003F5AED" w:rsidRDefault="003F5AED" w:rsidP="005941E7">
      <w:pPr>
        <w:pStyle w:val="ListParagraph"/>
        <w:ind w:left="750"/>
        <w:rPr>
          <w:rFonts w:ascii="Simplified Arabic" w:hAnsi="Simplified Arabic" w:cs="Simplified Arabic"/>
          <w:sz w:val="28"/>
          <w:szCs w:val="28"/>
          <w:rtl/>
          <w:lang w:bidi="ar-SY"/>
        </w:rPr>
      </w:pPr>
      <w:r w:rsidRPr="003F5AED">
        <w:rPr>
          <w:rFonts w:ascii="Simplified Arabic" w:hAnsi="Simplified Arabic" w:cs="Simplified Arabic"/>
          <w:sz w:val="28"/>
          <w:szCs w:val="28"/>
          <w:rtl/>
          <w:lang w:bidi="ar-SY"/>
        </w:rPr>
        <w:t>نلاحظ من الشكل (</w:t>
      </w:r>
      <w:r w:rsidR="005941E7">
        <w:rPr>
          <w:rFonts w:ascii="Simplified Arabic" w:hAnsi="Simplified Arabic" w:cs="Simplified Arabic" w:hint="cs"/>
          <w:sz w:val="28"/>
          <w:szCs w:val="28"/>
          <w:rtl/>
          <w:lang w:bidi="ar-SY"/>
        </w:rPr>
        <w:t>4-1</w:t>
      </w:r>
      <w:r w:rsidRPr="003F5AED">
        <w:rPr>
          <w:rFonts w:ascii="Simplified Arabic" w:hAnsi="Simplified Arabic" w:cs="Simplified Arabic"/>
          <w:sz w:val="28"/>
          <w:szCs w:val="28"/>
          <w:rtl/>
          <w:lang w:bidi="ar-SY"/>
        </w:rPr>
        <w:t>) أنّ</w:t>
      </w:r>
      <w:r w:rsidR="003E70B6">
        <w:rPr>
          <w:rFonts w:ascii="Simplified Arabic" w:hAnsi="Simplified Arabic" w:cs="Simplified Arabic" w:hint="cs"/>
          <w:sz w:val="28"/>
          <w:szCs w:val="28"/>
          <w:rtl/>
          <w:lang w:bidi="ar-SY"/>
        </w:rPr>
        <w:t xml:space="preserve"> فترتي الإستقرار عند تطبيق كل من</w:t>
      </w:r>
      <w:r w:rsidRPr="003F5AED">
        <w:rPr>
          <w:rFonts w:ascii="Simplified Arabic" w:hAnsi="Simplified Arabic" w:cs="Simplified Arabic"/>
          <w:sz w:val="28"/>
          <w:szCs w:val="28"/>
          <w:rtl/>
          <w:lang w:bidi="ar-SY"/>
        </w:rPr>
        <w:t xml:space="preserve"> بروتوكول </w:t>
      </w:r>
      <w:r w:rsidRPr="003F5AED">
        <w:rPr>
          <w:rFonts w:ascii="Simplified Arabic" w:hAnsi="Simplified Arabic" w:cs="Simplified Arabic"/>
          <w:sz w:val="28"/>
          <w:szCs w:val="28"/>
          <w:lang w:bidi="ar-SY"/>
        </w:rPr>
        <w:t>DEEC</w:t>
      </w:r>
      <w:r w:rsidRPr="003F5AED">
        <w:rPr>
          <w:rFonts w:ascii="Simplified Arabic" w:hAnsi="Simplified Arabic" w:cs="Simplified Arabic"/>
          <w:sz w:val="28"/>
          <w:szCs w:val="28"/>
          <w:rtl/>
          <w:lang w:bidi="ar-SY"/>
        </w:rPr>
        <w:t xml:space="preserve"> </w:t>
      </w:r>
      <w:r w:rsidR="003E70B6">
        <w:rPr>
          <w:rFonts w:ascii="Simplified Arabic" w:hAnsi="Simplified Arabic" w:cs="Simplified Arabic" w:hint="cs"/>
          <w:sz w:val="28"/>
          <w:szCs w:val="28"/>
          <w:rtl/>
          <w:lang w:bidi="ar-SY"/>
        </w:rPr>
        <w:t xml:space="preserve">وبروتوكول </w:t>
      </w:r>
      <w:r w:rsidR="003E70B6" w:rsidRPr="003F5AED">
        <w:rPr>
          <w:rFonts w:ascii="Simplified Arabic" w:hAnsi="Simplified Arabic" w:cs="Simplified Arabic"/>
          <w:sz w:val="28"/>
          <w:szCs w:val="28"/>
          <w:lang w:bidi="ar-SY"/>
        </w:rPr>
        <w:t>LEACH</w:t>
      </w:r>
      <w:r w:rsidR="003E70B6" w:rsidRPr="003F5AED">
        <w:rPr>
          <w:rFonts w:ascii="Simplified Arabic" w:hAnsi="Simplified Arabic" w:cs="Simplified Arabic" w:hint="cs"/>
          <w:sz w:val="28"/>
          <w:szCs w:val="28"/>
          <w:rtl/>
          <w:lang w:bidi="ar-SY"/>
        </w:rPr>
        <w:t xml:space="preserve"> </w:t>
      </w:r>
      <w:r w:rsidR="003E70B6">
        <w:rPr>
          <w:rFonts w:ascii="Simplified Arabic" w:hAnsi="Simplified Arabic" w:cs="Simplified Arabic" w:hint="cs"/>
          <w:sz w:val="28"/>
          <w:szCs w:val="28"/>
          <w:rtl/>
          <w:lang w:bidi="ar-SY"/>
        </w:rPr>
        <w:t xml:space="preserve">متساويتين, وبالتالي فهما أفضل من بروتوكول </w:t>
      </w:r>
      <w:r w:rsidR="003E70B6" w:rsidRPr="003F5AED">
        <w:rPr>
          <w:rFonts w:ascii="Simplified Arabic" w:hAnsi="Simplified Arabic" w:cs="Simplified Arabic"/>
          <w:sz w:val="28"/>
          <w:szCs w:val="28"/>
          <w:lang w:bidi="ar-SY"/>
        </w:rPr>
        <w:t>SEP</w:t>
      </w:r>
      <w:r w:rsidR="003E70B6">
        <w:rPr>
          <w:rFonts w:ascii="Simplified Arabic" w:hAnsi="Simplified Arabic" w:cs="Simplified Arabic" w:hint="cs"/>
          <w:sz w:val="28"/>
          <w:szCs w:val="28"/>
          <w:rtl/>
          <w:lang w:bidi="ar-SY"/>
        </w:rPr>
        <w:t xml:space="preserve"> من أجل ا</w:t>
      </w:r>
      <w:r w:rsidRPr="003F5AED">
        <w:rPr>
          <w:rFonts w:ascii="Simplified Arabic" w:hAnsi="Simplified Arabic" w:cs="Simplified Arabic"/>
          <w:sz w:val="28"/>
          <w:szCs w:val="28"/>
          <w:rtl/>
          <w:lang w:bidi="ar-SY"/>
        </w:rPr>
        <w:t>لتطبيقات التي تحتاج وثوقية عالية في التغذية الراجعة من شبكة الحساسات المتجانسة.</w:t>
      </w:r>
    </w:p>
    <w:p w:rsidR="003F5AED" w:rsidRPr="003F5AED" w:rsidRDefault="003F5AED" w:rsidP="005941E7">
      <w:pPr>
        <w:pStyle w:val="ListParagraph"/>
        <w:ind w:left="750"/>
        <w:rPr>
          <w:rFonts w:ascii="Simplified Arabic" w:hAnsi="Simplified Arabic" w:cs="Simplified Arabic"/>
          <w:sz w:val="28"/>
          <w:szCs w:val="28"/>
          <w:rtl/>
          <w:lang w:bidi="ar-SY"/>
        </w:rPr>
      </w:pPr>
      <w:r w:rsidRPr="003F5AED">
        <w:rPr>
          <w:rFonts w:ascii="Simplified Arabic" w:hAnsi="Simplified Arabic" w:cs="Simplified Arabic"/>
          <w:sz w:val="28"/>
          <w:szCs w:val="28"/>
          <w:rtl/>
          <w:lang w:bidi="ar-SY"/>
        </w:rPr>
        <w:t>نلاحظ أيضاً من الشكل</w:t>
      </w:r>
      <w:r w:rsidR="003E70B6">
        <w:rPr>
          <w:rFonts w:ascii="Simplified Arabic" w:hAnsi="Simplified Arabic" w:cs="Simplified Arabic" w:hint="cs"/>
          <w:sz w:val="28"/>
          <w:szCs w:val="28"/>
          <w:rtl/>
          <w:lang w:bidi="ar-SY"/>
        </w:rPr>
        <w:t xml:space="preserve"> (</w:t>
      </w:r>
      <w:r w:rsidR="005941E7">
        <w:rPr>
          <w:rFonts w:ascii="Simplified Arabic" w:hAnsi="Simplified Arabic" w:cs="Simplified Arabic" w:hint="cs"/>
          <w:sz w:val="28"/>
          <w:szCs w:val="28"/>
          <w:rtl/>
          <w:lang w:bidi="ar-SY"/>
        </w:rPr>
        <w:t>4-2</w:t>
      </w:r>
      <w:r w:rsidRPr="003F5AED">
        <w:rPr>
          <w:rFonts w:ascii="Simplified Arabic" w:hAnsi="Simplified Arabic" w:cs="Simplified Arabic"/>
          <w:sz w:val="28"/>
          <w:szCs w:val="28"/>
          <w:rtl/>
          <w:lang w:bidi="ar-SY"/>
        </w:rPr>
        <w:t xml:space="preserve">) بأنّ بروتوكول </w:t>
      </w:r>
      <w:r w:rsidRPr="003F5AED">
        <w:rPr>
          <w:rFonts w:ascii="Simplified Arabic" w:hAnsi="Simplified Arabic" w:cs="Simplified Arabic"/>
          <w:sz w:val="28"/>
          <w:szCs w:val="28"/>
          <w:lang w:bidi="ar-SY"/>
        </w:rPr>
        <w:t>SEP</w:t>
      </w:r>
      <w:r w:rsidRPr="003F5AED">
        <w:rPr>
          <w:rFonts w:ascii="Simplified Arabic" w:hAnsi="Simplified Arabic" w:cs="Simplified Arabic"/>
          <w:sz w:val="28"/>
          <w:szCs w:val="28"/>
          <w:rtl/>
          <w:lang w:bidi="ar-SY"/>
        </w:rPr>
        <w:t xml:space="preserve"> لديه أكبر فترة </w:t>
      </w:r>
      <w:r w:rsidR="003E70B6">
        <w:rPr>
          <w:rFonts w:ascii="Simplified Arabic" w:hAnsi="Simplified Arabic" w:cs="Simplified Arabic" w:hint="cs"/>
          <w:sz w:val="28"/>
          <w:szCs w:val="28"/>
          <w:rtl/>
          <w:lang w:bidi="ar-SY"/>
        </w:rPr>
        <w:t>استقرار مقارنة بالبروتوكولين الآخرين, فهو الأنسب في حال تطبيق يحتاج لوثوقية في بيئة ثنائية التجانس</w:t>
      </w:r>
      <w:r w:rsidRPr="003F5AED">
        <w:rPr>
          <w:rFonts w:ascii="Simplified Arabic" w:hAnsi="Simplified Arabic" w:cs="Simplified Arabic"/>
          <w:sz w:val="28"/>
          <w:szCs w:val="28"/>
          <w:rtl/>
          <w:lang w:bidi="ar-SY"/>
        </w:rPr>
        <w:t>.</w:t>
      </w:r>
    </w:p>
    <w:p w:rsidR="003F5AED" w:rsidRPr="003F5AED" w:rsidRDefault="003F5AED" w:rsidP="005941E7">
      <w:pPr>
        <w:pStyle w:val="ListParagraph"/>
        <w:ind w:left="750"/>
        <w:rPr>
          <w:rFonts w:ascii="Simplified Arabic" w:hAnsi="Simplified Arabic" w:cs="Simplified Arabic"/>
          <w:sz w:val="28"/>
          <w:szCs w:val="28"/>
          <w:rtl/>
          <w:lang w:bidi="ar-SY"/>
        </w:rPr>
      </w:pPr>
      <w:r w:rsidRPr="003F5AED">
        <w:rPr>
          <w:rFonts w:ascii="Simplified Arabic" w:hAnsi="Simplified Arabic" w:cs="Simplified Arabic"/>
          <w:sz w:val="28"/>
          <w:szCs w:val="28"/>
          <w:rtl/>
          <w:lang w:bidi="ar-SY"/>
        </w:rPr>
        <w:t>نلاحظ من الشكل (</w:t>
      </w:r>
      <w:r w:rsidR="005941E7">
        <w:rPr>
          <w:rFonts w:ascii="Simplified Arabic" w:hAnsi="Simplified Arabic" w:cs="Simplified Arabic" w:hint="cs"/>
          <w:sz w:val="28"/>
          <w:szCs w:val="28"/>
          <w:rtl/>
          <w:lang w:bidi="ar-SY"/>
        </w:rPr>
        <w:t>4-3</w:t>
      </w:r>
      <w:r w:rsidRPr="003F5AED">
        <w:rPr>
          <w:rFonts w:ascii="Simplified Arabic" w:hAnsi="Simplified Arabic" w:cs="Simplified Arabic"/>
          <w:sz w:val="28"/>
          <w:szCs w:val="28"/>
          <w:rtl/>
          <w:lang w:bidi="ar-SY"/>
        </w:rPr>
        <w:t xml:space="preserve">) نلاحظ أنّ بروتوكول </w:t>
      </w:r>
      <w:r w:rsidRPr="003F5AED">
        <w:rPr>
          <w:rFonts w:ascii="Simplified Arabic" w:hAnsi="Simplified Arabic" w:cs="Simplified Arabic"/>
          <w:sz w:val="28"/>
          <w:szCs w:val="28"/>
          <w:lang w:bidi="ar-SY"/>
        </w:rPr>
        <w:t>DEEC</w:t>
      </w:r>
      <w:r w:rsidRPr="003F5AED">
        <w:rPr>
          <w:rFonts w:ascii="Simplified Arabic" w:hAnsi="Simplified Arabic" w:cs="Simplified Arabic"/>
          <w:sz w:val="28"/>
          <w:szCs w:val="28"/>
          <w:rtl/>
          <w:lang w:bidi="ar-SY"/>
        </w:rPr>
        <w:t xml:space="preserve">  لديه</w:t>
      </w:r>
      <w:r w:rsidR="00F204B2">
        <w:rPr>
          <w:rFonts w:ascii="Simplified Arabic" w:hAnsi="Simplified Arabic" w:cs="Simplified Arabic" w:hint="cs"/>
          <w:sz w:val="28"/>
          <w:szCs w:val="28"/>
          <w:rtl/>
          <w:lang w:bidi="ar-SY"/>
        </w:rPr>
        <w:t xml:space="preserve"> أكبر</w:t>
      </w:r>
      <w:r w:rsidR="00F204B2">
        <w:rPr>
          <w:rFonts w:ascii="Simplified Arabic" w:hAnsi="Simplified Arabic" w:cs="Simplified Arabic"/>
          <w:sz w:val="28"/>
          <w:szCs w:val="28"/>
          <w:rtl/>
          <w:lang w:bidi="ar-SY"/>
        </w:rPr>
        <w:t xml:space="preserve"> فترة</w:t>
      </w:r>
      <w:r w:rsidRPr="003F5AED">
        <w:rPr>
          <w:rFonts w:ascii="Simplified Arabic" w:hAnsi="Simplified Arabic" w:cs="Simplified Arabic"/>
          <w:sz w:val="28"/>
          <w:szCs w:val="28"/>
          <w:rtl/>
          <w:lang w:bidi="ar-SY"/>
        </w:rPr>
        <w:t xml:space="preserve"> </w:t>
      </w:r>
      <w:r w:rsidRPr="003F5AED">
        <w:rPr>
          <w:rFonts w:ascii="Simplified Arabic" w:hAnsi="Simplified Arabic" w:cs="Simplified Arabic" w:hint="cs"/>
          <w:sz w:val="28"/>
          <w:szCs w:val="28"/>
          <w:rtl/>
          <w:lang w:bidi="ar-SY"/>
        </w:rPr>
        <w:t>مقارنةً</w:t>
      </w:r>
      <w:r w:rsidRPr="003F5AED">
        <w:rPr>
          <w:rFonts w:ascii="Simplified Arabic" w:hAnsi="Simplified Arabic" w:cs="Simplified Arabic"/>
          <w:sz w:val="28"/>
          <w:szCs w:val="28"/>
          <w:rtl/>
          <w:lang w:bidi="ar-SY"/>
        </w:rPr>
        <w:t xml:space="preserve"> </w:t>
      </w:r>
      <w:r w:rsidRPr="003F5AED">
        <w:rPr>
          <w:rFonts w:ascii="Simplified Arabic" w:hAnsi="Simplified Arabic" w:cs="Simplified Arabic" w:hint="cs"/>
          <w:sz w:val="28"/>
          <w:szCs w:val="28"/>
          <w:rtl/>
          <w:lang w:bidi="ar-SY"/>
        </w:rPr>
        <w:t>ب</w:t>
      </w:r>
      <w:r w:rsidRPr="003F5AED">
        <w:rPr>
          <w:rFonts w:ascii="Simplified Arabic" w:hAnsi="Simplified Arabic" w:cs="Simplified Arabic"/>
          <w:sz w:val="28"/>
          <w:szCs w:val="28"/>
          <w:rtl/>
          <w:lang w:bidi="ar-SY"/>
        </w:rPr>
        <w:t xml:space="preserve">كل من </w:t>
      </w:r>
      <w:r w:rsidRPr="003F5AED">
        <w:rPr>
          <w:rFonts w:ascii="Simplified Arabic" w:hAnsi="Simplified Arabic" w:cs="Simplified Arabic"/>
          <w:sz w:val="28"/>
          <w:szCs w:val="28"/>
          <w:lang w:bidi="ar-SY"/>
        </w:rPr>
        <w:t xml:space="preserve">SEP </w:t>
      </w:r>
      <w:r w:rsidRPr="003F5AED">
        <w:rPr>
          <w:rFonts w:ascii="Simplified Arabic" w:hAnsi="Simplified Arabic" w:cs="Simplified Arabic"/>
          <w:sz w:val="28"/>
          <w:szCs w:val="28"/>
          <w:rtl/>
          <w:lang w:bidi="ar-SY"/>
        </w:rPr>
        <w:t xml:space="preserve"> و </w:t>
      </w:r>
      <w:r w:rsidRPr="003F5AED">
        <w:rPr>
          <w:rFonts w:ascii="Simplified Arabic" w:hAnsi="Simplified Arabic" w:cs="Simplified Arabic"/>
          <w:sz w:val="28"/>
          <w:szCs w:val="28"/>
          <w:lang w:bidi="ar-SY"/>
        </w:rPr>
        <w:t>LEACH</w:t>
      </w:r>
      <w:r w:rsidRPr="003F5AED">
        <w:rPr>
          <w:rFonts w:ascii="Simplified Arabic" w:hAnsi="Simplified Arabic" w:cs="Simplified Arabic"/>
          <w:sz w:val="28"/>
          <w:szCs w:val="28"/>
          <w:rtl/>
          <w:lang w:bidi="ar-SY"/>
        </w:rPr>
        <w:t xml:space="preserve"> وتفسير ذلك بأنّ بروتوكول </w:t>
      </w:r>
      <w:r w:rsidRPr="003F5AED">
        <w:rPr>
          <w:rFonts w:ascii="Simplified Arabic" w:hAnsi="Simplified Arabic" w:cs="Simplified Arabic"/>
          <w:sz w:val="28"/>
          <w:szCs w:val="28"/>
          <w:lang w:bidi="ar-SY"/>
        </w:rPr>
        <w:t>DEEC</w:t>
      </w:r>
      <w:r w:rsidRPr="003F5AED">
        <w:rPr>
          <w:rFonts w:ascii="Simplified Arabic" w:hAnsi="Simplified Arabic" w:cs="Simplified Arabic"/>
          <w:sz w:val="28"/>
          <w:szCs w:val="28"/>
          <w:rtl/>
          <w:lang w:bidi="ar-SY"/>
        </w:rPr>
        <w:t xml:space="preserve"> يعمل في بيئة غير متجانسة وبشكل فعّال وبالتالي فهو الأنسب للتطبيقات التي تحتاج وثوقية في التغذية الراجع</w:t>
      </w:r>
      <w:r w:rsidR="00F204B2">
        <w:rPr>
          <w:rFonts w:ascii="Simplified Arabic" w:hAnsi="Simplified Arabic" w:cs="Simplified Arabic"/>
          <w:sz w:val="28"/>
          <w:szCs w:val="28"/>
          <w:rtl/>
          <w:lang w:bidi="ar-SY"/>
        </w:rPr>
        <w:t xml:space="preserve">ة من عقد الحساسات في بيئة </w:t>
      </w:r>
      <w:r w:rsidR="00F204B2">
        <w:rPr>
          <w:rFonts w:ascii="Simplified Arabic" w:hAnsi="Simplified Arabic" w:cs="Simplified Arabic" w:hint="cs"/>
          <w:sz w:val="28"/>
          <w:szCs w:val="28"/>
          <w:rtl/>
          <w:lang w:bidi="ar-SY"/>
        </w:rPr>
        <w:t>غير متجانسة</w:t>
      </w:r>
      <w:r w:rsidRPr="003F5AED">
        <w:rPr>
          <w:rFonts w:ascii="Simplified Arabic" w:hAnsi="Simplified Arabic" w:cs="Simplified Arabic"/>
          <w:sz w:val="28"/>
          <w:szCs w:val="28"/>
          <w:rtl/>
          <w:lang w:bidi="ar-SY"/>
        </w:rPr>
        <w:t xml:space="preserve">, وبروتوكول </w:t>
      </w:r>
      <w:r w:rsidRPr="003F5AED">
        <w:rPr>
          <w:rFonts w:ascii="Simplified Arabic" w:hAnsi="Simplified Arabic" w:cs="Simplified Arabic"/>
          <w:sz w:val="28"/>
          <w:szCs w:val="28"/>
          <w:lang w:bidi="ar-SY"/>
        </w:rPr>
        <w:t>SEP</w:t>
      </w:r>
      <w:r w:rsidR="00F204B2">
        <w:rPr>
          <w:rFonts w:ascii="Simplified Arabic" w:hAnsi="Simplified Arabic" w:cs="Simplified Arabic"/>
          <w:sz w:val="28"/>
          <w:szCs w:val="28"/>
          <w:rtl/>
          <w:lang w:bidi="ar-SY"/>
        </w:rPr>
        <w:t xml:space="preserve"> لديه أ</w:t>
      </w:r>
      <w:r w:rsidR="00F204B2">
        <w:rPr>
          <w:rFonts w:ascii="Simplified Arabic" w:hAnsi="Simplified Arabic" w:cs="Simplified Arabic" w:hint="cs"/>
          <w:sz w:val="28"/>
          <w:szCs w:val="28"/>
          <w:rtl/>
          <w:lang w:bidi="ar-SY"/>
        </w:rPr>
        <w:t>صغر</w:t>
      </w:r>
      <w:r w:rsidRPr="003F5AED">
        <w:rPr>
          <w:rFonts w:ascii="Simplified Arabic" w:hAnsi="Simplified Arabic" w:cs="Simplified Arabic"/>
          <w:sz w:val="28"/>
          <w:szCs w:val="28"/>
          <w:rtl/>
          <w:lang w:bidi="ar-SY"/>
        </w:rPr>
        <w:t xml:space="preserve"> فترة وهذا يعني فشله في تحقيق الوثوقية </w:t>
      </w:r>
      <w:r w:rsidRPr="003F5AED">
        <w:rPr>
          <w:rFonts w:ascii="Simplified Arabic" w:hAnsi="Simplified Arabic" w:cs="Simplified Arabic" w:hint="cs"/>
          <w:sz w:val="28"/>
          <w:szCs w:val="28"/>
          <w:rtl/>
          <w:lang w:bidi="ar-SY"/>
        </w:rPr>
        <w:t>في حال بيئة غير متجانسة</w:t>
      </w:r>
      <w:r w:rsidRPr="003F5AED">
        <w:rPr>
          <w:rFonts w:ascii="Simplified Arabic" w:hAnsi="Simplified Arabic" w:cs="Simplified Arabic"/>
          <w:sz w:val="28"/>
          <w:szCs w:val="28"/>
          <w:rtl/>
          <w:lang w:bidi="ar-SY"/>
        </w:rPr>
        <w:t>.</w:t>
      </w:r>
    </w:p>
    <w:p w:rsidR="003F5AED" w:rsidRDefault="003F5AED" w:rsidP="003F5AED">
      <w:pPr>
        <w:pStyle w:val="ListParagraph"/>
        <w:ind w:left="1470"/>
        <w:rPr>
          <w:rFonts w:ascii="Simplified Arabic" w:eastAsia="Arial Unicode MS" w:hAnsi="Simplified Arabic" w:cs="Simplified Arabic"/>
          <w:b/>
          <w:bCs/>
          <w:color w:val="000000" w:themeColor="text1"/>
          <w:sz w:val="28"/>
          <w:szCs w:val="28"/>
          <w:lang w:bidi="ar-SY"/>
        </w:rPr>
      </w:pPr>
    </w:p>
    <w:p w:rsidR="00DA24F3" w:rsidRPr="003F5AED" w:rsidRDefault="003F5AED" w:rsidP="00CA5B9F">
      <w:pPr>
        <w:pStyle w:val="ListParagraph"/>
        <w:numPr>
          <w:ilvl w:val="2"/>
          <w:numId w:val="16"/>
        </w:numPr>
        <w:rPr>
          <w:rFonts w:ascii="Simplified Arabic" w:eastAsia="Arial Unicode MS" w:hAnsi="Simplified Arabic" w:cs="Simplified Arabic"/>
          <w:b/>
          <w:bCs/>
          <w:color w:val="000000" w:themeColor="text1"/>
          <w:sz w:val="28"/>
          <w:szCs w:val="28"/>
          <w:lang w:bidi="ar-SY"/>
        </w:rPr>
      </w:pPr>
      <w:r w:rsidRPr="003F5AED">
        <w:rPr>
          <w:rFonts w:ascii="Simplified Arabic" w:eastAsia="Arial Unicode MS" w:hAnsi="Simplified Arabic" w:cs="Simplified Arabic"/>
          <w:b/>
          <w:bCs/>
          <w:color w:val="000000" w:themeColor="text1"/>
          <w:sz w:val="28"/>
          <w:szCs w:val="28"/>
          <w:rtl/>
          <w:lang w:bidi="ar-SY"/>
        </w:rPr>
        <w:t xml:space="preserve"> </w:t>
      </w:r>
      <w:r w:rsidRPr="003F5AED">
        <w:rPr>
          <w:rFonts w:ascii="Simplified Arabic" w:eastAsia="Arial Unicode MS" w:hAnsi="Simplified Arabic" w:cs="Simplified Arabic" w:hint="cs"/>
          <w:b/>
          <w:bCs/>
          <w:color w:val="000000" w:themeColor="text1"/>
          <w:sz w:val="28"/>
          <w:szCs w:val="28"/>
          <w:rtl/>
          <w:lang w:bidi="ar-SY"/>
        </w:rPr>
        <w:t>فترة</w:t>
      </w:r>
      <w:r w:rsidR="00DA24F3" w:rsidRPr="003F5AED">
        <w:rPr>
          <w:rFonts w:ascii="Simplified Arabic" w:eastAsia="Arial Unicode MS" w:hAnsi="Simplified Arabic" w:cs="Simplified Arabic"/>
          <w:b/>
          <w:bCs/>
          <w:color w:val="000000" w:themeColor="text1"/>
          <w:sz w:val="28"/>
          <w:szCs w:val="28"/>
          <w:rtl/>
          <w:lang w:bidi="ar-SY"/>
        </w:rPr>
        <w:t xml:space="preserve"> عدم الاستقرار:</w:t>
      </w:r>
    </w:p>
    <w:p w:rsidR="00DA24F3" w:rsidRPr="00EB4393" w:rsidRDefault="00DA24F3" w:rsidP="005941E7">
      <w:pPr>
        <w:bidi/>
        <w:ind w:left="720"/>
        <w:rPr>
          <w:rFonts w:ascii="Simplified Arabic" w:hAnsi="Simplified Arabic" w:cs="Simplified Arabic"/>
          <w:sz w:val="28"/>
          <w:szCs w:val="28"/>
          <w:rtl/>
          <w:lang w:bidi="ar-SY"/>
        </w:rPr>
      </w:pPr>
      <w:r w:rsidRPr="00EB4393">
        <w:rPr>
          <w:rFonts w:ascii="Simplified Arabic" w:hAnsi="Simplified Arabic" w:cs="Simplified Arabic"/>
          <w:sz w:val="28"/>
          <w:szCs w:val="28"/>
          <w:rtl/>
          <w:lang w:bidi="ar-SY"/>
        </w:rPr>
        <w:t xml:space="preserve">نلاحظ من الشكل </w:t>
      </w:r>
      <w:r w:rsidRPr="008C623B">
        <w:rPr>
          <w:rFonts w:ascii="Simplified Arabic" w:hAnsi="Simplified Arabic" w:cs="Simplified Arabic"/>
          <w:sz w:val="28"/>
          <w:szCs w:val="28"/>
          <w:rtl/>
          <w:lang w:bidi="ar-SY"/>
        </w:rPr>
        <w:t>(</w:t>
      </w:r>
      <w:r w:rsidR="005941E7">
        <w:rPr>
          <w:rFonts w:ascii="Simplified Arabic" w:hAnsi="Simplified Arabic" w:cs="Simplified Arabic" w:hint="cs"/>
          <w:sz w:val="28"/>
          <w:szCs w:val="28"/>
          <w:rtl/>
          <w:lang w:bidi="ar-SY"/>
        </w:rPr>
        <w:t>4-1</w:t>
      </w:r>
      <w:r w:rsidRPr="008C623B">
        <w:rPr>
          <w:rFonts w:ascii="Simplified Arabic" w:hAnsi="Simplified Arabic" w:cs="Simplified Arabic"/>
          <w:sz w:val="28"/>
          <w:szCs w:val="28"/>
          <w:rtl/>
          <w:lang w:bidi="ar-SY"/>
        </w:rPr>
        <w:t>)</w:t>
      </w:r>
      <w:r w:rsidRPr="00EB4393">
        <w:rPr>
          <w:rFonts w:ascii="Simplified Arabic" w:hAnsi="Simplified Arabic" w:cs="Simplified Arabic"/>
          <w:sz w:val="28"/>
          <w:szCs w:val="28"/>
          <w:rtl/>
          <w:lang w:bidi="ar-SY"/>
        </w:rPr>
        <w:t xml:space="preserve"> أنّ بروتوكول </w:t>
      </w:r>
      <w:r w:rsidRPr="008C623B">
        <w:rPr>
          <w:rFonts w:ascii="Simplified Arabic" w:hAnsi="Simplified Arabic" w:cs="Simplified Arabic"/>
          <w:sz w:val="28"/>
          <w:szCs w:val="28"/>
          <w:lang w:bidi="ar-SY"/>
        </w:rPr>
        <w:t>DEEC</w:t>
      </w:r>
      <w:r w:rsidRPr="00EB4393">
        <w:rPr>
          <w:rFonts w:ascii="Simplified Arabic" w:hAnsi="Simplified Arabic" w:cs="Simplified Arabic"/>
          <w:sz w:val="28"/>
          <w:szCs w:val="28"/>
          <w:rtl/>
          <w:lang w:bidi="ar-SY"/>
        </w:rPr>
        <w:t xml:space="preserve"> لديه أصغر فترة مابين موت أول عقدة وآخر عقدة</w:t>
      </w:r>
      <w:r w:rsidR="008C623B">
        <w:rPr>
          <w:rFonts w:ascii="Simplified Arabic" w:hAnsi="Simplified Arabic" w:cs="Simplified Arabic" w:hint="cs"/>
          <w:sz w:val="28"/>
          <w:szCs w:val="28"/>
          <w:rtl/>
          <w:lang w:bidi="ar-SY"/>
        </w:rPr>
        <w:t>,</w:t>
      </w:r>
      <w:r w:rsidRPr="00EB4393">
        <w:rPr>
          <w:rFonts w:ascii="Simplified Arabic" w:hAnsi="Simplified Arabic" w:cs="Simplified Arabic"/>
          <w:sz w:val="28"/>
          <w:szCs w:val="28"/>
          <w:rtl/>
          <w:lang w:bidi="ar-SY"/>
        </w:rPr>
        <w:t xml:space="preserve"> وتفسير ذلك بأنه ينتخب رؤوس العناقيد وفقاً لنموذج الطاقة الموزّع ويُأخذ التفاوت بين طاقات العقد بعين الاعتبار وهذا مهم في جولات متقدمة من عمل الشبكة, وهذا يعني أنّ بروتوكول </w:t>
      </w:r>
      <w:r w:rsidRPr="008C623B">
        <w:rPr>
          <w:rFonts w:ascii="Simplified Arabic" w:hAnsi="Simplified Arabic" w:cs="Simplified Arabic"/>
          <w:sz w:val="28"/>
          <w:szCs w:val="28"/>
          <w:lang w:bidi="ar-SY"/>
        </w:rPr>
        <w:t>DEEC</w:t>
      </w:r>
      <w:r w:rsidRPr="00EB4393">
        <w:rPr>
          <w:rFonts w:ascii="Simplified Arabic" w:hAnsi="Simplified Arabic" w:cs="Simplified Arabic"/>
          <w:sz w:val="28"/>
          <w:szCs w:val="28"/>
          <w:rtl/>
          <w:lang w:bidi="ar-SY"/>
        </w:rPr>
        <w:t xml:space="preserve"> هو الأنسب للتطبيقات التي تحتاج وثوقية عالية في التغذية الراجعة من شبكة الحساسات المتجانسة.</w:t>
      </w:r>
    </w:p>
    <w:p w:rsidR="00DA24F3" w:rsidRPr="00EB4393" w:rsidRDefault="00DA24F3" w:rsidP="005941E7">
      <w:pPr>
        <w:bidi/>
        <w:ind w:left="720"/>
        <w:rPr>
          <w:rFonts w:ascii="Simplified Arabic" w:hAnsi="Simplified Arabic" w:cs="Simplified Arabic"/>
          <w:sz w:val="28"/>
          <w:szCs w:val="28"/>
          <w:rtl/>
          <w:lang w:bidi="ar-SY"/>
        </w:rPr>
      </w:pPr>
      <w:r w:rsidRPr="00EB4393">
        <w:rPr>
          <w:rFonts w:ascii="Simplified Arabic" w:hAnsi="Simplified Arabic" w:cs="Simplified Arabic"/>
          <w:sz w:val="28"/>
          <w:szCs w:val="28"/>
          <w:rtl/>
          <w:lang w:bidi="ar-SY"/>
        </w:rPr>
        <w:lastRenderedPageBreak/>
        <w:t xml:space="preserve">نلاحظ أيضاً من الشكل </w:t>
      </w:r>
      <w:r w:rsidRPr="008C623B">
        <w:rPr>
          <w:rFonts w:ascii="Simplified Arabic" w:hAnsi="Simplified Arabic" w:cs="Simplified Arabic"/>
          <w:sz w:val="28"/>
          <w:szCs w:val="28"/>
          <w:rtl/>
          <w:lang w:bidi="ar-SY"/>
        </w:rPr>
        <w:t>(</w:t>
      </w:r>
      <w:r w:rsidR="005941E7">
        <w:rPr>
          <w:rFonts w:ascii="Simplified Arabic" w:hAnsi="Simplified Arabic" w:cs="Simplified Arabic" w:hint="cs"/>
          <w:sz w:val="28"/>
          <w:szCs w:val="28"/>
          <w:rtl/>
          <w:lang w:bidi="ar-SY"/>
        </w:rPr>
        <w:t>4-1</w:t>
      </w:r>
      <w:r w:rsidRPr="008C623B">
        <w:rPr>
          <w:rFonts w:ascii="Simplified Arabic" w:hAnsi="Simplified Arabic" w:cs="Simplified Arabic"/>
          <w:sz w:val="28"/>
          <w:szCs w:val="28"/>
          <w:rtl/>
          <w:lang w:bidi="ar-SY"/>
        </w:rPr>
        <w:t xml:space="preserve">) </w:t>
      </w:r>
      <w:r w:rsidRPr="00EB4393">
        <w:rPr>
          <w:rFonts w:ascii="Simplified Arabic" w:hAnsi="Simplified Arabic" w:cs="Simplified Arabic"/>
          <w:sz w:val="28"/>
          <w:szCs w:val="28"/>
          <w:rtl/>
          <w:lang w:bidi="ar-SY"/>
        </w:rPr>
        <w:t xml:space="preserve">بأنّ بروتوكول </w:t>
      </w:r>
      <w:r w:rsidRPr="008C623B">
        <w:rPr>
          <w:rFonts w:ascii="Simplified Arabic" w:hAnsi="Simplified Arabic" w:cs="Simplified Arabic"/>
          <w:sz w:val="28"/>
          <w:szCs w:val="28"/>
          <w:lang w:bidi="ar-SY"/>
        </w:rPr>
        <w:t>SEP</w:t>
      </w:r>
      <w:r w:rsidRPr="00EB4393">
        <w:rPr>
          <w:rFonts w:ascii="Simplified Arabic" w:hAnsi="Simplified Arabic" w:cs="Simplified Arabic"/>
          <w:sz w:val="28"/>
          <w:szCs w:val="28"/>
          <w:rtl/>
          <w:lang w:bidi="ar-SY"/>
        </w:rPr>
        <w:t xml:space="preserve"> لديه أكبر فترة وبالتالي فهو يولّد منطقة غير مستقرة في هذه الفترة وتسمى هذه الفترة بفترة عدم الاستقرار.</w:t>
      </w:r>
    </w:p>
    <w:p w:rsidR="00DA24F3" w:rsidRPr="008C623B" w:rsidRDefault="00DA24F3" w:rsidP="005941E7">
      <w:pPr>
        <w:bidi/>
        <w:ind w:left="720"/>
        <w:rPr>
          <w:rFonts w:ascii="Simplified Arabic" w:hAnsi="Simplified Arabic" w:cs="Simplified Arabic"/>
          <w:sz w:val="28"/>
          <w:szCs w:val="28"/>
          <w:rtl/>
          <w:lang w:bidi="ar-SY"/>
        </w:rPr>
      </w:pPr>
      <w:r w:rsidRPr="00EB4393">
        <w:rPr>
          <w:rFonts w:ascii="Simplified Arabic" w:hAnsi="Simplified Arabic" w:cs="Simplified Arabic"/>
          <w:sz w:val="28"/>
          <w:szCs w:val="28"/>
          <w:rtl/>
          <w:lang w:bidi="ar-SY"/>
        </w:rPr>
        <w:t>نلاحظ من الشكل</w:t>
      </w:r>
      <w:r w:rsidRPr="00EB4393">
        <w:rPr>
          <w:rFonts w:ascii="Simplified Arabic" w:hAnsi="Simplified Arabic" w:cs="Simplified Arabic"/>
          <w:sz w:val="24"/>
          <w:szCs w:val="24"/>
          <w:rtl/>
          <w:lang w:bidi="ar-SY"/>
        </w:rPr>
        <w:t xml:space="preserve"> </w:t>
      </w:r>
      <w:r w:rsidRPr="008C623B">
        <w:rPr>
          <w:rFonts w:ascii="Simplified Arabic" w:hAnsi="Simplified Arabic" w:cs="Simplified Arabic"/>
          <w:sz w:val="28"/>
          <w:szCs w:val="28"/>
          <w:rtl/>
          <w:lang w:bidi="ar-SY"/>
        </w:rPr>
        <w:t>(</w:t>
      </w:r>
      <w:r w:rsidR="005941E7">
        <w:rPr>
          <w:rFonts w:ascii="Simplified Arabic" w:hAnsi="Simplified Arabic" w:cs="Simplified Arabic" w:hint="cs"/>
          <w:sz w:val="28"/>
          <w:szCs w:val="28"/>
          <w:rtl/>
          <w:lang w:bidi="ar-SY"/>
        </w:rPr>
        <w:t>4-2</w:t>
      </w:r>
      <w:r w:rsidRPr="008C623B">
        <w:rPr>
          <w:rFonts w:ascii="Simplified Arabic" w:hAnsi="Simplified Arabic" w:cs="Simplified Arabic"/>
          <w:sz w:val="28"/>
          <w:szCs w:val="28"/>
          <w:rtl/>
          <w:lang w:bidi="ar-SY"/>
        </w:rPr>
        <w:t>)</w:t>
      </w:r>
      <w:r w:rsidRPr="00EB4393">
        <w:rPr>
          <w:rFonts w:ascii="Simplified Arabic" w:hAnsi="Simplified Arabic" w:cs="Simplified Arabic"/>
          <w:sz w:val="28"/>
          <w:szCs w:val="28"/>
          <w:rtl/>
          <w:lang w:bidi="ar-SY"/>
        </w:rPr>
        <w:t xml:space="preserve"> أنّ بروتوكول </w:t>
      </w:r>
      <w:r w:rsidRPr="008C623B">
        <w:rPr>
          <w:rFonts w:ascii="Simplified Arabic" w:hAnsi="Simplified Arabic" w:cs="Simplified Arabic"/>
          <w:sz w:val="28"/>
          <w:szCs w:val="28"/>
          <w:lang w:bidi="ar-SY"/>
        </w:rPr>
        <w:t>SEP</w:t>
      </w:r>
      <w:r w:rsidRPr="00EB4393">
        <w:rPr>
          <w:rFonts w:ascii="Simplified Arabic" w:hAnsi="Simplified Arabic" w:cs="Simplified Arabic"/>
          <w:sz w:val="28"/>
          <w:szCs w:val="28"/>
          <w:rtl/>
          <w:lang w:bidi="ar-SY"/>
        </w:rPr>
        <w:t xml:space="preserve"> لديه أصغر فترة مابين موت أول عقدة وآخر عقدة وتفسير ذلك بأنه يعطي العقد المتقدمة احتمالية أكبر لكي تصبح رؤوس عناقيد وبالتالي يستمر انحدار دورة حياة الشبكة </w:t>
      </w:r>
      <w:r w:rsidRPr="008C623B">
        <w:rPr>
          <w:rFonts w:ascii="Simplified Arabic" w:hAnsi="Simplified Arabic" w:cs="Simplified Arabic"/>
          <w:sz w:val="28"/>
          <w:szCs w:val="28"/>
          <w:rtl/>
          <w:lang w:bidi="ar-SY"/>
        </w:rPr>
        <w:t xml:space="preserve">لتصل عند الجولة 1500 أقل من 5 عقد لازالت حيّة أمّا كل من </w:t>
      </w:r>
      <w:r w:rsidRPr="008C623B">
        <w:rPr>
          <w:rFonts w:ascii="Simplified Arabic" w:hAnsi="Simplified Arabic" w:cs="Simplified Arabic"/>
          <w:sz w:val="28"/>
          <w:szCs w:val="28"/>
          <w:lang w:bidi="ar-SY"/>
        </w:rPr>
        <w:t>DEEC</w:t>
      </w:r>
      <w:r w:rsidRPr="008C623B">
        <w:rPr>
          <w:rFonts w:ascii="Simplified Arabic" w:hAnsi="Simplified Arabic" w:cs="Simplified Arabic"/>
          <w:sz w:val="28"/>
          <w:szCs w:val="28"/>
          <w:rtl/>
          <w:lang w:bidi="ar-SY"/>
        </w:rPr>
        <w:t xml:space="preserve"> و </w:t>
      </w:r>
      <w:r w:rsidRPr="008C623B">
        <w:rPr>
          <w:rFonts w:ascii="Simplified Arabic" w:hAnsi="Simplified Arabic" w:cs="Simplified Arabic"/>
          <w:sz w:val="28"/>
          <w:szCs w:val="28"/>
          <w:lang w:bidi="ar-SY"/>
        </w:rPr>
        <w:t>LEACH</w:t>
      </w:r>
      <w:r w:rsidR="008C623B">
        <w:rPr>
          <w:rFonts w:ascii="Simplified Arabic" w:hAnsi="Simplified Arabic" w:cs="Simplified Arabic" w:hint="cs"/>
          <w:sz w:val="28"/>
          <w:szCs w:val="28"/>
          <w:rtl/>
          <w:lang w:bidi="ar-SY"/>
        </w:rPr>
        <w:t xml:space="preserve"> </w:t>
      </w:r>
      <w:r w:rsidRPr="008C623B">
        <w:rPr>
          <w:rFonts w:ascii="Simplified Arabic" w:hAnsi="Simplified Arabic" w:cs="Simplified Arabic"/>
          <w:sz w:val="28"/>
          <w:szCs w:val="28"/>
          <w:rtl/>
          <w:lang w:bidi="ar-SY"/>
        </w:rPr>
        <w:t xml:space="preserve">فلا زال هناك 10 عقد حية وهو عدد العقد المتقدمة والتي نسبتها 10%, وعند الجولة 2000 نلاحظ بأنه لازال لدى بروتوكول </w:t>
      </w:r>
      <w:r w:rsidRPr="008C623B">
        <w:rPr>
          <w:rFonts w:ascii="Simplified Arabic" w:hAnsi="Simplified Arabic" w:cs="Simplified Arabic"/>
          <w:sz w:val="28"/>
          <w:szCs w:val="28"/>
          <w:lang w:bidi="ar-SY"/>
        </w:rPr>
        <w:t>DEEC</w:t>
      </w:r>
      <w:r w:rsidRPr="008C623B">
        <w:rPr>
          <w:rFonts w:ascii="Simplified Arabic" w:hAnsi="Simplified Arabic" w:cs="Simplified Arabic"/>
          <w:sz w:val="28"/>
          <w:szCs w:val="28"/>
          <w:rtl/>
          <w:lang w:bidi="ar-SY"/>
        </w:rPr>
        <w:t xml:space="preserve"> و </w:t>
      </w:r>
      <w:r w:rsidRPr="008C623B">
        <w:rPr>
          <w:rFonts w:ascii="Simplified Arabic" w:hAnsi="Simplified Arabic" w:cs="Simplified Arabic"/>
          <w:sz w:val="28"/>
          <w:szCs w:val="28"/>
          <w:lang w:bidi="ar-SY"/>
        </w:rPr>
        <w:t>LEACH</w:t>
      </w:r>
      <w:r w:rsidRPr="008C623B">
        <w:rPr>
          <w:rFonts w:ascii="Simplified Arabic" w:hAnsi="Simplified Arabic" w:cs="Simplified Arabic"/>
          <w:sz w:val="28"/>
          <w:szCs w:val="28"/>
          <w:rtl/>
          <w:lang w:bidi="ar-SY"/>
        </w:rPr>
        <w:t xml:space="preserve"> 10 عقد حيّة أمّا </w:t>
      </w:r>
      <w:r w:rsidRPr="008C623B">
        <w:rPr>
          <w:rFonts w:ascii="Simplified Arabic" w:hAnsi="Simplified Arabic" w:cs="Simplified Arabic"/>
          <w:sz w:val="28"/>
          <w:szCs w:val="28"/>
          <w:lang w:bidi="ar-SY"/>
        </w:rPr>
        <w:t>SEP</w:t>
      </w:r>
      <w:r w:rsidRPr="008C623B">
        <w:rPr>
          <w:rFonts w:ascii="Simplified Arabic" w:hAnsi="Simplified Arabic" w:cs="Simplified Arabic"/>
          <w:sz w:val="28"/>
          <w:szCs w:val="28"/>
          <w:rtl/>
          <w:lang w:bidi="ar-SY"/>
        </w:rPr>
        <w:t xml:space="preserve"> فلديه 1 عقدة حيّة في دورة حياة الشبكة.</w:t>
      </w:r>
    </w:p>
    <w:p w:rsidR="00DA24F3" w:rsidRPr="008C623B" w:rsidRDefault="00DA24F3" w:rsidP="008363BE">
      <w:pPr>
        <w:bidi/>
        <w:ind w:left="720"/>
        <w:rPr>
          <w:rFonts w:ascii="Simplified Arabic" w:hAnsi="Simplified Arabic" w:cs="Simplified Arabic"/>
          <w:sz w:val="28"/>
          <w:szCs w:val="28"/>
          <w:rtl/>
          <w:lang w:bidi="ar-SY"/>
        </w:rPr>
      </w:pPr>
      <w:r w:rsidRPr="008C623B">
        <w:rPr>
          <w:rFonts w:ascii="Simplified Arabic" w:hAnsi="Simplified Arabic" w:cs="Simplified Arabic"/>
          <w:sz w:val="28"/>
          <w:szCs w:val="28"/>
          <w:rtl/>
          <w:lang w:bidi="ar-SY"/>
        </w:rPr>
        <w:t xml:space="preserve">وهذا يعني أنّ بروتوكول </w:t>
      </w:r>
      <w:r w:rsidRPr="008C623B">
        <w:rPr>
          <w:rFonts w:ascii="Simplified Arabic" w:hAnsi="Simplified Arabic" w:cs="Simplified Arabic"/>
          <w:sz w:val="28"/>
          <w:szCs w:val="28"/>
          <w:lang w:bidi="ar-SY"/>
        </w:rPr>
        <w:t>SEP</w:t>
      </w:r>
      <w:r w:rsidRPr="008C623B">
        <w:rPr>
          <w:rFonts w:ascii="Simplified Arabic" w:hAnsi="Simplified Arabic" w:cs="Simplified Arabic"/>
          <w:sz w:val="28"/>
          <w:szCs w:val="28"/>
          <w:rtl/>
          <w:lang w:bidi="ar-SY"/>
        </w:rPr>
        <w:t xml:space="preserve"> يميل الى الاستقرار أكثر من </w:t>
      </w:r>
      <w:r w:rsidRPr="008C623B">
        <w:rPr>
          <w:rFonts w:ascii="Simplified Arabic" w:hAnsi="Simplified Arabic" w:cs="Simplified Arabic"/>
          <w:sz w:val="28"/>
          <w:szCs w:val="28"/>
          <w:lang w:bidi="ar-SY"/>
        </w:rPr>
        <w:t>DEEC</w:t>
      </w:r>
      <w:r w:rsidRPr="008C623B">
        <w:rPr>
          <w:rFonts w:ascii="Simplified Arabic" w:hAnsi="Simplified Arabic" w:cs="Simplified Arabic"/>
          <w:sz w:val="28"/>
          <w:szCs w:val="28"/>
          <w:rtl/>
          <w:lang w:bidi="ar-SY"/>
        </w:rPr>
        <w:t xml:space="preserve"> و </w:t>
      </w:r>
      <w:r w:rsidRPr="008C623B">
        <w:rPr>
          <w:rFonts w:ascii="Simplified Arabic" w:hAnsi="Simplified Arabic" w:cs="Simplified Arabic"/>
          <w:sz w:val="28"/>
          <w:szCs w:val="28"/>
          <w:lang w:bidi="ar-SY"/>
        </w:rPr>
        <w:t>LEACH</w:t>
      </w:r>
      <w:r w:rsidRPr="008C623B">
        <w:rPr>
          <w:rFonts w:ascii="Simplified Arabic" w:hAnsi="Simplified Arabic" w:cs="Simplified Arabic"/>
          <w:sz w:val="28"/>
          <w:szCs w:val="28"/>
          <w:rtl/>
          <w:lang w:bidi="ar-SY"/>
        </w:rPr>
        <w:t xml:space="preserve"> فهو الأنسب للتطبيقات التي تحتاج وثوقية في التغذية الراجعة من عقد الحساسات في </w:t>
      </w:r>
      <w:r w:rsidR="008C623B">
        <w:rPr>
          <w:rFonts w:ascii="Simplified Arabic" w:hAnsi="Simplified Arabic" w:cs="Simplified Arabic" w:hint="cs"/>
          <w:sz w:val="28"/>
          <w:szCs w:val="28"/>
          <w:rtl/>
          <w:lang w:bidi="ar-SY"/>
        </w:rPr>
        <w:t xml:space="preserve">حالة </w:t>
      </w:r>
      <w:r w:rsidRPr="008C623B">
        <w:rPr>
          <w:rFonts w:ascii="Simplified Arabic" w:hAnsi="Simplified Arabic" w:cs="Simplified Arabic"/>
          <w:sz w:val="28"/>
          <w:szCs w:val="28"/>
          <w:rtl/>
          <w:lang w:bidi="ar-SY"/>
        </w:rPr>
        <w:t>بيئة ثنائية التجانس.</w:t>
      </w:r>
    </w:p>
    <w:p w:rsidR="00DA24F3" w:rsidRPr="008C623B" w:rsidRDefault="00DA24F3" w:rsidP="005941E7">
      <w:pPr>
        <w:bidi/>
        <w:ind w:left="720"/>
        <w:rPr>
          <w:rFonts w:ascii="Simplified Arabic" w:hAnsi="Simplified Arabic" w:cs="Simplified Arabic"/>
          <w:sz w:val="28"/>
          <w:szCs w:val="28"/>
          <w:rtl/>
          <w:lang w:bidi="ar-SY"/>
        </w:rPr>
      </w:pPr>
      <w:r w:rsidRPr="008C623B">
        <w:rPr>
          <w:rFonts w:ascii="Simplified Arabic" w:hAnsi="Simplified Arabic" w:cs="Simplified Arabic"/>
          <w:sz w:val="28"/>
          <w:szCs w:val="28"/>
          <w:rtl/>
          <w:lang w:bidi="ar-SY"/>
        </w:rPr>
        <w:t>نلاحظ من الشكل (</w:t>
      </w:r>
      <w:r w:rsidR="005941E7">
        <w:rPr>
          <w:rFonts w:ascii="Simplified Arabic" w:hAnsi="Simplified Arabic" w:cs="Simplified Arabic" w:hint="cs"/>
          <w:sz w:val="28"/>
          <w:szCs w:val="28"/>
          <w:rtl/>
          <w:lang w:bidi="ar-SY"/>
        </w:rPr>
        <w:t>4-</w:t>
      </w:r>
      <w:r w:rsidRPr="008C623B">
        <w:rPr>
          <w:rFonts w:ascii="Simplified Arabic" w:hAnsi="Simplified Arabic" w:cs="Simplified Arabic"/>
          <w:sz w:val="28"/>
          <w:szCs w:val="28"/>
          <w:rtl/>
          <w:lang w:bidi="ar-SY"/>
        </w:rPr>
        <w:t xml:space="preserve">3) نلاحظ أنّ بروتوكول </w:t>
      </w:r>
      <w:r w:rsidRPr="008C623B">
        <w:rPr>
          <w:rFonts w:ascii="Simplified Arabic" w:hAnsi="Simplified Arabic" w:cs="Simplified Arabic"/>
          <w:sz w:val="28"/>
          <w:szCs w:val="28"/>
          <w:lang w:bidi="ar-SY"/>
        </w:rPr>
        <w:t>DEEC</w:t>
      </w:r>
      <w:r w:rsidRPr="008C623B">
        <w:rPr>
          <w:rFonts w:ascii="Simplified Arabic" w:hAnsi="Simplified Arabic" w:cs="Simplified Arabic"/>
          <w:sz w:val="28"/>
          <w:szCs w:val="28"/>
          <w:rtl/>
          <w:lang w:bidi="ar-SY"/>
        </w:rPr>
        <w:t xml:space="preserve">  لديه فترة أقل </w:t>
      </w:r>
      <w:r w:rsidR="008C623B">
        <w:rPr>
          <w:rFonts w:ascii="Simplified Arabic" w:hAnsi="Simplified Arabic" w:cs="Simplified Arabic" w:hint="cs"/>
          <w:sz w:val="28"/>
          <w:szCs w:val="28"/>
          <w:rtl/>
          <w:lang w:bidi="ar-SY"/>
        </w:rPr>
        <w:t>مقارنةً</w:t>
      </w:r>
      <w:r w:rsidRPr="008C623B">
        <w:rPr>
          <w:rFonts w:ascii="Simplified Arabic" w:hAnsi="Simplified Arabic" w:cs="Simplified Arabic"/>
          <w:sz w:val="28"/>
          <w:szCs w:val="28"/>
          <w:rtl/>
          <w:lang w:bidi="ar-SY"/>
        </w:rPr>
        <w:t xml:space="preserve"> </w:t>
      </w:r>
      <w:r w:rsidR="008C623B">
        <w:rPr>
          <w:rFonts w:ascii="Simplified Arabic" w:hAnsi="Simplified Arabic" w:cs="Simplified Arabic" w:hint="cs"/>
          <w:sz w:val="28"/>
          <w:szCs w:val="28"/>
          <w:rtl/>
          <w:lang w:bidi="ar-SY"/>
        </w:rPr>
        <w:t>ب</w:t>
      </w:r>
      <w:r w:rsidRPr="008C623B">
        <w:rPr>
          <w:rFonts w:ascii="Simplified Arabic" w:hAnsi="Simplified Arabic" w:cs="Simplified Arabic"/>
          <w:sz w:val="28"/>
          <w:szCs w:val="28"/>
          <w:rtl/>
          <w:lang w:bidi="ar-SY"/>
        </w:rPr>
        <w:t xml:space="preserve">كل من </w:t>
      </w:r>
      <w:r w:rsidRPr="008C623B">
        <w:rPr>
          <w:rFonts w:ascii="Simplified Arabic" w:hAnsi="Simplified Arabic" w:cs="Simplified Arabic"/>
          <w:sz w:val="28"/>
          <w:szCs w:val="28"/>
          <w:lang w:bidi="ar-SY"/>
        </w:rPr>
        <w:t xml:space="preserve">SEP </w:t>
      </w:r>
      <w:r w:rsidRPr="008C623B">
        <w:rPr>
          <w:rFonts w:ascii="Simplified Arabic" w:hAnsi="Simplified Arabic" w:cs="Simplified Arabic"/>
          <w:sz w:val="28"/>
          <w:szCs w:val="28"/>
          <w:rtl/>
          <w:lang w:bidi="ar-SY"/>
        </w:rPr>
        <w:t xml:space="preserve"> و </w:t>
      </w:r>
      <w:r w:rsidRPr="008C623B">
        <w:rPr>
          <w:rFonts w:ascii="Simplified Arabic" w:hAnsi="Simplified Arabic" w:cs="Simplified Arabic"/>
          <w:sz w:val="28"/>
          <w:szCs w:val="28"/>
          <w:lang w:bidi="ar-SY"/>
        </w:rPr>
        <w:t>LEACH</w:t>
      </w:r>
      <w:r w:rsidRPr="008C623B">
        <w:rPr>
          <w:rFonts w:ascii="Simplified Arabic" w:hAnsi="Simplified Arabic" w:cs="Simplified Arabic"/>
          <w:sz w:val="28"/>
          <w:szCs w:val="28"/>
          <w:rtl/>
          <w:lang w:bidi="ar-SY"/>
        </w:rPr>
        <w:t xml:space="preserve"> وتفسير ذلك بأنّ بروتوكول </w:t>
      </w:r>
      <w:r w:rsidRPr="008C623B">
        <w:rPr>
          <w:rFonts w:ascii="Simplified Arabic" w:hAnsi="Simplified Arabic" w:cs="Simplified Arabic"/>
          <w:sz w:val="28"/>
          <w:szCs w:val="28"/>
          <w:lang w:bidi="ar-SY"/>
        </w:rPr>
        <w:t>DEEC</w:t>
      </w:r>
      <w:r w:rsidRPr="008C623B">
        <w:rPr>
          <w:rFonts w:ascii="Simplified Arabic" w:hAnsi="Simplified Arabic" w:cs="Simplified Arabic"/>
          <w:sz w:val="28"/>
          <w:szCs w:val="28"/>
          <w:rtl/>
          <w:lang w:bidi="ar-SY"/>
        </w:rPr>
        <w:t xml:space="preserve"> يعمل في بيئة غير متجانسة وبشكل فعّال</w:t>
      </w:r>
      <w:r w:rsidR="008363BE">
        <w:rPr>
          <w:rFonts w:ascii="Simplified Arabic" w:hAnsi="Simplified Arabic" w:cs="Simplified Arabic" w:hint="cs"/>
          <w:sz w:val="28"/>
          <w:szCs w:val="28"/>
          <w:rtl/>
          <w:lang w:bidi="ar-SY"/>
        </w:rPr>
        <w:t>,</w:t>
      </w:r>
      <w:r w:rsidRPr="008C623B">
        <w:rPr>
          <w:rFonts w:ascii="Simplified Arabic" w:hAnsi="Simplified Arabic" w:cs="Simplified Arabic"/>
          <w:sz w:val="28"/>
          <w:szCs w:val="28"/>
          <w:rtl/>
          <w:lang w:bidi="ar-SY"/>
        </w:rPr>
        <w:t xml:space="preserve"> وبروتوكول </w:t>
      </w:r>
      <w:r w:rsidRPr="008C623B">
        <w:rPr>
          <w:rFonts w:ascii="Simplified Arabic" w:hAnsi="Simplified Arabic" w:cs="Simplified Arabic"/>
          <w:sz w:val="28"/>
          <w:szCs w:val="28"/>
          <w:lang w:bidi="ar-SY"/>
        </w:rPr>
        <w:t>SEP</w:t>
      </w:r>
      <w:r w:rsidRPr="008C623B">
        <w:rPr>
          <w:rFonts w:ascii="Simplified Arabic" w:hAnsi="Simplified Arabic" w:cs="Simplified Arabic"/>
          <w:sz w:val="28"/>
          <w:szCs w:val="28"/>
          <w:rtl/>
          <w:lang w:bidi="ar-SY"/>
        </w:rPr>
        <w:t xml:space="preserve"> لديه أكبر فترة وهذا يعني فشله في تحقيق الوثوقية </w:t>
      </w:r>
      <w:r w:rsidR="008C623B">
        <w:rPr>
          <w:rFonts w:ascii="Simplified Arabic" w:hAnsi="Simplified Arabic" w:cs="Simplified Arabic" w:hint="cs"/>
          <w:sz w:val="28"/>
          <w:szCs w:val="28"/>
          <w:rtl/>
          <w:lang w:bidi="ar-SY"/>
        </w:rPr>
        <w:t>في حال بيئة غير متجانسة</w:t>
      </w:r>
      <w:r w:rsidRPr="008C623B">
        <w:rPr>
          <w:rFonts w:ascii="Simplified Arabic" w:hAnsi="Simplified Arabic" w:cs="Simplified Arabic"/>
          <w:sz w:val="28"/>
          <w:szCs w:val="28"/>
          <w:rtl/>
          <w:lang w:bidi="ar-SY"/>
        </w:rPr>
        <w:t>.</w:t>
      </w:r>
    </w:p>
    <w:p w:rsidR="006E1307" w:rsidRPr="008C623B" w:rsidRDefault="006E1307" w:rsidP="006E1307">
      <w:pPr>
        <w:bidi/>
        <w:rPr>
          <w:rFonts w:ascii="Simplified Arabic" w:hAnsi="Simplified Arabic" w:cs="Simplified Arabic"/>
          <w:sz w:val="28"/>
          <w:szCs w:val="28"/>
          <w:lang w:bidi="ar-SY"/>
        </w:rPr>
      </w:pPr>
    </w:p>
    <w:p w:rsidR="00DA24F3" w:rsidRPr="00EB4393" w:rsidRDefault="006E1307" w:rsidP="00CA5B9F">
      <w:pPr>
        <w:pStyle w:val="ListParagraph"/>
        <w:numPr>
          <w:ilvl w:val="2"/>
          <w:numId w:val="6"/>
        </w:numPr>
        <w:rPr>
          <w:rFonts w:ascii="Simplified Arabic" w:eastAsia="Arial Unicode MS" w:hAnsi="Simplified Arabic" w:cs="Simplified Arabic"/>
          <w:b/>
          <w:bCs/>
          <w:color w:val="000000" w:themeColor="text1"/>
          <w:sz w:val="28"/>
          <w:szCs w:val="28"/>
          <w:lang w:bidi="ar-SY"/>
        </w:rPr>
      </w:pPr>
      <w:r w:rsidRPr="00EB4393">
        <w:rPr>
          <w:rFonts w:ascii="Simplified Arabic" w:eastAsia="Arial Unicode MS" w:hAnsi="Simplified Arabic" w:cs="Simplified Arabic"/>
          <w:b/>
          <w:bCs/>
          <w:color w:val="000000" w:themeColor="text1"/>
          <w:sz w:val="28"/>
          <w:szCs w:val="28"/>
          <w:rtl/>
          <w:lang w:bidi="ar-SY"/>
        </w:rPr>
        <w:t xml:space="preserve"> </w:t>
      </w:r>
      <w:r w:rsidR="00DA24F3" w:rsidRPr="00EB4393">
        <w:rPr>
          <w:rFonts w:ascii="Simplified Arabic" w:eastAsia="Arial Unicode MS" w:hAnsi="Simplified Arabic" w:cs="Simplified Arabic"/>
          <w:b/>
          <w:bCs/>
          <w:color w:val="000000" w:themeColor="text1"/>
          <w:sz w:val="28"/>
          <w:szCs w:val="28"/>
          <w:rtl/>
          <w:lang w:bidi="ar-SY"/>
        </w:rPr>
        <w:t>الإنتاجية :</w:t>
      </w:r>
    </w:p>
    <w:p w:rsidR="00DA24F3" w:rsidRPr="00EB4393" w:rsidRDefault="00DA24F3" w:rsidP="00DA24F3">
      <w:pPr>
        <w:pStyle w:val="ListParagraph"/>
        <w:rPr>
          <w:rFonts w:ascii="Simplified Arabic" w:hAnsi="Simplified Arabic" w:cs="Simplified Arabic"/>
          <w:b/>
          <w:bCs/>
          <w:color w:val="000000" w:themeColor="text1"/>
          <w:sz w:val="28"/>
          <w:szCs w:val="28"/>
          <w:lang w:bidi="ar-SY"/>
        </w:rPr>
      </w:pPr>
      <w:r w:rsidRPr="00EB4393">
        <w:rPr>
          <w:rFonts w:ascii="Simplified Arabic" w:hAnsi="Simplified Arabic" w:cs="Simplified Arabic"/>
          <w:b/>
          <w:bCs/>
          <w:color w:val="000000" w:themeColor="text1"/>
          <w:sz w:val="28"/>
          <w:szCs w:val="28"/>
          <w:rtl/>
          <w:lang w:bidi="ar-SY"/>
        </w:rPr>
        <w:t>الحالة الأولى (شبكة متجانسة):</w:t>
      </w:r>
    </w:p>
    <w:p w:rsidR="00DA24F3" w:rsidRPr="00EB4393" w:rsidRDefault="008363BE" w:rsidP="00DA24F3">
      <w:pPr>
        <w:pStyle w:val="ListParagraph"/>
        <w:rPr>
          <w:rFonts w:ascii="Simplified Arabic" w:hAnsi="Simplified Arabic" w:cs="Simplified Arabic"/>
          <w:b/>
          <w:bCs/>
          <w:color w:val="1F497D" w:themeColor="text2"/>
          <w:sz w:val="28"/>
          <w:szCs w:val="28"/>
          <w:rtl/>
          <w:lang w:bidi="ar-SY"/>
        </w:rPr>
      </w:pPr>
      <w:r>
        <w:rPr>
          <w:rFonts w:ascii="Simplified Arabic" w:hAnsi="Simplified Arabic" w:cs="Simplified Arabic"/>
          <w:b/>
          <w:bCs/>
          <w:noProof/>
          <w:color w:val="1F497D" w:themeColor="text2"/>
          <w:sz w:val="28"/>
          <w:szCs w:val="28"/>
          <w:rtl/>
        </w:rPr>
        <w:lastRenderedPageBreak/>
        <w:drawing>
          <wp:inline distT="0" distB="0" distL="0" distR="0">
            <wp:extent cx="5752358" cy="3999934"/>
            <wp:effectExtent l="19050" t="0" r="742" b="0"/>
            <wp:docPr id="18" name="Picture 9" descr="C:\Users\Eng-Ahmed\Desktop\HRP Evaluation\WSN important Hierarchical Protocols\new\Pkt2BS_h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ng-Ahmed\Desktop\HRP Evaluation\WSN important Hierarchical Protocols\new\Pkt2BS_hg.bmp"/>
                    <pic:cNvPicPr>
                      <a:picLocks noChangeAspect="1" noChangeArrowheads="1"/>
                    </pic:cNvPicPr>
                  </pic:nvPicPr>
                  <pic:blipFill>
                    <a:blip r:embed="rId11"/>
                    <a:srcRect/>
                    <a:stretch>
                      <a:fillRect/>
                    </a:stretch>
                  </pic:blipFill>
                  <pic:spPr bwMode="auto">
                    <a:xfrm>
                      <a:off x="0" y="0"/>
                      <a:ext cx="5754999" cy="4001770"/>
                    </a:xfrm>
                    <a:prstGeom prst="rect">
                      <a:avLst/>
                    </a:prstGeom>
                    <a:noFill/>
                    <a:ln w="9525">
                      <a:noFill/>
                      <a:miter lim="800000"/>
                      <a:headEnd/>
                      <a:tailEnd/>
                    </a:ln>
                  </pic:spPr>
                </pic:pic>
              </a:graphicData>
            </a:graphic>
          </wp:inline>
        </w:drawing>
      </w:r>
    </w:p>
    <w:p w:rsidR="00DA24F3" w:rsidRPr="00847690" w:rsidRDefault="00DA24F3" w:rsidP="005941E7">
      <w:pPr>
        <w:bidi/>
        <w:ind w:left="1440" w:firstLine="720"/>
        <w:rPr>
          <w:rFonts w:ascii="Simplified Arabic" w:hAnsi="Simplified Arabic" w:cs="Simplified Arabic"/>
          <w:b/>
          <w:bCs/>
          <w:sz w:val="28"/>
          <w:szCs w:val="24"/>
          <w:rtl/>
          <w:lang w:bidi="ar-SY"/>
        </w:rPr>
      </w:pPr>
      <w:r w:rsidRPr="00847690">
        <w:rPr>
          <w:rFonts w:ascii="Simplified Arabic" w:hAnsi="Simplified Arabic" w:cs="Simplified Arabic"/>
          <w:b/>
          <w:bCs/>
          <w:sz w:val="28"/>
          <w:szCs w:val="24"/>
          <w:rtl/>
          <w:lang w:bidi="ar-SY"/>
        </w:rPr>
        <w:t>الشكل (</w:t>
      </w:r>
      <w:r w:rsidR="00847690">
        <w:rPr>
          <w:rFonts w:ascii="Simplified Arabic" w:hAnsi="Simplified Arabic" w:cs="Simplified Arabic" w:hint="cs"/>
          <w:b/>
          <w:bCs/>
          <w:sz w:val="28"/>
          <w:szCs w:val="24"/>
          <w:rtl/>
          <w:lang w:bidi="ar-SY"/>
        </w:rPr>
        <w:t>4-4</w:t>
      </w:r>
      <w:r w:rsidRPr="00847690">
        <w:rPr>
          <w:rFonts w:ascii="Simplified Arabic" w:hAnsi="Simplified Arabic" w:cs="Simplified Arabic"/>
          <w:b/>
          <w:bCs/>
          <w:sz w:val="28"/>
          <w:szCs w:val="24"/>
          <w:rtl/>
          <w:lang w:bidi="ar-SY"/>
        </w:rPr>
        <w:t>) عدد الطرود المُرسلة الى المحطة الأساسية في بيئة متجانسة</w:t>
      </w:r>
    </w:p>
    <w:p w:rsidR="00DA24F3" w:rsidRPr="00EB4393" w:rsidRDefault="00DA24F3" w:rsidP="00DA24F3">
      <w:pPr>
        <w:pStyle w:val="ListParagraph"/>
        <w:rPr>
          <w:rFonts w:ascii="Simplified Arabic" w:hAnsi="Simplified Arabic" w:cs="Simplified Arabic"/>
          <w:sz w:val="28"/>
          <w:szCs w:val="28"/>
          <w:rtl/>
          <w:lang w:bidi="ar-SY"/>
        </w:rPr>
      </w:pPr>
    </w:p>
    <w:p w:rsidR="00DA24F3" w:rsidRPr="008363BE" w:rsidRDefault="00DA24F3" w:rsidP="00DA24F3">
      <w:pPr>
        <w:bidi/>
        <w:rPr>
          <w:rFonts w:ascii="Simplified Arabic" w:hAnsi="Simplified Arabic" w:cs="Simplified Arabic"/>
          <w:sz w:val="28"/>
          <w:szCs w:val="28"/>
          <w:rtl/>
          <w:lang w:bidi="ar-SY"/>
        </w:rPr>
      </w:pPr>
      <w:r w:rsidRPr="008363BE">
        <w:rPr>
          <w:rFonts w:ascii="Simplified Arabic" w:hAnsi="Simplified Arabic" w:cs="Simplified Arabic"/>
          <w:sz w:val="28"/>
          <w:szCs w:val="28"/>
          <w:rtl/>
          <w:lang w:bidi="ar-SY"/>
        </w:rPr>
        <w:t xml:space="preserve">نلاحظ أنّ عدد الطرود المُرسلة من رؤوس العناقيد الى المحطة الأساسية في بروتوكول </w:t>
      </w:r>
      <w:r w:rsidRPr="008363BE">
        <w:rPr>
          <w:rFonts w:ascii="Simplified Arabic" w:hAnsi="Simplified Arabic" w:cs="Simplified Arabic"/>
          <w:sz w:val="28"/>
          <w:szCs w:val="28"/>
          <w:lang w:bidi="ar-SY"/>
        </w:rPr>
        <w:t>DEEC</w:t>
      </w:r>
      <w:r w:rsidR="008363BE">
        <w:rPr>
          <w:rFonts w:ascii="Simplified Arabic" w:hAnsi="Simplified Arabic" w:cs="Simplified Arabic" w:hint="cs"/>
          <w:sz w:val="28"/>
          <w:szCs w:val="28"/>
          <w:rtl/>
          <w:lang w:bidi="ar-SY"/>
        </w:rPr>
        <w:t xml:space="preserve"> </w:t>
      </w:r>
      <w:r w:rsidRPr="008363BE">
        <w:rPr>
          <w:rFonts w:ascii="Simplified Arabic" w:hAnsi="Simplified Arabic" w:cs="Simplified Arabic"/>
          <w:sz w:val="28"/>
          <w:szCs w:val="28"/>
          <w:rtl/>
          <w:lang w:bidi="ar-SY"/>
        </w:rPr>
        <w:t xml:space="preserve">أكبر منها في باقي البروتوكولات وهذا يعني أنّ إنتاجية بروتوكول </w:t>
      </w:r>
      <w:r w:rsidRPr="008363BE">
        <w:rPr>
          <w:rFonts w:ascii="Simplified Arabic" w:hAnsi="Simplified Arabic" w:cs="Simplified Arabic"/>
          <w:sz w:val="28"/>
          <w:szCs w:val="28"/>
          <w:lang w:bidi="ar-SY"/>
        </w:rPr>
        <w:t>DEEC</w:t>
      </w:r>
      <w:r w:rsidR="008363BE">
        <w:rPr>
          <w:rFonts w:ascii="Simplified Arabic" w:hAnsi="Simplified Arabic" w:cs="Simplified Arabic" w:hint="cs"/>
          <w:sz w:val="28"/>
          <w:szCs w:val="28"/>
          <w:rtl/>
          <w:lang w:bidi="ar-SY"/>
        </w:rPr>
        <w:t xml:space="preserve"> </w:t>
      </w:r>
      <w:r w:rsidRPr="008363BE">
        <w:rPr>
          <w:rFonts w:ascii="Simplified Arabic" w:hAnsi="Simplified Arabic" w:cs="Simplified Arabic"/>
          <w:sz w:val="28"/>
          <w:szCs w:val="28"/>
          <w:rtl/>
          <w:lang w:bidi="ar-SY"/>
        </w:rPr>
        <w:t xml:space="preserve">أكبر من إنتاجية كل من </w:t>
      </w:r>
      <w:r w:rsidRPr="008363BE">
        <w:rPr>
          <w:rFonts w:ascii="Simplified Arabic" w:hAnsi="Simplified Arabic" w:cs="Simplified Arabic"/>
          <w:sz w:val="28"/>
          <w:szCs w:val="28"/>
          <w:lang w:bidi="ar-SY"/>
        </w:rPr>
        <w:t>LEACH</w:t>
      </w:r>
      <w:r w:rsidR="002879BC">
        <w:rPr>
          <w:rFonts w:ascii="Simplified Arabic" w:hAnsi="Simplified Arabic" w:cs="Simplified Arabic" w:hint="cs"/>
          <w:sz w:val="28"/>
          <w:szCs w:val="28"/>
          <w:rtl/>
          <w:lang w:bidi="ar-SY"/>
        </w:rPr>
        <w:t xml:space="preserve"> </w:t>
      </w:r>
      <w:r w:rsidR="002879BC">
        <w:rPr>
          <w:rFonts w:ascii="Simplified Arabic" w:hAnsi="Simplified Arabic" w:cs="Simplified Arabic"/>
          <w:sz w:val="28"/>
          <w:szCs w:val="28"/>
          <w:rtl/>
          <w:lang w:bidi="ar-SY"/>
        </w:rPr>
        <w:t>و</w:t>
      </w:r>
      <w:r w:rsidRPr="008363BE">
        <w:rPr>
          <w:rFonts w:ascii="Simplified Arabic" w:hAnsi="Simplified Arabic" w:cs="Simplified Arabic"/>
          <w:sz w:val="28"/>
          <w:szCs w:val="28"/>
          <w:lang w:bidi="ar-SY"/>
        </w:rPr>
        <w:t>SEP</w:t>
      </w:r>
      <w:r w:rsidRPr="008363BE">
        <w:rPr>
          <w:rFonts w:ascii="Simplified Arabic" w:hAnsi="Simplified Arabic" w:cs="Simplified Arabic"/>
          <w:sz w:val="28"/>
          <w:szCs w:val="28"/>
          <w:rtl/>
          <w:lang w:bidi="ar-SY"/>
        </w:rPr>
        <w:t xml:space="preserve">, كما أنّ إنتاجية بروتوكول </w:t>
      </w:r>
      <w:r w:rsidRPr="008363BE">
        <w:rPr>
          <w:rFonts w:ascii="Simplified Arabic" w:hAnsi="Simplified Arabic" w:cs="Simplified Arabic"/>
          <w:sz w:val="28"/>
          <w:szCs w:val="28"/>
          <w:lang w:bidi="ar-SY"/>
        </w:rPr>
        <w:t>SEP</w:t>
      </w:r>
      <w:r w:rsidR="002879BC">
        <w:rPr>
          <w:rFonts w:ascii="Simplified Arabic" w:hAnsi="Simplified Arabic" w:cs="Simplified Arabic"/>
          <w:sz w:val="28"/>
          <w:szCs w:val="28"/>
          <w:rtl/>
          <w:lang w:bidi="ar-SY"/>
        </w:rPr>
        <w:t xml:space="preserve"> هي الأقل في حالتنا هذه</w:t>
      </w:r>
      <w:r w:rsidRPr="008363BE">
        <w:rPr>
          <w:rFonts w:ascii="Simplified Arabic" w:hAnsi="Simplified Arabic" w:cs="Simplified Arabic"/>
          <w:sz w:val="28"/>
          <w:szCs w:val="28"/>
          <w:rtl/>
          <w:lang w:bidi="ar-SY"/>
        </w:rPr>
        <w:t xml:space="preserve">. </w:t>
      </w:r>
    </w:p>
    <w:p w:rsidR="00DA24F3" w:rsidRPr="00EB4393" w:rsidRDefault="00DA24F3" w:rsidP="006E1307">
      <w:pPr>
        <w:bidi/>
        <w:rPr>
          <w:rFonts w:ascii="Simplified Arabic" w:hAnsi="Simplified Arabic" w:cs="Simplified Arabic"/>
          <w:sz w:val="28"/>
          <w:szCs w:val="28"/>
          <w:rtl/>
          <w:lang w:bidi="ar-SY"/>
        </w:rPr>
      </w:pPr>
      <w:r w:rsidRPr="00EB4393">
        <w:rPr>
          <w:rFonts w:ascii="Simplified Arabic" w:hAnsi="Simplified Arabic" w:cs="Simplified Arabic"/>
          <w:sz w:val="28"/>
          <w:szCs w:val="28"/>
          <w:rtl/>
          <w:lang w:bidi="ar-SY"/>
        </w:rPr>
        <w:t>يمكن تفسير ذلك من خلال عدد رؤوس العناقيد المُنت</w:t>
      </w:r>
      <w:r w:rsidR="002879BC">
        <w:rPr>
          <w:rFonts w:ascii="Simplified Arabic" w:hAnsi="Simplified Arabic" w:cs="Simplified Arabic"/>
          <w:sz w:val="28"/>
          <w:szCs w:val="28"/>
          <w:rtl/>
          <w:lang w:bidi="ar-SY"/>
        </w:rPr>
        <w:t>خبة في كل جولة من عمليات الشبكة</w:t>
      </w:r>
      <w:r w:rsidRPr="00EB4393">
        <w:rPr>
          <w:rFonts w:ascii="Simplified Arabic" w:hAnsi="Simplified Arabic" w:cs="Simplified Arabic"/>
          <w:sz w:val="28"/>
          <w:szCs w:val="28"/>
          <w:rtl/>
          <w:lang w:bidi="ar-SY"/>
        </w:rPr>
        <w:t>, وهذا ما سيتم تفسيره من خلال مقياس الأداء (عدد رؤوس العناقيد بكل جولة).</w:t>
      </w:r>
    </w:p>
    <w:p w:rsidR="00DA24F3" w:rsidRPr="00EB4393" w:rsidRDefault="00DA24F3" w:rsidP="00DA24F3">
      <w:pPr>
        <w:pStyle w:val="ListParagraph"/>
        <w:rPr>
          <w:rFonts w:ascii="Simplified Arabic" w:hAnsi="Simplified Arabic" w:cs="Simplified Arabic"/>
          <w:b/>
          <w:bCs/>
          <w:color w:val="1F497D" w:themeColor="text2"/>
          <w:sz w:val="28"/>
          <w:szCs w:val="28"/>
          <w:rtl/>
          <w:lang w:bidi="ar-SY"/>
        </w:rPr>
      </w:pPr>
    </w:p>
    <w:p w:rsidR="00DA24F3" w:rsidRPr="00EB4393" w:rsidRDefault="002879BC" w:rsidP="00DA24F3">
      <w:pPr>
        <w:pStyle w:val="ListParagraph"/>
        <w:rPr>
          <w:rFonts w:ascii="Simplified Arabic" w:hAnsi="Simplified Arabic" w:cs="Simplified Arabic"/>
          <w:b/>
          <w:bCs/>
          <w:color w:val="1F497D" w:themeColor="text2"/>
          <w:sz w:val="28"/>
          <w:szCs w:val="28"/>
          <w:rtl/>
          <w:lang w:bidi="ar-SY"/>
        </w:rPr>
      </w:pPr>
      <w:r>
        <w:rPr>
          <w:rFonts w:ascii="Simplified Arabic" w:hAnsi="Simplified Arabic" w:cs="Simplified Arabic"/>
          <w:b/>
          <w:bCs/>
          <w:noProof/>
          <w:color w:val="1F497D" w:themeColor="text2"/>
          <w:sz w:val="28"/>
          <w:szCs w:val="28"/>
          <w:rtl/>
        </w:rPr>
        <w:lastRenderedPageBreak/>
        <w:drawing>
          <wp:inline distT="0" distB="0" distL="0" distR="0">
            <wp:extent cx="5704856" cy="4001984"/>
            <wp:effectExtent l="19050" t="0" r="0" b="0"/>
            <wp:docPr id="20" name="Picture 10" descr="C:\Users\Eng-Ahmed\Desktop\HRP Evaluation\WSN important Hierarchical Protocols\new\Pkt2CH_h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ng-Ahmed\Desktop\HRP Evaluation\WSN important Hierarchical Protocols\new\Pkt2CH_hg.bmp"/>
                    <pic:cNvPicPr>
                      <a:picLocks noChangeAspect="1" noChangeArrowheads="1"/>
                    </pic:cNvPicPr>
                  </pic:nvPicPr>
                  <pic:blipFill>
                    <a:blip r:embed="rId12"/>
                    <a:srcRect/>
                    <a:stretch>
                      <a:fillRect/>
                    </a:stretch>
                  </pic:blipFill>
                  <pic:spPr bwMode="auto">
                    <a:xfrm>
                      <a:off x="0" y="0"/>
                      <a:ext cx="5704551" cy="4001770"/>
                    </a:xfrm>
                    <a:prstGeom prst="rect">
                      <a:avLst/>
                    </a:prstGeom>
                    <a:noFill/>
                    <a:ln w="9525">
                      <a:noFill/>
                      <a:miter lim="800000"/>
                      <a:headEnd/>
                      <a:tailEnd/>
                    </a:ln>
                  </pic:spPr>
                </pic:pic>
              </a:graphicData>
            </a:graphic>
          </wp:inline>
        </w:drawing>
      </w:r>
    </w:p>
    <w:p w:rsidR="00DA24F3" w:rsidRPr="00EB4393" w:rsidRDefault="00DA24F3" w:rsidP="005941E7">
      <w:pPr>
        <w:bidi/>
        <w:rPr>
          <w:rFonts w:ascii="Simplified Arabic" w:hAnsi="Simplified Arabic" w:cs="Simplified Arabic"/>
          <w:b/>
          <w:bCs/>
          <w:sz w:val="28"/>
          <w:szCs w:val="28"/>
          <w:lang w:bidi="ar-SY"/>
        </w:rPr>
      </w:pPr>
      <w:r w:rsidRPr="00EB4393">
        <w:rPr>
          <w:rFonts w:ascii="Simplified Arabic" w:hAnsi="Simplified Arabic" w:cs="Simplified Arabic"/>
          <w:b/>
          <w:bCs/>
          <w:color w:val="1F497D" w:themeColor="text2"/>
          <w:sz w:val="28"/>
          <w:szCs w:val="28"/>
          <w:rtl/>
          <w:lang w:bidi="ar-SY"/>
        </w:rPr>
        <w:tab/>
      </w:r>
      <w:r w:rsidRPr="00EB4393">
        <w:rPr>
          <w:rFonts w:ascii="Simplified Arabic" w:hAnsi="Simplified Arabic" w:cs="Simplified Arabic"/>
          <w:b/>
          <w:bCs/>
          <w:color w:val="1F497D" w:themeColor="text2"/>
          <w:sz w:val="28"/>
          <w:szCs w:val="28"/>
          <w:rtl/>
          <w:lang w:bidi="ar-SY"/>
        </w:rPr>
        <w:tab/>
      </w:r>
      <w:r w:rsidRPr="005941E7">
        <w:rPr>
          <w:rFonts w:ascii="Simplified Arabic" w:hAnsi="Simplified Arabic" w:cs="Simplified Arabic"/>
          <w:b/>
          <w:bCs/>
          <w:color w:val="1F497D" w:themeColor="text2"/>
          <w:sz w:val="28"/>
          <w:szCs w:val="24"/>
          <w:rtl/>
          <w:lang w:bidi="ar-SY"/>
        </w:rPr>
        <w:tab/>
      </w:r>
      <w:r w:rsidRPr="005941E7">
        <w:rPr>
          <w:rFonts w:ascii="Simplified Arabic" w:hAnsi="Simplified Arabic" w:cs="Simplified Arabic"/>
          <w:b/>
          <w:bCs/>
          <w:sz w:val="28"/>
          <w:szCs w:val="24"/>
          <w:rtl/>
          <w:lang w:bidi="ar-SY"/>
        </w:rPr>
        <w:t>الشكل (</w:t>
      </w:r>
      <w:r w:rsidR="005941E7" w:rsidRPr="005941E7">
        <w:rPr>
          <w:rFonts w:ascii="Simplified Arabic" w:hAnsi="Simplified Arabic" w:cs="Simplified Arabic" w:hint="cs"/>
          <w:b/>
          <w:bCs/>
          <w:sz w:val="28"/>
          <w:szCs w:val="24"/>
          <w:rtl/>
          <w:lang w:bidi="ar-SY"/>
        </w:rPr>
        <w:t>4-5</w:t>
      </w:r>
      <w:r w:rsidRPr="005941E7">
        <w:rPr>
          <w:rFonts w:ascii="Simplified Arabic" w:hAnsi="Simplified Arabic" w:cs="Simplified Arabic"/>
          <w:b/>
          <w:bCs/>
          <w:sz w:val="28"/>
          <w:szCs w:val="24"/>
          <w:rtl/>
          <w:lang w:bidi="ar-SY"/>
        </w:rPr>
        <w:t>) عدد الطرود المُرسلة الى رؤوس العناقيد في بيئة متجانسة</w:t>
      </w:r>
    </w:p>
    <w:p w:rsidR="00DA24F3" w:rsidRPr="002879BC" w:rsidRDefault="00DA24F3" w:rsidP="005941E7">
      <w:pPr>
        <w:bidi/>
        <w:rPr>
          <w:rFonts w:ascii="Simplified Arabic" w:hAnsi="Simplified Arabic" w:cs="Simplified Arabic"/>
          <w:sz w:val="28"/>
          <w:szCs w:val="28"/>
          <w:rtl/>
          <w:lang w:bidi="ar-SY"/>
        </w:rPr>
      </w:pPr>
      <w:r w:rsidRPr="002879BC">
        <w:rPr>
          <w:rFonts w:ascii="Simplified Arabic" w:hAnsi="Simplified Arabic" w:cs="Simplified Arabic"/>
          <w:sz w:val="28"/>
          <w:szCs w:val="28"/>
          <w:rtl/>
          <w:lang w:bidi="ar-SY"/>
        </w:rPr>
        <w:t>نلاحظ من الشكل (</w:t>
      </w:r>
      <w:r w:rsidR="005941E7">
        <w:rPr>
          <w:rFonts w:ascii="Simplified Arabic" w:hAnsi="Simplified Arabic" w:cs="Simplified Arabic" w:hint="cs"/>
          <w:sz w:val="28"/>
          <w:szCs w:val="28"/>
          <w:rtl/>
          <w:lang w:bidi="ar-SY"/>
        </w:rPr>
        <w:t>4-5</w:t>
      </w:r>
      <w:r w:rsidRPr="002879BC">
        <w:rPr>
          <w:rFonts w:ascii="Simplified Arabic" w:hAnsi="Simplified Arabic" w:cs="Simplified Arabic"/>
          <w:sz w:val="28"/>
          <w:szCs w:val="28"/>
          <w:rtl/>
          <w:lang w:bidi="ar-SY"/>
        </w:rPr>
        <w:t xml:space="preserve">) أنّ عدد الطرود المُرسلة من العقد الأوراق الى رؤوس العناقيد في بروتوكول </w:t>
      </w:r>
      <w:r w:rsidRPr="002879BC">
        <w:rPr>
          <w:rFonts w:ascii="Simplified Arabic" w:hAnsi="Simplified Arabic" w:cs="Simplified Arabic"/>
          <w:sz w:val="28"/>
          <w:szCs w:val="28"/>
          <w:lang w:bidi="ar-SY"/>
        </w:rPr>
        <w:t>DEEC</w:t>
      </w:r>
      <w:r w:rsidRPr="002879BC">
        <w:rPr>
          <w:rFonts w:ascii="Simplified Arabic" w:hAnsi="Simplified Arabic" w:cs="Simplified Arabic"/>
          <w:sz w:val="28"/>
          <w:szCs w:val="28"/>
          <w:rtl/>
          <w:lang w:bidi="ar-SY"/>
        </w:rPr>
        <w:t xml:space="preserve"> أصغر منها في باقي البروتوكولات وهذا يعني أنّ إنتاجية بروتوكول </w:t>
      </w:r>
      <w:r w:rsidRPr="002879BC">
        <w:rPr>
          <w:rFonts w:ascii="Simplified Arabic" w:hAnsi="Simplified Arabic" w:cs="Simplified Arabic"/>
          <w:sz w:val="28"/>
          <w:szCs w:val="28"/>
          <w:lang w:bidi="ar-SY"/>
        </w:rPr>
        <w:t>DEEC</w:t>
      </w:r>
      <w:r w:rsidRPr="002879BC">
        <w:rPr>
          <w:rFonts w:ascii="Simplified Arabic" w:hAnsi="Simplified Arabic" w:cs="Simplified Arabic"/>
          <w:sz w:val="28"/>
          <w:szCs w:val="28"/>
          <w:rtl/>
          <w:lang w:bidi="ar-SY"/>
        </w:rPr>
        <w:t xml:space="preserve"> أقل من إنتاجية كل من </w:t>
      </w:r>
      <w:r w:rsidRPr="002879BC">
        <w:rPr>
          <w:rFonts w:ascii="Simplified Arabic" w:hAnsi="Simplified Arabic" w:cs="Simplified Arabic"/>
          <w:sz w:val="28"/>
          <w:szCs w:val="28"/>
          <w:lang w:bidi="ar-SY"/>
        </w:rPr>
        <w:t>LEACH</w:t>
      </w:r>
      <w:r w:rsidRPr="002879BC">
        <w:rPr>
          <w:rFonts w:ascii="Simplified Arabic" w:hAnsi="Simplified Arabic" w:cs="Simplified Arabic"/>
          <w:sz w:val="28"/>
          <w:szCs w:val="28"/>
          <w:rtl/>
          <w:lang w:bidi="ar-SY"/>
        </w:rPr>
        <w:t xml:space="preserve"> و </w:t>
      </w:r>
      <w:r w:rsidRPr="002879BC">
        <w:rPr>
          <w:rFonts w:ascii="Simplified Arabic" w:hAnsi="Simplified Arabic" w:cs="Simplified Arabic"/>
          <w:sz w:val="28"/>
          <w:szCs w:val="28"/>
          <w:lang w:bidi="ar-SY"/>
        </w:rPr>
        <w:t>SEP</w:t>
      </w:r>
      <w:r w:rsidRPr="002879BC">
        <w:rPr>
          <w:rFonts w:ascii="Simplified Arabic" w:hAnsi="Simplified Arabic" w:cs="Simplified Arabic"/>
          <w:sz w:val="28"/>
          <w:szCs w:val="28"/>
          <w:rtl/>
          <w:lang w:bidi="ar-SY"/>
        </w:rPr>
        <w:t xml:space="preserve"> من حيث عدد الطرود المرسلة الى رؤوس العناقيد, كما أنّ إنتاجية بروتوكول </w:t>
      </w:r>
      <w:r w:rsidRPr="002879BC">
        <w:rPr>
          <w:rFonts w:ascii="Simplified Arabic" w:hAnsi="Simplified Arabic" w:cs="Simplified Arabic"/>
          <w:sz w:val="28"/>
          <w:szCs w:val="28"/>
          <w:lang w:bidi="ar-SY"/>
        </w:rPr>
        <w:t>SEP</w:t>
      </w:r>
      <w:r w:rsidRPr="002879BC">
        <w:rPr>
          <w:rFonts w:ascii="Simplified Arabic" w:hAnsi="Simplified Arabic" w:cs="Simplified Arabic"/>
          <w:sz w:val="28"/>
          <w:szCs w:val="28"/>
          <w:rtl/>
          <w:lang w:bidi="ar-SY"/>
        </w:rPr>
        <w:t xml:space="preserve"> هي الأكبر في حالتنا هذه.</w:t>
      </w:r>
    </w:p>
    <w:p w:rsidR="00DA24F3" w:rsidRPr="002879BC" w:rsidRDefault="00DA24F3" w:rsidP="00DA24F3">
      <w:pPr>
        <w:bidi/>
        <w:rPr>
          <w:rFonts w:ascii="Simplified Arabic" w:eastAsia="Arial Unicode MS" w:hAnsi="Simplified Arabic" w:cs="Simplified Arabic"/>
          <w:b/>
          <w:bCs/>
          <w:color w:val="FF0000"/>
          <w:sz w:val="28"/>
          <w:szCs w:val="28"/>
          <w:rtl/>
          <w:lang w:bidi="ar-SY"/>
        </w:rPr>
      </w:pPr>
      <w:r w:rsidRPr="002879BC">
        <w:rPr>
          <w:rFonts w:ascii="Simplified Arabic" w:hAnsi="Simplified Arabic" w:cs="Simplified Arabic"/>
          <w:sz w:val="28"/>
          <w:szCs w:val="28"/>
          <w:rtl/>
          <w:lang w:bidi="ar-SY"/>
        </w:rPr>
        <w:t xml:space="preserve">وهذا يُؤكّد تفسيرنا السابق وهو أنّ عدد رؤوس العناقيد في </w:t>
      </w:r>
      <w:r w:rsidRPr="002879BC">
        <w:rPr>
          <w:rFonts w:ascii="Simplified Arabic" w:hAnsi="Simplified Arabic" w:cs="Simplified Arabic"/>
          <w:sz w:val="28"/>
          <w:szCs w:val="28"/>
          <w:lang w:bidi="ar-SY"/>
        </w:rPr>
        <w:t>DEEC</w:t>
      </w:r>
      <w:r w:rsidRPr="002879BC">
        <w:rPr>
          <w:rFonts w:ascii="Simplified Arabic" w:hAnsi="Simplified Arabic" w:cs="Simplified Arabic"/>
          <w:sz w:val="28"/>
          <w:szCs w:val="28"/>
          <w:rtl/>
          <w:lang w:bidi="ar-SY"/>
        </w:rPr>
        <w:t xml:space="preserve"> أكبر منها في كل من </w:t>
      </w:r>
      <w:r w:rsidRPr="002879BC">
        <w:rPr>
          <w:rFonts w:ascii="Simplified Arabic" w:hAnsi="Simplified Arabic" w:cs="Simplified Arabic"/>
          <w:sz w:val="28"/>
          <w:szCs w:val="28"/>
          <w:lang w:bidi="ar-SY"/>
        </w:rPr>
        <w:t>LEACH</w:t>
      </w:r>
      <w:r w:rsidR="002879BC">
        <w:rPr>
          <w:rFonts w:ascii="Simplified Arabic" w:hAnsi="Simplified Arabic" w:cs="Simplified Arabic" w:hint="cs"/>
          <w:sz w:val="28"/>
          <w:szCs w:val="28"/>
          <w:rtl/>
          <w:lang w:bidi="ar-SY"/>
        </w:rPr>
        <w:t xml:space="preserve"> </w:t>
      </w:r>
      <w:r w:rsidRPr="002879BC">
        <w:rPr>
          <w:rFonts w:ascii="Simplified Arabic" w:hAnsi="Simplified Arabic" w:cs="Simplified Arabic"/>
          <w:sz w:val="28"/>
          <w:szCs w:val="28"/>
          <w:rtl/>
          <w:lang w:bidi="ar-SY"/>
        </w:rPr>
        <w:t xml:space="preserve">و </w:t>
      </w:r>
      <w:r w:rsidRPr="002879BC">
        <w:rPr>
          <w:rFonts w:ascii="Simplified Arabic" w:hAnsi="Simplified Arabic" w:cs="Simplified Arabic"/>
          <w:sz w:val="28"/>
          <w:szCs w:val="28"/>
          <w:lang w:bidi="ar-SY"/>
        </w:rPr>
        <w:t>SEP</w:t>
      </w:r>
      <w:r w:rsidRPr="002879BC">
        <w:rPr>
          <w:rFonts w:ascii="Simplified Arabic" w:hAnsi="Simplified Arabic" w:cs="Simplified Arabic"/>
          <w:sz w:val="28"/>
          <w:szCs w:val="28"/>
          <w:rtl/>
          <w:lang w:bidi="ar-SY"/>
        </w:rPr>
        <w:t>.</w:t>
      </w:r>
    </w:p>
    <w:p w:rsidR="00DA24F3" w:rsidRPr="002879BC" w:rsidRDefault="00DA24F3" w:rsidP="005941E7">
      <w:pPr>
        <w:bidi/>
        <w:rPr>
          <w:rFonts w:ascii="Simplified Arabic" w:hAnsi="Simplified Arabic" w:cs="Simplified Arabic"/>
          <w:sz w:val="28"/>
          <w:szCs w:val="28"/>
          <w:rtl/>
          <w:lang w:bidi="ar-SY"/>
        </w:rPr>
      </w:pPr>
      <w:r w:rsidRPr="002879BC">
        <w:rPr>
          <w:rFonts w:ascii="Simplified Arabic" w:hAnsi="Simplified Arabic" w:cs="Simplified Arabic"/>
          <w:sz w:val="28"/>
          <w:szCs w:val="28"/>
          <w:rtl/>
          <w:lang w:bidi="ar-SY"/>
        </w:rPr>
        <w:t>كما نلاحظ من الشكل (</w:t>
      </w:r>
      <w:r w:rsidR="005941E7">
        <w:rPr>
          <w:rFonts w:ascii="Simplified Arabic" w:hAnsi="Simplified Arabic" w:cs="Simplified Arabic" w:hint="cs"/>
          <w:sz w:val="28"/>
          <w:szCs w:val="28"/>
          <w:rtl/>
          <w:lang w:bidi="ar-SY"/>
        </w:rPr>
        <w:t>4-5</w:t>
      </w:r>
      <w:r w:rsidRPr="002879BC">
        <w:rPr>
          <w:rFonts w:ascii="Simplified Arabic" w:hAnsi="Simplified Arabic" w:cs="Simplified Arabic"/>
          <w:sz w:val="28"/>
          <w:szCs w:val="28"/>
          <w:rtl/>
          <w:lang w:bidi="ar-SY"/>
        </w:rPr>
        <w:t xml:space="preserve">) تتساوى إنتاجية </w:t>
      </w:r>
      <w:r w:rsidRPr="002879BC">
        <w:rPr>
          <w:rFonts w:ascii="Simplified Arabic" w:hAnsi="Simplified Arabic" w:cs="Simplified Arabic"/>
          <w:sz w:val="28"/>
          <w:szCs w:val="28"/>
          <w:lang w:bidi="ar-SY"/>
        </w:rPr>
        <w:t>SEP</w:t>
      </w:r>
      <w:r w:rsidRPr="002879BC">
        <w:rPr>
          <w:rFonts w:ascii="Simplified Arabic" w:hAnsi="Simplified Arabic" w:cs="Simplified Arabic"/>
          <w:sz w:val="28"/>
          <w:szCs w:val="28"/>
          <w:rtl/>
          <w:lang w:bidi="ar-SY"/>
        </w:rPr>
        <w:t xml:space="preserve"> مع إنتاجية </w:t>
      </w:r>
      <w:r w:rsidRPr="002879BC">
        <w:rPr>
          <w:rFonts w:ascii="Simplified Arabic" w:hAnsi="Simplified Arabic" w:cs="Simplified Arabic"/>
          <w:sz w:val="28"/>
          <w:szCs w:val="28"/>
          <w:lang w:bidi="ar-SY"/>
        </w:rPr>
        <w:t>LEACH</w:t>
      </w:r>
      <w:r w:rsidR="002879BC">
        <w:rPr>
          <w:rFonts w:ascii="Simplified Arabic" w:hAnsi="Simplified Arabic" w:cs="Simplified Arabic" w:hint="cs"/>
          <w:sz w:val="28"/>
          <w:szCs w:val="28"/>
          <w:rtl/>
          <w:lang w:bidi="ar-SY"/>
        </w:rPr>
        <w:t xml:space="preserve"> </w:t>
      </w:r>
      <w:r w:rsidRPr="002879BC">
        <w:rPr>
          <w:rFonts w:ascii="Simplified Arabic" w:hAnsi="Simplified Arabic" w:cs="Simplified Arabic"/>
          <w:sz w:val="28"/>
          <w:szCs w:val="28"/>
          <w:rtl/>
          <w:lang w:bidi="ar-SY"/>
        </w:rPr>
        <w:t>من بداية عمليات الشبكة حتى الجولة 1000.</w:t>
      </w:r>
    </w:p>
    <w:p w:rsidR="00DA24F3" w:rsidRPr="00EB4393" w:rsidRDefault="00DA24F3" w:rsidP="00DA24F3">
      <w:pPr>
        <w:bidi/>
        <w:rPr>
          <w:rFonts w:ascii="Simplified Arabic" w:hAnsi="Simplified Arabic" w:cs="Simplified Arabic"/>
          <w:b/>
          <w:bCs/>
          <w:color w:val="1F497D" w:themeColor="text2"/>
          <w:sz w:val="28"/>
          <w:szCs w:val="28"/>
          <w:rtl/>
          <w:lang w:bidi="ar-SY"/>
        </w:rPr>
      </w:pPr>
    </w:p>
    <w:p w:rsidR="00DA24F3" w:rsidRPr="00EB4393" w:rsidRDefault="00DA24F3" w:rsidP="00DA24F3">
      <w:pPr>
        <w:bidi/>
        <w:rPr>
          <w:rFonts w:ascii="Simplified Arabic" w:hAnsi="Simplified Arabic" w:cs="Simplified Arabic"/>
          <w:b/>
          <w:bCs/>
          <w:color w:val="000000" w:themeColor="text1"/>
          <w:sz w:val="28"/>
          <w:szCs w:val="28"/>
          <w:lang w:bidi="ar-SY"/>
        </w:rPr>
      </w:pPr>
      <w:r w:rsidRPr="00EB4393">
        <w:rPr>
          <w:rFonts w:ascii="Simplified Arabic" w:hAnsi="Simplified Arabic" w:cs="Simplified Arabic"/>
          <w:b/>
          <w:bCs/>
          <w:color w:val="000000" w:themeColor="text1"/>
          <w:sz w:val="28"/>
          <w:szCs w:val="28"/>
          <w:rtl/>
          <w:lang w:bidi="ar-SY"/>
        </w:rPr>
        <w:lastRenderedPageBreak/>
        <w:t>الحالة الثانية (شبكة ثنائية التجانس):</w:t>
      </w:r>
    </w:p>
    <w:p w:rsidR="00DA24F3" w:rsidRPr="005941E7" w:rsidRDefault="0041419D" w:rsidP="005941E7">
      <w:pPr>
        <w:pStyle w:val="ListParagraph"/>
        <w:rPr>
          <w:rFonts w:ascii="Simplified Arabic" w:hAnsi="Simplified Arabic" w:cs="Simplified Arabic"/>
          <w:b/>
          <w:bCs/>
          <w:color w:val="1F497D" w:themeColor="text2"/>
          <w:sz w:val="28"/>
          <w:szCs w:val="24"/>
          <w:rtl/>
          <w:lang w:bidi="ar-SY"/>
        </w:rPr>
      </w:pPr>
      <w:r>
        <w:rPr>
          <w:rFonts w:ascii="Simplified Arabic" w:hAnsi="Simplified Arabic" w:cs="Simplified Arabic"/>
          <w:b/>
          <w:bCs/>
          <w:noProof/>
          <w:color w:val="1F497D" w:themeColor="text2"/>
          <w:sz w:val="28"/>
          <w:szCs w:val="28"/>
          <w:rtl/>
        </w:rPr>
        <w:drawing>
          <wp:inline distT="0" distB="0" distL="0" distR="0">
            <wp:extent cx="5728607" cy="4001984"/>
            <wp:effectExtent l="19050" t="0" r="5443" b="0"/>
            <wp:docPr id="21" name="Picture 11" descr="C:\Users\Eng-Ahmed\Desktop\HRP Evaluation\WSN important Hierarchical Protocols\new\Pkt2BS_2hetr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ng-Ahmed\Desktop\HRP Evaluation\WSN important Hierarchical Protocols\new\Pkt2BS_2hetro.bmp"/>
                    <pic:cNvPicPr>
                      <a:picLocks noChangeAspect="1" noChangeArrowheads="1"/>
                    </pic:cNvPicPr>
                  </pic:nvPicPr>
                  <pic:blipFill>
                    <a:blip r:embed="rId13"/>
                    <a:srcRect/>
                    <a:stretch>
                      <a:fillRect/>
                    </a:stretch>
                  </pic:blipFill>
                  <pic:spPr bwMode="auto">
                    <a:xfrm>
                      <a:off x="0" y="0"/>
                      <a:ext cx="5728301" cy="4001770"/>
                    </a:xfrm>
                    <a:prstGeom prst="rect">
                      <a:avLst/>
                    </a:prstGeom>
                    <a:noFill/>
                    <a:ln w="9525">
                      <a:noFill/>
                      <a:miter lim="800000"/>
                      <a:headEnd/>
                      <a:tailEnd/>
                    </a:ln>
                  </pic:spPr>
                </pic:pic>
              </a:graphicData>
            </a:graphic>
          </wp:inline>
        </w:drawing>
      </w:r>
      <w:r w:rsidR="005941E7">
        <w:rPr>
          <w:rFonts w:ascii="Simplified Arabic" w:eastAsia="Arial Unicode MS" w:hAnsi="Simplified Arabic" w:cs="Simplified Arabic" w:hint="cs"/>
          <w:b/>
          <w:bCs/>
          <w:color w:val="FF0000"/>
          <w:sz w:val="28"/>
          <w:szCs w:val="24"/>
          <w:rtl/>
          <w:lang w:bidi="ar-SY"/>
        </w:rPr>
        <w:tab/>
      </w:r>
      <w:r w:rsidR="00DA24F3" w:rsidRPr="005941E7">
        <w:rPr>
          <w:rFonts w:ascii="Simplified Arabic" w:eastAsia="Arial Unicode MS" w:hAnsi="Simplified Arabic" w:cs="Simplified Arabic"/>
          <w:b/>
          <w:bCs/>
          <w:color w:val="FF0000"/>
          <w:sz w:val="28"/>
          <w:szCs w:val="24"/>
          <w:rtl/>
          <w:lang w:bidi="ar-SY"/>
        </w:rPr>
        <w:tab/>
      </w:r>
      <w:r w:rsidR="00DA24F3" w:rsidRPr="005941E7">
        <w:rPr>
          <w:rFonts w:ascii="Simplified Arabic" w:hAnsi="Simplified Arabic" w:cs="Simplified Arabic"/>
          <w:b/>
          <w:bCs/>
          <w:sz w:val="28"/>
          <w:szCs w:val="24"/>
          <w:rtl/>
          <w:lang w:bidi="ar-SY"/>
        </w:rPr>
        <w:t>الشكل (</w:t>
      </w:r>
      <w:r w:rsidR="005941E7" w:rsidRPr="005941E7">
        <w:rPr>
          <w:rFonts w:ascii="Simplified Arabic" w:hAnsi="Simplified Arabic" w:cs="Simplified Arabic" w:hint="cs"/>
          <w:b/>
          <w:bCs/>
          <w:sz w:val="28"/>
          <w:szCs w:val="24"/>
          <w:rtl/>
          <w:lang w:bidi="ar-SY"/>
        </w:rPr>
        <w:t>4-6</w:t>
      </w:r>
      <w:r w:rsidR="00DA24F3" w:rsidRPr="005941E7">
        <w:rPr>
          <w:rFonts w:ascii="Simplified Arabic" w:hAnsi="Simplified Arabic" w:cs="Simplified Arabic"/>
          <w:b/>
          <w:bCs/>
          <w:sz w:val="28"/>
          <w:szCs w:val="24"/>
          <w:rtl/>
          <w:lang w:bidi="ar-SY"/>
        </w:rPr>
        <w:t>) عدد الطرود المُرسلة الى المحطة الأساسية في بيئة ثنائية التجانس</w:t>
      </w:r>
    </w:p>
    <w:p w:rsidR="00DA24F3" w:rsidRPr="0041419D" w:rsidRDefault="00DA24F3" w:rsidP="005941E7">
      <w:pPr>
        <w:bidi/>
        <w:rPr>
          <w:rFonts w:ascii="Simplified Arabic" w:hAnsi="Simplified Arabic" w:cs="Simplified Arabic"/>
          <w:sz w:val="28"/>
          <w:szCs w:val="28"/>
          <w:rtl/>
          <w:lang w:bidi="ar-SY"/>
        </w:rPr>
      </w:pPr>
      <w:r w:rsidRPr="0041419D">
        <w:rPr>
          <w:rFonts w:ascii="Simplified Arabic" w:hAnsi="Simplified Arabic" w:cs="Simplified Arabic"/>
          <w:sz w:val="28"/>
          <w:szCs w:val="28"/>
          <w:rtl/>
          <w:lang w:bidi="ar-SY"/>
        </w:rPr>
        <w:t>نلاحظ من الشكل (</w:t>
      </w:r>
      <w:r w:rsidR="005941E7">
        <w:rPr>
          <w:rFonts w:ascii="Simplified Arabic" w:hAnsi="Simplified Arabic" w:cs="Simplified Arabic" w:hint="cs"/>
          <w:sz w:val="28"/>
          <w:szCs w:val="28"/>
          <w:rtl/>
          <w:lang w:bidi="ar-SY"/>
        </w:rPr>
        <w:t>4-6</w:t>
      </w:r>
      <w:r w:rsidRPr="0041419D">
        <w:rPr>
          <w:rFonts w:ascii="Simplified Arabic" w:hAnsi="Simplified Arabic" w:cs="Simplified Arabic"/>
          <w:sz w:val="28"/>
          <w:szCs w:val="28"/>
          <w:rtl/>
          <w:lang w:bidi="ar-SY"/>
        </w:rPr>
        <w:t>) توافق النتائج التي توصلنا إليها في بيئة ثنائية التجانس مع النتائج في بيئة متجانسة.</w:t>
      </w:r>
    </w:p>
    <w:p w:rsidR="00DA24F3" w:rsidRPr="00EB4393" w:rsidRDefault="00DA24F3" w:rsidP="00DA24F3">
      <w:pPr>
        <w:pStyle w:val="ListParagraph"/>
        <w:rPr>
          <w:rFonts w:ascii="Simplified Arabic" w:hAnsi="Simplified Arabic" w:cs="Simplified Arabic"/>
          <w:sz w:val="24"/>
          <w:szCs w:val="24"/>
          <w:rtl/>
          <w:lang w:bidi="ar-SY"/>
        </w:rPr>
      </w:pPr>
    </w:p>
    <w:p w:rsidR="00DA24F3" w:rsidRPr="00EB4393" w:rsidRDefault="0041419D" w:rsidP="005941E7">
      <w:pPr>
        <w:pStyle w:val="ListParagraph"/>
        <w:jc w:val="center"/>
        <w:rPr>
          <w:rFonts w:ascii="Simplified Arabic" w:hAnsi="Simplified Arabic" w:cs="Simplified Arabic"/>
          <w:b/>
          <w:bCs/>
          <w:color w:val="1F497D" w:themeColor="text2"/>
          <w:sz w:val="28"/>
          <w:szCs w:val="28"/>
          <w:lang w:bidi="ar-SY"/>
        </w:rPr>
      </w:pPr>
      <w:r>
        <w:rPr>
          <w:rFonts w:ascii="Simplified Arabic" w:hAnsi="Simplified Arabic" w:cs="Simplified Arabic"/>
          <w:b/>
          <w:bCs/>
          <w:noProof/>
          <w:sz w:val="28"/>
          <w:szCs w:val="28"/>
          <w:rtl/>
        </w:rPr>
        <w:lastRenderedPageBreak/>
        <w:drawing>
          <wp:inline distT="0" distB="0" distL="0" distR="0">
            <wp:extent cx="5728608" cy="3998376"/>
            <wp:effectExtent l="19050" t="0" r="5442" b="0"/>
            <wp:docPr id="22" name="Picture 12" descr="C:\Users\Eng-Ahmed\Desktop\HRP Evaluation\WSN important Hierarchical Protocols\new\Pkt2CH_2het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ng-Ahmed\Desktop\HRP Evaluation\WSN important Hierarchical Protocols\new\Pkt2CH_2hetr.bmp"/>
                    <pic:cNvPicPr>
                      <a:picLocks noChangeAspect="1" noChangeArrowheads="1"/>
                    </pic:cNvPicPr>
                  </pic:nvPicPr>
                  <pic:blipFill>
                    <a:blip r:embed="rId14"/>
                    <a:srcRect/>
                    <a:stretch>
                      <a:fillRect/>
                    </a:stretch>
                  </pic:blipFill>
                  <pic:spPr bwMode="auto">
                    <a:xfrm>
                      <a:off x="0" y="0"/>
                      <a:ext cx="5733471" cy="4001770"/>
                    </a:xfrm>
                    <a:prstGeom prst="rect">
                      <a:avLst/>
                    </a:prstGeom>
                    <a:noFill/>
                    <a:ln w="9525">
                      <a:noFill/>
                      <a:miter lim="800000"/>
                      <a:headEnd/>
                      <a:tailEnd/>
                    </a:ln>
                  </pic:spPr>
                </pic:pic>
              </a:graphicData>
            </a:graphic>
          </wp:inline>
        </w:drawing>
      </w:r>
      <w:r w:rsidRPr="005941E7">
        <w:rPr>
          <w:rFonts w:ascii="Simplified Arabic" w:hAnsi="Simplified Arabic" w:cs="Simplified Arabic"/>
          <w:b/>
          <w:bCs/>
          <w:sz w:val="28"/>
          <w:szCs w:val="24"/>
          <w:rtl/>
          <w:lang w:bidi="ar-SY"/>
        </w:rPr>
        <w:t xml:space="preserve"> </w:t>
      </w:r>
      <w:r w:rsidR="005941E7">
        <w:rPr>
          <w:rFonts w:ascii="Simplified Arabic" w:hAnsi="Simplified Arabic" w:cs="Simplified Arabic"/>
          <w:b/>
          <w:bCs/>
          <w:sz w:val="28"/>
          <w:szCs w:val="24"/>
          <w:rtl/>
          <w:lang w:bidi="ar-SY"/>
        </w:rPr>
        <w:t>الشكل (</w:t>
      </w:r>
      <w:r w:rsidR="005941E7">
        <w:rPr>
          <w:rFonts w:ascii="Simplified Arabic" w:hAnsi="Simplified Arabic" w:cs="Simplified Arabic" w:hint="cs"/>
          <w:b/>
          <w:bCs/>
          <w:sz w:val="28"/>
          <w:szCs w:val="24"/>
          <w:rtl/>
          <w:lang w:bidi="ar-SY"/>
        </w:rPr>
        <w:t>4-7</w:t>
      </w:r>
      <w:r w:rsidR="00DA24F3" w:rsidRPr="005941E7">
        <w:rPr>
          <w:rFonts w:ascii="Simplified Arabic" w:hAnsi="Simplified Arabic" w:cs="Simplified Arabic"/>
          <w:b/>
          <w:bCs/>
          <w:sz w:val="28"/>
          <w:szCs w:val="24"/>
          <w:rtl/>
          <w:lang w:bidi="ar-SY"/>
        </w:rPr>
        <w:t>) عدد الطرود المُرسلة الى رؤوس العناقيد في بيئة ثنائية التجانس</w:t>
      </w:r>
    </w:p>
    <w:p w:rsidR="00DA24F3" w:rsidRPr="0041419D" w:rsidRDefault="00DA24F3" w:rsidP="005941E7">
      <w:pPr>
        <w:bidi/>
        <w:rPr>
          <w:rFonts w:ascii="Simplified Arabic" w:hAnsi="Simplified Arabic" w:cs="Simplified Arabic"/>
          <w:sz w:val="28"/>
          <w:szCs w:val="28"/>
          <w:rtl/>
          <w:lang w:bidi="ar-SY"/>
        </w:rPr>
      </w:pPr>
      <w:r w:rsidRPr="0041419D">
        <w:rPr>
          <w:rFonts w:ascii="Simplified Arabic" w:hAnsi="Simplified Arabic" w:cs="Simplified Arabic"/>
          <w:sz w:val="28"/>
          <w:szCs w:val="28"/>
          <w:rtl/>
          <w:lang w:bidi="ar-SY"/>
        </w:rPr>
        <w:t>نلاحظ من الشكل (</w:t>
      </w:r>
      <w:r w:rsidR="005941E7">
        <w:rPr>
          <w:rFonts w:ascii="Simplified Arabic" w:hAnsi="Simplified Arabic" w:cs="Simplified Arabic" w:hint="cs"/>
          <w:sz w:val="28"/>
          <w:szCs w:val="28"/>
          <w:rtl/>
          <w:lang w:bidi="ar-SY"/>
        </w:rPr>
        <w:t>4-7</w:t>
      </w:r>
      <w:r w:rsidRPr="0041419D">
        <w:rPr>
          <w:rFonts w:ascii="Simplified Arabic" w:hAnsi="Simplified Arabic" w:cs="Simplified Arabic"/>
          <w:sz w:val="28"/>
          <w:szCs w:val="28"/>
          <w:rtl/>
          <w:lang w:bidi="ar-SY"/>
        </w:rPr>
        <w:t>) توافق النتائج التي توصلنا إليها في بيئة ثنائية التجانس مع النتائج في بيئة متجانسة.</w:t>
      </w:r>
    </w:p>
    <w:p w:rsidR="00DA24F3" w:rsidRPr="00EB4393" w:rsidRDefault="00DA24F3" w:rsidP="00DA24F3">
      <w:pPr>
        <w:bidi/>
        <w:rPr>
          <w:rFonts w:ascii="Simplified Arabic" w:hAnsi="Simplified Arabic" w:cs="Simplified Arabic"/>
          <w:b/>
          <w:bCs/>
          <w:color w:val="000000" w:themeColor="text1"/>
          <w:sz w:val="28"/>
          <w:szCs w:val="28"/>
          <w:rtl/>
          <w:lang w:bidi="ar-SY"/>
        </w:rPr>
      </w:pPr>
      <w:r w:rsidRPr="00EB4393">
        <w:rPr>
          <w:rFonts w:ascii="Simplified Arabic" w:hAnsi="Simplified Arabic" w:cs="Simplified Arabic"/>
          <w:b/>
          <w:bCs/>
          <w:color w:val="000000" w:themeColor="text1"/>
          <w:sz w:val="28"/>
          <w:szCs w:val="28"/>
          <w:rtl/>
          <w:lang w:bidi="ar-SY"/>
        </w:rPr>
        <w:t>الحالة الثالثة (شبكة غير متجانسة):</w:t>
      </w:r>
    </w:p>
    <w:p w:rsidR="00DA24F3" w:rsidRPr="00EB4393" w:rsidRDefault="0041419D" w:rsidP="00DA24F3">
      <w:pPr>
        <w:pStyle w:val="ListParagraph"/>
        <w:rPr>
          <w:rFonts w:ascii="Simplified Arabic" w:eastAsia="Arial Unicode MS" w:hAnsi="Simplified Arabic" w:cs="Simplified Arabic"/>
          <w:b/>
          <w:bCs/>
          <w:color w:val="FF0000"/>
          <w:sz w:val="28"/>
          <w:szCs w:val="28"/>
          <w:rtl/>
          <w:lang w:bidi="ar-SY"/>
        </w:rPr>
      </w:pPr>
      <w:r>
        <w:rPr>
          <w:rFonts w:ascii="Simplified Arabic" w:eastAsia="Arial Unicode MS" w:hAnsi="Simplified Arabic" w:cs="Simplified Arabic"/>
          <w:b/>
          <w:bCs/>
          <w:noProof/>
          <w:color w:val="FF0000"/>
          <w:sz w:val="28"/>
          <w:szCs w:val="28"/>
          <w:rtl/>
        </w:rPr>
        <w:lastRenderedPageBreak/>
        <w:drawing>
          <wp:inline distT="0" distB="0" distL="0" distR="0">
            <wp:extent cx="5811734" cy="4001984"/>
            <wp:effectExtent l="19050" t="0" r="0" b="0"/>
            <wp:docPr id="23" name="Picture 13" descr="C:\Users\Eng-Ahmed\Desktop\HRP Evaluation\WSN important Hierarchical Protocols\new\Pkt2BS_nhetr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ng-Ahmed\Desktop\HRP Evaluation\WSN important Hierarchical Protocols\new\Pkt2BS_nhetro.bmp"/>
                    <pic:cNvPicPr>
                      <a:picLocks noChangeAspect="1" noChangeArrowheads="1"/>
                    </pic:cNvPicPr>
                  </pic:nvPicPr>
                  <pic:blipFill>
                    <a:blip r:embed="rId15"/>
                    <a:srcRect/>
                    <a:stretch>
                      <a:fillRect/>
                    </a:stretch>
                  </pic:blipFill>
                  <pic:spPr bwMode="auto">
                    <a:xfrm>
                      <a:off x="0" y="0"/>
                      <a:ext cx="5811423" cy="4001770"/>
                    </a:xfrm>
                    <a:prstGeom prst="rect">
                      <a:avLst/>
                    </a:prstGeom>
                    <a:noFill/>
                    <a:ln w="9525">
                      <a:noFill/>
                      <a:miter lim="800000"/>
                      <a:headEnd/>
                      <a:tailEnd/>
                    </a:ln>
                  </pic:spPr>
                </pic:pic>
              </a:graphicData>
            </a:graphic>
          </wp:inline>
        </w:drawing>
      </w:r>
    </w:p>
    <w:p w:rsidR="00DA24F3" w:rsidRPr="00EB4393" w:rsidRDefault="00DA24F3" w:rsidP="005941E7">
      <w:pPr>
        <w:bidi/>
        <w:rPr>
          <w:rFonts w:ascii="Simplified Arabic" w:hAnsi="Simplified Arabic" w:cs="Simplified Arabic"/>
          <w:b/>
          <w:bCs/>
          <w:sz w:val="28"/>
          <w:szCs w:val="28"/>
          <w:lang w:bidi="ar-SY"/>
        </w:rPr>
      </w:pPr>
      <w:r w:rsidRPr="005941E7">
        <w:rPr>
          <w:rFonts w:ascii="Simplified Arabic" w:eastAsia="Arial Unicode MS" w:hAnsi="Simplified Arabic" w:cs="Simplified Arabic"/>
          <w:b/>
          <w:bCs/>
          <w:color w:val="FF0000"/>
          <w:sz w:val="28"/>
          <w:szCs w:val="24"/>
          <w:rtl/>
          <w:lang w:bidi="ar-SY"/>
        </w:rPr>
        <w:tab/>
      </w:r>
      <w:r w:rsidRPr="005941E7">
        <w:rPr>
          <w:rFonts w:ascii="Simplified Arabic" w:eastAsia="Arial Unicode MS" w:hAnsi="Simplified Arabic" w:cs="Simplified Arabic"/>
          <w:b/>
          <w:bCs/>
          <w:color w:val="FF0000"/>
          <w:sz w:val="28"/>
          <w:szCs w:val="24"/>
          <w:rtl/>
          <w:lang w:bidi="ar-SY"/>
        </w:rPr>
        <w:tab/>
      </w:r>
      <w:r w:rsidRPr="005941E7">
        <w:rPr>
          <w:rFonts w:ascii="Simplified Arabic" w:eastAsia="Arial Unicode MS" w:hAnsi="Simplified Arabic" w:cs="Simplified Arabic"/>
          <w:b/>
          <w:bCs/>
          <w:color w:val="FF0000"/>
          <w:sz w:val="28"/>
          <w:szCs w:val="24"/>
          <w:rtl/>
          <w:lang w:bidi="ar-SY"/>
        </w:rPr>
        <w:tab/>
      </w:r>
      <w:r w:rsidRPr="005941E7">
        <w:rPr>
          <w:rFonts w:ascii="Simplified Arabic" w:hAnsi="Simplified Arabic" w:cs="Simplified Arabic"/>
          <w:b/>
          <w:bCs/>
          <w:sz w:val="28"/>
          <w:szCs w:val="24"/>
          <w:rtl/>
          <w:lang w:bidi="ar-SY"/>
        </w:rPr>
        <w:t>الشكل (</w:t>
      </w:r>
      <w:r w:rsidR="005941E7">
        <w:rPr>
          <w:rFonts w:ascii="Simplified Arabic" w:hAnsi="Simplified Arabic" w:cs="Simplified Arabic" w:hint="cs"/>
          <w:b/>
          <w:bCs/>
          <w:sz w:val="28"/>
          <w:szCs w:val="24"/>
          <w:rtl/>
          <w:lang w:bidi="ar-SY"/>
        </w:rPr>
        <w:t>4-8</w:t>
      </w:r>
      <w:r w:rsidRPr="005941E7">
        <w:rPr>
          <w:rFonts w:ascii="Simplified Arabic" w:hAnsi="Simplified Arabic" w:cs="Simplified Arabic"/>
          <w:b/>
          <w:bCs/>
          <w:sz w:val="28"/>
          <w:szCs w:val="24"/>
          <w:rtl/>
          <w:lang w:bidi="ar-SY"/>
        </w:rPr>
        <w:t>) عدد الطرود المُرسلة الى المحطة الأساسية في بيئة غير متجانسة</w:t>
      </w:r>
    </w:p>
    <w:p w:rsidR="00DA24F3" w:rsidRPr="00EB4393" w:rsidRDefault="00DA24F3" w:rsidP="00DA24F3">
      <w:pPr>
        <w:pStyle w:val="ListParagraph"/>
        <w:rPr>
          <w:rFonts w:ascii="Simplified Arabic" w:hAnsi="Simplified Arabic" w:cs="Simplified Arabic"/>
          <w:sz w:val="28"/>
          <w:szCs w:val="28"/>
          <w:rtl/>
          <w:lang w:bidi="ar-SY"/>
        </w:rPr>
      </w:pPr>
    </w:p>
    <w:p w:rsidR="00DA24F3" w:rsidRPr="00F17710" w:rsidRDefault="00DA24F3" w:rsidP="005941E7">
      <w:pPr>
        <w:bidi/>
        <w:rPr>
          <w:rFonts w:ascii="Simplified Arabic" w:hAnsi="Simplified Arabic" w:cs="Simplified Arabic"/>
          <w:sz w:val="28"/>
          <w:szCs w:val="28"/>
          <w:rtl/>
          <w:lang w:bidi="ar-SY"/>
        </w:rPr>
      </w:pPr>
      <w:r w:rsidRPr="00F17710">
        <w:rPr>
          <w:rFonts w:ascii="Simplified Arabic" w:hAnsi="Simplified Arabic" w:cs="Simplified Arabic"/>
          <w:sz w:val="28"/>
          <w:szCs w:val="28"/>
          <w:rtl/>
          <w:lang w:bidi="ar-SY"/>
        </w:rPr>
        <w:t>نلاحظ من الشكل (</w:t>
      </w:r>
      <w:r w:rsidR="005941E7">
        <w:rPr>
          <w:rFonts w:ascii="Simplified Arabic" w:hAnsi="Simplified Arabic" w:cs="Simplified Arabic" w:hint="cs"/>
          <w:sz w:val="28"/>
          <w:szCs w:val="28"/>
          <w:rtl/>
          <w:lang w:bidi="ar-SY"/>
        </w:rPr>
        <w:t>4-8</w:t>
      </w:r>
      <w:r w:rsidRPr="00F17710">
        <w:rPr>
          <w:rFonts w:ascii="Simplified Arabic" w:hAnsi="Simplified Arabic" w:cs="Simplified Arabic"/>
          <w:sz w:val="28"/>
          <w:szCs w:val="28"/>
          <w:rtl/>
          <w:lang w:bidi="ar-SY"/>
        </w:rPr>
        <w:t>) توافق النتائج التي توصلنا إليها في بيئة ثنائية التجانس مع النتائج في بيئة متجانسة وثنائية التجانس.</w:t>
      </w:r>
    </w:p>
    <w:p w:rsidR="00DA24F3" w:rsidRPr="00EB4393" w:rsidRDefault="00F17710" w:rsidP="00DA24F3">
      <w:pPr>
        <w:pStyle w:val="ListParagraph"/>
        <w:rPr>
          <w:rFonts w:ascii="Simplified Arabic" w:eastAsia="Arial Unicode MS" w:hAnsi="Simplified Arabic" w:cs="Simplified Arabic"/>
          <w:b/>
          <w:bCs/>
          <w:color w:val="FF0000"/>
          <w:sz w:val="28"/>
          <w:szCs w:val="28"/>
          <w:rtl/>
          <w:lang w:bidi="ar-SY"/>
        </w:rPr>
      </w:pPr>
      <w:r>
        <w:rPr>
          <w:rFonts w:ascii="Simplified Arabic" w:eastAsia="Arial Unicode MS" w:hAnsi="Simplified Arabic" w:cs="Simplified Arabic"/>
          <w:b/>
          <w:bCs/>
          <w:noProof/>
          <w:color w:val="FF0000"/>
          <w:sz w:val="28"/>
          <w:szCs w:val="28"/>
          <w:rtl/>
        </w:rPr>
        <w:lastRenderedPageBreak/>
        <w:drawing>
          <wp:inline distT="0" distB="0" distL="0" distR="0">
            <wp:extent cx="5669230" cy="4001984"/>
            <wp:effectExtent l="19050" t="0" r="7670" b="0"/>
            <wp:docPr id="24" name="Picture 14" descr="C:\Users\Eng-Ahmed\Desktop\HRP Evaluation\WSN important Hierarchical Protocols\new\Pkt2CH_nhet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ng-Ahmed\Desktop\HRP Evaluation\WSN important Hierarchical Protocols\new\Pkt2CH_nhetr.bmp"/>
                    <pic:cNvPicPr>
                      <a:picLocks noChangeAspect="1" noChangeArrowheads="1"/>
                    </pic:cNvPicPr>
                  </pic:nvPicPr>
                  <pic:blipFill>
                    <a:blip r:embed="rId16"/>
                    <a:srcRect/>
                    <a:stretch>
                      <a:fillRect/>
                    </a:stretch>
                  </pic:blipFill>
                  <pic:spPr bwMode="auto">
                    <a:xfrm>
                      <a:off x="0" y="0"/>
                      <a:ext cx="5668927" cy="4001770"/>
                    </a:xfrm>
                    <a:prstGeom prst="rect">
                      <a:avLst/>
                    </a:prstGeom>
                    <a:noFill/>
                    <a:ln w="9525">
                      <a:noFill/>
                      <a:miter lim="800000"/>
                      <a:headEnd/>
                      <a:tailEnd/>
                    </a:ln>
                  </pic:spPr>
                </pic:pic>
              </a:graphicData>
            </a:graphic>
          </wp:inline>
        </w:drawing>
      </w:r>
    </w:p>
    <w:p w:rsidR="00DA24F3" w:rsidRPr="00EB4393" w:rsidRDefault="00DA24F3" w:rsidP="005941E7">
      <w:pPr>
        <w:bidi/>
        <w:rPr>
          <w:rFonts w:ascii="Simplified Arabic" w:hAnsi="Simplified Arabic" w:cs="Simplified Arabic"/>
          <w:b/>
          <w:bCs/>
          <w:sz w:val="28"/>
          <w:szCs w:val="28"/>
          <w:lang w:bidi="ar-SY"/>
        </w:rPr>
      </w:pPr>
      <w:r w:rsidRPr="00EB4393">
        <w:rPr>
          <w:rFonts w:ascii="Simplified Arabic" w:eastAsia="Arial Unicode MS" w:hAnsi="Simplified Arabic" w:cs="Simplified Arabic"/>
          <w:b/>
          <w:bCs/>
          <w:color w:val="FF0000"/>
          <w:sz w:val="28"/>
          <w:szCs w:val="28"/>
          <w:rtl/>
          <w:lang w:bidi="ar-SY"/>
        </w:rPr>
        <w:tab/>
      </w:r>
      <w:r w:rsidRPr="00EB4393">
        <w:rPr>
          <w:rFonts w:ascii="Simplified Arabic" w:eastAsia="Arial Unicode MS" w:hAnsi="Simplified Arabic" w:cs="Simplified Arabic"/>
          <w:b/>
          <w:bCs/>
          <w:color w:val="FF0000"/>
          <w:sz w:val="28"/>
          <w:szCs w:val="28"/>
          <w:rtl/>
          <w:lang w:bidi="ar-SY"/>
        </w:rPr>
        <w:tab/>
      </w:r>
      <w:r w:rsidRPr="00EB4393">
        <w:rPr>
          <w:rFonts w:ascii="Simplified Arabic" w:eastAsia="Arial Unicode MS" w:hAnsi="Simplified Arabic" w:cs="Simplified Arabic"/>
          <w:b/>
          <w:bCs/>
          <w:color w:val="FF0000"/>
          <w:sz w:val="28"/>
          <w:szCs w:val="28"/>
          <w:rtl/>
          <w:lang w:bidi="ar-SY"/>
        </w:rPr>
        <w:tab/>
      </w:r>
      <w:r w:rsidRPr="005941E7">
        <w:rPr>
          <w:rFonts w:ascii="Simplified Arabic" w:hAnsi="Simplified Arabic" w:cs="Simplified Arabic"/>
          <w:b/>
          <w:bCs/>
          <w:sz w:val="28"/>
          <w:szCs w:val="24"/>
          <w:rtl/>
          <w:lang w:bidi="ar-SY"/>
        </w:rPr>
        <w:t>الشكل (</w:t>
      </w:r>
      <w:r w:rsidR="005941E7">
        <w:rPr>
          <w:rFonts w:ascii="Simplified Arabic" w:hAnsi="Simplified Arabic" w:cs="Simplified Arabic" w:hint="cs"/>
          <w:b/>
          <w:bCs/>
          <w:sz w:val="28"/>
          <w:szCs w:val="24"/>
          <w:rtl/>
          <w:lang w:bidi="ar-SY"/>
        </w:rPr>
        <w:t>4-9</w:t>
      </w:r>
      <w:r w:rsidRPr="005941E7">
        <w:rPr>
          <w:rFonts w:ascii="Simplified Arabic" w:hAnsi="Simplified Arabic" w:cs="Simplified Arabic"/>
          <w:b/>
          <w:bCs/>
          <w:sz w:val="28"/>
          <w:szCs w:val="24"/>
          <w:rtl/>
          <w:lang w:bidi="ar-SY"/>
        </w:rPr>
        <w:t>) عدد الطرود المُرسلة الى رؤوس العناقيد في بيئة غير متجانسة</w:t>
      </w:r>
    </w:p>
    <w:p w:rsidR="00DA24F3" w:rsidRPr="00F17710" w:rsidRDefault="00DA24F3" w:rsidP="005941E7">
      <w:pPr>
        <w:bidi/>
        <w:rPr>
          <w:rFonts w:ascii="Simplified Arabic" w:hAnsi="Simplified Arabic" w:cs="Simplified Arabic"/>
          <w:sz w:val="28"/>
          <w:szCs w:val="28"/>
          <w:rtl/>
          <w:lang w:bidi="ar-SY"/>
        </w:rPr>
      </w:pPr>
      <w:r w:rsidRPr="00F17710">
        <w:rPr>
          <w:rFonts w:ascii="Simplified Arabic" w:hAnsi="Simplified Arabic" w:cs="Simplified Arabic"/>
          <w:sz w:val="28"/>
          <w:szCs w:val="28"/>
          <w:rtl/>
          <w:lang w:bidi="ar-SY"/>
        </w:rPr>
        <w:t>نلاحظ من الشكل (</w:t>
      </w:r>
      <w:r w:rsidR="005941E7">
        <w:rPr>
          <w:rFonts w:ascii="Simplified Arabic" w:hAnsi="Simplified Arabic" w:cs="Simplified Arabic" w:hint="cs"/>
          <w:sz w:val="28"/>
          <w:szCs w:val="28"/>
          <w:rtl/>
          <w:lang w:bidi="ar-SY"/>
        </w:rPr>
        <w:t>4-9</w:t>
      </w:r>
      <w:r w:rsidRPr="00F17710">
        <w:rPr>
          <w:rFonts w:ascii="Simplified Arabic" w:hAnsi="Simplified Arabic" w:cs="Simplified Arabic"/>
          <w:sz w:val="28"/>
          <w:szCs w:val="28"/>
          <w:rtl/>
          <w:lang w:bidi="ar-SY"/>
        </w:rPr>
        <w:t>) توافق النتائج التي توصلنا إليها في بيئة ثنائية التجانس مع النتائج في بيئة متجانسة وثنائية التجانس.</w:t>
      </w:r>
    </w:p>
    <w:p w:rsidR="00DA24F3" w:rsidRPr="00EB4393" w:rsidRDefault="006E1307" w:rsidP="006E1307">
      <w:pPr>
        <w:pStyle w:val="ListParagraph"/>
        <w:rPr>
          <w:rFonts w:ascii="Simplified Arabic" w:eastAsia="Arial Unicode MS" w:hAnsi="Simplified Arabic" w:cs="Simplified Arabic"/>
          <w:b/>
          <w:bCs/>
          <w:color w:val="000000" w:themeColor="text1"/>
          <w:sz w:val="28"/>
          <w:szCs w:val="28"/>
          <w:lang w:bidi="ar-SY"/>
        </w:rPr>
      </w:pPr>
      <w:r w:rsidRPr="00EB4393">
        <w:rPr>
          <w:rFonts w:ascii="Simplified Arabic" w:eastAsia="Arial Unicode MS" w:hAnsi="Simplified Arabic" w:cs="Simplified Arabic"/>
          <w:b/>
          <w:bCs/>
          <w:color w:val="000000" w:themeColor="text1"/>
          <w:sz w:val="28"/>
          <w:szCs w:val="28"/>
          <w:rtl/>
          <w:lang w:bidi="ar-SY"/>
        </w:rPr>
        <w:t xml:space="preserve">4.3.4. </w:t>
      </w:r>
      <w:r w:rsidR="00DA24F3" w:rsidRPr="00EB4393">
        <w:rPr>
          <w:rFonts w:ascii="Simplified Arabic" w:eastAsia="Arial Unicode MS" w:hAnsi="Simplified Arabic" w:cs="Simplified Arabic"/>
          <w:b/>
          <w:bCs/>
          <w:color w:val="000000" w:themeColor="text1"/>
          <w:sz w:val="28"/>
          <w:szCs w:val="28"/>
          <w:rtl/>
          <w:lang w:bidi="ar-SY"/>
        </w:rPr>
        <w:t>عدد رؤوس العناقيد في كل جولة:</w:t>
      </w:r>
    </w:p>
    <w:p w:rsidR="00DA24F3" w:rsidRPr="005220E1" w:rsidRDefault="00DA24F3" w:rsidP="00DA24F3">
      <w:pPr>
        <w:bidi/>
        <w:rPr>
          <w:rFonts w:ascii="Simplified Arabic" w:hAnsi="Simplified Arabic" w:cs="Simplified Arabic"/>
          <w:b/>
          <w:bCs/>
          <w:color w:val="1F497D" w:themeColor="text2"/>
          <w:sz w:val="28"/>
          <w:szCs w:val="28"/>
          <w:rtl/>
          <w:lang w:bidi="ar-SY"/>
        </w:rPr>
      </w:pPr>
    </w:p>
    <w:p w:rsidR="00DA24F3" w:rsidRPr="00EB4393" w:rsidRDefault="00DA24F3" w:rsidP="00DA24F3">
      <w:pPr>
        <w:pStyle w:val="ListParagraph"/>
        <w:rPr>
          <w:rFonts w:ascii="Simplified Arabic" w:hAnsi="Simplified Arabic" w:cs="Simplified Arabic"/>
          <w:b/>
          <w:bCs/>
          <w:color w:val="000000" w:themeColor="text1"/>
          <w:sz w:val="28"/>
          <w:szCs w:val="28"/>
          <w:rtl/>
          <w:lang w:bidi="ar-SY"/>
        </w:rPr>
      </w:pPr>
      <w:r w:rsidRPr="00EB4393">
        <w:rPr>
          <w:rFonts w:ascii="Simplified Arabic" w:hAnsi="Simplified Arabic" w:cs="Simplified Arabic"/>
          <w:b/>
          <w:bCs/>
          <w:color w:val="000000" w:themeColor="text1"/>
          <w:sz w:val="28"/>
          <w:szCs w:val="28"/>
          <w:rtl/>
          <w:lang w:bidi="ar-SY"/>
        </w:rPr>
        <w:t>الحالة الأولى (شبكة متجانسة):</w:t>
      </w:r>
    </w:p>
    <w:p w:rsidR="00DA24F3" w:rsidRPr="006673EC" w:rsidRDefault="00DA24F3" w:rsidP="005941E7">
      <w:pPr>
        <w:bidi/>
        <w:rPr>
          <w:rFonts w:ascii="Simplified Arabic" w:eastAsia="Arial Unicode MS" w:hAnsi="Simplified Arabic" w:cs="Simplified Arabic"/>
          <w:b/>
          <w:bCs/>
          <w:color w:val="FF0000"/>
          <w:sz w:val="28"/>
          <w:szCs w:val="28"/>
          <w:rtl/>
          <w:lang w:bidi="ar-SY"/>
        </w:rPr>
      </w:pPr>
      <w:r w:rsidRPr="006673EC">
        <w:rPr>
          <w:rFonts w:ascii="Simplified Arabic" w:hAnsi="Simplified Arabic" w:cs="Simplified Arabic"/>
          <w:sz w:val="28"/>
          <w:szCs w:val="28"/>
          <w:rtl/>
          <w:lang w:bidi="ar-SY"/>
        </w:rPr>
        <w:t>نلاحظ من الشكل (</w:t>
      </w:r>
      <w:r w:rsidR="005941E7">
        <w:rPr>
          <w:rFonts w:ascii="Simplified Arabic" w:hAnsi="Simplified Arabic" w:cs="Simplified Arabic" w:hint="cs"/>
          <w:sz w:val="28"/>
          <w:szCs w:val="28"/>
          <w:rtl/>
          <w:lang w:bidi="ar-SY"/>
        </w:rPr>
        <w:t>4-10</w:t>
      </w:r>
      <w:r w:rsidRPr="006673EC">
        <w:rPr>
          <w:rFonts w:ascii="Simplified Arabic" w:hAnsi="Simplified Arabic" w:cs="Simplified Arabic"/>
          <w:sz w:val="28"/>
          <w:szCs w:val="28"/>
          <w:rtl/>
          <w:lang w:bidi="ar-SY"/>
        </w:rPr>
        <w:t xml:space="preserve">) أنّ نسبة عدد رؤوس العناقيد في كل من </w:t>
      </w:r>
      <w:r w:rsidRPr="006673EC">
        <w:rPr>
          <w:rFonts w:ascii="Simplified Arabic" w:hAnsi="Simplified Arabic" w:cs="Simplified Arabic"/>
          <w:sz w:val="28"/>
          <w:szCs w:val="28"/>
          <w:lang w:bidi="ar-SY"/>
        </w:rPr>
        <w:t>LEACH</w:t>
      </w:r>
      <w:r w:rsidRPr="006673EC">
        <w:rPr>
          <w:rFonts w:ascii="Simplified Arabic" w:hAnsi="Simplified Arabic" w:cs="Simplified Arabic"/>
          <w:sz w:val="28"/>
          <w:szCs w:val="28"/>
          <w:rtl/>
          <w:lang w:bidi="ar-SY"/>
        </w:rPr>
        <w:t xml:space="preserve"> و </w:t>
      </w:r>
      <w:r w:rsidRPr="006673EC">
        <w:rPr>
          <w:rFonts w:ascii="Simplified Arabic" w:hAnsi="Simplified Arabic" w:cs="Simplified Arabic"/>
          <w:sz w:val="28"/>
          <w:szCs w:val="28"/>
          <w:lang w:bidi="ar-SY"/>
        </w:rPr>
        <w:t>SEP</w:t>
      </w:r>
      <w:r w:rsidRPr="006673EC">
        <w:rPr>
          <w:rFonts w:ascii="Simplified Arabic" w:hAnsi="Simplified Arabic" w:cs="Simplified Arabic"/>
          <w:sz w:val="28"/>
          <w:szCs w:val="28"/>
          <w:rtl/>
          <w:lang w:bidi="ar-SY"/>
        </w:rPr>
        <w:t xml:space="preserve"> تتركّز حول نسبة 5% من عدد العقد الكلي وهذا منطقي في </w:t>
      </w:r>
      <w:r w:rsidRPr="006673EC">
        <w:rPr>
          <w:rFonts w:ascii="Simplified Arabic" w:hAnsi="Simplified Arabic" w:cs="Simplified Arabic"/>
          <w:sz w:val="28"/>
          <w:szCs w:val="28"/>
          <w:lang w:bidi="ar-SY"/>
        </w:rPr>
        <w:t>LEACH</w:t>
      </w:r>
      <w:r w:rsidRPr="006673EC">
        <w:rPr>
          <w:rFonts w:ascii="Simplified Arabic" w:hAnsi="Simplified Arabic" w:cs="Simplified Arabic"/>
          <w:sz w:val="28"/>
          <w:szCs w:val="28"/>
          <w:rtl/>
          <w:lang w:bidi="ar-SY"/>
        </w:rPr>
        <w:t xml:space="preserve"> لأنّنا نحدد مُسبقاً احتمالية كل عقدة لأن تُصبح رأس عنقود ب 0,05  ويتم اختيار عدد عشوائي بين (0,1) فإذا كان أصغر من 0,05 يتم اختيار العقدة كرأس عنقود , أمّا في </w:t>
      </w:r>
      <w:r w:rsidRPr="006673EC">
        <w:rPr>
          <w:rFonts w:ascii="Simplified Arabic" w:hAnsi="Simplified Arabic" w:cs="Simplified Arabic"/>
          <w:sz w:val="28"/>
          <w:szCs w:val="28"/>
          <w:lang w:bidi="ar-SY"/>
        </w:rPr>
        <w:t>SEP</w:t>
      </w:r>
      <w:r w:rsidRPr="006673EC">
        <w:rPr>
          <w:rFonts w:ascii="Simplified Arabic" w:hAnsi="Simplified Arabic" w:cs="Simplified Arabic"/>
          <w:sz w:val="28"/>
          <w:szCs w:val="28"/>
          <w:rtl/>
          <w:lang w:bidi="ar-SY"/>
        </w:rPr>
        <w:t xml:space="preserve"> فيتم حساب احتمالية للعقد المتقدمة و احتماليه للعقد العادية وكلاهما مُشتقة من </w:t>
      </w:r>
      <w:r w:rsidRPr="006673EC">
        <w:rPr>
          <w:rFonts w:ascii="Simplified Arabic" w:hAnsi="Simplified Arabic" w:cs="Simplified Arabic"/>
          <w:sz w:val="28"/>
          <w:szCs w:val="28"/>
          <w:rtl/>
          <w:lang w:bidi="ar-SY"/>
        </w:rPr>
        <w:lastRenderedPageBreak/>
        <w:t>الاحتمالية</w:t>
      </w:r>
      <w:r w:rsidR="00BA796F" w:rsidRPr="006673EC">
        <w:rPr>
          <w:rFonts w:ascii="Simplified Arabic" w:hAnsi="Simplified Arabic" w:cs="Simplified Arabic" w:hint="cs"/>
          <w:sz w:val="28"/>
          <w:szCs w:val="28"/>
          <w:rtl/>
          <w:lang w:bidi="ar-SY"/>
        </w:rPr>
        <w:t xml:space="preserve"> </w:t>
      </w:r>
      <w:r w:rsidRPr="006673EC">
        <w:rPr>
          <w:rFonts w:ascii="Simplified Arabic" w:hAnsi="Simplified Arabic" w:cs="Simplified Arabic"/>
          <w:sz w:val="28"/>
          <w:szCs w:val="28"/>
          <w:rtl/>
          <w:lang w:bidi="ar-SY"/>
        </w:rPr>
        <w:t xml:space="preserve">0.05 ولكن تبقى نسبة عدد رؤوس العناقيد في </w:t>
      </w:r>
      <w:r w:rsidRPr="006673EC">
        <w:rPr>
          <w:rFonts w:ascii="Simplified Arabic" w:hAnsi="Simplified Arabic" w:cs="Simplified Arabic"/>
          <w:sz w:val="28"/>
          <w:szCs w:val="28"/>
          <w:lang w:bidi="ar-SY"/>
        </w:rPr>
        <w:t>SEP</w:t>
      </w:r>
      <w:r w:rsidR="00BA796F" w:rsidRPr="006673EC">
        <w:rPr>
          <w:rFonts w:ascii="Simplified Arabic" w:hAnsi="Simplified Arabic" w:cs="Simplified Arabic" w:hint="cs"/>
          <w:sz w:val="28"/>
          <w:szCs w:val="28"/>
          <w:rtl/>
          <w:lang w:bidi="ar-SY"/>
        </w:rPr>
        <w:t xml:space="preserve"> </w:t>
      </w:r>
      <w:r w:rsidRPr="006673EC">
        <w:rPr>
          <w:rFonts w:ascii="Simplified Arabic" w:hAnsi="Simplified Arabic" w:cs="Simplified Arabic"/>
          <w:sz w:val="28"/>
          <w:szCs w:val="28"/>
          <w:rtl/>
          <w:lang w:bidi="ar-SY"/>
        </w:rPr>
        <w:t xml:space="preserve">تتركّز حول 5% وبتفاوت بسيط , أمّا في </w:t>
      </w:r>
      <w:r w:rsidR="00BA796F" w:rsidRPr="006673EC">
        <w:rPr>
          <w:rFonts w:ascii="Simplified Arabic" w:hAnsi="Simplified Arabic" w:cs="Simplified Arabic" w:hint="cs"/>
          <w:sz w:val="28"/>
          <w:szCs w:val="28"/>
          <w:rtl/>
          <w:lang w:bidi="ar-SY"/>
        </w:rPr>
        <w:t xml:space="preserve"> </w:t>
      </w:r>
      <w:r w:rsidRPr="006673EC">
        <w:rPr>
          <w:rFonts w:ascii="Simplified Arabic" w:hAnsi="Simplified Arabic" w:cs="Simplified Arabic"/>
          <w:sz w:val="28"/>
          <w:szCs w:val="28"/>
          <w:lang w:bidi="ar-SY"/>
        </w:rPr>
        <w:t>DEEC</w:t>
      </w:r>
      <w:r w:rsidR="00BA796F" w:rsidRPr="006673EC">
        <w:rPr>
          <w:rFonts w:ascii="Simplified Arabic" w:hAnsi="Simplified Arabic" w:cs="Simplified Arabic" w:hint="cs"/>
          <w:sz w:val="28"/>
          <w:szCs w:val="28"/>
          <w:rtl/>
          <w:lang w:bidi="ar-SY"/>
        </w:rPr>
        <w:t xml:space="preserve"> </w:t>
      </w:r>
      <w:r w:rsidRPr="006673EC">
        <w:rPr>
          <w:rFonts w:ascii="Simplified Arabic" w:hAnsi="Simplified Arabic" w:cs="Simplified Arabic"/>
          <w:sz w:val="28"/>
          <w:szCs w:val="28"/>
          <w:rtl/>
          <w:lang w:bidi="ar-SY"/>
        </w:rPr>
        <w:t xml:space="preserve">فيتم حساب </w:t>
      </w:r>
      <w:r w:rsidR="00BA796F" w:rsidRPr="006673EC">
        <w:rPr>
          <w:rFonts w:ascii="Simplified Arabic" w:hAnsi="Simplified Arabic" w:cs="Simplified Arabic"/>
          <w:sz w:val="28"/>
          <w:szCs w:val="28"/>
          <w:rtl/>
          <w:lang w:bidi="ar-SY"/>
        </w:rPr>
        <w:t>احتمالي</w:t>
      </w:r>
      <w:r w:rsidR="00BA796F" w:rsidRPr="006673EC">
        <w:rPr>
          <w:rFonts w:ascii="Simplified Arabic" w:hAnsi="Simplified Arabic" w:cs="Simplified Arabic" w:hint="cs"/>
          <w:sz w:val="28"/>
          <w:szCs w:val="28"/>
          <w:rtl/>
          <w:lang w:bidi="ar-SY"/>
        </w:rPr>
        <w:t xml:space="preserve">ة </w:t>
      </w:r>
      <w:r w:rsidRPr="006673EC">
        <w:rPr>
          <w:rFonts w:ascii="Simplified Arabic" w:hAnsi="Simplified Arabic" w:cs="Simplified Arabic"/>
          <w:sz w:val="28"/>
          <w:szCs w:val="28"/>
          <w:rtl/>
          <w:lang w:bidi="ar-SY"/>
        </w:rPr>
        <w:t xml:space="preserve">جديدة </w:t>
      </w:r>
      <w:r w:rsidRPr="006673EC">
        <w:rPr>
          <w:rFonts w:ascii="Simplified Arabic" w:hAnsi="Simplified Arabic" w:cs="Simplified Arabic"/>
          <w:sz w:val="28"/>
          <w:szCs w:val="28"/>
          <w:lang w:bidi="ar-SY"/>
        </w:rPr>
        <w:t xml:space="preserve"> p(i)</w:t>
      </w:r>
      <w:r w:rsidRPr="006673EC">
        <w:rPr>
          <w:rFonts w:ascii="Simplified Arabic" w:hAnsi="Simplified Arabic" w:cs="Simplified Arabic"/>
          <w:sz w:val="28"/>
          <w:szCs w:val="28"/>
          <w:rtl/>
          <w:lang w:bidi="ar-SY"/>
        </w:rPr>
        <w:t xml:space="preserve">لكل عقدة بالاعتماد على طاقتها وهذا يفسر تفاوت نسبة عدد رؤوس العناقيد في هذا البروتوكول بشكل كبير بحيث تفوق أحياناً </w:t>
      </w:r>
      <w:r w:rsidRPr="006673EC">
        <w:rPr>
          <w:rFonts w:ascii="Simplified Arabic" w:hAnsi="Simplified Arabic" w:cs="Simplified Arabic"/>
          <w:sz w:val="28"/>
          <w:szCs w:val="28"/>
          <w:lang w:bidi="ar-SY"/>
        </w:rPr>
        <w:t>30</w:t>
      </w:r>
      <w:r w:rsidRPr="006673EC">
        <w:rPr>
          <w:rFonts w:ascii="Simplified Arabic" w:hAnsi="Simplified Arabic" w:cs="Simplified Arabic"/>
          <w:sz w:val="28"/>
          <w:szCs w:val="28"/>
          <w:rtl/>
          <w:lang w:bidi="ar-SY"/>
        </w:rPr>
        <w:t>% وتنخفض أحياناً أخرى تحت 5% .</w:t>
      </w:r>
    </w:p>
    <w:p w:rsidR="00DA24F3" w:rsidRPr="00EB4393" w:rsidRDefault="008820B8" w:rsidP="00DA24F3">
      <w:pPr>
        <w:pStyle w:val="ListParagraph"/>
        <w:rPr>
          <w:rFonts w:ascii="Simplified Arabic" w:eastAsia="Arial Unicode MS" w:hAnsi="Simplified Arabic" w:cs="Simplified Arabic"/>
          <w:b/>
          <w:bCs/>
          <w:color w:val="FF0000"/>
          <w:sz w:val="28"/>
          <w:szCs w:val="28"/>
          <w:rtl/>
          <w:lang w:bidi="ar-SY"/>
        </w:rPr>
      </w:pPr>
      <w:r>
        <w:rPr>
          <w:rFonts w:ascii="Simplified Arabic" w:eastAsia="Arial Unicode MS" w:hAnsi="Simplified Arabic" w:cs="Simplified Arabic"/>
          <w:b/>
          <w:bCs/>
          <w:noProof/>
          <w:color w:val="FF0000"/>
          <w:sz w:val="28"/>
          <w:szCs w:val="28"/>
          <w:rtl/>
        </w:rPr>
        <w:drawing>
          <wp:inline distT="0" distB="0" distL="0" distR="0">
            <wp:extent cx="5482060" cy="4001985"/>
            <wp:effectExtent l="19050" t="0" r="4340" b="0"/>
            <wp:docPr id="25" name="Picture 15" descr="C:\Users\Eng-Ahmed\Desktop\HRP Evaluation\WSN important Hierarchical Protocols\new\CHs_h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ng-Ahmed\Desktop\HRP Evaluation\WSN important Hierarchical Protocols\new\CHs_hg.bmp"/>
                    <pic:cNvPicPr>
                      <a:picLocks noChangeAspect="1" noChangeArrowheads="1"/>
                    </pic:cNvPicPr>
                  </pic:nvPicPr>
                  <pic:blipFill>
                    <a:blip r:embed="rId17"/>
                    <a:srcRect/>
                    <a:stretch>
                      <a:fillRect/>
                    </a:stretch>
                  </pic:blipFill>
                  <pic:spPr bwMode="auto">
                    <a:xfrm>
                      <a:off x="0" y="0"/>
                      <a:ext cx="5481765" cy="4001770"/>
                    </a:xfrm>
                    <a:prstGeom prst="rect">
                      <a:avLst/>
                    </a:prstGeom>
                    <a:noFill/>
                    <a:ln w="9525">
                      <a:noFill/>
                      <a:miter lim="800000"/>
                      <a:headEnd/>
                      <a:tailEnd/>
                    </a:ln>
                  </pic:spPr>
                </pic:pic>
              </a:graphicData>
            </a:graphic>
          </wp:inline>
        </w:drawing>
      </w:r>
    </w:p>
    <w:p w:rsidR="00DA24F3" w:rsidRPr="00EB4393" w:rsidRDefault="00DA24F3" w:rsidP="00DA24F3">
      <w:pPr>
        <w:bidi/>
        <w:rPr>
          <w:rFonts w:ascii="Simplified Arabic" w:hAnsi="Simplified Arabic" w:cs="Simplified Arabic"/>
          <w:b/>
          <w:bCs/>
          <w:sz w:val="28"/>
          <w:szCs w:val="28"/>
          <w:lang w:bidi="ar-SY"/>
        </w:rPr>
      </w:pPr>
      <w:r w:rsidRPr="00EB4393">
        <w:rPr>
          <w:rFonts w:ascii="Simplified Arabic" w:eastAsia="Arial Unicode MS" w:hAnsi="Simplified Arabic" w:cs="Simplified Arabic"/>
          <w:b/>
          <w:bCs/>
          <w:color w:val="FF0000"/>
          <w:sz w:val="28"/>
          <w:szCs w:val="28"/>
          <w:rtl/>
          <w:lang w:bidi="ar-SY"/>
        </w:rPr>
        <w:tab/>
      </w:r>
      <w:r w:rsidRPr="00EB4393">
        <w:rPr>
          <w:rFonts w:ascii="Simplified Arabic" w:eastAsia="Arial Unicode MS" w:hAnsi="Simplified Arabic" w:cs="Simplified Arabic"/>
          <w:b/>
          <w:bCs/>
          <w:color w:val="FF0000"/>
          <w:sz w:val="28"/>
          <w:szCs w:val="28"/>
          <w:rtl/>
          <w:lang w:bidi="ar-SY"/>
        </w:rPr>
        <w:tab/>
      </w:r>
      <w:r w:rsidRPr="00EB4393">
        <w:rPr>
          <w:rFonts w:ascii="Simplified Arabic" w:eastAsia="Arial Unicode MS" w:hAnsi="Simplified Arabic" w:cs="Simplified Arabic"/>
          <w:b/>
          <w:bCs/>
          <w:color w:val="FF0000"/>
          <w:sz w:val="28"/>
          <w:szCs w:val="28"/>
          <w:rtl/>
          <w:lang w:bidi="ar-SY"/>
        </w:rPr>
        <w:tab/>
      </w:r>
      <w:r w:rsidRPr="00EB4393">
        <w:rPr>
          <w:rFonts w:ascii="Simplified Arabic" w:eastAsia="Arial Unicode MS" w:hAnsi="Simplified Arabic" w:cs="Simplified Arabic"/>
          <w:b/>
          <w:bCs/>
          <w:color w:val="FF0000"/>
          <w:sz w:val="28"/>
          <w:szCs w:val="28"/>
          <w:rtl/>
          <w:lang w:bidi="ar-SY"/>
        </w:rPr>
        <w:tab/>
      </w:r>
      <w:r w:rsidR="005941E7">
        <w:rPr>
          <w:rFonts w:ascii="Simplified Arabic" w:hAnsi="Simplified Arabic" w:cs="Simplified Arabic"/>
          <w:b/>
          <w:bCs/>
          <w:sz w:val="28"/>
          <w:szCs w:val="28"/>
          <w:rtl/>
          <w:lang w:bidi="ar-SY"/>
        </w:rPr>
        <w:t>الشكل (</w:t>
      </w:r>
      <w:r w:rsidR="005941E7">
        <w:rPr>
          <w:rFonts w:ascii="Simplified Arabic" w:hAnsi="Simplified Arabic" w:cs="Simplified Arabic" w:hint="cs"/>
          <w:b/>
          <w:bCs/>
          <w:sz w:val="28"/>
          <w:szCs w:val="28"/>
          <w:rtl/>
          <w:lang w:bidi="ar-SY"/>
        </w:rPr>
        <w:t>4-10</w:t>
      </w:r>
      <w:r w:rsidRPr="00EB4393">
        <w:rPr>
          <w:rFonts w:ascii="Simplified Arabic" w:hAnsi="Simplified Arabic" w:cs="Simplified Arabic"/>
          <w:b/>
          <w:bCs/>
          <w:sz w:val="28"/>
          <w:szCs w:val="28"/>
          <w:rtl/>
          <w:lang w:bidi="ar-SY"/>
        </w:rPr>
        <w:t>) عدد رؤوس العناقيد بكل جولة في بيئة متجانسة</w:t>
      </w:r>
    </w:p>
    <w:p w:rsidR="00DA24F3" w:rsidRPr="005941E7" w:rsidRDefault="00DA24F3" w:rsidP="00DA24F3">
      <w:pPr>
        <w:pStyle w:val="ListParagraph"/>
        <w:rPr>
          <w:rFonts w:ascii="Simplified Arabic" w:hAnsi="Simplified Arabic" w:cs="Simplified Arabic"/>
          <w:b/>
          <w:bCs/>
          <w:color w:val="1F497D" w:themeColor="text2"/>
          <w:sz w:val="28"/>
          <w:szCs w:val="28"/>
          <w:rtl/>
          <w:lang w:bidi="ar-SY"/>
        </w:rPr>
      </w:pPr>
    </w:p>
    <w:p w:rsidR="00DA24F3" w:rsidRPr="00EB4393" w:rsidRDefault="00DA24F3" w:rsidP="00DA24F3">
      <w:pPr>
        <w:pStyle w:val="ListParagraph"/>
        <w:rPr>
          <w:rFonts w:ascii="Simplified Arabic" w:hAnsi="Simplified Arabic" w:cs="Simplified Arabic"/>
          <w:b/>
          <w:bCs/>
          <w:color w:val="000000" w:themeColor="text1"/>
          <w:sz w:val="28"/>
          <w:szCs w:val="28"/>
          <w:lang w:bidi="ar-SY"/>
        </w:rPr>
      </w:pPr>
      <w:r w:rsidRPr="00EB4393">
        <w:rPr>
          <w:rFonts w:ascii="Simplified Arabic" w:hAnsi="Simplified Arabic" w:cs="Simplified Arabic"/>
          <w:b/>
          <w:bCs/>
          <w:color w:val="000000" w:themeColor="text1"/>
          <w:sz w:val="28"/>
          <w:szCs w:val="28"/>
          <w:rtl/>
          <w:lang w:bidi="ar-SY"/>
        </w:rPr>
        <w:t>الحالة الثانية (شبكة ثنائية التجانس):</w:t>
      </w:r>
    </w:p>
    <w:p w:rsidR="00DA24F3" w:rsidRPr="006673EC" w:rsidRDefault="00DA24F3" w:rsidP="005941E7">
      <w:pPr>
        <w:bidi/>
        <w:rPr>
          <w:rFonts w:ascii="Simplified Arabic" w:hAnsi="Simplified Arabic" w:cs="Simplified Arabic"/>
          <w:b/>
          <w:bCs/>
          <w:sz w:val="28"/>
          <w:szCs w:val="28"/>
          <w:rtl/>
          <w:lang w:bidi="ar-SY"/>
        </w:rPr>
      </w:pPr>
      <w:r w:rsidRPr="006673EC">
        <w:rPr>
          <w:rFonts w:ascii="Simplified Arabic" w:hAnsi="Simplified Arabic" w:cs="Simplified Arabic"/>
          <w:sz w:val="28"/>
          <w:szCs w:val="28"/>
          <w:rtl/>
          <w:lang w:bidi="ar-SY"/>
        </w:rPr>
        <w:t>نلاحظ من الشكل (</w:t>
      </w:r>
      <w:r w:rsidR="005941E7">
        <w:rPr>
          <w:rFonts w:ascii="Simplified Arabic" w:hAnsi="Simplified Arabic" w:cs="Simplified Arabic" w:hint="cs"/>
          <w:sz w:val="28"/>
          <w:szCs w:val="28"/>
          <w:rtl/>
          <w:lang w:bidi="ar-SY"/>
        </w:rPr>
        <w:t>4-11</w:t>
      </w:r>
      <w:r w:rsidRPr="006673EC">
        <w:rPr>
          <w:rFonts w:ascii="Simplified Arabic" w:hAnsi="Simplified Arabic" w:cs="Simplified Arabic"/>
          <w:sz w:val="28"/>
          <w:szCs w:val="28"/>
          <w:rtl/>
          <w:lang w:bidi="ar-SY"/>
        </w:rPr>
        <w:t xml:space="preserve">) أنّ نسبة عدد رؤوس العناقيد في كل من </w:t>
      </w:r>
      <w:r w:rsidRPr="006673EC">
        <w:rPr>
          <w:rFonts w:ascii="Simplified Arabic" w:hAnsi="Simplified Arabic" w:cs="Simplified Arabic"/>
          <w:sz w:val="28"/>
          <w:szCs w:val="28"/>
          <w:lang w:bidi="ar-SY"/>
        </w:rPr>
        <w:t>LEACH</w:t>
      </w:r>
      <w:r w:rsidRPr="006673EC">
        <w:rPr>
          <w:rFonts w:ascii="Simplified Arabic" w:hAnsi="Simplified Arabic" w:cs="Simplified Arabic"/>
          <w:sz w:val="28"/>
          <w:szCs w:val="28"/>
          <w:rtl/>
          <w:lang w:bidi="ar-SY"/>
        </w:rPr>
        <w:t xml:space="preserve"> و </w:t>
      </w:r>
      <w:r w:rsidRPr="006673EC">
        <w:rPr>
          <w:rFonts w:ascii="Simplified Arabic" w:hAnsi="Simplified Arabic" w:cs="Simplified Arabic"/>
          <w:sz w:val="28"/>
          <w:szCs w:val="28"/>
          <w:lang w:bidi="ar-SY"/>
        </w:rPr>
        <w:t>SEP</w:t>
      </w:r>
      <w:r w:rsidRPr="006673EC">
        <w:rPr>
          <w:rFonts w:ascii="Simplified Arabic" w:hAnsi="Simplified Arabic" w:cs="Simplified Arabic"/>
          <w:sz w:val="28"/>
          <w:szCs w:val="28"/>
          <w:rtl/>
          <w:lang w:bidi="ar-SY"/>
        </w:rPr>
        <w:t xml:space="preserve"> تتركّز حول نسبة 5% , و تفاوت نسبة عدد الرؤوس في</w:t>
      </w:r>
      <w:r w:rsidRPr="006673EC">
        <w:rPr>
          <w:rFonts w:ascii="Simplified Arabic" w:hAnsi="Simplified Arabic" w:cs="Simplified Arabic"/>
          <w:sz w:val="28"/>
          <w:szCs w:val="28"/>
          <w:lang w:bidi="ar-SY"/>
        </w:rPr>
        <w:t>DEEC</w:t>
      </w:r>
      <w:r w:rsidRPr="006673EC">
        <w:rPr>
          <w:rFonts w:ascii="Simplified Arabic" w:hAnsi="Simplified Arabic" w:cs="Simplified Arabic"/>
          <w:sz w:val="28"/>
          <w:szCs w:val="28"/>
          <w:rtl/>
          <w:lang w:bidi="ar-SY"/>
        </w:rPr>
        <w:t xml:space="preserve"> ولكن بنسبة أقل منها في حالة عقد متجانسة , ولكن الفارق الجوهري هنا في استمرار انتخاب رؤوس عناقيد حتى مابعد الجولة 2500 في كل من </w:t>
      </w:r>
      <w:r w:rsidRPr="006673EC">
        <w:rPr>
          <w:rFonts w:ascii="Simplified Arabic" w:hAnsi="Simplified Arabic" w:cs="Simplified Arabic"/>
          <w:sz w:val="28"/>
          <w:szCs w:val="28"/>
          <w:lang w:bidi="ar-SY"/>
        </w:rPr>
        <w:t>LEACH</w:t>
      </w:r>
      <w:r w:rsidRPr="006673EC">
        <w:rPr>
          <w:rFonts w:ascii="Simplified Arabic" w:hAnsi="Simplified Arabic" w:cs="Simplified Arabic"/>
          <w:sz w:val="28"/>
          <w:szCs w:val="28"/>
          <w:rtl/>
          <w:lang w:bidi="ar-SY"/>
        </w:rPr>
        <w:t xml:space="preserve"> و </w:t>
      </w:r>
      <w:r w:rsidRPr="006673EC">
        <w:rPr>
          <w:rFonts w:ascii="Simplified Arabic" w:hAnsi="Simplified Arabic" w:cs="Simplified Arabic"/>
          <w:sz w:val="28"/>
          <w:szCs w:val="28"/>
          <w:lang w:bidi="ar-SY"/>
        </w:rPr>
        <w:t>DEEC</w:t>
      </w:r>
      <w:r w:rsidRPr="006673EC">
        <w:rPr>
          <w:rFonts w:ascii="Simplified Arabic" w:hAnsi="Simplified Arabic" w:cs="Simplified Arabic"/>
          <w:sz w:val="28"/>
          <w:szCs w:val="28"/>
          <w:rtl/>
          <w:lang w:bidi="ar-SY"/>
        </w:rPr>
        <w:t xml:space="preserve"> </w:t>
      </w:r>
      <w:r w:rsidRPr="006673EC">
        <w:rPr>
          <w:rFonts w:ascii="Simplified Arabic" w:hAnsi="Simplified Arabic" w:cs="Simplified Arabic"/>
          <w:sz w:val="28"/>
          <w:szCs w:val="28"/>
          <w:rtl/>
          <w:lang w:bidi="ar-SY"/>
        </w:rPr>
        <w:lastRenderedPageBreak/>
        <w:t xml:space="preserve">والسبب في ذلك هو فارق الطاقة في العقد المتقدمة وهو الأمر الذي لا تراعيه </w:t>
      </w:r>
      <w:r w:rsidRPr="006673EC">
        <w:rPr>
          <w:rFonts w:ascii="Simplified Arabic" w:hAnsi="Simplified Arabic" w:cs="Simplified Arabic"/>
          <w:sz w:val="28"/>
          <w:szCs w:val="28"/>
          <w:lang w:bidi="ar-SY"/>
        </w:rPr>
        <w:t>LEACH</w:t>
      </w:r>
      <w:r w:rsidRPr="006673EC">
        <w:rPr>
          <w:rFonts w:ascii="Simplified Arabic" w:hAnsi="Simplified Arabic" w:cs="Simplified Arabic"/>
          <w:sz w:val="28"/>
          <w:szCs w:val="28"/>
          <w:rtl/>
          <w:lang w:bidi="ar-SY"/>
        </w:rPr>
        <w:t xml:space="preserve"> إطلاقاً أما </w:t>
      </w:r>
      <w:r w:rsidRPr="006673EC">
        <w:rPr>
          <w:rFonts w:ascii="Simplified Arabic" w:hAnsi="Simplified Arabic" w:cs="Simplified Arabic"/>
          <w:sz w:val="28"/>
          <w:szCs w:val="28"/>
          <w:lang w:bidi="ar-SY"/>
        </w:rPr>
        <w:t>DEEC</w:t>
      </w:r>
      <w:r w:rsidR="006E1307" w:rsidRPr="006673EC">
        <w:rPr>
          <w:rFonts w:ascii="Simplified Arabic" w:hAnsi="Simplified Arabic" w:cs="Simplified Arabic"/>
          <w:sz w:val="28"/>
          <w:szCs w:val="28"/>
          <w:rtl/>
          <w:lang w:bidi="ar-SY"/>
        </w:rPr>
        <w:t xml:space="preserve"> فتراعيه نسبياً</w:t>
      </w:r>
      <w:r w:rsidRPr="006673EC">
        <w:rPr>
          <w:rFonts w:ascii="Simplified Arabic" w:hAnsi="Simplified Arabic" w:cs="Simplified Arabic"/>
          <w:sz w:val="28"/>
          <w:szCs w:val="28"/>
          <w:rtl/>
          <w:lang w:bidi="ar-SY"/>
        </w:rPr>
        <w:t xml:space="preserve">, بينما </w:t>
      </w:r>
      <w:r w:rsidRPr="006673EC">
        <w:rPr>
          <w:rFonts w:ascii="Simplified Arabic" w:hAnsi="Simplified Arabic" w:cs="Simplified Arabic"/>
          <w:sz w:val="28"/>
          <w:szCs w:val="28"/>
          <w:lang w:bidi="ar-SY"/>
        </w:rPr>
        <w:t>SEP</w:t>
      </w:r>
      <w:r w:rsidRPr="006673EC">
        <w:rPr>
          <w:rFonts w:ascii="Simplified Arabic" w:hAnsi="Simplified Arabic" w:cs="Simplified Arabic"/>
          <w:sz w:val="28"/>
          <w:szCs w:val="28"/>
          <w:rtl/>
          <w:lang w:bidi="ar-SY"/>
        </w:rPr>
        <w:t xml:space="preserve"> تراعي هذا الأمر.</w:t>
      </w:r>
    </w:p>
    <w:p w:rsidR="00DA24F3" w:rsidRPr="00EB4393" w:rsidRDefault="006673EC" w:rsidP="00DA24F3">
      <w:pPr>
        <w:pStyle w:val="ListParagraph"/>
        <w:rPr>
          <w:rFonts w:ascii="Simplified Arabic" w:eastAsia="Times New Roman" w:hAnsi="Simplified Arabic" w:cs="Simplified Arabic"/>
          <w:snapToGrid w:val="0"/>
          <w:color w:val="000000"/>
          <w:w w:val="0"/>
          <w:sz w:val="28"/>
          <w:szCs w:val="28"/>
          <w:u w:color="000000"/>
          <w:bdr w:val="none" w:sz="0" w:space="0" w:color="000000"/>
          <w:shd w:val="clear" w:color="000000" w:fill="000000"/>
          <w:rtl/>
          <w:lang w:bidi="ar-SY"/>
        </w:rPr>
      </w:pPr>
      <w:r>
        <w:rPr>
          <w:rFonts w:ascii="Simplified Arabic" w:eastAsia="Times New Roman" w:hAnsi="Simplified Arabic" w:cs="Simplified Arabic"/>
          <w:noProof/>
          <w:color w:val="000000"/>
          <w:w w:val="0"/>
          <w:sz w:val="28"/>
          <w:szCs w:val="28"/>
          <w:rtl/>
        </w:rPr>
        <w:drawing>
          <wp:inline distT="0" distB="0" distL="0" distR="0">
            <wp:extent cx="5486760" cy="4001984"/>
            <wp:effectExtent l="19050" t="0" r="0" b="0"/>
            <wp:docPr id="26" name="Picture 16" descr="C:\Users\Eng-Ahmed\Desktop\HRP Evaluation\WSN important Hierarchical Protocols\new\CHs_2het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ng-Ahmed\Desktop\HRP Evaluation\WSN important Hierarchical Protocols\new\CHs_2hetr.bmp"/>
                    <pic:cNvPicPr>
                      <a:picLocks noChangeAspect="1" noChangeArrowheads="1"/>
                    </pic:cNvPicPr>
                  </pic:nvPicPr>
                  <pic:blipFill>
                    <a:blip r:embed="rId18"/>
                    <a:srcRect/>
                    <a:stretch>
                      <a:fillRect/>
                    </a:stretch>
                  </pic:blipFill>
                  <pic:spPr bwMode="auto">
                    <a:xfrm>
                      <a:off x="0" y="0"/>
                      <a:ext cx="5486467" cy="4001770"/>
                    </a:xfrm>
                    <a:prstGeom prst="rect">
                      <a:avLst/>
                    </a:prstGeom>
                    <a:noFill/>
                    <a:ln w="9525">
                      <a:noFill/>
                      <a:miter lim="800000"/>
                      <a:headEnd/>
                      <a:tailEnd/>
                    </a:ln>
                  </pic:spPr>
                </pic:pic>
              </a:graphicData>
            </a:graphic>
          </wp:inline>
        </w:drawing>
      </w:r>
    </w:p>
    <w:p w:rsidR="00DA24F3" w:rsidRPr="00EB4393" w:rsidRDefault="005941E7" w:rsidP="005941E7">
      <w:pPr>
        <w:bidi/>
        <w:rPr>
          <w:rFonts w:ascii="Simplified Arabic" w:hAnsi="Simplified Arabic" w:cs="Simplified Arabic"/>
          <w:b/>
          <w:bCs/>
          <w:sz w:val="28"/>
          <w:szCs w:val="28"/>
          <w:lang w:bidi="ar-SY"/>
        </w:rPr>
      </w:pPr>
      <w:r>
        <w:rPr>
          <w:rFonts w:ascii="Simplified Arabic" w:eastAsia="Arial Unicode MS" w:hAnsi="Simplified Arabic" w:cs="Simplified Arabic"/>
          <w:b/>
          <w:bCs/>
          <w:color w:val="FF0000"/>
          <w:sz w:val="28"/>
          <w:szCs w:val="28"/>
          <w:rtl/>
          <w:lang w:bidi="ar-SY"/>
        </w:rPr>
        <w:tab/>
      </w:r>
      <w:r>
        <w:rPr>
          <w:rFonts w:ascii="Simplified Arabic" w:eastAsia="Arial Unicode MS" w:hAnsi="Simplified Arabic" w:cs="Simplified Arabic"/>
          <w:b/>
          <w:bCs/>
          <w:color w:val="FF0000"/>
          <w:sz w:val="28"/>
          <w:szCs w:val="28"/>
          <w:rtl/>
          <w:lang w:bidi="ar-SY"/>
        </w:rPr>
        <w:tab/>
      </w:r>
      <w:r w:rsidR="00DA24F3" w:rsidRPr="005941E7">
        <w:rPr>
          <w:rFonts w:ascii="Simplified Arabic" w:eastAsia="Arial Unicode MS" w:hAnsi="Simplified Arabic" w:cs="Simplified Arabic"/>
          <w:b/>
          <w:bCs/>
          <w:color w:val="FF0000"/>
          <w:sz w:val="28"/>
          <w:szCs w:val="24"/>
          <w:rtl/>
          <w:lang w:bidi="ar-SY"/>
        </w:rPr>
        <w:tab/>
      </w:r>
      <w:r w:rsidR="00DA24F3" w:rsidRPr="005941E7">
        <w:rPr>
          <w:rFonts w:ascii="Simplified Arabic" w:hAnsi="Simplified Arabic" w:cs="Simplified Arabic"/>
          <w:b/>
          <w:bCs/>
          <w:sz w:val="28"/>
          <w:szCs w:val="24"/>
          <w:rtl/>
          <w:lang w:bidi="ar-SY"/>
        </w:rPr>
        <w:t>الشكل (</w:t>
      </w:r>
      <w:r>
        <w:rPr>
          <w:rFonts w:ascii="Simplified Arabic" w:hAnsi="Simplified Arabic" w:cs="Simplified Arabic" w:hint="cs"/>
          <w:b/>
          <w:bCs/>
          <w:sz w:val="28"/>
          <w:szCs w:val="24"/>
          <w:rtl/>
          <w:lang w:bidi="ar-SY"/>
        </w:rPr>
        <w:t>4-11</w:t>
      </w:r>
      <w:r w:rsidR="00DA24F3" w:rsidRPr="005941E7">
        <w:rPr>
          <w:rFonts w:ascii="Simplified Arabic" w:hAnsi="Simplified Arabic" w:cs="Simplified Arabic"/>
          <w:b/>
          <w:bCs/>
          <w:sz w:val="28"/>
          <w:szCs w:val="24"/>
          <w:rtl/>
          <w:lang w:bidi="ar-SY"/>
        </w:rPr>
        <w:t>) عدد رؤوس العناقيد بكل جولة في بيئة ثنائية التجانس</w:t>
      </w:r>
    </w:p>
    <w:p w:rsidR="00DA24F3" w:rsidRPr="00EB4393" w:rsidRDefault="00DA24F3" w:rsidP="00DA24F3">
      <w:pPr>
        <w:pStyle w:val="ListParagraph"/>
        <w:rPr>
          <w:rFonts w:ascii="Simplified Arabic" w:hAnsi="Simplified Arabic" w:cs="Simplified Arabic"/>
          <w:b/>
          <w:bCs/>
          <w:color w:val="1F497D" w:themeColor="text2"/>
          <w:sz w:val="28"/>
          <w:szCs w:val="28"/>
          <w:rtl/>
          <w:lang w:bidi="ar-SY"/>
        </w:rPr>
      </w:pPr>
    </w:p>
    <w:p w:rsidR="00DA24F3" w:rsidRPr="00EB4393" w:rsidRDefault="00DA24F3" w:rsidP="00DA24F3">
      <w:pPr>
        <w:pStyle w:val="ListParagraph"/>
        <w:rPr>
          <w:rFonts w:ascii="Simplified Arabic" w:hAnsi="Simplified Arabic" w:cs="Simplified Arabic"/>
          <w:b/>
          <w:bCs/>
          <w:color w:val="000000" w:themeColor="text1"/>
          <w:sz w:val="28"/>
          <w:szCs w:val="28"/>
          <w:rtl/>
          <w:lang w:bidi="ar-SY"/>
        </w:rPr>
      </w:pPr>
      <w:r w:rsidRPr="00EB4393">
        <w:rPr>
          <w:rFonts w:ascii="Simplified Arabic" w:hAnsi="Simplified Arabic" w:cs="Simplified Arabic"/>
          <w:b/>
          <w:bCs/>
          <w:color w:val="000000" w:themeColor="text1"/>
          <w:sz w:val="28"/>
          <w:szCs w:val="28"/>
          <w:rtl/>
          <w:lang w:bidi="ar-SY"/>
        </w:rPr>
        <w:t>الحالة الثالثة (شبكة غير متجانسة):</w:t>
      </w:r>
    </w:p>
    <w:p w:rsidR="00DA24F3" w:rsidRPr="006673EC" w:rsidRDefault="00DA24F3" w:rsidP="005941E7">
      <w:pPr>
        <w:bidi/>
        <w:rPr>
          <w:rFonts w:ascii="Simplified Arabic" w:hAnsi="Simplified Arabic" w:cs="Simplified Arabic"/>
          <w:sz w:val="28"/>
          <w:szCs w:val="28"/>
          <w:rtl/>
          <w:lang w:bidi="ar-SY"/>
        </w:rPr>
      </w:pPr>
      <w:r w:rsidRPr="006673EC">
        <w:rPr>
          <w:rFonts w:ascii="Simplified Arabic" w:hAnsi="Simplified Arabic" w:cs="Simplified Arabic"/>
          <w:sz w:val="28"/>
          <w:szCs w:val="28"/>
          <w:rtl/>
          <w:lang w:bidi="ar-SY"/>
        </w:rPr>
        <w:t>نلاحظ من الشكل (</w:t>
      </w:r>
      <w:r w:rsidR="005941E7">
        <w:rPr>
          <w:rFonts w:ascii="Simplified Arabic" w:hAnsi="Simplified Arabic" w:cs="Simplified Arabic" w:hint="cs"/>
          <w:sz w:val="28"/>
          <w:szCs w:val="28"/>
          <w:rtl/>
          <w:lang w:bidi="ar-SY"/>
        </w:rPr>
        <w:t>4-12</w:t>
      </w:r>
      <w:r w:rsidRPr="006673EC">
        <w:rPr>
          <w:rFonts w:ascii="Simplified Arabic" w:hAnsi="Simplified Arabic" w:cs="Simplified Arabic"/>
          <w:sz w:val="28"/>
          <w:szCs w:val="28"/>
          <w:rtl/>
          <w:lang w:bidi="ar-SY"/>
        </w:rPr>
        <w:t xml:space="preserve">) أنّ نسبة عدد رؤوس العناقيد في كل من </w:t>
      </w:r>
      <w:r w:rsidRPr="006673EC">
        <w:rPr>
          <w:rFonts w:ascii="Simplified Arabic" w:hAnsi="Simplified Arabic" w:cs="Simplified Arabic"/>
          <w:sz w:val="28"/>
          <w:szCs w:val="28"/>
          <w:lang w:bidi="ar-SY"/>
        </w:rPr>
        <w:t>LEACH</w:t>
      </w:r>
      <w:r w:rsidRPr="006673EC">
        <w:rPr>
          <w:rFonts w:ascii="Simplified Arabic" w:hAnsi="Simplified Arabic" w:cs="Simplified Arabic"/>
          <w:sz w:val="28"/>
          <w:szCs w:val="28"/>
          <w:rtl/>
          <w:lang w:bidi="ar-SY"/>
        </w:rPr>
        <w:t xml:space="preserve">و </w:t>
      </w:r>
      <w:r w:rsidRPr="006673EC">
        <w:rPr>
          <w:rFonts w:ascii="Simplified Arabic" w:hAnsi="Simplified Arabic" w:cs="Simplified Arabic"/>
          <w:sz w:val="28"/>
          <w:szCs w:val="28"/>
          <w:lang w:bidi="ar-SY"/>
        </w:rPr>
        <w:t>SEP</w:t>
      </w:r>
      <w:r w:rsidR="006673EC">
        <w:rPr>
          <w:rFonts w:ascii="Simplified Arabic" w:hAnsi="Simplified Arabic" w:cs="Simplified Arabic"/>
          <w:sz w:val="28"/>
          <w:szCs w:val="28"/>
          <w:rtl/>
          <w:lang w:bidi="ar-SY"/>
        </w:rPr>
        <w:t xml:space="preserve"> تتركّز حول نسبة 5%</w:t>
      </w:r>
      <w:r w:rsidRPr="006673EC">
        <w:rPr>
          <w:rFonts w:ascii="Simplified Arabic" w:hAnsi="Simplified Arabic" w:cs="Simplified Arabic"/>
          <w:sz w:val="28"/>
          <w:szCs w:val="28"/>
          <w:rtl/>
          <w:lang w:bidi="ar-SY"/>
        </w:rPr>
        <w:t xml:space="preserve">, و تفاوت نسبة عدد الرؤوس في </w:t>
      </w:r>
      <w:r w:rsidRPr="006673EC">
        <w:rPr>
          <w:rFonts w:ascii="Simplified Arabic" w:hAnsi="Simplified Arabic" w:cs="Simplified Arabic"/>
          <w:sz w:val="28"/>
          <w:szCs w:val="28"/>
          <w:lang w:bidi="ar-SY"/>
        </w:rPr>
        <w:t>DEEC</w:t>
      </w:r>
      <w:r w:rsidRPr="006673EC">
        <w:rPr>
          <w:rFonts w:ascii="Simplified Arabic" w:hAnsi="Simplified Arabic" w:cs="Simplified Arabic"/>
          <w:sz w:val="28"/>
          <w:szCs w:val="28"/>
          <w:rtl/>
          <w:lang w:bidi="ar-SY"/>
        </w:rPr>
        <w:t xml:space="preserve"> ولكن بنسبة أقل منها في كل من حالة عقد متجانسة وثنائية التجانس بحيث أكبر نسبة تصل لها هي 15% تقريباً وتتركز في معظم الأحيان حول 5%, و الفارق الجوهري هنا في استمرار انتخاب رؤوس عناقيد حتى مابعد الجولة 3500 في </w:t>
      </w:r>
      <w:r w:rsidRPr="006673EC">
        <w:rPr>
          <w:rFonts w:ascii="Simplified Arabic" w:hAnsi="Simplified Arabic" w:cs="Simplified Arabic"/>
          <w:sz w:val="28"/>
          <w:szCs w:val="28"/>
          <w:lang w:bidi="ar-SY"/>
        </w:rPr>
        <w:t>SEP</w:t>
      </w:r>
      <w:r w:rsidRPr="006673EC">
        <w:rPr>
          <w:rFonts w:ascii="Simplified Arabic" w:hAnsi="Simplified Arabic" w:cs="Simplified Arabic"/>
          <w:sz w:val="28"/>
          <w:szCs w:val="28"/>
          <w:rtl/>
          <w:lang w:bidi="ar-SY"/>
        </w:rPr>
        <w:t xml:space="preserve"> , بينما ينتهي الانتخاب في كل من </w:t>
      </w:r>
      <w:r w:rsidRPr="006673EC">
        <w:rPr>
          <w:rFonts w:ascii="Simplified Arabic" w:hAnsi="Simplified Arabic" w:cs="Simplified Arabic"/>
          <w:sz w:val="28"/>
          <w:szCs w:val="28"/>
          <w:lang w:bidi="ar-SY"/>
        </w:rPr>
        <w:t>DEEC</w:t>
      </w:r>
      <w:r w:rsidRPr="006673EC">
        <w:rPr>
          <w:rFonts w:ascii="Simplified Arabic" w:hAnsi="Simplified Arabic" w:cs="Simplified Arabic"/>
          <w:sz w:val="28"/>
          <w:szCs w:val="28"/>
          <w:rtl/>
          <w:lang w:bidi="ar-SY"/>
        </w:rPr>
        <w:t xml:space="preserve">و </w:t>
      </w:r>
      <w:r w:rsidRPr="006673EC">
        <w:rPr>
          <w:rFonts w:ascii="Simplified Arabic" w:hAnsi="Simplified Arabic" w:cs="Simplified Arabic"/>
          <w:sz w:val="28"/>
          <w:szCs w:val="28"/>
          <w:lang w:bidi="ar-SY"/>
        </w:rPr>
        <w:t>LEACH</w:t>
      </w:r>
      <w:r w:rsidR="006673EC">
        <w:rPr>
          <w:rFonts w:ascii="Simplified Arabic" w:hAnsi="Simplified Arabic" w:cs="Simplified Arabic" w:hint="cs"/>
          <w:sz w:val="28"/>
          <w:szCs w:val="28"/>
          <w:rtl/>
          <w:lang w:bidi="ar-SY"/>
        </w:rPr>
        <w:t xml:space="preserve"> </w:t>
      </w:r>
      <w:r w:rsidRPr="006673EC">
        <w:rPr>
          <w:rFonts w:ascii="Simplified Arabic" w:hAnsi="Simplified Arabic" w:cs="Simplified Arabic"/>
          <w:sz w:val="28"/>
          <w:szCs w:val="28"/>
          <w:rtl/>
          <w:lang w:bidi="ar-SY"/>
        </w:rPr>
        <w:t>بالجولة 2300 تقريباً .</w:t>
      </w:r>
    </w:p>
    <w:p w:rsidR="00DA24F3" w:rsidRPr="006673EC" w:rsidRDefault="00DA24F3" w:rsidP="006E1307">
      <w:pPr>
        <w:bidi/>
        <w:rPr>
          <w:rFonts w:ascii="Simplified Arabic" w:hAnsi="Simplified Arabic" w:cs="Simplified Arabic"/>
          <w:b/>
          <w:bCs/>
          <w:sz w:val="28"/>
          <w:szCs w:val="28"/>
          <w:rtl/>
          <w:lang w:bidi="ar-SY"/>
        </w:rPr>
      </w:pPr>
      <w:r w:rsidRPr="006673EC">
        <w:rPr>
          <w:rFonts w:ascii="Simplified Arabic" w:hAnsi="Simplified Arabic" w:cs="Simplified Arabic"/>
          <w:sz w:val="28"/>
          <w:szCs w:val="28"/>
          <w:rtl/>
          <w:lang w:bidi="ar-SY"/>
        </w:rPr>
        <w:lastRenderedPageBreak/>
        <w:t xml:space="preserve">كما نلاحظ أنّ </w:t>
      </w:r>
      <w:r w:rsidRPr="006673EC">
        <w:rPr>
          <w:rFonts w:ascii="Simplified Arabic" w:hAnsi="Simplified Arabic" w:cs="Simplified Arabic"/>
          <w:sz w:val="28"/>
          <w:szCs w:val="28"/>
          <w:lang w:bidi="ar-SY"/>
        </w:rPr>
        <w:t>LEACH</w:t>
      </w:r>
      <w:r w:rsidR="006673EC">
        <w:rPr>
          <w:rFonts w:ascii="Simplified Arabic" w:hAnsi="Simplified Arabic" w:cs="Simplified Arabic" w:hint="cs"/>
          <w:sz w:val="28"/>
          <w:szCs w:val="28"/>
          <w:rtl/>
          <w:lang w:bidi="ar-SY"/>
        </w:rPr>
        <w:t xml:space="preserve"> </w:t>
      </w:r>
      <w:r w:rsidRPr="006673EC">
        <w:rPr>
          <w:rFonts w:ascii="Simplified Arabic" w:hAnsi="Simplified Arabic" w:cs="Simplified Arabic"/>
          <w:sz w:val="28"/>
          <w:szCs w:val="28"/>
          <w:rtl/>
          <w:lang w:bidi="ar-SY"/>
        </w:rPr>
        <w:t>فعّالة من حيث عدد رؤوس العناقيد والسبب في ذلك هو أنّ التفاوت في الطاقة بين العقد صغير ويمكن أن تختلف النتائج في حال تفاوت أكبر.</w:t>
      </w:r>
    </w:p>
    <w:p w:rsidR="00DA24F3" w:rsidRPr="00EB4393" w:rsidRDefault="00DA24F3" w:rsidP="00DA24F3">
      <w:pPr>
        <w:pStyle w:val="ListParagraph"/>
        <w:rPr>
          <w:rFonts w:ascii="Simplified Arabic" w:hAnsi="Simplified Arabic" w:cs="Simplified Arabic"/>
          <w:b/>
          <w:bCs/>
          <w:color w:val="1F497D" w:themeColor="text2"/>
          <w:sz w:val="28"/>
          <w:szCs w:val="28"/>
          <w:lang w:bidi="ar-SY"/>
        </w:rPr>
      </w:pPr>
    </w:p>
    <w:p w:rsidR="00DA24F3" w:rsidRPr="00EB4393" w:rsidRDefault="009D5942" w:rsidP="00DA24F3">
      <w:pPr>
        <w:pStyle w:val="ListParagraph"/>
        <w:rPr>
          <w:rFonts w:ascii="Simplified Arabic" w:eastAsia="Times New Roman" w:hAnsi="Simplified Arabic" w:cs="Simplified Arabic"/>
          <w:snapToGrid w:val="0"/>
          <w:color w:val="000000"/>
          <w:w w:val="0"/>
          <w:sz w:val="28"/>
          <w:szCs w:val="28"/>
          <w:u w:color="000000"/>
          <w:bdr w:val="none" w:sz="0" w:space="0" w:color="000000"/>
          <w:shd w:val="clear" w:color="000000" w:fill="000000"/>
          <w:rtl/>
          <w:lang w:bidi="ar-SY"/>
        </w:rPr>
      </w:pPr>
      <w:r>
        <w:rPr>
          <w:rFonts w:ascii="Simplified Arabic" w:eastAsia="Times New Roman" w:hAnsi="Simplified Arabic" w:cs="Simplified Arabic"/>
          <w:noProof/>
          <w:color w:val="000000"/>
          <w:w w:val="0"/>
          <w:sz w:val="28"/>
          <w:szCs w:val="28"/>
          <w:rtl/>
        </w:rPr>
        <w:drawing>
          <wp:inline distT="0" distB="0" distL="0" distR="0">
            <wp:extent cx="5612689" cy="4001985"/>
            <wp:effectExtent l="19050" t="0" r="7061" b="0"/>
            <wp:docPr id="27" name="Picture 17" descr="C:\Users\Eng-Ahmed\Desktop\HRP Evaluation\WSN important Hierarchical Protocols\new\CHs_nhet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ng-Ahmed\Desktop\HRP Evaluation\WSN important Hierarchical Protocols\new\CHs_nhetr.bmp"/>
                    <pic:cNvPicPr>
                      <a:picLocks noChangeAspect="1" noChangeArrowheads="1"/>
                    </pic:cNvPicPr>
                  </pic:nvPicPr>
                  <pic:blipFill>
                    <a:blip r:embed="rId19"/>
                    <a:srcRect/>
                    <a:stretch>
                      <a:fillRect/>
                    </a:stretch>
                  </pic:blipFill>
                  <pic:spPr bwMode="auto">
                    <a:xfrm>
                      <a:off x="0" y="0"/>
                      <a:ext cx="5612387" cy="4001770"/>
                    </a:xfrm>
                    <a:prstGeom prst="rect">
                      <a:avLst/>
                    </a:prstGeom>
                    <a:noFill/>
                    <a:ln w="9525">
                      <a:noFill/>
                      <a:miter lim="800000"/>
                      <a:headEnd/>
                      <a:tailEnd/>
                    </a:ln>
                  </pic:spPr>
                </pic:pic>
              </a:graphicData>
            </a:graphic>
          </wp:inline>
        </w:drawing>
      </w:r>
    </w:p>
    <w:p w:rsidR="00EB4393" w:rsidRPr="005941E7" w:rsidRDefault="00DA24F3" w:rsidP="005941E7">
      <w:pPr>
        <w:bidi/>
        <w:rPr>
          <w:rFonts w:ascii="Simplified Arabic" w:hAnsi="Simplified Arabic" w:cs="Simplified Arabic"/>
          <w:b/>
          <w:bCs/>
          <w:sz w:val="28"/>
          <w:szCs w:val="24"/>
          <w:rtl/>
          <w:lang w:bidi="ar-SY"/>
        </w:rPr>
      </w:pPr>
      <w:r w:rsidRPr="00EB4393">
        <w:rPr>
          <w:rFonts w:ascii="Simplified Arabic" w:eastAsia="Arial Unicode MS" w:hAnsi="Simplified Arabic" w:cs="Simplified Arabic"/>
          <w:b/>
          <w:bCs/>
          <w:color w:val="FF0000"/>
          <w:sz w:val="28"/>
          <w:szCs w:val="28"/>
          <w:rtl/>
          <w:lang w:bidi="ar-SY"/>
        </w:rPr>
        <w:tab/>
      </w:r>
      <w:r w:rsidRPr="00EB4393">
        <w:rPr>
          <w:rFonts w:ascii="Simplified Arabic" w:eastAsia="Arial Unicode MS" w:hAnsi="Simplified Arabic" w:cs="Simplified Arabic"/>
          <w:b/>
          <w:bCs/>
          <w:color w:val="FF0000"/>
          <w:sz w:val="28"/>
          <w:szCs w:val="28"/>
          <w:rtl/>
          <w:lang w:bidi="ar-SY"/>
        </w:rPr>
        <w:tab/>
      </w:r>
      <w:r w:rsidRPr="00EB4393">
        <w:rPr>
          <w:rFonts w:ascii="Simplified Arabic" w:eastAsia="Arial Unicode MS" w:hAnsi="Simplified Arabic" w:cs="Simplified Arabic"/>
          <w:b/>
          <w:bCs/>
          <w:color w:val="FF0000"/>
          <w:sz w:val="28"/>
          <w:szCs w:val="28"/>
          <w:rtl/>
          <w:lang w:bidi="ar-SY"/>
        </w:rPr>
        <w:tab/>
      </w:r>
      <w:r w:rsidRPr="00EB4393">
        <w:rPr>
          <w:rFonts w:ascii="Simplified Arabic" w:eastAsia="Arial Unicode MS" w:hAnsi="Simplified Arabic" w:cs="Simplified Arabic"/>
          <w:b/>
          <w:bCs/>
          <w:color w:val="FF0000"/>
          <w:sz w:val="28"/>
          <w:szCs w:val="28"/>
          <w:rtl/>
          <w:lang w:bidi="ar-SY"/>
        </w:rPr>
        <w:tab/>
      </w:r>
      <w:r w:rsidRPr="005941E7">
        <w:rPr>
          <w:rFonts w:ascii="Simplified Arabic" w:hAnsi="Simplified Arabic" w:cs="Simplified Arabic"/>
          <w:b/>
          <w:bCs/>
          <w:sz w:val="28"/>
          <w:szCs w:val="24"/>
          <w:rtl/>
          <w:lang w:bidi="ar-SY"/>
        </w:rPr>
        <w:t>الشكل (</w:t>
      </w:r>
      <w:r w:rsidR="005941E7">
        <w:rPr>
          <w:rFonts w:ascii="Simplified Arabic" w:hAnsi="Simplified Arabic" w:cs="Simplified Arabic" w:hint="cs"/>
          <w:b/>
          <w:bCs/>
          <w:sz w:val="28"/>
          <w:szCs w:val="24"/>
          <w:rtl/>
          <w:lang w:bidi="ar-SY"/>
        </w:rPr>
        <w:t>4-12</w:t>
      </w:r>
      <w:r w:rsidRPr="005941E7">
        <w:rPr>
          <w:rFonts w:ascii="Simplified Arabic" w:hAnsi="Simplified Arabic" w:cs="Simplified Arabic"/>
          <w:b/>
          <w:bCs/>
          <w:sz w:val="28"/>
          <w:szCs w:val="24"/>
          <w:rtl/>
          <w:lang w:bidi="ar-SY"/>
        </w:rPr>
        <w:t>) عدد رؤوس العناقيد بكل جولة في بيئة غير متجانسة</w:t>
      </w:r>
    </w:p>
    <w:p w:rsidR="005220E1" w:rsidRDefault="005220E1" w:rsidP="005220E1">
      <w:pPr>
        <w:bidi/>
        <w:rPr>
          <w:rFonts w:ascii="Simplified Arabic" w:hAnsi="Simplified Arabic" w:cs="Simplified Arabic"/>
          <w:b/>
          <w:bCs/>
          <w:sz w:val="28"/>
          <w:szCs w:val="28"/>
          <w:rtl/>
          <w:lang w:bidi="ar-SY"/>
        </w:rPr>
      </w:pPr>
    </w:p>
    <w:p w:rsidR="005220E1" w:rsidRDefault="005220E1" w:rsidP="005220E1">
      <w:pPr>
        <w:bidi/>
        <w:rPr>
          <w:rFonts w:ascii="Simplified Arabic" w:hAnsi="Simplified Arabic" w:cs="Simplified Arabic"/>
          <w:b/>
          <w:bCs/>
          <w:sz w:val="28"/>
          <w:szCs w:val="28"/>
          <w:rtl/>
          <w:lang w:bidi="ar-SY"/>
        </w:rPr>
      </w:pPr>
    </w:p>
    <w:p w:rsidR="005220E1" w:rsidRDefault="005220E1" w:rsidP="005220E1">
      <w:pPr>
        <w:bidi/>
        <w:rPr>
          <w:rFonts w:ascii="Simplified Arabic" w:hAnsi="Simplified Arabic" w:cs="Simplified Arabic"/>
          <w:b/>
          <w:bCs/>
          <w:sz w:val="28"/>
          <w:szCs w:val="28"/>
          <w:rtl/>
          <w:lang w:bidi="ar-SY"/>
        </w:rPr>
      </w:pPr>
    </w:p>
    <w:p w:rsidR="005220E1" w:rsidRDefault="005220E1" w:rsidP="005220E1">
      <w:pPr>
        <w:bidi/>
        <w:rPr>
          <w:rFonts w:ascii="Simplified Arabic" w:hAnsi="Simplified Arabic" w:cs="Simplified Arabic"/>
          <w:b/>
          <w:bCs/>
          <w:sz w:val="28"/>
          <w:szCs w:val="28"/>
          <w:rtl/>
          <w:lang w:bidi="ar-SY"/>
        </w:rPr>
      </w:pPr>
    </w:p>
    <w:p w:rsidR="005220E1" w:rsidRPr="005220E1" w:rsidRDefault="005220E1" w:rsidP="005220E1">
      <w:pPr>
        <w:bidi/>
        <w:rPr>
          <w:rFonts w:ascii="Simplified Arabic" w:hAnsi="Simplified Arabic" w:cs="Simplified Arabic"/>
          <w:b/>
          <w:bCs/>
          <w:sz w:val="28"/>
          <w:szCs w:val="28"/>
          <w:rtl/>
          <w:lang w:bidi="ar-SY"/>
        </w:rPr>
      </w:pPr>
    </w:p>
    <w:tbl>
      <w:tblPr>
        <w:tblStyle w:val="LightGrid"/>
        <w:tblW w:w="11908" w:type="dxa"/>
        <w:jc w:val="center"/>
        <w:tblLayout w:type="fixed"/>
        <w:tblLook w:val="04A0"/>
      </w:tblPr>
      <w:tblGrid>
        <w:gridCol w:w="2552"/>
        <w:gridCol w:w="3584"/>
        <w:gridCol w:w="2937"/>
        <w:gridCol w:w="2835"/>
      </w:tblGrid>
      <w:tr w:rsidR="00EB4393" w:rsidRPr="005D6447" w:rsidTr="009B6739">
        <w:trPr>
          <w:cnfStyle w:val="100000000000"/>
          <w:trHeight w:val="367"/>
          <w:jc w:val="center"/>
        </w:trPr>
        <w:tc>
          <w:tcPr>
            <w:cnfStyle w:val="001000000000"/>
            <w:tcW w:w="2552" w:type="dxa"/>
          </w:tcPr>
          <w:p w:rsidR="00EB4393" w:rsidRPr="005D6447" w:rsidRDefault="00EB4393" w:rsidP="009B6739">
            <w:pPr>
              <w:pStyle w:val="BodyText"/>
              <w:spacing w:after="0"/>
              <w:jc w:val="lowKashida"/>
              <w:rPr>
                <w:rFonts w:ascii="Simplified Arabic" w:hAnsi="Simplified Arabic" w:cs="Simplified Arabic"/>
                <w:color w:val="000000" w:themeColor="text1"/>
                <w:sz w:val="20"/>
                <w:szCs w:val="20"/>
              </w:rPr>
            </w:pPr>
          </w:p>
        </w:tc>
        <w:tc>
          <w:tcPr>
            <w:tcW w:w="3584" w:type="dxa"/>
          </w:tcPr>
          <w:p w:rsidR="00EB4393" w:rsidRPr="005D6447" w:rsidRDefault="00EB4393" w:rsidP="009B6739">
            <w:pPr>
              <w:pStyle w:val="BodyText"/>
              <w:spacing w:after="0"/>
              <w:jc w:val="center"/>
              <w:cnfStyle w:val="100000000000"/>
              <w:rPr>
                <w:rFonts w:ascii="Simplified Arabic" w:hAnsi="Simplified Arabic" w:cs="Simplified Arabic"/>
                <w:color w:val="000000" w:themeColor="text1"/>
                <w:sz w:val="20"/>
                <w:szCs w:val="20"/>
                <w:rtl/>
              </w:rPr>
            </w:pPr>
            <w:r w:rsidRPr="005D6447">
              <w:rPr>
                <w:rFonts w:ascii="Simplified Arabic" w:hAnsi="Simplified Arabic" w:cs="Simplified Arabic"/>
                <w:color w:val="000000" w:themeColor="text1"/>
                <w:sz w:val="20"/>
                <w:szCs w:val="20"/>
                <w:rtl/>
              </w:rPr>
              <w:t>الشبكة المتجانسة</w:t>
            </w:r>
          </w:p>
        </w:tc>
        <w:tc>
          <w:tcPr>
            <w:tcW w:w="2937" w:type="dxa"/>
          </w:tcPr>
          <w:p w:rsidR="00EB4393" w:rsidRPr="005D6447" w:rsidRDefault="00EB4393" w:rsidP="009B6739">
            <w:pPr>
              <w:pStyle w:val="BodyText"/>
              <w:spacing w:after="0"/>
              <w:jc w:val="lowKashida"/>
              <w:cnfStyle w:val="100000000000"/>
              <w:rPr>
                <w:rFonts w:ascii="Simplified Arabic" w:hAnsi="Simplified Arabic" w:cs="Simplified Arabic"/>
                <w:color w:val="000000" w:themeColor="text1"/>
                <w:sz w:val="20"/>
                <w:szCs w:val="20"/>
                <w:rtl/>
                <w:lang w:val="en-US"/>
              </w:rPr>
            </w:pPr>
            <w:r w:rsidRPr="005D6447">
              <w:rPr>
                <w:rFonts w:ascii="Simplified Arabic" w:hAnsi="Simplified Arabic" w:cs="Simplified Arabic"/>
                <w:color w:val="000000" w:themeColor="text1"/>
                <w:sz w:val="20"/>
                <w:szCs w:val="20"/>
                <w:rtl/>
                <w:lang w:val="en-US"/>
              </w:rPr>
              <w:t>الشبكة ثنائية التجانس</w:t>
            </w:r>
          </w:p>
        </w:tc>
        <w:tc>
          <w:tcPr>
            <w:tcW w:w="2835" w:type="dxa"/>
          </w:tcPr>
          <w:p w:rsidR="00EB4393" w:rsidRPr="005D6447" w:rsidRDefault="00EB4393" w:rsidP="009B6739">
            <w:pPr>
              <w:pStyle w:val="BodyText"/>
              <w:spacing w:after="0"/>
              <w:jc w:val="lowKashida"/>
              <w:cnfStyle w:val="100000000000"/>
              <w:rPr>
                <w:rFonts w:ascii="Simplified Arabic" w:hAnsi="Simplified Arabic" w:cs="Simplified Arabic"/>
                <w:color w:val="000000" w:themeColor="text1"/>
                <w:sz w:val="20"/>
                <w:szCs w:val="20"/>
                <w:rtl/>
                <w:lang w:val="en-US"/>
              </w:rPr>
            </w:pPr>
            <w:r w:rsidRPr="005D6447">
              <w:rPr>
                <w:rFonts w:ascii="Simplified Arabic" w:hAnsi="Simplified Arabic" w:cs="Simplified Arabic"/>
                <w:color w:val="000000" w:themeColor="text1"/>
                <w:sz w:val="20"/>
                <w:szCs w:val="20"/>
                <w:rtl/>
              </w:rPr>
              <w:t>الشبكة غير المتجانسة</w:t>
            </w:r>
          </w:p>
        </w:tc>
      </w:tr>
      <w:tr w:rsidR="00EB4393" w:rsidRPr="005D6447" w:rsidTr="009B6739">
        <w:trPr>
          <w:cnfStyle w:val="000000100000"/>
          <w:jc w:val="center"/>
        </w:trPr>
        <w:tc>
          <w:tcPr>
            <w:cnfStyle w:val="001000000000"/>
            <w:tcW w:w="2552" w:type="dxa"/>
          </w:tcPr>
          <w:p w:rsidR="00EB4393" w:rsidRPr="005D6447" w:rsidRDefault="00EB4393" w:rsidP="009B6739">
            <w:pPr>
              <w:pStyle w:val="BodyText"/>
              <w:spacing w:after="0"/>
              <w:jc w:val="lowKashida"/>
              <w:rPr>
                <w:rFonts w:ascii="Simplified Arabic" w:hAnsi="Simplified Arabic" w:cs="Simplified Arabic"/>
                <w:color w:val="000000" w:themeColor="text1"/>
                <w:sz w:val="20"/>
                <w:szCs w:val="20"/>
                <w:lang w:val="en-US"/>
              </w:rPr>
            </w:pPr>
          </w:p>
          <w:p w:rsidR="00EB4393" w:rsidRPr="005D6447" w:rsidRDefault="00EB4393" w:rsidP="009B6739">
            <w:pPr>
              <w:pStyle w:val="BodyText"/>
              <w:spacing w:after="0"/>
              <w:jc w:val="lowKashida"/>
              <w:rPr>
                <w:rFonts w:ascii="Simplified Arabic" w:hAnsi="Simplified Arabic" w:cs="Simplified Arabic"/>
                <w:color w:val="000000" w:themeColor="text1"/>
                <w:sz w:val="20"/>
                <w:szCs w:val="20"/>
                <w:rtl/>
                <w:lang w:val="en-US"/>
              </w:rPr>
            </w:pPr>
          </w:p>
          <w:p w:rsidR="00EB4393" w:rsidRPr="005D6447" w:rsidRDefault="00EB4393" w:rsidP="009B6739">
            <w:pPr>
              <w:pStyle w:val="BodyText"/>
              <w:spacing w:after="0"/>
              <w:jc w:val="center"/>
              <w:rPr>
                <w:rFonts w:ascii="Simplified Arabic" w:hAnsi="Simplified Arabic" w:cs="Simplified Arabic"/>
                <w:color w:val="000000" w:themeColor="text1"/>
                <w:sz w:val="20"/>
                <w:szCs w:val="20"/>
                <w:rtl/>
              </w:rPr>
            </w:pPr>
            <w:r w:rsidRPr="005D6447">
              <w:rPr>
                <w:rFonts w:ascii="Simplified Arabic" w:hAnsi="Simplified Arabic" w:cs="Simplified Arabic"/>
                <w:color w:val="000000" w:themeColor="text1"/>
                <w:sz w:val="20"/>
                <w:szCs w:val="20"/>
                <w:rtl/>
              </w:rPr>
              <w:t>فترة الاستقرا</w:t>
            </w:r>
            <w:r w:rsidRPr="005220E1">
              <w:rPr>
                <w:rFonts w:ascii="Simplified Arabic" w:hAnsi="Simplified Arabic" w:cs="Simplified Arabic"/>
                <w:b w:val="0"/>
                <w:bCs w:val="0"/>
                <w:color w:val="000000" w:themeColor="text1"/>
                <w:sz w:val="20"/>
                <w:szCs w:val="20"/>
                <w:rtl/>
              </w:rPr>
              <w:t>ر(الفترة التي تكون فيها التغذية الراجعة من الحساس موثوقة)</w:t>
            </w:r>
          </w:p>
          <w:p w:rsidR="00EB4393" w:rsidRPr="005D6447" w:rsidRDefault="00EB4393" w:rsidP="009B6739">
            <w:pPr>
              <w:pStyle w:val="BodyText"/>
              <w:spacing w:after="0"/>
              <w:jc w:val="center"/>
              <w:rPr>
                <w:rFonts w:ascii="Simplified Arabic" w:hAnsi="Simplified Arabic" w:cs="Simplified Arabic"/>
                <w:color w:val="000000" w:themeColor="text1"/>
                <w:sz w:val="20"/>
                <w:szCs w:val="20"/>
                <w:lang w:val="en-US"/>
              </w:rPr>
            </w:pPr>
            <w:r w:rsidRPr="005D6447">
              <w:rPr>
                <w:rFonts w:ascii="Simplified Arabic" w:hAnsi="Simplified Arabic" w:cs="Simplified Arabic"/>
                <w:color w:val="000000" w:themeColor="text1"/>
                <w:sz w:val="20"/>
                <w:szCs w:val="20"/>
                <w:rtl/>
              </w:rPr>
              <w:t>فأكبر قيمة لها هي القيمة الأمثلية</w:t>
            </w:r>
          </w:p>
        </w:tc>
        <w:tc>
          <w:tcPr>
            <w:tcW w:w="3584" w:type="dxa"/>
          </w:tcPr>
          <w:p w:rsidR="00EB4393" w:rsidRPr="005D6447" w:rsidRDefault="00EB4393" w:rsidP="00CA5B9F">
            <w:pPr>
              <w:pStyle w:val="BodyText"/>
              <w:numPr>
                <w:ilvl w:val="0"/>
                <w:numId w:val="7"/>
              </w:numPr>
              <w:bidi/>
              <w:spacing w:after="0"/>
              <w:jc w:val="lowKashida"/>
              <w:cnfStyle w:val="000000100000"/>
              <w:rPr>
                <w:rFonts w:ascii="Simplified Arabic" w:hAnsi="Simplified Arabic" w:cs="Simplified Arabic"/>
                <w:color w:val="000000" w:themeColor="text1"/>
                <w:sz w:val="20"/>
                <w:szCs w:val="20"/>
                <w:rtl/>
                <w:lang w:val="en-US"/>
              </w:rPr>
            </w:pPr>
            <w:r w:rsidRPr="005D6447">
              <w:rPr>
                <w:rFonts w:ascii="Simplified Arabic" w:eastAsiaTheme="minorHAnsi" w:hAnsi="Simplified Arabic" w:cs="Simplified Arabic"/>
                <w:b/>
                <w:bCs/>
                <w:sz w:val="20"/>
                <w:szCs w:val="20"/>
                <w:lang w:val="en-US" w:bidi="ar-SY"/>
              </w:rPr>
              <w:t>LEACH &amp; DEEC</w:t>
            </w:r>
            <w:r w:rsidRPr="005D6447">
              <w:rPr>
                <w:rFonts w:ascii="Simplified Arabic" w:hAnsi="Simplified Arabic" w:cs="Simplified Arabic"/>
                <w:color w:val="000000" w:themeColor="text1"/>
                <w:sz w:val="20"/>
                <w:szCs w:val="20"/>
                <w:rtl/>
                <w:lang w:val="en-US"/>
              </w:rPr>
              <w:t xml:space="preserve"> يعطيان أطول فترة استقرار </w:t>
            </w:r>
            <w:r w:rsidRPr="005D6447">
              <w:rPr>
                <w:rFonts w:ascii="Simplified Arabic" w:hAnsi="Simplified Arabic" w:cs="Simplified Arabic"/>
                <w:b/>
                <w:bCs/>
                <w:color w:val="000000" w:themeColor="text1"/>
                <w:sz w:val="20"/>
                <w:szCs w:val="20"/>
                <w:rtl/>
                <w:lang w:val="en-US"/>
              </w:rPr>
              <w:t>(مفضل)</w:t>
            </w:r>
            <w:r w:rsidR="00A85540">
              <w:rPr>
                <w:rFonts w:ascii="Simplified Arabic" w:hAnsi="Simplified Arabic" w:cs="Simplified Arabic" w:hint="cs"/>
                <w:b/>
                <w:bCs/>
                <w:color w:val="000000" w:themeColor="text1"/>
                <w:sz w:val="20"/>
                <w:szCs w:val="20"/>
                <w:rtl/>
                <w:lang w:val="en-US"/>
              </w:rPr>
              <w:t>.</w:t>
            </w:r>
          </w:p>
          <w:p w:rsidR="00EB4393" w:rsidRPr="005D6447" w:rsidRDefault="00EB4393" w:rsidP="009B6739">
            <w:pPr>
              <w:pStyle w:val="BodyText"/>
              <w:bidi/>
              <w:spacing w:after="0"/>
              <w:jc w:val="lowKashida"/>
              <w:cnfStyle w:val="000000100000"/>
              <w:rPr>
                <w:rFonts w:ascii="Simplified Arabic" w:hAnsi="Simplified Arabic" w:cs="Simplified Arabic"/>
                <w:color w:val="000000" w:themeColor="text1"/>
                <w:sz w:val="20"/>
                <w:szCs w:val="20"/>
                <w:rtl/>
                <w:lang w:val="en-US"/>
              </w:rPr>
            </w:pPr>
          </w:p>
          <w:p w:rsidR="00EB4393" w:rsidRPr="005D6447" w:rsidRDefault="00EB4393" w:rsidP="009B6739">
            <w:pPr>
              <w:pStyle w:val="BodyText"/>
              <w:bidi/>
              <w:spacing w:after="0"/>
              <w:jc w:val="lowKashida"/>
              <w:cnfStyle w:val="000000100000"/>
              <w:rPr>
                <w:rFonts w:ascii="Simplified Arabic" w:hAnsi="Simplified Arabic" w:cs="Simplified Arabic"/>
                <w:color w:val="000000" w:themeColor="text1"/>
                <w:sz w:val="20"/>
                <w:szCs w:val="20"/>
                <w:rtl/>
                <w:lang w:val="en-US"/>
              </w:rPr>
            </w:pPr>
          </w:p>
          <w:p w:rsidR="00EB4393" w:rsidRPr="005D6447" w:rsidRDefault="00EB4393" w:rsidP="00CA5B9F">
            <w:pPr>
              <w:pStyle w:val="BodyText"/>
              <w:numPr>
                <w:ilvl w:val="0"/>
                <w:numId w:val="7"/>
              </w:numPr>
              <w:bidi/>
              <w:spacing w:after="0"/>
              <w:jc w:val="lowKashida"/>
              <w:cnfStyle w:val="000000100000"/>
              <w:rPr>
                <w:rFonts w:ascii="Simplified Arabic" w:hAnsi="Simplified Arabic" w:cs="Simplified Arabic"/>
                <w:color w:val="000000" w:themeColor="text1"/>
                <w:sz w:val="20"/>
                <w:szCs w:val="20"/>
                <w:lang w:val="en-US"/>
              </w:rPr>
            </w:pPr>
            <w:r w:rsidRPr="005D6447">
              <w:rPr>
                <w:rFonts w:ascii="Simplified Arabic" w:eastAsiaTheme="minorHAnsi" w:hAnsi="Simplified Arabic" w:cs="Simplified Arabic"/>
                <w:b/>
                <w:bCs/>
                <w:sz w:val="20"/>
                <w:szCs w:val="20"/>
                <w:lang w:val="en-US" w:bidi="ar-SY"/>
              </w:rPr>
              <w:t>SEP</w:t>
            </w:r>
            <w:r w:rsidR="005D6447">
              <w:rPr>
                <w:rFonts w:ascii="Simplified Arabic" w:eastAsiaTheme="minorHAnsi" w:hAnsi="Simplified Arabic" w:cs="Simplified Arabic" w:hint="cs"/>
                <w:b/>
                <w:bCs/>
                <w:sz w:val="20"/>
                <w:szCs w:val="20"/>
                <w:rtl/>
                <w:lang w:val="en-US" w:bidi="ar-SY"/>
              </w:rPr>
              <w:t xml:space="preserve"> </w:t>
            </w:r>
            <w:r w:rsidRPr="005D6447">
              <w:rPr>
                <w:rFonts w:ascii="Simplified Arabic" w:hAnsi="Simplified Arabic" w:cs="Simplified Arabic"/>
                <w:color w:val="000000" w:themeColor="text1"/>
                <w:sz w:val="20"/>
                <w:szCs w:val="20"/>
                <w:rtl/>
              </w:rPr>
              <w:t>يعطي فترة استقرار أقصر</w:t>
            </w:r>
            <w:r w:rsidRPr="005D6447">
              <w:rPr>
                <w:rFonts w:ascii="Simplified Arabic" w:hAnsi="Simplified Arabic" w:cs="Simplified Arabic"/>
                <w:color w:val="000000" w:themeColor="text1"/>
                <w:sz w:val="20"/>
                <w:szCs w:val="20"/>
              </w:rPr>
              <w:t>.</w:t>
            </w:r>
          </w:p>
        </w:tc>
        <w:tc>
          <w:tcPr>
            <w:tcW w:w="2937" w:type="dxa"/>
          </w:tcPr>
          <w:p w:rsidR="00EB4393" w:rsidRPr="005D6447" w:rsidRDefault="00EB4393" w:rsidP="00CA5B9F">
            <w:pPr>
              <w:pStyle w:val="BodyText"/>
              <w:numPr>
                <w:ilvl w:val="0"/>
                <w:numId w:val="7"/>
              </w:numPr>
              <w:bidi/>
              <w:spacing w:after="0"/>
              <w:jc w:val="lowKashida"/>
              <w:cnfStyle w:val="000000100000"/>
              <w:rPr>
                <w:rFonts w:ascii="Simplified Arabic" w:hAnsi="Simplified Arabic" w:cs="Simplified Arabic"/>
                <w:color w:val="000000" w:themeColor="text1"/>
                <w:sz w:val="20"/>
                <w:szCs w:val="20"/>
                <w:lang w:val="en-US"/>
              </w:rPr>
            </w:pPr>
            <w:r w:rsidRPr="005D6447">
              <w:rPr>
                <w:rFonts w:ascii="Simplified Arabic" w:eastAsiaTheme="minorHAnsi" w:hAnsi="Simplified Arabic" w:cs="Simplified Arabic"/>
                <w:b/>
                <w:bCs/>
                <w:sz w:val="20"/>
                <w:szCs w:val="20"/>
                <w:lang w:val="en-US" w:bidi="ar-SY"/>
              </w:rPr>
              <w:t>SEP</w:t>
            </w:r>
            <w:r w:rsidRPr="005D6447">
              <w:rPr>
                <w:rFonts w:ascii="Simplified Arabic" w:hAnsi="Simplified Arabic" w:cs="Simplified Arabic"/>
                <w:color w:val="000000" w:themeColor="text1"/>
                <w:sz w:val="20"/>
                <w:szCs w:val="20"/>
                <w:rtl/>
              </w:rPr>
              <w:t xml:space="preserve"> يعطي أطول </w:t>
            </w:r>
          </w:p>
          <w:p w:rsidR="00EB4393" w:rsidRPr="005D6447" w:rsidRDefault="00EB4393" w:rsidP="009B6739">
            <w:pPr>
              <w:pStyle w:val="BodyText"/>
              <w:bidi/>
              <w:spacing w:after="0"/>
              <w:ind w:left="360"/>
              <w:jc w:val="lowKashida"/>
              <w:cnfStyle w:val="000000100000"/>
              <w:rPr>
                <w:rFonts w:ascii="Simplified Arabic" w:hAnsi="Simplified Arabic" w:cs="Simplified Arabic"/>
                <w:color w:val="000000" w:themeColor="text1"/>
                <w:sz w:val="20"/>
                <w:szCs w:val="20"/>
                <w:rtl/>
                <w:lang w:val="en-US"/>
              </w:rPr>
            </w:pPr>
            <w:r w:rsidRPr="005D6447">
              <w:rPr>
                <w:rFonts w:ascii="Simplified Arabic" w:hAnsi="Simplified Arabic" w:cs="Simplified Arabic"/>
                <w:color w:val="000000" w:themeColor="text1"/>
                <w:sz w:val="20"/>
                <w:szCs w:val="20"/>
                <w:rtl/>
              </w:rPr>
              <w:t>فترة استقرار</w:t>
            </w:r>
            <w:r w:rsidRPr="00914646">
              <w:rPr>
                <w:rFonts w:ascii="Simplified Arabic" w:hAnsi="Simplified Arabic" w:cs="Simplified Arabic"/>
                <w:b/>
                <w:bCs/>
                <w:color w:val="000000" w:themeColor="text1"/>
                <w:sz w:val="20"/>
                <w:szCs w:val="20"/>
                <w:rtl/>
              </w:rPr>
              <w:t>(</w:t>
            </w:r>
            <w:r w:rsidRPr="00914646">
              <w:rPr>
                <w:rFonts w:ascii="Simplified Arabic" w:hAnsi="Simplified Arabic" w:cs="Simplified Arabic"/>
                <w:b/>
                <w:bCs/>
                <w:color w:val="000000" w:themeColor="text1"/>
                <w:sz w:val="20"/>
                <w:szCs w:val="20"/>
                <w:rtl/>
                <w:lang w:val="en-US" w:bidi="ar-SY"/>
              </w:rPr>
              <w:t>مفضل</w:t>
            </w:r>
            <w:r w:rsidRPr="00914646">
              <w:rPr>
                <w:rFonts w:ascii="Simplified Arabic" w:hAnsi="Simplified Arabic" w:cs="Simplified Arabic"/>
                <w:b/>
                <w:bCs/>
                <w:color w:val="000000" w:themeColor="text1"/>
                <w:sz w:val="20"/>
                <w:szCs w:val="20"/>
                <w:rtl/>
              </w:rPr>
              <w:t>)</w:t>
            </w:r>
          </w:p>
          <w:p w:rsidR="00EB4393" w:rsidRPr="005D6447" w:rsidRDefault="00EB4393" w:rsidP="009B6739">
            <w:pPr>
              <w:pStyle w:val="BodyText"/>
              <w:bidi/>
              <w:spacing w:after="0"/>
              <w:jc w:val="lowKashida"/>
              <w:cnfStyle w:val="000000100000"/>
              <w:rPr>
                <w:rFonts w:ascii="Simplified Arabic" w:hAnsi="Simplified Arabic" w:cs="Simplified Arabic"/>
                <w:color w:val="000000" w:themeColor="text1"/>
                <w:sz w:val="20"/>
                <w:szCs w:val="20"/>
                <w:rtl/>
                <w:lang w:val="en-US"/>
              </w:rPr>
            </w:pPr>
          </w:p>
          <w:p w:rsidR="00EB4393" w:rsidRPr="005D6447" w:rsidRDefault="00EB4393" w:rsidP="009B6739">
            <w:pPr>
              <w:pStyle w:val="BodyText"/>
              <w:bidi/>
              <w:spacing w:after="0"/>
              <w:jc w:val="lowKashida"/>
              <w:cnfStyle w:val="000000100000"/>
              <w:rPr>
                <w:rFonts w:ascii="Simplified Arabic" w:hAnsi="Simplified Arabic" w:cs="Simplified Arabic"/>
                <w:color w:val="000000" w:themeColor="text1"/>
                <w:sz w:val="20"/>
                <w:szCs w:val="20"/>
                <w:rtl/>
                <w:lang w:val="en-US"/>
              </w:rPr>
            </w:pPr>
          </w:p>
          <w:p w:rsidR="00EB4393" w:rsidRPr="005D6447" w:rsidRDefault="00EB4393" w:rsidP="00CA5B9F">
            <w:pPr>
              <w:pStyle w:val="BodyText"/>
              <w:numPr>
                <w:ilvl w:val="0"/>
                <w:numId w:val="8"/>
              </w:numPr>
              <w:bidi/>
              <w:spacing w:after="0"/>
              <w:jc w:val="lowKashida"/>
              <w:cnfStyle w:val="000000100000"/>
              <w:rPr>
                <w:rFonts w:ascii="Simplified Arabic" w:hAnsi="Simplified Arabic" w:cs="Simplified Arabic"/>
                <w:color w:val="000000" w:themeColor="text1"/>
                <w:sz w:val="20"/>
                <w:szCs w:val="20"/>
                <w:rtl/>
              </w:rPr>
            </w:pPr>
            <w:r w:rsidRPr="005D6447">
              <w:rPr>
                <w:rFonts w:ascii="Simplified Arabic" w:eastAsiaTheme="minorHAnsi" w:hAnsi="Simplified Arabic" w:cs="Simplified Arabic"/>
                <w:b/>
                <w:bCs/>
                <w:sz w:val="20"/>
                <w:szCs w:val="20"/>
                <w:lang w:val="en-US" w:bidi="ar-SY"/>
              </w:rPr>
              <w:t>LEACH &amp; DEE</w:t>
            </w:r>
            <w:r w:rsidR="00914646">
              <w:rPr>
                <w:rFonts w:ascii="Simplified Arabic" w:eastAsiaTheme="minorHAnsi" w:hAnsi="Simplified Arabic" w:cs="Simplified Arabic" w:hint="cs"/>
                <w:b/>
                <w:bCs/>
                <w:sz w:val="20"/>
                <w:szCs w:val="20"/>
                <w:rtl/>
                <w:lang w:val="en-US" w:bidi="ar-SY"/>
              </w:rPr>
              <w:t xml:space="preserve"> </w:t>
            </w:r>
            <w:r w:rsidRPr="005D6447">
              <w:rPr>
                <w:rFonts w:ascii="Simplified Arabic" w:hAnsi="Simplified Arabic" w:cs="Simplified Arabic"/>
                <w:color w:val="000000" w:themeColor="text1"/>
                <w:sz w:val="20"/>
                <w:szCs w:val="20"/>
                <w:rtl/>
              </w:rPr>
              <w:t>يعطيان فترة استقرار أقصر</w:t>
            </w:r>
            <w:r w:rsidR="00914646">
              <w:rPr>
                <w:rFonts w:ascii="Simplified Arabic" w:hAnsi="Simplified Arabic" w:cs="Simplified Arabic" w:hint="cs"/>
                <w:color w:val="000000" w:themeColor="text1"/>
                <w:sz w:val="20"/>
                <w:szCs w:val="20"/>
                <w:rtl/>
              </w:rPr>
              <w:t>.</w:t>
            </w:r>
          </w:p>
        </w:tc>
        <w:tc>
          <w:tcPr>
            <w:tcW w:w="2835" w:type="dxa"/>
          </w:tcPr>
          <w:p w:rsidR="00EB4393" w:rsidRPr="005D6447" w:rsidRDefault="00EB4393" w:rsidP="00CA5B9F">
            <w:pPr>
              <w:pStyle w:val="BodyText"/>
              <w:numPr>
                <w:ilvl w:val="0"/>
                <w:numId w:val="8"/>
              </w:numPr>
              <w:bidi/>
              <w:spacing w:after="0"/>
              <w:jc w:val="lowKashida"/>
              <w:cnfStyle w:val="000000100000"/>
              <w:rPr>
                <w:rFonts w:ascii="Simplified Arabic" w:hAnsi="Simplified Arabic" w:cs="Simplified Arabic"/>
                <w:color w:val="000000" w:themeColor="text1"/>
                <w:sz w:val="20"/>
                <w:szCs w:val="20"/>
                <w:lang w:val="en-US"/>
              </w:rPr>
            </w:pPr>
            <w:r w:rsidRPr="005D6447">
              <w:rPr>
                <w:rFonts w:ascii="Simplified Arabic" w:eastAsiaTheme="minorHAnsi" w:hAnsi="Simplified Arabic" w:cs="Simplified Arabic"/>
                <w:b/>
                <w:bCs/>
                <w:sz w:val="20"/>
                <w:szCs w:val="20"/>
                <w:lang w:val="en-US" w:bidi="ar-SY"/>
              </w:rPr>
              <w:t>DEEC</w:t>
            </w:r>
            <w:r w:rsidRPr="005D6447">
              <w:rPr>
                <w:rFonts w:ascii="Simplified Arabic" w:hAnsi="Simplified Arabic" w:cs="Simplified Arabic"/>
                <w:color w:val="000000" w:themeColor="text1"/>
                <w:sz w:val="20"/>
                <w:szCs w:val="20"/>
                <w:rtl/>
              </w:rPr>
              <w:t xml:space="preserve"> يعطي أطول فترة استقرار</w:t>
            </w:r>
            <w:r w:rsidRPr="00914646">
              <w:rPr>
                <w:rFonts w:ascii="Simplified Arabic" w:hAnsi="Simplified Arabic" w:cs="Simplified Arabic"/>
                <w:b/>
                <w:bCs/>
                <w:color w:val="000000" w:themeColor="text1"/>
                <w:sz w:val="20"/>
                <w:szCs w:val="20"/>
                <w:rtl/>
              </w:rPr>
              <w:t>(مفضل)</w:t>
            </w:r>
            <w:r w:rsidR="00914646">
              <w:rPr>
                <w:rFonts w:ascii="Simplified Arabic" w:hAnsi="Simplified Arabic" w:cs="Simplified Arabic" w:hint="cs"/>
                <w:b/>
                <w:bCs/>
                <w:color w:val="000000" w:themeColor="text1"/>
                <w:sz w:val="20"/>
                <w:szCs w:val="20"/>
                <w:rtl/>
              </w:rPr>
              <w:t>.</w:t>
            </w:r>
          </w:p>
          <w:p w:rsidR="00EB4393" w:rsidRPr="005D6447" w:rsidRDefault="00EB4393" w:rsidP="009B6739">
            <w:pPr>
              <w:pStyle w:val="BodyText"/>
              <w:bidi/>
              <w:spacing w:after="0"/>
              <w:ind w:left="720"/>
              <w:jc w:val="lowKashida"/>
              <w:cnfStyle w:val="000000100000"/>
              <w:rPr>
                <w:rFonts w:ascii="Simplified Arabic" w:hAnsi="Simplified Arabic" w:cs="Simplified Arabic"/>
                <w:color w:val="000000" w:themeColor="text1"/>
                <w:sz w:val="20"/>
                <w:szCs w:val="20"/>
                <w:rtl/>
                <w:lang w:val="en-US"/>
              </w:rPr>
            </w:pPr>
          </w:p>
          <w:p w:rsidR="00EB4393" w:rsidRPr="005D6447" w:rsidRDefault="00EB4393" w:rsidP="009B6739">
            <w:pPr>
              <w:pStyle w:val="BodyText"/>
              <w:bidi/>
              <w:spacing w:after="0"/>
              <w:ind w:left="720"/>
              <w:jc w:val="lowKashida"/>
              <w:cnfStyle w:val="000000100000"/>
              <w:rPr>
                <w:rFonts w:ascii="Simplified Arabic" w:hAnsi="Simplified Arabic" w:cs="Simplified Arabic"/>
                <w:color w:val="000000" w:themeColor="text1"/>
                <w:sz w:val="20"/>
                <w:szCs w:val="20"/>
                <w:rtl/>
                <w:lang w:val="en-US"/>
              </w:rPr>
            </w:pPr>
          </w:p>
          <w:p w:rsidR="00EB4393" w:rsidRPr="005220E1" w:rsidRDefault="00EB4393" w:rsidP="00CA5B9F">
            <w:pPr>
              <w:pStyle w:val="BodyText"/>
              <w:numPr>
                <w:ilvl w:val="0"/>
                <w:numId w:val="8"/>
              </w:numPr>
              <w:bidi/>
              <w:spacing w:after="0"/>
              <w:jc w:val="lowKashida"/>
              <w:cnfStyle w:val="000000100000"/>
              <w:rPr>
                <w:rFonts w:ascii="Simplified Arabic" w:hAnsi="Simplified Arabic" w:cs="Simplified Arabic"/>
                <w:color w:val="000000" w:themeColor="text1"/>
                <w:sz w:val="20"/>
                <w:szCs w:val="20"/>
                <w:rtl/>
                <w:lang w:val="en-US"/>
              </w:rPr>
            </w:pPr>
            <w:r w:rsidRPr="005D6447">
              <w:rPr>
                <w:rFonts w:ascii="Simplified Arabic" w:eastAsiaTheme="minorHAnsi" w:hAnsi="Simplified Arabic" w:cs="Simplified Arabic"/>
                <w:b/>
                <w:bCs/>
                <w:sz w:val="20"/>
                <w:szCs w:val="20"/>
                <w:lang w:val="en-US" w:bidi="ar-SY"/>
              </w:rPr>
              <w:t>LEACH</w:t>
            </w:r>
            <w:r w:rsidRPr="005D6447">
              <w:rPr>
                <w:rFonts w:ascii="Simplified Arabic" w:hAnsi="Simplified Arabic" w:cs="Simplified Arabic"/>
                <w:color w:val="000000" w:themeColor="text1"/>
                <w:sz w:val="20"/>
                <w:szCs w:val="20"/>
                <w:rtl/>
                <w:lang w:val="en-US"/>
              </w:rPr>
              <w:t xml:space="preserve"> يعطي فترة استقرار طويلة إذا كان</w:t>
            </w:r>
            <w:r w:rsidR="00914646">
              <w:rPr>
                <w:rFonts w:ascii="Simplified Arabic" w:hAnsi="Simplified Arabic" w:cs="Simplified Arabic"/>
                <w:color w:val="000000" w:themeColor="text1"/>
                <w:sz w:val="20"/>
                <w:szCs w:val="20"/>
                <w:rtl/>
                <w:lang w:val="en-US"/>
              </w:rPr>
              <w:t xml:space="preserve"> هناك اختلاف ب</w:t>
            </w:r>
            <w:r w:rsidR="00914646">
              <w:rPr>
                <w:rFonts w:ascii="Simplified Arabic" w:hAnsi="Simplified Arabic" w:cs="Simplified Arabic" w:hint="cs"/>
                <w:color w:val="000000" w:themeColor="text1"/>
                <w:sz w:val="20"/>
                <w:szCs w:val="20"/>
                <w:rtl/>
                <w:lang w:val="en-US"/>
              </w:rPr>
              <w:t>سيط</w:t>
            </w:r>
            <w:r w:rsidRPr="005D6447">
              <w:rPr>
                <w:rFonts w:ascii="Simplified Arabic" w:hAnsi="Simplified Arabic" w:cs="Simplified Arabic"/>
                <w:color w:val="000000" w:themeColor="text1"/>
                <w:sz w:val="20"/>
                <w:szCs w:val="20"/>
                <w:rtl/>
                <w:lang w:val="en-US"/>
              </w:rPr>
              <w:t xml:space="preserve"> </w:t>
            </w:r>
            <w:r w:rsidR="008705B4">
              <w:rPr>
                <w:rFonts w:ascii="Simplified Arabic" w:hAnsi="Simplified Arabic" w:cs="Simplified Arabic" w:hint="cs"/>
                <w:color w:val="000000" w:themeColor="text1"/>
                <w:sz w:val="20"/>
                <w:szCs w:val="20"/>
                <w:rtl/>
                <w:lang w:val="en-US"/>
              </w:rPr>
              <w:t>في</w:t>
            </w:r>
            <w:r w:rsidRPr="005D6447">
              <w:rPr>
                <w:rFonts w:ascii="Simplified Arabic" w:hAnsi="Simplified Arabic" w:cs="Simplified Arabic"/>
                <w:color w:val="000000" w:themeColor="text1"/>
                <w:sz w:val="20"/>
                <w:szCs w:val="20"/>
                <w:rtl/>
                <w:lang w:val="en-US"/>
              </w:rPr>
              <w:t xml:space="preserve"> طاقة العقد</w:t>
            </w:r>
            <w:r w:rsidR="00914646">
              <w:rPr>
                <w:rFonts w:ascii="Simplified Arabic" w:hAnsi="Simplified Arabic" w:cs="Simplified Arabic" w:hint="cs"/>
                <w:color w:val="000000" w:themeColor="text1"/>
                <w:sz w:val="20"/>
                <w:szCs w:val="20"/>
                <w:rtl/>
                <w:lang w:val="en-US"/>
              </w:rPr>
              <w:t>.</w:t>
            </w:r>
          </w:p>
          <w:p w:rsidR="00EB4393" w:rsidRPr="005D6447" w:rsidRDefault="00EB4393" w:rsidP="009B6739">
            <w:pPr>
              <w:pStyle w:val="BodyText"/>
              <w:bidi/>
              <w:spacing w:after="0"/>
              <w:ind w:left="720"/>
              <w:jc w:val="lowKashida"/>
              <w:cnfStyle w:val="000000100000"/>
              <w:rPr>
                <w:rFonts w:ascii="Simplified Arabic" w:hAnsi="Simplified Arabic" w:cs="Simplified Arabic"/>
                <w:color w:val="000000" w:themeColor="text1"/>
                <w:sz w:val="20"/>
                <w:szCs w:val="20"/>
                <w:rtl/>
                <w:lang w:val="en-US"/>
              </w:rPr>
            </w:pPr>
          </w:p>
          <w:p w:rsidR="00EB4393" w:rsidRPr="005D6447" w:rsidRDefault="00EB4393" w:rsidP="00CA5B9F">
            <w:pPr>
              <w:pStyle w:val="BodyText"/>
              <w:numPr>
                <w:ilvl w:val="0"/>
                <w:numId w:val="8"/>
              </w:numPr>
              <w:bidi/>
              <w:spacing w:after="0"/>
              <w:jc w:val="lowKashida"/>
              <w:cnfStyle w:val="000000100000"/>
              <w:rPr>
                <w:rFonts w:ascii="Simplified Arabic" w:hAnsi="Simplified Arabic" w:cs="Simplified Arabic"/>
                <w:color w:val="000000" w:themeColor="text1"/>
                <w:sz w:val="20"/>
                <w:szCs w:val="20"/>
              </w:rPr>
            </w:pPr>
            <w:r w:rsidRPr="005D6447">
              <w:rPr>
                <w:rFonts w:ascii="Simplified Arabic" w:eastAsiaTheme="minorHAnsi" w:hAnsi="Simplified Arabic" w:cs="Simplified Arabic"/>
                <w:b/>
                <w:bCs/>
                <w:sz w:val="20"/>
                <w:szCs w:val="20"/>
                <w:lang w:val="en-US" w:bidi="ar-SY"/>
              </w:rPr>
              <w:t>SEP</w:t>
            </w:r>
            <w:r w:rsidRPr="005D6447">
              <w:rPr>
                <w:rFonts w:ascii="Simplified Arabic" w:hAnsi="Simplified Arabic" w:cs="Simplified Arabic"/>
                <w:color w:val="000000" w:themeColor="text1"/>
                <w:sz w:val="20"/>
                <w:szCs w:val="20"/>
                <w:rtl/>
                <w:lang w:val="en-US"/>
              </w:rPr>
              <w:t xml:space="preserve"> يعطي أصغر فترة استقرار</w:t>
            </w:r>
            <w:r w:rsidRPr="005D6447">
              <w:rPr>
                <w:rFonts w:ascii="Simplified Arabic" w:hAnsi="Simplified Arabic" w:cs="Simplified Arabic"/>
                <w:color w:val="000000" w:themeColor="text1"/>
                <w:sz w:val="20"/>
                <w:szCs w:val="20"/>
              </w:rPr>
              <w:t>.</w:t>
            </w:r>
          </w:p>
        </w:tc>
      </w:tr>
      <w:tr w:rsidR="00EB4393" w:rsidRPr="005D6447" w:rsidTr="009B6739">
        <w:trPr>
          <w:cnfStyle w:val="000000010000"/>
          <w:jc w:val="center"/>
        </w:trPr>
        <w:tc>
          <w:tcPr>
            <w:cnfStyle w:val="001000000000"/>
            <w:tcW w:w="2552" w:type="dxa"/>
          </w:tcPr>
          <w:p w:rsidR="00EB4393" w:rsidRPr="005D6447" w:rsidRDefault="00EB4393" w:rsidP="009B6739">
            <w:pPr>
              <w:pStyle w:val="BodyText"/>
              <w:spacing w:after="0"/>
              <w:rPr>
                <w:rFonts w:ascii="Simplified Arabic" w:hAnsi="Simplified Arabic" w:cs="Simplified Arabic"/>
                <w:color w:val="000000" w:themeColor="text1"/>
                <w:sz w:val="20"/>
                <w:szCs w:val="20"/>
                <w:lang w:val="en-US"/>
              </w:rPr>
            </w:pPr>
          </w:p>
          <w:p w:rsidR="00EB4393" w:rsidRPr="005D6447" w:rsidRDefault="00EB4393" w:rsidP="009B6739">
            <w:pPr>
              <w:pStyle w:val="BodyText"/>
              <w:spacing w:after="0"/>
              <w:jc w:val="center"/>
              <w:rPr>
                <w:rFonts w:ascii="Simplified Arabic" w:hAnsi="Simplified Arabic" w:cs="Simplified Arabic"/>
                <w:color w:val="000000" w:themeColor="text1"/>
                <w:sz w:val="20"/>
                <w:szCs w:val="20"/>
                <w:lang w:val="en-US"/>
              </w:rPr>
            </w:pPr>
          </w:p>
          <w:p w:rsidR="00EB4393" w:rsidRPr="005D6447" w:rsidRDefault="00EB4393" w:rsidP="009B6739">
            <w:pPr>
              <w:pStyle w:val="BodyText"/>
              <w:spacing w:after="0"/>
              <w:jc w:val="center"/>
              <w:rPr>
                <w:rFonts w:ascii="Simplified Arabic" w:hAnsi="Simplified Arabic" w:cs="Simplified Arabic"/>
                <w:color w:val="000000" w:themeColor="text1"/>
                <w:sz w:val="20"/>
                <w:szCs w:val="20"/>
                <w:lang w:val="en-US"/>
              </w:rPr>
            </w:pPr>
            <w:r w:rsidRPr="005D6447">
              <w:rPr>
                <w:rFonts w:ascii="Simplified Arabic" w:hAnsi="Simplified Arabic" w:cs="Simplified Arabic"/>
                <w:color w:val="000000" w:themeColor="text1"/>
                <w:sz w:val="20"/>
                <w:szCs w:val="20"/>
                <w:rtl/>
              </w:rPr>
              <w:t>فترة عدم الاستقرار</w:t>
            </w:r>
          </w:p>
          <w:p w:rsidR="00EB4393" w:rsidRPr="00304344" w:rsidRDefault="00EB4393" w:rsidP="00304344">
            <w:pPr>
              <w:pStyle w:val="BodyText"/>
              <w:bidi/>
              <w:spacing w:after="0"/>
              <w:jc w:val="center"/>
              <w:rPr>
                <w:rFonts w:ascii="Simplified Arabic" w:hAnsi="Simplified Arabic" w:cs="Simplified Arabic"/>
                <w:b w:val="0"/>
                <w:bCs w:val="0"/>
                <w:color w:val="000000" w:themeColor="text1"/>
                <w:sz w:val="20"/>
                <w:szCs w:val="20"/>
                <w:rtl/>
                <w:lang w:val="en-US"/>
              </w:rPr>
            </w:pPr>
            <w:r w:rsidRPr="00304344">
              <w:rPr>
                <w:rFonts w:ascii="Simplified Arabic" w:hAnsi="Simplified Arabic" w:cs="Simplified Arabic"/>
                <w:b w:val="0"/>
                <w:bCs w:val="0"/>
                <w:color w:val="000000" w:themeColor="text1"/>
                <w:sz w:val="20"/>
                <w:szCs w:val="20"/>
                <w:rtl/>
              </w:rPr>
              <w:t>أصغر قيمة هي القيمة الأمثلية</w:t>
            </w:r>
          </w:p>
          <w:p w:rsidR="00EB4393" w:rsidRPr="005D6447" w:rsidRDefault="00EB4393" w:rsidP="009B6739">
            <w:pPr>
              <w:pStyle w:val="BodyText"/>
              <w:spacing w:after="0"/>
              <w:jc w:val="center"/>
              <w:rPr>
                <w:rFonts w:ascii="Simplified Arabic" w:hAnsi="Simplified Arabic" w:cs="Simplified Arabic"/>
                <w:color w:val="000000" w:themeColor="text1"/>
                <w:sz w:val="20"/>
                <w:szCs w:val="20"/>
                <w:lang w:val="en-US"/>
              </w:rPr>
            </w:pPr>
          </w:p>
        </w:tc>
        <w:tc>
          <w:tcPr>
            <w:tcW w:w="3584" w:type="dxa"/>
          </w:tcPr>
          <w:p w:rsidR="00EB4393" w:rsidRPr="005D6447" w:rsidRDefault="00EB4393" w:rsidP="009B6739">
            <w:pPr>
              <w:pStyle w:val="BodyText"/>
              <w:bidi/>
              <w:spacing w:after="0"/>
              <w:jc w:val="lowKashida"/>
              <w:cnfStyle w:val="000000010000"/>
              <w:rPr>
                <w:rFonts w:ascii="Simplified Arabic" w:hAnsi="Simplified Arabic" w:cs="Simplified Arabic"/>
                <w:color w:val="000000" w:themeColor="text1"/>
                <w:sz w:val="20"/>
                <w:szCs w:val="20"/>
                <w:rtl/>
                <w:lang w:val="en-US"/>
              </w:rPr>
            </w:pPr>
          </w:p>
          <w:p w:rsidR="00EB4393" w:rsidRPr="005D6447" w:rsidRDefault="00EB4393" w:rsidP="00CA5B9F">
            <w:pPr>
              <w:pStyle w:val="BodyText"/>
              <w:numPr>
                <w:ilvl w:val="0"/>
                <w:numId w:val="9"/>
              </w:numPr>
              <w:bidi/>
              <w:spacing w:after="0"/>
              <w:jc w:val="lowKashida"/>
              <w:cnfStyle w:val="000000010000"/>
              <w:rPr>
                <w:rFonts w:ascii="Simplified Arabic" w:hAnsi="Simplified Arabic" w:cs="Simplified Arabic"/>
                <w:color w:val="000000" w:themeColor="text1"/>
                <w:sz w:val="20"/>
                <w:szCs w:val="20"/>
                <w:rtl/>
              </w:rPr>
            </w:pPr>
            <w:r w:rsidRPr="005D6447">
              <w:rPr>
                <w:rFonts w:ascii="Simplified Arabic" w:eastAsiaTheme="minorHAnsi" w:hAnsi="Simplified Arabic" w:cs="Simplified Arabic"/>
                <w:b/>
                <w:bCs/>
                <w:sz w:val="20"/>
                <w:szCs w:val="20"/>
                <w:lang w:val="en-US" w:bidi="ar-SY"/>
              </w:rPr>
              <w:t>LEACH &amp; DEEC</w:t>
            </w:r>
            <w:r w:rsidR="005220E1">
              <w:rPr>
                <w:rFonts w:ascii="Simplified Arabic" w:eastAsiaTheme="minorHAnsi" w:hAnsi="Simplified Arabic" w:cs="Simplified Arabic" w:hint="cs"/>
                <w:b/>
                <w:bCs/>
                <w:sz w:val="20"/>
                <w:szCs w:val="20"/>
                <w:rtl/>
                <w:lang w:val="en-US" w:bidi="ar-SY"/>
              </w:rPr>
              <w:t xml:space="preserve"> </w:t>
            </w:r>
            <w:r w:rsidRPr="005D6447">
              <w:rPr>
                <w:rFonts w:ascii="Simplified Arabic" w:hAnsi="Simplified Arabic" w:cs="Simplified Arabic"/>
                <w:color w:val="000000" w:themeColor="text1"/>
                <w:sz w:val="20"/>
                <w:szCs w:val="20"/>
                <w:rtl/>
                <w:lang w:val="en-US"/>
              </w:rPr>
              <w:t>يعطيان أصغر فترة عدم استقرار</w:t>
            </w:r>
            <w:r w:rsidRPr="00A85540">
              <w:rPr>
                <w:rFonts w:ascii="Simplified Arabic" w:hAnsi="Simplified Arabic" w:cs="Simplified Arabic"/>
                <w:b/>
                <w:bCs/>
                <w:color w:val="000000" w:themeColor="text1"/>
                <w:sz w:val="20"/>
                <w:szCs w:val="20"/>
                <w:rtl/>
              </w:rPr>
              <w:t>(</w:t>
            </w:r>
            <w:r w:rsidRPr="00A85540">
              <w:rPr>
                <w:rFonts w:ascii="Simplified Arabic" w:hAnsi="Simplified Arabic" w:cs="Simplified Arabic"/>
                <w:b/>
                <w:bCs/>
                <w:color w:val="000000" w:themeColor="text1"/>
                <w:sz w:val="20"/>
                <w:szCs w:val="20"/>
                <w:rtl/>
                <w:lang w:val="en-US"/>
              </w:rPr>
              <w:t>مفضل</w:t>
            </w:r>
            <w:r w:rsidRPr="00A85540">
              <w:rPr>
                <w:rFonts w:ascii="Simplified Arabic" w:hAnsi="Simplified Arabic" w:cs="Simplified Arabic"/>
                <w:b/>
                <w:bCs/>
                <w:color w:val="000000" w:themeColor="text1"/>
                <w:sz w:val="20"/>
                <w:szCs w:val="20"/>
                <w:rtl/>
              </w:rPr>
              <w:t>)</w:t>
            </w:r>
            <w:r w:rsidR="00A85540">
              <w:rPr>
                <w:rFonts w:ascii="Simplified Arabic" w:hAnsi="Simplified Arabic" w:cs="Simplified Arabic" w:hint="cs"/>
                <w:b/>
                <w:bCs/>
                <w:color w:val="000000" w:themeColor="text1"/>
                <w:sz w:val="20"/>
                <w:szCs w:val="20"/>
                <w:rtl/>
              </w:rPr>
              <w:t>.</w:t>
            </w:r>
          </w:p>
          <w:p w:rsidR="00EB4393" w:rsidRPr="005D6447" w:rsidRDefault="00EB4393" w:rsidP="009B6739">
            <w:pPr>
              <w:pStyle w:val="BodyText"/>
              <w:bidi/>
              <w:spacing w:after="0"/>
              <w:jc w:val="lowKashida"/>
              <w:cnfStyle w:val="000000010000"/>
              <w:rPr>
                <w:rFonts w:ascii="Simplified Arabic" w:hAnsi="Simplified Arabic" w:cs="Simplified Arabic"/>
                <w:color w:val="000000" w:themeColor="text1"/>
                <w:sz w:val="20"/>
                <w:szCs w:val="20"/>
                <w:rtl/>
                <w:lang w:val="en-US"/>
              </w:rPr>
            </w:pPr>
          </w:p>
        </w:tc>
        <w:tc>
          <w:tcPr>
            <w:tcW w:w="2937" w:type="dxa"/>
          </w:tcPr>
          <w:p w:rsidR="00EB4393" w:rsidRPr="005D6447" w:rsidRDefault="00EB4393" w:rsidP="009B6739">
            <w:pPr>
              <w:pStyle w:val="BodyText"/>
              <w:bidi/>
              <w:spacing w:after="0"/>
              <w:jc w:val="lowKashida"/>
              <w:cnfStyle w:val="000000010000"/>
              <w:rPr>
                <w:rFonts w:ascii="Simplified Arabic" w:hAnsi="Simplified Arabic" w:cs="Simplified Arabic"/>
                <w:color w:val="000000" w:themeColor="text1"/>
                <w:sz w:val="20"/>
                <w:szCs w:val="20"/>
                <w:rtl/>
                <w:lang w:val="en-US"/>
              </w:rPr>
            </w:pPr>
          </w:p>
          <w:p w:rsidR="00EB4393" w:rsidRPr="005D6447" w:rsidRDefault="00EB4393" w:rsidP="00CA5B9F">
            <w:pPr>
              <w:pStyle w:val="BodyText"/>
              <w:numPr>
                <w:ilvl w:val="0"/>
                <w:numId w:val="9"/>
              </w:numPr>
              <w:bidi/>
              <w:spacing w:after="0"/>
              <w:jc w:val="lowKashida"/>
              <w:cnfStyle w:val="000000010000"/>
              <w:rPr>
                <w:rFonts w:ascii="Simplified Arabic" w:hAnsi="Simplified Arabic" w:cs="Simplified Arabic"/>
                <w:color w:val="000000" w:themeColor="text1"/>
                <w:sz w:val="20"/>
                <w:szCs w:val="20"/>
                <w:rtl/>
                <w:lang w:val="en-US"/>
              </w:rPr>
            </w:pPr>
            <w:r w:rsidRPr="005D6447">
              <w:rPr>
                <w:rFonts w:ascii="Simplified Arabic" w:eastAsiaTheme="minorHAnsi" w:hAnsi="Simplified Arabic" w:cs="Simplified Arabic"/>
                <w:b/>
                <w:bCs/>
                <w:sz w:val="20"/>
                <w:szCs w:val="20"/>
                <w:lang w:val="en-US" w:bidi="ar-SY"/>
              </w:rPr>
              <w:t>LEACH &amp; DEEC</w:t>
            </w:r>
            <w:r w:rsidR="005220E1">
              <w:rPr>
                <w:rFonts w:ascii="Simplified Arabic" w:eastAsiaTheme="minorHAnsi" w:hAnsi="Simplified Arabic" w:cs="Simplified Arabic" w:hint="cs"/>
                <w:b/>
                <w:bCs/>
                <w:sz w:val="20"/>
                <w:szCs w:val="20"/>
                <w:rtl/>
                <w:lang w:val="en-US" w:bidi="ar-SY"/>
              </w:rPr>
              <w:t xml:space="preserve"> </w:t>
            </w:r>
            <w:r w:rsidRPr="005D6447">
              <w:rPr>
                <w:rFonts w:ascii="Simplified Arabic" w:hAnsi="Simplified Arabic" w:cs="Simplified Arabic"/>
                <w:color w:val="000000" w:themeColor="text1"/>
                <w:sz w:val="20"/>
                <w:szCs w:val="20"/>
                <w:rtl/>
                <w:lang w:val="en-US"/>
              </w:rPr>
              <w:t>تعطي أطول فترة عدم استقرار</w:t>
            </w:r>
            <w:r w:rsidR="00A85540">
              <w:rPr>
                <w:rFonts w:ascii="Simplified Arabic" w:hAnsi="Simplified Arabic" w:cs="Simplified Arabic" w:hint="cs"/>
                <w:color w:val="000000" w:themeColor="text1"/>
                <w:sz w:val="20"/>
                <w:szCs w:val="20"/>
                <w:rtl/>
                <w:lang w:val="en-US"/>
              </w:rPr>
              <w:t>.</w:t>
            </w:r>
          </w:p>
          <w:p w:rsidR="00EB4393" w:rsidRPr="005D6447" w:rsidRDefault="00EB4393" w:rsidP="009B6739">
            <w:pPr>
              <w:pStyle w:val="BodyText"/>
              <w:bidi/>
              <w:spacing w:after="0"/>
              <w:jc w:val="lowKashida"/>
              <w:cnfStyle w:val="000000010000"/>
              <w:rPr>
                <w:rFonts w:ascii="Simplified Arabic" w:hAnsi="Simplified Arabic" w:cs="Simplified Arabic"/>
                <w:color w:val="000000" w:themeColor="text1"/>
                <w:sz w:val="20"/>
                <w:szCs w:val="20"/>
                <w:rtl/>
                <w:lang w:val="en-US"/>
              </w:rPr>
            </w:pPr>
          </w:p>
          <w:p w:rsidR="00EB4393" w:rsidRPr="005D6447" w:rsidRDefault="00EB4393" w:rsidP="009B6739">
            <w:pPr>
              <w:pStyle w:val="BodyText"/>
              <w:bidi/>
              <w:spacing w:after="0"/>
              <w:jc w:val="lowKashida"/>
              <w:cnfStyle w:val="000000010000"/>
              <w:rPr>
                <w:rFonts w:ascii="Simplified Arabic" w:hAnsi="Simplified Arabic" w:cs="Simplified Arabic"/>
                <w:color w:val="000000" w:themeColor="text1"/>
                <w:sz w:val="20"/>
                <w:szCs w:val="20"/>
                <w:rtl/>
                <w:lang w:val="en-US"/>
              </w:rPr>
            </w:pPr>
          </w:p>
          <w:p w:rsidR="00EB4393" w:rsidRPr="005D6447" w:rsidRDefault="00EB4393" w:rsidP="00CA5B9F">
            <w:pPr>
              <w:pStyle w:val="BodyText"/>
              <w:numPr>
                <w:ilvl w:val="0"/>
                <w:numId w:val="9"/>
              </w:numPr>
              <w:bidi/>
              <w:spacing w:after="0"/>
              <w:jc w:val="lowKashida"/>
              <w:cnfStyle w:val="000000010000"/>
              <w:rPr>
                <w:rFonts w:ascii="Simplified Arabic" w:hAnsi="Simplified Arabic" w:cs="Simplified Arabic"/>
                <w:color w:val="000000" w:themeColor="text1"/>
                <w:sz w:val="20"/>
                <w:szCs w:val="20"/>
                <w:rtl/>
                <w:lang w:val="en-US"/>
              </w:rPr>
            </w:pPr>
            <w:r w:rsidRPr="005D6447">
              <w:rPr>
                <w:rFonts w:ascii="Simplified Arabic" w:eastAsiaTheme="minorHAnsi" w:hAnsi="Simplified Arabic" w:cs="Simplified Arabic"/>
                <w:b/>
                <w:bCs/>
                <w:sz w:val="20"/>
                <w:szCs w:val="20"/>
                <w:lang w:val="en-US" w:bidi="ar-SY"/>
              </w:rPr>
              <w:t>SEP</w:t>
            </w:r>
            <w:r w:rsidR="005220E1">
              <w:rPr>
                <w:rFonts w:ascii="Simplified Arabic" w:eastAsiaTheme="minorHAnsi" w:hAnsi="Simplified Arabic" w:cs="Simplified Arabic" w:hint="cs"/>
                <w:b/>
                <w:bCs/>
                <w:sz w:val="20"/>
                <w:szCs w:val="20"/>
                <w:rtl/>
                <w:lang w:val="en-US" w:bidi="ar-SY"/>
              </w:rPr>
              <w:t xml:space="preserve"> </w:t>
            </w:r>
            <w:r w:rsidRPr="005D6447">
              <w:rPr>
                <w:rFonts w:ascii="Simplified Arabic" w:hAnsi="Simplified Arabic" w:cs="Simplified Arabic"/>
                <w:color w:val="000000" w:themeColor="text1"/>
                <w:sz w:val="20"/>
                <w:szCs w:val="20"/>
                <w:rtl/>
              </w:rPr>
              <w:t>يعطي أقصر فترة عدم استقرار</w:t>
            </w:r>
            <w:r w:rsidRPr="00A85540">
              <w:rPr>
                <w:rFonts w:ascii="Simplified Arabic" w:hAnsi="Simplified Arabic" w:cs="Simplified Arabic"/>
                <w:b/>
                <w:bCs/>
                <w:color w:val="000000" w:themeColor="text1"/>
                <w:sz w:val="20"/>
                <w:szCs w:val="20"/>
                <w:rtl/>
              </w:rPr>
              <w:t>(</w:t>
            </w:r>
            <w:r w:rsidRPr="00A85540">
              <w:rPr>
                <w:rFonts w:ascii="Simplified Arabic" w:hAnsi="Simplified Arabic" w:cs="Simplified Arabic"/>
                <w:b/>
                <w:bCs/>
                <w:color w:val="000000" w:themeColor="text1"/>
                <w:sz w:val="20"/>
                <w:szCs w:val="20"/>
                <w:rtl/>
                <w:lang w:val="en-US"/>
              </w:rPr>
              <w:t>أفضل</w:t>
            </w:r>
            <w:r w:rsidRPr="00A85540">
              <w:rPr>
                <w:rFonts w:ascii="Simplified Arabic" w:hAnsi="Simplified Arabic" w:cs="Simplified Arabic"/>
                <w:b/>
                <w:bCs/>
                <w:color w:val="000000" w:themeColor="text1"/>
                <w:sz w:val="20"/>
                <w:szCs w:val="20"/>
                <w:rtl/>
              </w:rPr>
              <w:t>)</w:t>
            </w:r>
            <w:r w:rsidR="00A85540">
              <w:rPr>
                <w:rFonts w:ascii="Simplified Arabic" w:hAnsi="Simplified Arabic" w:cs="Simplified Arabic" w:hint="cs"/>
                <w:b/>
                <w:bCs/>
                <w:color w:val="000000" w:themeColor="text1"/>
                <w:sz w:val="20"/>
                <w:szCs w:val="20"/>
                <w:rtl/>
              </w:rPr>
              <w:t>.</w:t>
            </w:r>
          </w:p>
        </w:tc>
        <w:tc>
          <w:tcPr>
            <w:tcW w:w="2835" w:type="dxa"/>
          </w:tcPr>
          <w:p w:rsidR="00EB4393" w:rsidRPr="00A85540" w:rsidRDefault="00EB4393" w:rsidP="00CA5B9F">
            <w:pPr>
              <w:pStyle w:val="BodyText"/>
              <w:numPr>
                <w:ilvl w:val="0"/>
                <w:numId w:val="9"/>
              </w:numPr>
              <w:bidi/>
              <w:spacing w:after="0"/>
              <w:jc w:val="lowKashida"/>
              <w:cnfStyle w:val="000000010000"/>
              <w:rPr>
                <w:rFonts w:ascii="Simplified Arabic" w:hAnsi="Simplified Arabic" w:cs="Simplified Arabic"/>
                <w:b/>
                <w:bCs/>
                <w:color w:val="000000" w:themeColor="text1"/>
                <w:sz w:val="20"/>
                <w:szCs w:val="20"/>
                <w:rtl/>
                <w:lang w:val="en-US"/>
              </w:rPr>
            </w:pPr>
            <w:r w:rsidRPr="005D6447">
              <w:rPr>
                <w:rFonts w:ascii="Simplified Arabic" w:eastAsiaTheme="minorHAnsi" w:hAnsi="Simplified Arabic" w:cs="Simplified Arabic"/>
                <w:b/>
                <w:bCs/>
                <w:sz w:val="20"/>
                <w:szCs w:val="20"/>
                <w:lang w:val="en-US" w:bidi="ar-SY"/>
              </w:rPr>
              <w:t>DEEC</w:t>
            </w:r>
            <w:r w:rsidRPr="005D6447">
              <w:rPr>
                <w:rFonts w:ascii="Simplified Arabic" w:hAnsi="Simplified Arabic" w:cs="Simplified Arabic"/>
                <w:color w:val="000000" w:themeColor="text1"/>
                <w:sz w:val="20"/>
                <w:szCs w:val="20"/>
                <w:rtl/>
              </w:rPr>
              <w:t xml:space="preserve"> يعطي أقصر فترة عدم استقرار</w:t>
            </w:r>
            <w:r w:rsidRPr="00A85540">
              <w:rPr>
                <w:rFonts w:ascii="Simplified Arabic" w:hAnsi="Simplified Arabic" w:cs="Simplified Arabic"/>
                <w:b/>
                <w:bCs/>
                <w:color w:val="000000" w:themeColor="text1"/>
                <w:sz w:val="20"/>
                <w:szCs w:val="20"/>
                <w:rtl/>
              </w:rPr>
              <w:t>(</w:t>
            </w:r>
            <w:r w:rsidRPr="00A85540">
              <w:rPr>
                <w:rFonts w:ascii="Simplified Arabic" w:hAnsi="Simplified Arabic" w:cs="Simplified Arabic"/>
                <w:b/>
                <w:bCs/>
                <w:color w:val="000000" w:themeColor="text1"/>
                <w:sz w:val="20"/>
                <w:szCs w:val="20"/>
                <w:rtl/>
                <w:lang w:val="en-US"/>
              </w:rPr>
              <w:t>مفضل</w:t>
            </w:r>
            <w:r w:rsidRPr="00A85540">
              <w:rPr>
                <w:rFonts w:ascii="Simplified Arabic" w:hAnsi="Simplified Arabic" w:cs="Simplified Arabic"/>
                <w:b/>
                <w:bCs/>
                <w:color w:val="000000" w:themeColor="text1"/>
                <w:sz w:val="20"/>
                <w:szCs w:val="20"/>
                <w:rtl/>
              </w:rPr>
              <w:t>)</w:t>
            </w:r>
            <w:r w:rsidR="00A85540">
              <w:rPr>
                <w:rFonts w:ascii="Simplified Arabic" w:hAnsi="Simplified Arabic" w:cs="Simplified Arabic" w:hint="cs"/>
                <w:b/>
                <w:bCs/>
                <w:color w:val="000000" w:themeColor="text1"/>
                <w:sz w:val="20"/>
                <w:szCs w:val="20"/>
                <w:rtl/>
              </w:rPr>
              <w:t>.</w:t>
            </w:r>
            <w:r w:rsidRPr="00A85540">
              <w:rPr>
                <w:rFonts w:ascii="Simplified Arabic" w:hAnsi="Simplified Arabic" w:cs="Simplified Arabic"/>
                <w:b/>
                <w:bCs/>
                <w:color w:val="000000" w:themeColor="text1"/>
                <w:sz w:val="20"/>
                <w:szCs w:val="20"/>
                <w:rtl/>
              </w:rPr>
              <w:t xml:space="preserve">  </w:t>
            </w:r>
          </w:p>
          <w:p w:rsidR="00EB4393" w:rsidRPr="005D6447" w:rsidRDefault="00EB4393" w:rsidP="009B6739">
            <w:pPr>
              <w:pStyle w:val="BodyText"/>
              <w:bidi/>
              <w:spacing w:after="0"/>
              <w:jc w:val="lowKashida"/>
              <w:cnfStyle w:val="000000010000"/>
              <w:rPr>
                <w:rFonts w:ascii="Simplified Arabic" w:hAnsi="Simplified Arabic" w:cs="Simplified Arabic"/>
                <w:color w:val="000000" w:themeColor="text1"/>
                <w:sz w:val="20"/>
                <w:szCs w:val="20"/>
                <w:rtl/>
                <w:lang w:val="en-US"/>
              </w:rPr>
            </w:pPr>
          </w:p>
          <w:p w:rsidR="00EB4393" w:rsidRPr="005D6447" w:rsidRDefault="00EB4393" w:rsidP="00CA5B9F">
            <w:pPr>
              <w:pStyle w:val="BodyText"/>
              <w:numPr>
                <w:ilvl w:val="0"/>
                <w:numId w:val="9"/>
              </w:numPr>
              <w:bidi/>
              <w:spacing w:after="0"/>
              <w:jc w:val="lowKashida"/>
              <w:cnfStyle w:val="000000010000"/>
              <w:rPr>
                <w:rFonts w:ascii="Simplified Arabic" w:hAnsi="Simplified Arabic" w:cs="Simplified Arabic"/>
                <w:color w:val="000000" w:themeColor="text1"/>
                <w:sz w:val="20"/>
                <w:szCs w:val="20"/>
                <w:lang w:val="en-US"/>
              </w:rPr>
            </w:pPr>
            <w:r w:rsidRPr="005D6447">
              <w:rPr>
                <w:rFonts w:ascii="Simplified Arabic" w:eastAsiaTheme="minorHAnsi" w:hAnsi="Simplified Arabic" w:cs="Simplified Arabic"/>
                <w:b/>
                <w:bCs/>
                <w:sz w:val="20"/>
                <w:szCs w:val="20"/>
                <w:lang w:val="en-US" w:bidi="ar-SY"/>
              </w:rPr>
              <w:t>LEACH</w:t>
            </w:r>
            <w:r w:rsidRPr="005D6447">
              <w:rPr>
                <w:rFonts w:ascii="Simplified Arabic" w:hAnsi="Simplified Arabic" w:cs="Simplified Arabic"/>
                <w:color w:val="000000" w:themeColor="text1"/>
                <w:sz w:val="20"/>
                <w:szCs w:val="20"/>
                <w:rtl/>
                <w:lang w:val="en-US"/>
              </w:rPr>
              <w:t xml:space="preserve"> يعطي فترة عدم استقرار</w:t>
            </w:r>
            <w:r w:rsidR="00A85540">
              <w:rPr>
                <w:rFonts w:ascii="Simplified Arabic" w:hAnsi="Simplified Arabic" w:cs="Simplified Arabic" w:hint="cs"/>
                <w:color w:val="000000" w:themeColor="text1"/>
                <w:sz w:val="20"/>
                <w:szCs w:val="20"/>
                <w:rtl/>
                <w:lang w:val="en-US"/>
              </w:rPr>
              <w:t xml:space="preserve"> </w:t>
            </w:r>
            <w:r w:rsidRPr="005D6447">
              <w:rPr>
                <w:rFonts w:ascii="Simplified Arabic" w:hAnsi="Simplified Arabic" w:cs="Simplified Arabic"/>
                <w:color w:val="000000" w:themeColor="text1"/>
                <w:sz w:val="20"/>
                <w:szCs w:val="20"/>
                <w:rtl/>
                <w:lang w:val="en-US"/>
              </w:rPr>
              <w:t>قصير</w:t>
            </w:r>
            <w:r w:rsidR="00A85540">
              <w:rPr>
                <w:rFonts w:ascii="Simplified Arabic" w:hAnsi="Simplified Arabic" w:cs="Simplified Arabic" w:hint="cs"/>
                <w:color w:val="000000" w:themeColor="text1"/>
                <w:sz w:val="20"/>
                <w:szCs w:val="20"/>
                <w:rtl/>
                <w:lang w:val="en-US"/>
              </w:rPr>
              <w:t xml:space="preserve">ة </w:t>
            </w:r>
            <w:r w:rsidRPr="005D6447">
              <w:rPr>
                <w:rFonts w:ascii="Simplified Arabic" w:hAnsi="Simplified Arabic" w:cs="Simplified Arabic"/>
                <w:color w:val="000000" w:themeColor="text1"/>
                <w:sz w:val="20"/>
                <w:szCs w:val="20"/>
                <w:rtl/>
                <w:lang w:val="en-US"/>
              </w:rPr>
              <w:t xml:space="preserve">إذا وجد اختلاف </w:t>
            </w:r>
            <w:r w:rsidR="00A85540">
              <w:rPr>
                <w:rFonts w:ascii="Simplified Arabic" w:hAnsi="Simplified Arabic" w:cs="Simplified Arabic" w:hint="cs"/>
                <w:color w:val="000000" w:themeColor="text1"/>
                <w:sz w:val="20"/>
                <w:szCs w:val="20"/>
                <w:rtl/>
                <w:lang w:val="en-US"/>
              </w:rPr>
              <w:t>بسيط</w:t>
            </w:r>
            <w:r w:rsidRPr="005D6447">
              <w:rPr>
                <w:rFonts w:ascii="Simplified Arabic" w:hAnsi="Simplified Arabic" w:cs="Simplified Arabic"/>
                <w:color w:val="000000" w:themeColor="text1"/>
                <w:sz w:val="20"/>
                <w:szCs w:val="20"/>
                <w:rtl/>
                <w:lang w:val="en-US"/>
              </w:rPr>
              <w:t xml:space="preserve"> في طاقة العقد</w:t>
            </w:r>
            <w:r w:rsidRPr="005D6447">
              <w:rPr>
                <w:rFonts w:ascii="Simplified Arabic" w:hAnsi="Simplified Arabic" w:cs="Simplified Arabic"/>
                <w:color w:val="000000" w:themeColor="text1"/>
                <w:sz w:val="20"/>
                <w:szCs w:val="20"/>
              </w:rPr>
              <w:t>.</w:t>
            </w:r>
          </w:p>
          <w:p w:rsidR="00EB4393" w:rsidRPr="005D6447" w:rsidRDefault="00EB4393" w:rsidP="009B6739">
            <w:pPr>
              <w:pStyle w:val="BodyText"/>
              <w:spacing w:after="0"/>
              <w:jc w:val="lowKashida"/>
              <w:cnfStyle w:val="000000010000"/>
              <w:rPr>
                <w:rFonts w:ascii="Simplified Arabic" w:hAnsi="Simplified Arabic" w:cs="Simplified Arabic"/>
                <w:color w:val="000000" w:themeColor="text1"/>
                <w:sz w:val="20"/>
                <w:szCs w:val="20"/>
              </w:rPr>
            </w:pPr>
          </w:p>
          <w:p w:rsidR="00EB4393" w:rsidRPr="005D6447" w:rsidRDefault="00EB4393" w:rsidP="00CA5B9F">
            <w:pPr>
              <w:pStyle w:val="BodyText"/>
              <w:numPr>
                <w:ilvl w:val="0"/>
                <w:numId w:val="9"/>
              </w:numPr>
              <w:bidi/>
              <w:spacing w:after="0"/>
              <w:jc w:val="lowKashida"/>
              <w:cnfStyle w:val="000000010000"/>
              <w:rPr>
                <w:rFonts w:ascii="Simplified Arabic" w:hAnsi="Simplified Arabic" w:cs="Simplified Arabic"/>
                <w:color w:val="000000" w:themeColor="text1"/>
                <w:sz w:val="20"/>
                <w:szCs w:val="20"/>
                <w:rtl/>
                <w:lang w:val="en-US"/>
              </w:rPr>
            </w:pPr>
            <w:r w:rsidRPr="005D6447">
              <w:rPr>
                <w:rFonts w:ascii="Simplified Arabic" w:eastAsiaTheme="minorHAnsi" w:hAnsi="Simplified Arabic" w:cs="Simplified Arabic"/>
                <w:b/>
                <w:bCs/>
                <w:sz w:val="20"/>
                <w:szCs w:val="20"/>
                <w:lang w:val="en-US" w:bidi="ar-SY"/>
              </w:rPr>
              <w:t>SEP</w:t>
            </w:r>
            <w:r w:rsidRPr="005D6447">
              <w:rPr>
                <w:rFonts w:ascii="Simplified Arabic" w:hAnsi="Simplified Arabic" w:cs="Simplified Arabic"/>
                <w:color w:val="000000" w:themeColor="text1"/>
                <w:sz w:val="20"/>
                <w:szCs w:val="20"/>
                <w:rtl/>
                <w:lang w:val="en-US"/>
              </w:rPr>
              <w:t xml:space="preserve"> يعطي أطول فترة عدم استقرار</w:t>
            </w:r>
            <w:r w:rsidR="00A85540">
              <w:rPr>
                <w:rFonts w:ascii="Simplified Arabic" w:hAnsi="Simplified Arabic" w:cs="Simplified Arabic" w:hint="cs"/>
                <w:color w:val="000000" w:themeColor="text1"/>
                <w:sz w:val="20"/>
                <w:szCs w:val="20"/>
                <w:rtl/>
                <w:lang w:val="en-US"/>
              </w:rPr>
              <w:t>.</w:t>
            </w:r>
          </w:p>
        </w:tc>
      </w:tr>
      <w:tr w:rsidR="00EB4393" w:rsidRPr="005D6447" w:rsidTr="009B6739">
        <w:trPr>
          <w:cnfStyle w:val="000000100000"/>
          <w:jc w:val="center"/>
        </w:trPr>
        <w:tc>
          <w:tcPr>
            <w:cnfStyle w:val="001000000000"/>
            <w:tcW w:w="2552" w:type="dxa"/>
          </w:tcPr>
          <w:p w:rsidR="00EB4393" w:rsidRPr="005D6447" w:rsidRDefault="00EB4393" w:rsidP="009B6739">
            <w:pPr>
              <w:pStyle w:val="BodyText"/>
              <w:bidi/>
              <w:spacing w:after="0"/>
              <w:jc w:val="lowKashida"/>
              <w:rPr>
                <w:rFonts w:ascii="Simplified Arabic" w:hAnsi="Simplified Arabic" w:cs="Simplified Arabic"/>
                <w:color w:val="000000" w:themeColor="text1"/>
                <w:sz w:val="20"/>
                <w:szCs w:val="20"/>
                <w:rtl/>
              </w:rPr>
            </w:pPr>
          </w:p>
          <w:p w:rsidR="00EB4393" w:rsidRPr="005D6447" w:rsidRDefault="00EB4393" w:rsidP="009B6739">
            <w:pPr>
              <w:pStyle w:val="BodyText"/>
              <w:bidi/>
              <w:spacing w:after="0"/>
              <w:jc w:val="center"/>
              <w:rPr>
                <w:rFonts w:ascii="Simplified Arabic" w:hAnsi="Simplified Arabic" w:cs="Simplified Arabic"/>
                <w:b w:val="0"/>
                <w:bCs w:val="0"/>
                <w:color w:val="000000" w:themeColor="text1"/>
                <w:sz w:val="20"/>
                <w:szCs w:val="20"/>
                <w:rtl/>
              </w:rPr>
            </w:pPr>
          </w:p>
          <w:p w:rsidR="00EB4393" w:rsidRPr="00304344" w:rsidRDefault="00EB4393" w:rsidP="00304344">
            <w:pPr>
              <w:pStyle w:val="BodyText"/>
              <w:bidi/>
              <w:spacing w:after="0"/>
              <w:jc w:val="center"/>
              <w:rPr>
                <w:rFonts w:ascii="Simplified Arabic" w:hAnsi="Simplified Arabic" w:cs="Simplified Arabic"/>
                <w:color w:val="000000" w:themeColor="text1"/>
                <w:sz w:val="20"/>
                <w:szCs w:val="20"/>
              </w:rPr>
            </w:pPr>
            <w:r w:rsidRPr="005D6447">
              <w:rPr>
                <w:rFonts w:ascii="Simplified Arabic" w:hAnsi="Simplified Arabic" w:cs="Simplified Arabic"/>
                <w:color w:val="000000" w:themeColor="text1"/>
                <w:sz w:val="20"/>
                <w:szCs w:val="20"/>
                <w:rtl/>
              </w:rPr>
              <w:t>الإنتاجية الكلية</w:t>
            </w:r>
          </w:p>
        </w:tc>
        <w:tc>
          <w:tcPr>
            <w:tcW w:w="3584" w:type="dxa"/>
          </w:tcPr>
          <w:p w:rsidR="00EB4393" w:rsidRPr="005D6447" w:rsidRDefault="00EB4393" w:rsidP="009B6739">
            <w:pPr>
              <w:pStyle w:val="BodyText"/>
              <w:spacing w:after="0"/>
              <w:jc w:val="lowKashida"/>
              <w:cnfStyle w:val="000000100000"/>
              <w:rPr>
                <w:rFonts w:ascii="Simplified Arabic" w:hAnsi="Simplified Arabic" w:cs="Simplified Arabic"/>
                <w:color w:val="000000" w:themeColor="text1"/>
                <w:sz w:val="20"/>
                <w:szCs w:val="20"/>
                <w:lang w:val="en-US"/>
              </w:rPr>
            </w:pPr>
          </w:p>
          <w:p w:rsidR="00EB4393" w:rsidRPr="005D6447" w:rsidRDefault="00EB4393" w:rsidP="00CA5B9F">
            <w:pPr>
              <w:pStyle w:val="BodyText"/>
              <w:numPr>
                <w:ilvl w:val="0"/>
                <w:numId w:val="10"/>
              </w:numPr>
              <w:bidi/>
              <w:spacing w:after="0"/>
              <w:jc w:val="lowKashida"/>
              <w:cnfStyle w:val="000000100000"/>
              <w:rPr>
                <w:rFonts w:ascii="Simplified Arabic" w:hAnsi="Simplified Arabic" w:cs="Simplified Arabic"/>
                <w:color w:val="000000" w:themeColor="text1"/>
                <w:sz w:val="20"/>
                <w:szCs w:val="20"/>
                <w:rtl/>
                <w:lang w:val="en-US"/>
              </w:rPr>
            </w:pPr>
            <w:r w:rsidRPr="005D6447">
              <w:rPr>
                <w:rFonts w:ascii="Simplified Arabic" w:eastAsiaTheme="minorHAnsi" w:hAnsi="Simplified Arabic" w:cs="Simplified Arabic"/>
                <w:b/>
                <w:bCs/>
                <w:sz w:val="20"/>
                <w:szCs w:val="20"/>
                <w:lang w:val="en-US" w:bidi="ar-SY"/>
              </w:rPr>
              <w:t>SEP &amp; DEEC</w:t>
            </w:r>
            <w:r w:rsidR="005220E1">
              <w:rPr>
                <w:rFonts w:ascii="Simplified Arabic" w:eastAsiaTheme="minorHAnsi" w:hAnsi="Simplified Arabic" w:cs="Simplified Arabic" w:hint="cs"/>
                <w:b/>
                <w:bCs/>
                <w:sz w:val="20"/>
                <w:szCs w:val="20"/>
                <w:rtl/>
                <w:lang w:val="en-US" w:bidi="ar-SY"/>
              </w:rPr>
              <w:t xml:space="preserve"> </w:t>
            </w:r>
            <w:r w:rsidRPr="005D6447">
              <w:rPr>
                <w:rFonts w:ascii="Simplified Arabic" w:hAnsi="Simplified Arabic" w:cs="Simplified Arabic"/>
                <w:color w:val="000000" w:themeColor="text1"/>
                <w:sz w:val="20"/>
                <w:szCs w:val="20"/>
                <w:rtl/>
                <w:lang w:val="en-US"/>
              </w:rPr>
              <w:t xml:space="preserve">تحقق أكبر إنتاجية </w:t>
            </w:r>
            <w:r w:rsidRPr="00A85540">
              <w:rPr>
                <w:rFonts w:ascii="Simplified Arabic" w:hAnsi="Simplified Arabic" w:cs="Simplified Arabic"/>
                <w:b/>
                <w:bCs/>
                <w:color w:val="000000" w:themeColor="text1"/>
                <w:sz w:val="20"/>
                <w:szCs w:val="20"/>
                <w:rtl/>
                <w:lang w:val="en-US"/>
              </w:rPr>
              <w:t>(مفضل)</w:t>
            </w:r>
            <w:r w:rsidR="00A85540" w:rsidRPr="00A85540">
              <w:rPr>
                <w:rFonts w:ascii="Simplified Arabic" w:hAnsi="Simplified Arabic" w:cs="Simplified Arabic" w:hint="cs"/>
                <w:b/>
                <w:bCs/>
                <w:color w:val="000000" w:themeColor="text1"/>
                <w:sz w:val="20"/>
                <w:szCs w:val="20"/>
                <w:rtl/>
                <w:lang w:val="en-US"/>
              </w:rPr>
              <w:t>.</w:t>
            </w:r>
          </w:p>
          <w:p w:rsidR="00EB4393" w:rsidRPr="005D6447" w:rsidRDefault="00EB4393" w:rsidP="009B6739">
            <w:pPr>
              <w:pStyle w:val="BodyText"/>
              <w:spacing w:after="0"/>
              <w:jc w:val="lowKashida"/>
              <w:cnfStyle w:val="000000100000"/>
              <w:rPr>
                <w:rFonts w:ascii="Simplified Arabic" w:hAnsi="Simplified Arabic" w:cs="Simplified Arabic"/>
                <w:color w:val="000000" w:themeColor="text1"/>
                <w:sz w:val="20"/>
                <w:szCs w:val="20"/>
                <w:lang w:val="en-US"/>
              </w:rPr>
            </w:pPr>
          </w:p>
          <w:p w:rsidR="00EB4393" w:rsidRPr="005D6447" w:rsidRDefault="00EB4393" w:rsidP="00CA5B9F">
            <w:pPr>
              <w:pStyle w:val="BodyText"/>
              <w:numPr>
                <w:ilvl w:val="0"/>
                <w:numId w:val="10"/>
              </w:numPr>
              <w:bidi/>
              <w:spacing w:after="0"/>
              <w:jc w:val="lowKashida"/>
              <w:cnfStyle w:val="000000100000"/>
              <w:rPr>
                <w:rFonts w:ascii="Simplified Arabic" w:hAnsi="Simplified Arabic" w:cs="Simplified Arabic"/>
                <w:color w:val="000000" w:themeColor="text1"/>
                <w:sz w:val="20"/>
                <w:szCs w:val="20"/>
                <w:rtl/>
              </w:rPr>
            </w:pPr>
            <w:r w:rsidRPr="005D6447">
              <w:rPr>
                <w:rFonts w:ascii="Simplified Arabic" w:eastAsiaTheme="minorHAnsi" w:hAnsi="Simplified Arabic" w:cs="Simplified Arabic"/>
                <w:b/>
                <w:bCs/>
                <w:sz w:val="20"/>
                <w:szCs w:val="20"/>
                <w:lang w:val="en-US" w:bidi="ar-SY"/>
              </w:rPr>
              <w:t>LEACH</w:t>
            </w:r>
            <w:r w:rsidRPr="005D6447">
              <w:rPr>
                <w:rFonts w:ascii="Simplified Arabic" w:hAnsi="Simplified Arabic" w:cs="Simplified Arabic"/>
                <w:color w:val="000000" w:themeColor="text1"/>
                <w:sz w:val="20"/>
                <w:szCs w:val="20"/>
                <w:rtl/>
                <w:lang w:val="en-US"/>
              </w:rPr>
              <w:t xml:space="preserve">  تحقق أقل إنتاجية</w:t>
            </w:r>
            <w:r w:rsidRPr="005D6447">
              <w:rPr>
                <w:rFonts w:ascii="Simplified Arabic" w:hAnsi="Simplified Arabic" w:cs="Simplified Arabic"/>
                <w:color w:val="000000" w:themeColor="text1"/>
                <w:sz w:val="20"/>
                <w:szCs w:val="20"/>
              </w:rPr>
              <w:t>.</w:t>
            </w:r>
          </w:p>
        </w:tc>
        <w:tc>
          <w:tcPr>
            <w:tcW w:w="2937" w:type="dxa"/>
          </w:tcPr>
          <w:p w:rsidR="00EB4393" w:rsidRPr="005D6447" w:rsidRDefault="00EB4393" w:rsidP="009B6739">
            <w:pPr>
              <w:pStyle w:val="BodyText"/>
              <w:spacing w:after="0"/>
              <w:jc w:val="lowKashida"/>
              <w:cnfStyle w:val="000000100000"/>
              <w:rPr>
                <w:rFonts w:ascii="Simplified Arabic" w:hAnsi="Simplified Arabic" w:cs="Simplified Arabic"/>
                <w:color w:val="000000" w:themeColor="text1"/>
                <w:sz w:val="20"/>
                <w:szCs w:val="20"/>
              </w:rPr>
            </w:pPr>
          </w:p>
          <w:p w:rsidR="00EB4393" w:rsidRPr="005D6447" w:rsidRDefault="00EB4393" w:rsidP="00CA5B9F">
            <w:pPr>
              <w:pStyle w:val="BodyText"/>
              <w:numPr>
                <w:ilvl w:val="0"/>
                <w:numId w:val="10"/>
              </w:numPr>
              <w:bidi/>
              <w:spacing w:after="0"/>
              <w:jc w:val="lowKashida"/>
              <w:cnfStyle w:val="000000100000"/>
              <w:rPr>
                <w:rFonts w:ascii="Simplified Arabic" w:hAnsi="Simplified Arabic" w:cs="Simplified Arabic"/>
                <w:color w:val="000000" w:themeColor="text1"/>
                <w:sz w:val="20"/>
                <w:szCs w:val="20"/>
                <w:rtl/>
                <w:lang w:val="en-US"/>
              </w:rPr>
            </w:pPr>
            <w:r w:rsidRPr="005D6447">
              <w:rPr>
                <w:rFonts w:ascii="Simplified Arabic" w:eastAsiaTheme="minorHAnsi" w:hAnsi="Simplified Arabic" w:cs="Simplified Arabic"/>
                <w:b/>
                <w:bCs/>
                <w:sz w:val="20"/>
                <w:szCs w:val="20"/>
                <w:lang w:val="en-US" w:bidi="ar-SY"/>
              </w:rPr>
              <w:t>DEE</w:t>
            </w:r>
            <w:r w:rsidRPr="005D6447">
              <w:rPr>
                <w:rFonts w:ascii="Simplified Arabic" w:hAnsi="Simplified Arabic" w:cs="Simplified Arabic"/>
                <w:color w:val="000000" w:themeColor="text1"/>
                <w:sz w:val="20"/>
                <w:szCs w:val="20"/>
                <w:rtl/>
                <w:lang w:val="en-US"/>
              </w:rPr>
              <w:t xml:space="preserve"> تحقق أكبر إنتاجية </w:t>
            </w:r>
            <w:r w:rsidRPr="00A85540">
              <w:rPr>
                <w:rFonts w:ascii="Simplified Arabic" w:hAnsi="Simplified Arabic" w:cs="Simplified Arabic"/>
                <w:b/>
                <w:bCs/>
                <w:color w:val="000000" w:themeColor="text1"/>
                <w:sz w:val="20"/>
                <w:szCs w:val="20"/>
                <w:rtl/>
                <w:lang w:val="en-US"/>
              </w:rPr>
              <w:t>(مفضل)</w:t>
            </w:r>
            <w:r w:rsidR="00A85540">
              <w:rPr>
                <w:rFonts w:ascii="Simplified Arabic" w:hAnsi="Simplified Arabic" w:cs="Simplified Arabic" w:hint="cs"/>
                <w:color w:val="000000" w:themeColor="text1"/>
                <w:sz w:val="20"/>
                <w:szCs w:val="20"/>
                <w:rtl/>
                <w:lang w:val="en-US"/>
              </w:rPr>
              <w:t>.</w:t>
            </w:r>
          </w:p>
          <w:p w:rsidR="00EB4393" w:rsidRPr="005D6447" w:rsidRDefault="00EB4393" w:rsidP="009B6739">
            <w:pPr>
              <w:pStyle w:val="BodyText"/>
              <w:spacing w:after="0"/>
              <w:jc w:val="lowKashida"/>
              <w:cnfStyle w:val="000000100000"/>
              <w:rPr>
                <w:rFonts w:ascii="Simplified Arabic" w:hAnsi="Simplified Arabic" w:cs="Simplified Arabic"/>
                <w:color w:val="000000" w:themeColor="text1"/>
                <w:sz w:val="20"/>
                <w:szCs w:val="20"/>
              </w:rPr>
            </w:pPr>
          </w:p>
          <w:p w:rsidR="00EB4393" w:rsidRPr="005D6447" w:rsidRDefault="00EB4393" w:rsidP="00CA5B9F">
            <w:pPr>
              <w:pStyle w:val="BodyText"/>
              <w:numPr>
                <w:ilvl w:val="0"/>
                <w:numId w:val="10"/>
              </w:numPr>
              <w:bidi/>
              <w:spacing w:after="0"/>
              <w:jc w:val="lowKashida"/>
              <w:cnfStyle w:val="000000100000"/>
              <w:rPr>
                <w:rFonts w:ascii="Simplified Arabic" w:hAnsi="Simplified Arabic" w:cs="Simplified Arabic"/>
                <w:color w:val="000000" w:themeColor="text1"/>
                <w:sz w:val="20"/>
                <w:szCs w:val="20"/>
                <w:lang w:val="en-US"/>
              </w:rPr>
            </w:pPr>
            <w:r w:rsidRPr="005D6447">
              <w:rPr>
                <w:rFonts w:ascii="Simplified Arabic" w:eastAsiaTheme="minorHAnsi" w:hAnsi="Simplified Arabic" w:cs="Simplified Arabic"/>
                <w:b/>
                <w:bCs/>
                <w:sz w:val="20"/>
                <w:szCs w:val="20"/>
                <w:lang w:val="en-US" w:bidi="ar-SY"/>
              </w:rPr>
              <w:t>SEP</w:t>
            </w:r>
            <w:r w:rsidRPr="005D6447">
              <w:rPr>
                <w:rFonts w:ascii="Simplified Arabic" w:hAnsi="Simplified Arabic" w:cs="Simplified Arabic"/>
                <w:color w:val="000000" w:themeColor="text1"/>
                <w:sz w:val="20"/>
                <w:szCs w:val="20"/>
                <w:rtl/>
                <w:lang w:val="en-US"/>
              </w:rPr>
              <w:t xml:space="preserve"> يحقق إنتاجية أقل بالمقارنة مع</w:t>
            </w:r>
            <w:r w:rsidR="005220E1">
              <w:rPr>
                <w:rFonts w:ascii="Simplified Arabic" w:hAnsi="Simplified Arabic" w:cs="Simplified Arabic" w:hint="cs"/>
                <w:color w:val="000000" w:themeColor="text1"/>
                <w:sz w:val="20"/>
                <w:szCs w:val="20"/>
                <w:rtl/>
                <w:lang w:val="en-US"/>
              </w:rPr>
              <w:t xml:space="preserve"> </w:t>
            </w:r>
            <w:r w:rsidRPr="005D6447">
              <w:rPr>
                <w:rFonts w:ascii="Simplified Arabic" w:eastAsiaTheme="minorHAnsi" w:hAnsi="Simplified Arabic" w:cs="Simplified Arabic"/>
                <w:b/>
                <w:bCs/>
                <w:sz w:val="20"/>
                <w:szCs w:val="20"/>
                <w:lang w:val="en-US" w:bidi="ar-SY"/>
              </w:rPr>
              <w:t>DEEC</w:t>
            </w:r>
            <w:r w:rsidR="00A85540">
              <w:rPr>
                <w:rFonts w:ascii="Simplified Arabic" w:eastAsiaTheme="minorHAnsi" w:hAnsi="Simplified Arabic" w:cs="Simplified Arabic" w:hint="cs"/>
                <w:b/>
                <w:bCs/>
                <w:sz w:val="20"/>
                <w:szCs w:val="20"/>
                <w:rtl/>
                <w:lang w:val="en-US" w:bidi="ar-SY"/>
              </w:rPr>
              <w:t>.</w:t>
            </w:r>
          </w:p>
          <w:p w:rsidR="00EB4393" w:rsidRPr="005220E1" w:rsidRDefault="00EB4393" w:rsidP="009B6739">
            <w:pPr>
              <w:pStyle w:val="BodyText"/>
              <w:spacing w:after="0"/>
              <w:jc w:val="lowKashida"/>
              <w:cnfStyle w:val="000000100000"/>
              <w:rPr>
                <w:rFonts w:ascii="Simplified Arabic" w:hAnsi="Simplified Arabic" w:cs="Simplified Arabic"/>
                <w:color w:val="000000" w:themeColor="text1"/>
                <w:sz w:val="20"/>
                <w:szCs w:val="20"/>
                <w:lang w:val="en-US"/>
              </w:rPr>
            </w:pPr>
          </w:p>
          <w:p w:rsidR="00EB4393" w:rsidRPr="005D6447" w:rsidRDefault="00EB4393" w:rsidP="00CA5B9F">
            <w:pPr>
              <w:pStyle w:val="BodyText"/>
              <w:numPr>
                <w:ilvl w:val="0"/>
                <w:numId w:val="10"/>
              </w:numPr>
              <w:bidi/>
              <w:spacing w:after="0"/>
              <w:jc w:val="lowKashida"/>
              <w:cnfStyle w:val="000000100000"/>
              <w:rPr>
                <w:rFonts w:ascii="Simplified Arabic" w:hAnsi="Simplified Arabic" w:cs="Simplified Arabic"/>
                <w:color w:val="000000" w:themeColor="text1"/>
                <w:sz w:val="20"/>
                <w:szCs w:val="20"/>
                <w:rtl/>
                <w:lang w:val="en-US"/>
              </w:rPr>
            </w:pPr>
            <w:r w:rsidRPr="005D6447">
              <w:rPr>
                <w:rFonts w:ascii="Simplified Arabic" w:eastAsiaTheme="minorHAnsi" w:hAnsi="Simplified Arabic" w:cs="Simplified Arabic"/>
                <w:b/>
                <w:bCs/>
                <w:sz w:val="20"/>
                <w:szCs w:val="20"/>
                <w:lang w:val="en-US" w:bidi="ar-SY"/>
              </w:rPr>
              <w:t>LEACH</w:t>
            </w:r>
            <w:r w:rsidRPr="005D6447">
              <w:rPr>
                <w:rFonts w:ascii="Simplified Arabic" w:hAnsi="Simplified Arabic" w:cs="Simplified Arabic"/>
                <w:color w:val="000000" w:themeColor="text1"/>
                <w:sz w:val="20"/>
                <w:szCs w:val="20"/>
                <w:rtl/>
                <w:lang w:val="en-US"/>
              </w:rPr>
              <w:t xml:space="preserve"> يحقق أقل إنتاجية</w:t>
            </w:r>
            <w:r w:rsidR="00A85540">
              <w:rPr>
                <w:rFonts w:ascii="Simplified Arabic" w:hAnsi="Simplified Arabic" w:cs="Simplified Arabic" w:hint="cs"/>
                <w:color w:val="000000" w:themeColor="text1"/>
                <w:sz w:val="20"/>
                <w:szCs w:val="20"/>
                <w:rtl/>
                <w:lang w:val="en-US"/>
              </w:rPr>
              <w:t>.</w:t>
            </w:r>
          </w:p>
        </w:tc>
        <w:tc>
          <w:tcPr>
            <w:tcW w:w="2835" w:type="dxa"/>
          </w:tcPr>
          <w:p w:rsidR="00EB4393" w:rsidRPr="005D6447" w:rsidRDefault="00EB4393" w:rsidP="009B6739">
            <w:pPr>
              <w:pStyle w:val="BodyText"/>
              <w:spacing w:after="0"/>
              <w:jc w:val="lowKashida"/>
              <w:cnfStyle w:val="000000100000"/>
              <w:rPr>
                <w:rFonts w:ascii="Simplified Arabic" w:hAnsi="Simplified Arabic" w:cs="Simplified Arabic"/>
                <w:color w:val="000000" w:themeColor="text1"/>
                <w:sz w:val="20"/>
                <w:szCs w:val="20"/>
                <w:lang w:val="en-US" w:bidi="ar-SY"/>
              </w:rPr>
            </w:pPr>
          </w:p>
          <w:p w:rsidR="00EB4393" w:rsidRPr="005D6447" w:rsidRDefault="00EB4393" w:rsidP="00CA5B9F">
            <w:pPr>
              <w:pStyle w:val="BodyText"/>
              <w:numPr>
                <w:ilvl w:val="0"/>
                <w:numId w:val="10"/>
              </w:numPr>
              <w:bidi/>
              <w:spacing w:after="0"/>
              <w:jc w:val="lowKashida"/>
              <w:cnfStyle w:val="000000100000"/>
              <w:rPr>
                <w:rFonts w:ascii="Simplified Arabic" w:hAnsi="Simplified Arabic" w:cs="Simplified Arabic"/>
                <w:color w:val="000000" w:themeColor="text1"/>
                <w:sz w:val="20"/>
                <w:szCs w:val="20"/>
                <w:rtl/>
                <w:lang w:val="en-US"/>
              </w:rPr>
            </w:pPr>
            <w:r w:rsidRPr="005D6447">
              <w:rPr>
                <w:rFonts w:ascii="Simplified Arabic" w:eastAsiaTheme="minorHAnsi" w:hAnsi="Simplified Arabic" w:cs="Simplified Arabic"/>
                <w:b/>
                <w:bCs/>
                <w:sz w:val="20"/>
                <w:szCs w:val="20"/>
                <w:lang w:val="en-US" w:bidi="ar-SY"/>
              </w:rPr>
              <w:t>SEP</w:t>
            </w:r>
            <w:r w:rsidRPr="005D6447">
              <w:rPr>
                <w:rFonts w:ascii="Simplified Arabic" w:hAnsi="Simplified Arabic" w:cs="Simplified Arabic"/>
                <w:color w:val="000000" w:themeColor="text1"/>
                <w:sz w:val="20"/>
                <w:szCs w:val="20"/>
                <w:rtl/>
                <w:lang w:val="en-US"/>
              </w:rPr>
              <w:t xml:space="preserve"> تحقق أكبر إنتاجية </w:t>
            </w:r>
            <w:r w:rsidRPr="00A85540">
              <w:rPr>
                <w:rFonts w:ascii="Simplified Arabic" w:hAnsi="Simplified Arabic" w:cs="Simplified Arabic"/>
                <w:b/>
                <w:bCs/>
                <w:color w:val="000000" w:themeColor="text1"/>
                <w:sz w:val="20"/>
                <w:szCs w:val="20"/>
                <w:rtl/>
                <w:lang w:val="en-US"/>
              </w:rPr>
              <w:t>(مفضل)</w:t>
            </w:r>
            <w:r w:rsidR="00A85540">
              <w:rPr>
                <w:rFonts w:ascii="Simplified Arabic" w:hAnsi="Simplified Arabic" w:cs="Simplified Arabic" w:hint="cs"/>
                <w:color w:val="000000" w:themeColor="text1"/>
                <w:sz w:val="20"/>
                <w:szCs w:val="20"/>
                <w:rtl/>
                <w:lang w:val="en-US"/>
              </w:rPr>
              <w:t>.</w:t>
            </w:r>
          </w:p>
          <w:p w:rsidR="00EB4393" w:rsidRPr="005D6447" w:rsidRDefault="00EB4393" w:rsidP="009B6739">
            <w:pPr>
              <w:pStyle w:val="BodyText"/>
              <w:spacing w:after="0"/>
              <w:jc w:val="lowKashida"/>
              <w:cnfStyle w:val="000000100000"/>
              <w:rPr>
                <w:rFonts w:ascii="Simplified Arabic" w:hAnsi="Simplified Arabic" w:cs="Simplified Arabic"/>
                <w:color w:val="000000" w:themeColor="text1"/>
                <w:sz w:val="20"/>
                <w:szCs w:val="20"/>
              </w:rPr>
            </w:pPr>
          </w:p>
          <w:p w:rsidR="00EB4393" w:rsidRPr="005D6447" w:rsidRDefault="00EB4393" w:rsidP="00CA5B9F">
            <w:pPr>
              <w:pStyle w:val="BodyText"/>
              <w:numPr>
                <w:ilvl w:val="0"/>
                <w:numId w:val="10"/>
              </w:numPr>
              <w:bidi/>
              <w:spacing w:after="0"/>
              <w:jc w:val="lowKashida"/>
              <w:cnfStyle w:val="000000100000"/>
              <w:rPr>
                <w:rFonts w:ascii="Simplified Arabic" w:hAnsi="Simplified Arabic" w:cs="Simplified Arabic"/>
                <w:color w:val="000000" w:themeColor="text1"/>
                <w:sz w:val="20"/>
                <w:szCs w:val="20"/>
                <w:lang w:val="en-US"/>
              </w:rPr>
            </w:pPr>
            <w:r w:rsidRPr="005D6447">
              <w:rPr>
                <w:rFonts w:ascii="Simplified Arabic" w:eastAsiaTheme="minorHAnsi" w:hAnsi="Simplified Arabic" w:cs="Simplified Arabic"/>
                <w:b/>
                <w:bCs/>
                <w:sz w:val="20"/>
                <w:szCs w:val="20"/>
                <w:lang w:val="en-US" w:bidi="ar-SY"/>
              </w:rPr>
              <w:t>DEEC</w:t>
            </w:r>
            <w:r w:rsidRPr="005D6447">
              <w:rPr>
                <w:rFonts w:ascii="Simplified Arabic" w:hAnsi="Simplified Arabic" w:cs="Simplified Arabic"/>
                <w:color w:val="000000" w:themeColor="text1"/>
                <w:sz w:val="20"/>
                <w:szCs w:val="20"/>
                <w:rtl/>
                <w:lang w:val="en-US"/>
              </w:rPr>
              <w:t xml:space="preserve"> يحقق إنتاجية أقل بالمقارنة مع </w:t>
            </w:r>
            <w:r w:rsidRPr="005D6447">
              <w:rPr>
                <w:rFonts w:ascii="Simplified Arabic" w:eastAsiaTheme="minorHAnsi" w:hAnsi="Simplified Arabic" w:cs="Simplified Arabic"/>
                <w:b/>
                <w:bCs/>
                <w:sz w:val="20"/>
                <w:szCs w:val="20"/>
                <w:lang w:val="en-US" w:bidi="ar-SY"/>
              </w:rPr>
              <w:t>SEP</w:t>
            </w:r>
            <w:r w:rsidR="00A85540">
              <w:rPr>
                <w:rFonts w:ascii="Simplified Arabic" w:eastAsiaTheme="minorHAnsi" w:hAnsi="Simplified Arabic" w:cs="Simplified Arabic" w:hint="cs"/>
                <w:b/>
                <w:bCs/>
                <w:sz w:val="20"/>
                <w:szCs w:val="20"/>
                <w:rtl/>
                <w:lang w:val="en-US" w:bidi="ar-SY"/>
              </w:rPr>
              <w:t>.</w:t>
            </w:r>
          </w:p>
          <w:p w:rsidR="00EB4393" w:rsidRPr="005D6447" w:rsidRDefault="00EB4393" w:rsidP="009B6739">
            <w:pPr>
              <w:pStyle w:val="BodyText"/>
              <w:bidi/>
              <w:spacing w:after="0"/>
              <w:jc w:val="lowKashida"/>
              <w:cnfStyle w:val="000000100000"/>
              <w:rPr>
                <w:rFonts w:ascii="Simplified Arabic" w:hAnsi="Simplified Arabic" w:cs="Simplified Arabic"/>
                <w:color w:val="000000" w:themeColor="text1"/>
                <w:sz w:val="20"/>
                <w:szCs w:val="20"/>
                <w:lang w:val="en-US"/>
              </w:rPr>
            </w:pPr>
          </w:p>
          <w:p w:rsidR="00EB4393" w:rsidRPr="005D6447" w:rsidRDefault="00EB4393" w:rsidP="00CA5B9F">
            <w:pPr>
              <w:pStyle w:val="BodyText"/>
              <w:numPr>
                <w:ilvl w:val="0"/>
                <w:numId w:val="10"/>
              </w:numPr>
              <w:bidi/>
              <w:spacing w:after="0"/>
              <w:jc w:val="lowKashida"/>
              <w:cnfStyle w:val="000000100000"/>
              <w:rPr>
                <w:rFonts w:ascii="Simplified Arabic" w:hAnsi="Simplified Arabic" w:cs="Simplified Arabic"/>
                <w:color w:val="000000" w:themeColor="text1"/>
                <w:sz w:val="20"/>
                <w:szCs w:val="20"/>
                <w:rtl/>
                <w:lang w:val="en-US"/>
              </w:rPr>
            </w:pPr>
            <w:r w:rsidRPr="005D6447">
              <w:rPr>
                <w:rFonts w:ascii="Simplified Arabic" w:eastAsiaTheme="minorHAnsi" w:hAnsi="Simplified Arabic" w:cs="Simplified Arabic"/>
                <w:b/>
                <w:bCs/>
                <w:sz w:val="20"/>
                <w:szCs w:val="20"/>
                <w:lang w:val="en-US" w:bidi="ar-SY"/>
              </w:rPr>
              <w:t>LEACH</w:t>
            </w:r>
            <w:r w:rsidRPr="005D6447">
              <w:rPr>
                <w:rFonts w:ascii="Simplified Arabic" w:hAnsi="Simplified Arabic" w:cs="Simplified Arabic"/>
                <w:color w:val="000000" w:themeColor="text1"/>
                <w:sz w:val="20"/>
                <w:szCs w:val="20"/>
                <w:rtl/>
                <w:lang w:val="en-US"/>
              </w:rPr>
              <w:t xml:space="preserve"> يحقق أقل إنتاجية</w:t>
            </w:r>
            <w:r w:rsidR="00A85540">
              <w:rPr>
                <w:rFonts w:ascii="Simplified Arabic" w:hAnsi="Simplified Arabic" w:cs="Simplified Arabic" w:hint="cs"/>
                <w:color w:val="000000" w:themeColor="text1"/>
                <w:sz w:val="20"/>
                <w:szCs w:val="20"/>
                <w:rtl/>
                <w:lang w:val="en-US"/>
              </w:rPr>
              <w:t>.</w:t>
            </w:r>
          </w:p>
        </w:tc>
      </w:tr>
      <w:tr w:rsidR="00EB4393" w:rsidRPr="005D6447" w:rsidTr="009B6739">
        <w:trPr>
          <w:cnfStyle w:val="000000010000"/>
          <w:trHeight w:val="558"/>
          <w:jc w:val="center"/>
        </w:trPr>
        <w:tc>
          <w:tcPr>
            <w:cnfStyle w:val="001000000000"/>
            <w:tcW w:w="2552" w:type="dxa"/>
          </w:tcPr>
          <w:p w:rsidR="00EB4393" w:rsidRPr="005D6447" w:rsidRDefault="00EB4393" w:rsidP="009B6739">
            <w:pPr>
              <w:pStyle w:val="BodyText"/>
              <w:spacing w:after="0"/>
              <w:jc w:val="lowKashida"/>
              <w:rPr>
                <w:rFonts w:ascii="Simplified Arabic" w:hAnsi="Simplified Arabic" w:cs="Simplified Arabic"/>
                <w:color w:val="000000" w:themeColor="text1"/>
                <w:sz w:val="20"/>
                <w:szCs w:val="20"/>
                <w:lang w:val="en-US"/>
              </w:rPr>
            </w:pPr>
          </w:p>
          <w:p w:rsidR="00EB4393" w:rsidRPr="005D6447" w:rsidRDefault="00EB4393" w:rsidP="009B6739">
            <w:pPr>
              <w:pStyle w:val="BodyText"/>
              <w:spacing w:after="0"/>
              <w:jc w:val="lowKashida"/>
              <w:rPr>
                <w:rFonts w:ascii="Simplified Arabic" w:hAnsi="Simplified Arabic" w:cs="Simplified Arabic"/>
                <w:color w:val="000000" w:themeColor="text1"/>
                <w:sz w:val="20"/>
                <w:szCs w:val="20"/>
                <w:lang w:val="en-US"/>
              </w:rPr>
            </w:pPr>
          </w:p>
          <w:p w:rsidR="00304344" w:rsidRDefault="00304344" w:rsidP="00304344">
            <w:pPr>
              <w:pStyle w:val="BodyText"/>
              <w:bidi/>
              <w:spacing w:after="0"/>
              <w:jc w:val="center"/>
              <w:rPr>
                <w:rFonts w:ascii="Simplified Arabic" w:hAnsi="Simplified Arabic" w:cs="Simplified Arabic"/>
                <w:color w:val="000000" w:themeColor="text1"/>
                <w:sz w:val="20"/>
                <w:szCs w:val="20"/>
                <w:rtl/>
              </w:rPr>
            </w:pPr>
            <w:r>
              <w:rPr>
                <w:rFonts w:ascii="Simplified Arabic" w:hAnsi="Simplified Arabic" w:cs="Simplified Arabic"/>
                <w:color w:val="000000" w:themeColor="text1"/>
                <w:sz w:val="20"/>
                <w:szCs w:val="20"/>
                <w:rtl/>
              </w:rPr>
              <w:t>دورة الحيا</w:t>
            </w:r>
            <w:r>
              <w:rPr>
                <w:rFonts w:ascii="Simplified Arabic" w:hAnsi="Simplified Arabic" w:cs="Simplified Arabic" w:hint="cs"/>
                <w:color w:val="000000" w:themeColor="text1"/>
                <w:sz w:val="20"/>
                <w:szCs w:val="20"/>
                <w:rtl/>
              </w:rPr>
              <w:t>ة الشبكة</w:t>
            </w:r>
          </w:p>
          <w:p w:rsidR="00EB4393" w:rsidRPr="00304344" w:rsidRDefault="00EB4393" w:rsidP="00304344">
            <w:pPr>
              <w:pStyle w:val="BodyText"/>
              <w:bidi/>
              <w:spacing w:after="0"/>
              <w:jc w:val="center"/>
              <w:rPr>
                <w:rFonts w:ascii="Simplified Arabic" w:hAnsi="Simplified Arabic" w:cs="Simplified Arabic"/>
                <w:b w:val="0"/>
                <w:bCs w:val="0"/>
                <w:color w:val="000000" w:themeColor="text1"/>
                <w:sz w:val="20"/>
                <w:szCs w:val="20"/>
                <w:rtl/>
              </w:rPr>
            </w:pPr>
            <w:r w:rsidRPr="00304344">
              <w:rPr>
                <w:rFonts w:ascii="Simplified Arabic" w:hAnsi="Simplified Arabic" w:cs="Simplified Arabic"/>
                <w:b w:val="0"/>
                <w:bCs w:val="0"/>
                <w:color w:val="000000" w:themeColor="text1"/>
                <w:sz w:val="20"/>
                <w:szCs w:val="20"/>
                <w:rtl/>
              </w:rPr>
              <w:t>القيمة الأكبر هي القيمة المفضلة في حال عدم الحاجة إلى الوثوقية</w:t>
            </w:r>
          </w:p>
          <w:p w:rsidR="00EB4393" w:rsidRPr="00304344" w:rsidRDefault="00EB4393" w:rsidP="009B6739">
            <w:pPr>
              <w:pStyle w:val="BodyText"/>
              <w:spacing w:after="0"/>
              <w:jc w:val="lowKashida"/>
              <w:rPr>
                <w:rFonts w:ascii="Simplified Arabic" w:hAnsi="Simplified Arabic" w:cs="Simplified Arabic"/>
                <w:b w:val="0"/>
                <w:bCs w:val="0"/>
                <w:color w:val="000000" w:themeColor="text1"/>
                <w:sz w:val="20"/>
                <w:szCs w:val="20"/>
                <w:lang w:val="en-US"/>
              </w:rPr>
            </w:pPr>
          </w:p>
          <w:p w:rsidR="00EB4393" w:rsidRPr="005D6447" w:rsidRDefault="00EB4393" w:rsidP="009B6739">
            <w:pPr>
              <w:pStyle w:val="BodyText"/>
              <w:spacing w:after="0"/>
              <w:jc w:val="lowKashida"/>
              <w:rPr>
                <w:rFonts w:ascii="Simplified Arabic" w:hAnsi="Simplified Arabic" w:cs="Simplified Arabic"/>
                <w:color w:val="000000" w:themeColor="text1"/>
                <w:sz w:val="20"/>
                <w:szCs w:val="20"/>
                <w:lang w:val="en-US"/>
              </w:rPr>
            </w:pPr>
          </w:p>
        </w:tc>
        <w:tc>
          <w:tcPr>
            <w:tcW w:w="3584" w:type="dxa"/>
          </w:tcPr>
          <w:p w:rsidR="00EB4393" w:rsidRPr="005D6447" w:rsidRDefault="00EB4393" w:rsidP="009B6739">
            <w:pPr>
              <w:bidi/>
              <w:cnfStyle w:val="000000010000"/>
              <w:rPr>
                <w:rFonts w:ascii="Simplified Arabic" w:hAnsi="Simplified Arabic" w:cs="Simplified Arabic"/>
                <w:sz w:val="20"/>
                <w:szCs w:val="20"/>
                <w:rtl/>
              </w:rPr>
            </w:pPr>
          </w:p>
          <w:p w:rsidR="00EB4393" w:rsidRPr="005D6447" w:rsidRDefault="00EB4393" w:rsidP="00CA5B9F">
            <w:pPr>
              <w:pStyle w:val="ListParagraph"/>
              <w:numPr>
                <w:ilvl w:val="0"/>
                <w:numId w:val="11"/>
              </w:numPr>
              <w:jc w:val="right"/>
              <w:cnfStyle w:val="000000010000"/>
              <w:rPr>
                <w:rFonts w:ascii="Simplified Arabic" w:hAnsi="Simplified Arabic" w:cs="Simplified Arabic"/>
                <w:sz w:val="20"/>
                <w:szCs w:val="20"/>
                <w:rtl/>
              </w:rPr>
            </w:pPr>
            <w:r w:rsidRPr="005D6447">
              <w:rPr>
                <w:rFonts w:ascii="Simplified Arabic" w:hAnsi="Simplified Arabic" w:cs="Simplified Arabic"/>
                <w:b/>
                <w:bCs/>
                <w:sz w:val="20"/>
                <w:szCs w:val="20"/>
                <w:lang w:bidi="ar-SY"/>
              </w:rPr>
              <w:t>LEACH &amp; DEEC</w:t>
            </w:r>
            <w:r w:rsidRPr="005D6447">
              <w:rPr>
                <w:rFonts w:ascii="Simplified Arabic" w:hAnsi="Simplified Arabic" w:cs="Simplified Arabic"/>
                <w:sz w:val="20"/>
                <w:szCs w:val="20"/>
                <w:rtl/>
              </w:rPr>
              <w:t xml:space="preserve"> دورة الحياة فيهما قصيرة(مفضلة في حالة كانت الوثوقية غير ضرورية)</w:t>
            </w:r>
          </w:p>
          <w:p w:rsidR="00EB4393" w:rsidRPr="005D6447" w:rsidRDefault="00EB4393" w:rsidP="009B6739">
            <w:pPr>
              <w:bidi/>
              <w:cnfStyle w:val="000000010000"/>
              <w:rPr>
                <w:rFonts w:ascii="Simplified Arabic" w:hAnsi="Simplified Arabic" w:cs="Simplified Arabic"/>
                <w:sz w:val="20"/>
                <w:szCs w:val="20"/>
                <w:rtl/>
              </w:rPr>
            </w:pPr>
          </w:p>
          <w:p w:rsidR="00EB4393" w:rsidRPr="005D6447" w:rsidRDefault="00EB4393" w:rsidP="00CA5B9F">
            <w:pPr>
              <w:pStyle w:val="ListParagraph"/>
              <w:numPr>
                <w:ilvl w:val="0"/>
                <w:numId w:val="11"/>
              </w:numPr>
              <w:cnfStyle w:val="000000010000"/>
              <w:rPr>
                <w:rFonts w:ascii="Simplified Arabic" w:hAnsi="Simplified Arabic" w:cs="Simplified Arabic"/>
                <w:sz w:val="20"/>
                <w:szCs w:val="20"/>
                <w:rtl/>
              </w:rPr>
            </w:pPr>
            <w:r w:rsidRPr="005D6447">
              <w:rPr>
                <w:rFonts w:ascii="Simplified Arabic" w:hAnsi="Simplified Arabic" w:cs="Simplified Arabic"/>
                <w:b/>
                <w:bCs/>
                <w:sz w:val="20"/>
                <w:szCs w:val="20"/>
                <w:lang w:bidi="ar-SY"/>
              </w:rPr>
              <w:t>SEP</w:t>
            </w:r>
            <w:r w:rsidRPr="005D6447">
              <w:rPr>
                <w:rFonts w:ascii="Simplified Arabic" w:hAnsi="Simplified Arabic" w:cs="Simplified Arabic"/>
                <w:sz w:val="20"/>
                <w:szCs w:val="20"/>
                <w:rtl/>
              </w:rPr>
              <w:t xml:space="preserve"> دورة الحياة فيه طويلة</w:t>
            </w:r>
          </w:p>
        </w:tc>
        <w:tc>
          <w:tcPr>
            <w:tcW w:w="2937" w:type="dxa"/>
          </w:tcPr>
          <w:p w:rsidR="00EB4393" w:rsidRPr="005D6447" w:rsidRDefault="00EB4393" w:rsidP="009B6739">
            <w:pPr>
              <w:pStyle w:val="BodyText"/>
              <w:bidi/>
              <w:spacing w:after="0"/>
              <w:jc w:val="lowKashida"/>
              <w:cnfStyle w:val="000000010000"/>
              <w:rPr>
                <w:rFonts w:ascii="Simplified Arabic" w:hAnsi="Simplified Arabic" w:cs="Simplified Arabic"/>
                <w:color w:val="000000" w:themeColor="text1"/>
                <w:sz w:val="20"/>
                <w:szCs w:val="20"/>
                <w:rtl/>
                <w:lang w:val="en-US"/>
              </w:rPr>
            </w:pPr>
          </w:p>
          <w:p w:rsidR="00EB4393" w:rsidRPr="005D6447" w:rsidRDefault="00EB4393" w:rsidP="00CA5B9F">
            <w:pPr>
              <w:pStyle w:val="BodyText"/>
              <w:numPr>
                <w:ilvl w:val="0"/>
                <w:numId w:val="11"/>
              </w:numPr>
              <w:bidi/>
              <w:spacing w:after="0"/>
              <w:jc w:val="lowKashida"/>
              <w:cnfStyle w:val="000000010000"/>
              <w:rPr>
                <w:rFonts w:ascii="Simplified Arabic" w:hAnsi="Simplified Arabic" w:cs="Simplified Arabic"/>
                <w:color w:val="000000" w:themeColor="text1"/>
                <w:sz w:val="20"/>
                <w:szCs w:val="20"/>
                <w:lang w:val="en-US"/>
              </w:rPr>
            </w:pPr>
            <w:r w:rsidRPr="005D6447">
              <w:rPr>
                <w:rFonts w:ascii="Simplified Arabic" w:eastAsiaTheme="minorHAnsi" w:hAnsi="Simplified Arabic" w:cs="Simplified Arabic"/>
                <w:b/>
                <w:bCs/>
                <w:sz w:val="20"/>
                <w:szCs w:val="20"/>
                <w:lang w:val="en-US" w:bidi="ar-SY"/>
              </w:rPr>
              <w:t>LEACH &amp; DEEC</w:t>
            </w:r>
            <w:r w:rsidRPr="005D6447">
              <w:rPr>
                <w:rFonts w:ascii="Simplified Arabic" w:hAnsi="Simplified Arabic" w:cs="Simplified Arabic"/>
                <w:color w:val="000000" w:themeColor="text1"/>
                <w:sz w:val="20"/>
                <w:szCs w:val="20"/>
                <w:rtl/>
                <w:lang w:val="en-US"/>
              </w:rPr>
              <w:t xml:space="preserve"> دورة الحياة فيهما طويلة</w:t>
            </w:r>
          </w:p>
          <w:p w:rsidR="00EB4393" w:rsidRPr="005D6447" w:rsidRDefault="00EB4393" w:rsidP="009B6739">
            <w:pPr>
              <w:pStyle w:val="BodyText"/>
              <w:bidi/>
              <w:spacing w:after="0"/>
              <w:ind w:left="720"/>
              <w:jc w:val="lowKashida"/>
              <w:cnfStyle w:val="000000010000"/>
              <w:rPr>
                <w:rFonts w:ascii="Simplified Arabic" w:hAnsi="Simplified Arabic" w:cs="Simplified Arabic"/>
                <w:color w:val="000000" w:themeColor="text1"/>
                <w:sz w:val="20"/>
                <w:szCs w:val="20"/>
                <w:rtl/>
                <w:lang w:val="en-US"/>
              </w:rPr>
            </w:pPr>
          </w:p>
          <w:p w:rsidR="00EB4393" w:rsidRPr="005D6447" w:rsidRDefault="00EB4393" w:rsidP="009B6739">
            <w:pPr>
              <w:pStyle w:val="BodyText"/>
              <w:bidi/>
              <w:spacing w:after="0"/>
              <w:jc w:val="lowKashida"/>
              <w:cnfStyle w:val="000000010000"/>
              <w:rPr>
                <w:rFonts w:ascii="Simplified Arabic" w:hAnsi="Simplified Arabic" w:cs="Simplified Arabic"/>
                <w:color w:val="000000" w:themeColor="text1"/>
                <w:sz w:val="20"/>
                <w:szCs w:val="20"/>
                <w:rtl/>
                <w:lang w:val="en-US"/>
              </w:rPr>
            </w:pPr>
          </w:p>
          <w:p w:rsidR="00EB4393" w:rsidRPr="005D6447" w:rsidRDefault="00EB4393" w:rsidP="00CA5B9F">
            <w:pPr>
              <w:pStyle w:val="BodyText"/>
              <w:numPr>
                <w:ilvl w:val="0"/>
                <w:numId w:val="11"/>
              </w:numPr>
              <w:bidi/>
              <w:spacing w:after="0"/>
              <w:jc w:val="lowKashida"/>
              <w:cnfStyle w:val="000000010000"/>
              <w:rPr>
                <w:rFonts w:ascii="Simplified Arabic" w:hAnsi="Simplified Arabic" w:cs="Simplified Arabic"/>
                <w:color w:val="000000" w:themeColor="text1"/>
                <w:sz w:val="20"/>
                <w:szCs w:val="20"/>
                <w:rtl/>
                <w:lang w:val="en-US"/>
              </w:rPr>
            </w:pPr>
            <w:r w:rsidRPr="005D6447">
              <w:rPr>
                <w:rFonts w:ascii="Simplified Arabic" w:eastAsiaTheme="minorHAnsi" w:hAnsi="Simplified Arabic" w:cs="Simplified Arabic"/>
                <w:b/>
                <w:bCs/>
                <w:sz w:val="20"/>
                <w:szCs w:val="20"/>
                <w:lang w:val="en-US" w:bidi="ar-SY"/>
              </w:rPr>
              <w:t>SEP</w:t>
            </w:r>
            <w:r w:rsidRPr="005D6447">
              <w:rPr>
                <w:rFonts w:ascii="Simplified Arabic" w:hAnsi="Simplified Arabic" w:cs="Simplified Arabic"/>
                <w:color w:val="000000" w:themeColor="text1"/>
                <w:sz w:val="20"/>
                <w:szCs w:val="20"/>
                <w:rtl/>
                <w:lang w:val="en-US"/>
              </w:rPr>
              <w:t xml:space="preserve"> دورة الحياة فيهاقصيرة(مفضلة في حال كانت الوثوقية غير ضرورية) </w:t>
            </w:r>
          </w:p>
        </w:tc>
        <w:tc>
          <w:tcPr>
            <w:tcW w:w="2835" w:type="dxa"/>
          </w:tcPr>
          <w:p w:rsidR="00EB4393" w:rsidRPr="005D6447" w:rsidRDefault="00EB4393" w:rsidP="009B6739">
            <w:pPr>
              <w:pStyle w:val="BodyText"/>
              <w:bidi/>
              <w:spacing w:after="0"/>
              <w:jc w:val="lowKashida"/>
              <w:cnfStyle w:val="000000010000"/>
              <w:rPr>
                <w:rFonts w:ascii="Simplified Arabic" w:hAnsi="Simplified Arabic" w:cs="Simplified Arabic"/>
                <w:color w:val="000000" w:themeColor="text1"/>
                <w:sz w:val="20"/>
                <w:szCs w:val="20"/>
              </w:rPr>
            </w:pPr>
          </w:p>
          <w:p w:rsidR="00EB4393" w:rsidRPr="005D6447" w:rsidRDefault="00EB4393" w:rsidP="00CA5B9F">
            <w:pPr>
              <w:pStyle w:val="BodyText"/>
              <w:numPr>
                <w:ilvl w:val="0"/>
                <w:numId w:val="11"/>
              </w:numPr>
              <w:bidi/>
              <w:spacing w:after="0"/>
              <w:jc w:val="lowKashida"/>
              <w:cnfStyle w:val="000000010000"/>
              <w:rPr>
                <w:rFonts w:ascii="Simplified Arabic" w:hAnsi="Simplified Arabic" w:cs="Simplified Arabic"/>
                <w:color w:val="000000" w:themeColor="text1"/>
                <w:sz w:val="20"/>
                <w:szCs w:val="20"/>
                <w:rtl/>
                <w:lang w:val="en-US"/>
              </w:rPr>
            </w:pPr>
            <w:r w:rsidRPr="005D6447">
              <w:rPr>
                <w:rFonts w:ascii="Simplified Arabic" w:eastAsiaTheme="minorHAnsi" w:hAnsi="Simplified Arabic" w:cs="Simplified Arabic"/>
                <w:b/>
                <w:bCs/>
                <w:sz w:val="20"/>
                <w:szCs w:val="20"/>
                <w:lang w:val="en-US" w:bidi="ar-SY"/>
              </w:rPr>
              <w:t>DEEC</w:t>
            </w:r>
            <w:r w:rsidRPr="005D6447">
              <w:rPr>
                <w:rFonts w:ascii="Simplified Arabic" w:hAnsi="Simplified Arabic" w:cs="Simplified Arabic"/>
                <w:color w:val="000000" w:themeColor="text1"/>
                <w:sz w:val="20"/>
                <w:szCs w:val="20"/>
                <w:rtl/>
                <w:lang w:val="en-US"/>
              </w:rPr>
              <w:t xml:space="preserve">  دورة الحياة فيها قصيرة</w:t>
            </w:r>
          </w:p>
          <w:p w:rsidR="00EB4393" w:rsidRPr="005D6447" w:rsidRDefault="00EB4393" w:rsidP="009B6739">
            <w:pPr>
              <w:pStyle w:val="BodyText"/>
              <w:bidi/>
              <w:spacing w:after="0"/>
              <w:jc w:val="lowKashida"/>
              <w:cnfStyle w:val="000000010000"/>
              <w:rPr>
                <w:rFonts w:ascii="Simplified Arabic" w:hAnsi="Simplified Arabic" w:cs="Simplified Arabic"/>
                <w:color w:val="000000" w:themeColor="text1"/>
                <w:sz w:val="20"/>
                <w:szCs w:val="20"/>
                <w:rtl/>
                <w:lang w:val="en-US"/>
              </w:rPr>
            </w:pPr>
          </w:p>
          <w:p w:rsidR="00EB4393" w:rsidRPr="005D6447" w:rsidRDefault="00EB4393" w:rsidP="00CA5B9F">
            <w:pPr>
              <w:pStyle w:val="BodyText"/>
              <w:numPr>
                <w:ilvl w:val="0"/>
                <w:numId w:val="11"/>
              </w:numPr>
              <w:bidi/>
              <w:spacing w:after="0"/>
              <w:jc w:val="lowKashida"/>
              <w:cnfStyle w:val="000000010000"/>
              <w:rPr>
                <w:rFonts w:ascii="Simplified Arabic" w:hAnsi="Simplified Arabic" w:cs="Simplified Arabic"/>
                <w:color w:val="000000" w:themeColor="text1"/>
                <w:sz w:val="20"/>
                <w:szCs w:val="20"/>
                <w:rtl/>
                <w:lang w:val="en-US"/>
              </w:rPr>
            </w:pPr>
            <w:r w:rsidRPr="005D6447">
              <w:rPr>
                <w:rFonts w:ascii="Simplified Arabic" w:eastAsiaTheme="minorHAnsi" w:hAnsi="Simplified Arabic" w:cs="Simplified Arabic"/>
                <w:b/>
                <w:bCs/>
                <w:sz w:val="20"/>
                <w:szCs w:val="20"/>
                <w:lang w:val="en-US" w:bidi="ar-SY"/>
              </w:rPr>
              <w:t>LEACH</w:t>
            </w:r>
            <w:r w:rsidRPr="005D6447">
              <w:rPr>
                <w:rFonts w:ascii="Simplified Arabic" w:hAnsi="Simplified Arabic" w:cs="Simplified Arabic"/>
                <w:color w:val="000000" w:themeColor="text1"/>
                <w:sz w:val="20"/>
                <w:szCs w:val="20"/>
                <w:rtl/>
                <w:lang w:val="en-US"/>
              </w:rPr>
              <w:t xml:space="preserve"> دورة الحياة فيها أطول إذا وجد اختلاف ببتات قليلة  في طاقة العقد</w:t>
            </w:r>
          </w:p>
          <w:p w:rsidR="00EB4393" w:rsidRPr="005D6447" w:rsidRDefault="00EB4393" w:rsidP="009B6739">
            <w:pPr>
              <w:pStyle w:val="BodyText"/>
              <w:bidi/>
              <w:spacing w:after="0"/>
              <w:jc w:val="lowKashida"/>
              <w:cnfStyle w:val="000000010000"/>
              <w:rPr>
                <w:rFonts w:ascii="Simplified Arabic" w:hAnsi="Simplified Arabic" w:cs="Simplified Arabic"/>
                <w:color w:val="000000" w:themeColor="text1"/>
                <w:sz w:val="20"/>
                <w:szCs w:val="20"/>
                <w:rtl/>
                <w:lang w:val="en-US"/>
              </w:rPr>
            </w:pPr>
          </w:p>
          <w:p w:rsidR="00EB4393" w:rsidRPr="005D6447" w:rsidRDefault="00EB4393" w:rsidP="00CA5B9F">
            <w:pPr>
              <w:pStyle w:val="BodyText"/>
              <w:numPr>
                <w:ilvl w:val="0"/>
                <w:numId w:val="11"/>
              </w:numPr>
              <w:bidi/>
              <w:spacing w:after="0"/>
              <w:jc w:val="lowKashida"/>
              <w:cnfStyle w:val="000000010000"/>
              <w:rPr>
                <w:rFonts w:ascii="Simplified Arabic" w:hAnsi="Simplified Arabic" w:cs="Simplified Arabic"/>
                <w:color w:val="000000" w:themeColor="text1"/>
                <w:sz w:val="20"/>
                <w:szCs w:val="20"/>
                <w:rtl/>
                <w:lang w:val="en-US"/>
              </w:rPr>
            </w:pPr>
            <w:r w:rsidRPr="005D6447">
              <w:rPr>
                <w:rFonts w:ascii="Simplified Arabic" w:eastAsiaTheme="minorHAnsi" w:hAnsi="Simplified Arabic" w:cs="Simplified Arabic"/>
                <w:b/>
                <w:bCs/>
                <w:sz w:val="20"/>
                <w:szCs w:val="20"/>
                <w:lang w:val="en-US" w:bidi="ar-SY"/>
              </w:rPr>
              <w:t>SEP</w:t>
            </w:r>
            <w:r w:rsidRPr="005D6447">
              <w:rPr>
                <w:rFonts w:ascii="Simplified Arabic" w:hAnsi="Simplified Arabic" w:cs="Simplified Arabic"/>
                <w:color w:val="000000" w:themeColor="text1"/>
                <w:sz w:val="20"/>
                <w:szCs w:val="20"/>
                <w:rtl/>
                <w:lang w:val="en-US"/>
              </w:rPr>
              <w:t xml:space="preserve"> دورة الحياة فيها قصيرة</w:t>
            </w:r>
          </w:p>
        </w:tc>
      </w:tr>
      <w:tr w:rsidR="00EB4393" w:rsidRPr="005D6447" w:rsidTr="009B6739">
        <w:trPr>
          <w:cnfStyle w:val="000000100000"/>
          <w:trHeight w:val="1555"/>
          <w:jc w:val="center"/>
        </w:trPr>
        <w:tc>
          <w:tcPr>
            <w:cnfStyle w:val="001000000000"/>
            <w:tcW w:w="2552" w:type="dxa"/>
          </w:tcPr>
          <w:p w:rsidR="00EB4393" w:rsidRPr="005D6447" w:rsidRDefault="00EB4393" w:rsidP="009B6739">
            <w:pPr>
              <w:pStyle w:val="BodyText"/>
              <w:bidi/>
              <w:spacing w:after="0"/>
              <w:jc w:val="lowKashida"/>
              <w:rPr>
                <w:rFonts w:ascii="Simplified Arabic" w:hAnsi="Simplified Arabic" w:cs="Simplified Arabic"/>
                <w:color w:val="000000" w:themeColor="text1"/>
                <w:sz w:val="20"/>
                <w:szCs w:val="20"/>
                <w:rtl/>
                <w:lang w:val="en-US"/>
              </w:rPr>
            </w:pPr>
          </w:p>
          <w:p w:rsidR="00EB4393" w:rsidRPr="005D6447" w:rsidRDefault="00EB4393" w:rsidP="009B6739">
            <w:pPr>
              <w:pStyle w:val="BodyText"/>
              <w:bidi/>
              <w:spacing w:after="0"/>
              <w:jc w:val="lowKashida"/>
              <w:rPr>
                <w:rFonts w:ascii="Simplified Arabic" w:hAnsi="Simplified Arabic" w:cs="Simplified Arabic"/>
                <w:color w:val="000000" w:themeColor="text1"/>
                <w:sz w:val="20"/>
                <w:szCs w:val="20"/>
                <w:rtl/>
                <w:lang w:val="en-US"/>
              </w:rPr>
            </w:pPr>
          </w:p>
          <w:p w:rsidR="00EB4393" w:rsidRDefault="00EB4393" w:rsidP="009B6739">
            <w:pPr>
              <w:pStyle w:val="BodyText"/>
              <w:spacing w:after="0"/>
              <w:jc w:val="center"/>
              <w:rPr>
                <w:rFonts w:ascii="Simplified Arabic" w:hAnsi="Simplified Arabic" w:cs="Simplified Arabic"/>
                <w:color w:val="000000" w:themeColor="text1"/>
                <w:sz w:val="20"/>
                <w:szCs w:val="20"/>
                <w:rtl/>
              </w:rPr>
            </w:pPr>
            <w:r w:rsidRPr="005D6447">
              <w:rPr>
                <w:rFonts w:ascii="Simplified Arabic" w:hAnsi="Simplified Arabic" w:cs="Simplified Arabic"/>
                <w:color w:val="000000" w:themeColor="text1"/>
                <w:sz w:val="20"/>
                <w:szCs w:val="20"/>
                <w:rtl/>
              </w:rPr>
              <w:t>عدد رؤوس العناقيد</w:t>
            </w:r>
          </w:p>
          <w:p w:rsidR="003750F6" w:rsidRPr="005D6447" w:rsidRDefault="003750F6" w:rsidP="009B6739">
            <w:pPr>
              <w:pStyle w:val="BodyText"/>
              <w:spacing w:after="0"/>
              <w:jc w:val="center"/>
              <w:rPr>
                <w:rFonts w:ascii="Simplified Arabic" w:hAnsi="Simplified Arabic" w:cs="Simplified Arabic"/>
                <w:color w:val="000000" w:themeColor="text1"/>
                <w:sz w:val="20"/>
                <w:szCs w:val="20"/>
                <w:lang w:val="en-US"/>
              </w:rPr>
            </w:pPr>
          </w:p>
          <w:p w:rsidR="00EB4393" w:rsidRPr="003750F6" w:rsidRDefault="003750F6" w:rsidP="003750F6">
            <w:pPr>
              <w:pStyle w:val="BodyText"/>
              <w:bidi/>
              <w:spacing w:after="0"/>
              <w:jc w:val="lowKashida"/>
              <w:rPr>
                <w:rFonts w:ascii="Simplified Arabic" w:hAnsi="Simplified Arabic" w:cs="Simplified Arabic"/>
                <w:b w:val="0"/>
                <w:bCs w:val="0"/>
                <w:color w:val="000000" w:themeColor="text1"/>
                <w:sz w:val="20"/>
                <w:szCs w:val="20"/>
                <w:rtl/>
                <w:lang w:val="en-US"/>
              </w:rPr>
            </w:pPr>
            <w:r w:rsidRPr="005D6447">
              <w:rPr>
                <w:rFonts w:ascii="Simplified Arabic" w:hAnsi="Simplified Arabic" w:cs="Simplified Arabic"/>
                <w:color w:val="000000" w:themeColor="text1"/>
                <w:sz w:val="20"/>
                <w:szCs w:val="20"/>
                <w:rtl/>
              </w:rPr>
              <w:t xml:space="preserve"> </w:t>
            </w:r>
            <w:r>
              <w:rPr>
                <w:rFonts w:ascii="Simplified Arabic" w:hAnsi="Simplified Arabic" w:cs="Simplified Arabic" w:hint="cs"/>
                <w:color w:val="000000" w:themeColor="text1"/>
                <w:sz w:val="20"/>
                <w:szCs w:val="20"/>
                <w:rtl/>
              </w:rPr>
              <w:t xml:space="preserve">  </w:t>
            </w:r>
            <w:r w:rsidR="00EB4393" w:rsidRPr="003750F6">
              <w:rPr>
                <w:rFonts w:ascii="Simplified Arabic" w:hAnsi="Simplified Arabic" w:cs="Simplified Arabic"/>
                <w:b w:val="0"/>
                <w:bCs w:val="0"/>
                <w:color w:val="000000" w:themeColor="text1"/>
                <w:sz w:val="20"/>
                <w:szCs w:val="20"/>
                <w:rtl/>
              </w:rPr>
              <w:t>القيمة الأمثلية هي</w:t>
            </w:r>
            <m:oMath>
              <m:sSub>
                <m:sSubPr>
                  <m:ctrlPr>
                    <w:rPr>
                      <w:rFonts w:ascii="Cambria Math" w:eastAsiaTheme="minorHAnsi" w:hAnsi="Simplified Arabic" w:cs="Simplified Arabic"/>
                      <w:b w:val="0"/>
                      <w:bCs w:val="0"/>
                      <w:sz w:val="20"/>
                      <w:szCs w:val="20"/>
                      <w:lang w:val="en-US" w:bidi="ar-SY"/>
                    </w:rPr>
                  </m:ctrlPr>
                </m:sSubPr>
                <m:e>
                  <m:r>
                    <m:rPr>
                      <m:sty m:val="b"/>
                    </m:rPr>
                    <w:rPr>
                      <w:rFonts w:ascii="Cambria Math" w:eastAsiaTheme="minorHAnsi" w:hAnsi="Cambria Math" w:cs="Simplified Arabic"/>
                      <w:sz w:val="20"/>
                      <w:szCs w:val="20"/>
                      <w:lang w:val="en-US" w:bidi="ar-SY"/>
                    </w:rPr>
                    <m:t>P</m:t>
                  </m:r>
                </m:e>
                <m:sub>
                  <m:r>
                    <m:rPr>
                      <m:sty m:val="b"/>
                    </m:rPr>
                    <w:rPr>
                      <w:rFonts w:ascii="Cambria Math" w:eastAsiaTheme="minorHAnsi" w:hAnsi="Cambria Math" w:cs="Simplified Arabic"/>
                      <w:sz w:val="20"/>
                      <w:szCs w:val="20"/>
                      <w:lang w:val="en-US" w:bidi="ar-SY"/>
                    </w:rPr>
                    <m:t>opt</m:t>
                  </m:r>
                </m:sub>
              </m:sSub>
            </m:oMath>
            <w:r w:rsidR="00EB4393" w:rsidRPr="003750F6">
              <w:rPr>
                <w:rFonts w:ascii="Simplified Arabic" w:eastAsiaTheme="minorHAnsi" w:hAnsi="Simplified Arabic" w:cs="Simplified Arabic"/>
                <w:b w:val="0"/>
                <w:bCs w:val="0"/>
                <w:sz w:val="20"/>
                <w:szCs w:val="20"/>
                <w:lang w:val="en-US" w:bidi="ar-SY"/>
              </w:rPr>
              <w:t>N*</w:t>
            </w:r>
          </w:p>
        </w:tc>
        <w:tc>
          <w:tcPr>
            <w:tcW w:w="3584" w:type="dxa"/>
          </w:tcPr>
          <w:p w:rsidR="00EB4393" w:rsidRPr="005D6447" w:rsidRDefault="00EB4393" w:rsidP="009B6739">
            <w:pPr>
              <w:bidi/>
              <w:cnfStyle w:val="000000100000"/>
              <w:rPr>
                <w:rFonts w:ascii="Simplified Arabic" w:hAnsi="Simplified Arabic" w:cs="Simplified Arabic"/>
                <w:sz w:val="20"/>
                <w:szCs w:val="20"/>
                <w:rtl/>
              </w:rPr>
            </w:pPr>
          </w:p>
          <w:p w:rsidR="00EB4393" w:rsidRPr="005D6447" w:rsidRDefault="00EB4393" w:rsidP="00CA5B9F">
            <w:pPr>
              <w:pStyle w:val="ListParagraph"/>
              <w:numPr>
                <w:ilvl w:val="0"/>
                <w:numId w:val="12"/>
              </w:numPr>
              <w:cnfStyle w:val="000000100000"/>
              <w:rPr>
                <w:rFonts w:ascii="Simplified Arabic" w:hAnsi="Simplified Arabic" w:cs="Simplified Arabic"/>
                <w:sz w:val="20"/>
                <w:szCs w:val="20"/>
                <w:rtl/>
              </w:rPr>
            </w:pPr>
            <w:r w:rsidRPr="005D6447">
              <w:rPr>
                <w:rFonts w:ascii="Simplified Arabic" w:hAnsi="Simplified Arabic" w:cs="Simplified Arabic"/>
                <w:sz w:val="20"/>
                <w:szCs w:val="20"/>
                <w:rtl/>
              </w:rPr>
              <w:t>في</w:t>
            </w:r>
            <w:r w:rsidR="005220E1">
              <w:rPr>
                <w:rFonts w:ascii="Simplified Arabic" w:hAnsi="Simplified Arabic" w:cs="Simplified Arabic" w:hint="cs"/>
                <w:sz w:val="20"/>
                <w:szCs w:val="20"/>
                <w:rtl/>
              </w:rPr>
              <w:t xml:space="preserve"> </w:t>
            </w:r>
            <w:r w:rsidRPr="005D6447">
              <w:rPr>
                <w:rFonts w:ascii="Simplified Arabic" w:hAnsi="Simplified Arabic" w:cs="Simplified Arabic"/>
                <w:b/>
                <w:bCs/>
                <w:sz w:val="20"/>
                <w:szCs w:val="20"/>
                <w:lang w:bidi="ar-SY"/>
              </w:rPr>
              <w:t>LEACH</w:t>
            </w:r>
            <w:r w:rsidR="000800A5">
              <w:rPr>
                <w:rFonts w:ascii="Simplified Arabic" w:hAnsi="Simplified Arabic" w:cs="Simplified Arabic"/>
                <w:sz w:val="20"/>
                <w:szCs w:val="20"/>
                <w:rtl/>
              </w:rPr>
              <w:t xml:space="preserve"> </w:t>
            </w:r>
            <w:r w:rsidR="000800A5">
              <w:rPr>
                <w:rFonts w:ascii="Simplified Arabic" w:hAnsi="Simplified Arabic" w:cs="Simplified Arabic" w:hint="cs"/>
                <w:sz w:val="20"/>
                <w:szCs w:val="20"/>
                <w:rtl/>
              </w:rPr>
              <w:t>ي</w:t>
            </w:r>
            <w:r w:rsidRPr="005D6447">
              <w:rPr>
                <w:rFonts w:ascii="Simplified Arabic" w:hAnsi="Simplified Arabic" w:cs="Simplified Arabic"/>
                <w:sz w:val="20"/>
                <w:szCs w:val="20"/>
                <w:rtl/>
              </w:rPr>
              <w:t>كون</w:t>
            </w:r>
            <w:r w:rsidR="000800A5">
              <w:rPr>
                <w:rFonts w:ascii="Simplified Arabic" w:hAnsi="Simplified Arabic" w:cs="Simplified Arabic" w:hint="cs"/>
                <w:sz w:val="20"/>
                <w:szCs w:val="20"/>
                <w:rtl/>
              </w:rPr>
              <w:t xml:space="preserve"> عدد</w:t>
            </w:r>
            <w:r w:rsidR="000800A5">
              <w:rPr>
                <w:rFonts w:ascii="Simplified Arabic" w:hAnsi="Simplified Arabic" w:cs="Simplified Arabic"/>
                <w:sz w:val="20"/>
                <w:szCs w:val="20"/>
                <w:rtl/>
              </w:rPr>
              <w:t xml:space="preserve">  رؤوس العناقيد متمركز</w:t>
            </w:r>
            <w:r w:rsidR="000800A5">
              <w:rPr>
                <w:rFonts w:ascii="Simplified Arabic" w:hAnsi="Simplified Arabic" w:cs="Simplified Arabic" w:hint="cs"/>
                <w:sz w:val="20"/>
                <w:szCs w:val="20"/>
                <w:rtl/>
              </w:rPr>
              <w:t xml:space="preserve"> </w:t>
            </w:r>
            <w:r w:rsidRPr="005D6447">
              <w:rPr>
                <w:rFonts w:ascii="Simplified Arabic" w:hAnsi="Simplified Arabic" w:cs="Simplified Arabic"/>
                <w:sz w:val="20"/>
                <w:szCs w:val="20"/>
                <w:rtl/>
              </w:rPr>
              <w:t>حول القيمة الأمثلية</w:t>
            </w:r>
            <w:r w:rsidR="000800A5">
              <w:rPr>
                <w:rFonts w:ascii="Simplified Arabic" w:hAnsi="Simplified Arabic" w:cs="Simplified Arabic" w:hint="cs"/>
                <w:sz w:val="20"/>
                <w:szCs w:val="20"/>
                <w:rtl/>
              </w:rPr>
              <w:t xml:space="preserve"> </w:t>
            </w:r>
            <w:r w:rsidRPr="00ED30F8">
              <w:rPr>
                <w:rFonts w:ascii="Simplified Arabic" w:hAnsi="Simplified Arabic" w:cs="Simplified Arabic"/>
                <w:b/>
                <w:bCs/>
                <w:sz w:val="20"/>
                <w:szCs w:val="20"/>
                <w:rtl/>
              </w:rPr>
              <w:t>(مفضل)</w:t>
            </w:r>
            <w:r w:rsidR="00ED30F8">
              <w:rPr>
                <w:rFonts w:ascii="Simplified Arabic" w:hAnsi="Simplified Arabic" w:cs="Simplified Arabic" w:hint="cs"/>
                <w:b/>
                <w:bCs/>
                <w:sz w:val="20"/>
                <w:szCs w:val="20"/>
                <w:rtl/>
              </w:rPr>
              <w:t>.</w:t>
            </w:r>
          </w:p>
          <w:p w:rsidR="00EB4393" w:rsidRPr="005D6447" w:rsidRDefault="00EB4393" w:rsidP="009B6739">
            <w:pPr>
              <w:bidi/>
              <w:cnfStyle w:val="000000100000"/>
              <w:rPr>
                <w:rFonts w:ascii="Simplified Arabic" w:hAnsi="Simplified Arabic" w:cs="Simplified Arabic"/>
                <w:sz w:val="20"/>
                <w:szCs w:val="20"/>
                <w:rtl/>
              </w:rPr>
            </w:pPr>
          </w:p>
          <w:p w:rsidR="00EB4393" w:rsidRPr="005D6447" w:rsidRDefault="00EB4393" w:rsidP="009B6739">
            <w:pPr>
              <w:bidi/>
              <w:cnfStyle w:val="000000100000"/>
              <w:rPr>
                <w:rFonts w:ascii="Simplified Arabic" w:hAnsi="Simplified Arabic" w:cs="Simplified Arabic"/>
                <w:sz w:val="20"/>
                <w:szCs w:val="20"/>
                <w:rtl/>
              </w:rPr>
            </w:pPr>
          </w:p>
          <w:p w:rsidR="00EB4393" w:rsidRPr="005D6447" w:rsidRDefault="00EB4393" w:rsidP="009B6739">
            <w:pPr>
              <w:pStyle w:val="ListParagraph"/>
              <w:cnfStyle w:val="000000100000"/>
              <w:rPr>
                <w:rFonts w:ascii="Simplified Arabic" w:hAnsi="Simplified Arabic" w:cs="Simplified Arabic"/>
                <w:sz w:val="20"/>
                <w:szCs w:val="20"/>
              </w:rPr>
            </w:pPr>
          </w:p>
          <w:p w:rsidR="00EB4393" w:rsidRPr="005D6447" w:rsidRDefault="00EB4393" w:rsidP="00CA5B9F">
            <w:pPr>
              <w:pStyle w:val="ListParagraph"/>
              <w:numPr>
                <w:ilvl w:val="0"/>
                <w:numId w:val="12"/>
              </w:numPr>
              <w:cnfStyle w:val="000000100000"/>
              <w:rPr>
                <w:rFonts w:ascii="Simplified Arabic" w:hAnsi="Simplified Arabic" w:cs="Simplified Arabic"/>
                <w:sz w:val="20"/>
                <w:szCs w:val="20"/>
              </w:rPr>
            </w:pPr>
            <w:r w:rsidRPr="005D6447">
              <w:rPr>
                <w:rFonts w:ascii="Simplified Arabic" w:hAnsi="Simplified Arabic" w:cs="Simplified Arabic"/>
                <w:sz w:val="20"/>
                <w:szCs w:val="20"/>
                <w:rtl/>
              </w:rPr>
              <w:t>في</w:t>
            </w:r>
            <w:r w:rsidR="00ED30F8" w:rsidRPr="005D6447">
              <w:rPr>
                <w:rFonts w:ascii="Simplified Arabic" w:hAnsi="Simplified Arabic" w:cs="Simplified Arabic"/>
                <w:b/>
                <w:bCs/>
                <w:sz w:val="20"/>
                <w:szCs w:val="20"/>
                <w:lang w:bidi="ar-SY"/>
              </w:rPr>
              <w:t>SEP</w:t>
            </w:r>
            <w:r w:rsidR="00ED30F8" w:rsidRPr="005D6447">
              <w:rPr>
                <w:rFonts w:ascii="Simplified Arabic" w:hAnsi="Simplified Arabic" w:cs="Simplified Arabic"/>
                <w:color w:val="000000" w:themeColor="text1"/>
                <w:sz w:val="20"/>
                <w:szCs w:val="20"/>
                <w:rtl/>
              </w:rPr>
              <w:t xml:space="preserve"> </w:t>
            </w:r>
            <w:r w:rsidR="00997900">
              <w:rPr>
                <w:rFonts w:ascii="Simplified Arabic" w:hAnsi="Simplified Arabic" w:cs="Simplified Arabic" w:hint="cs"/>
                <w:color w:val="000000" w:themeColor="text1"/>
                <w:sz w:val="20"/>
                <w:szCs w:val="20"/>
                <w:rtl/>
              </w:rPr>
              <w:t xml:space="preserve"> </w:t>
            </w:r>
            <w:r w:rsidR="000800A5">
              <w:rPr>
                <w:rFonts w:ascii="Simplified Arabic" w:hAnsi="Simplified Arabic" w:cs="Simplified Arabic" w:hint="cs"/>
                <w:color w:val="000000" w:themeColor="text1"/>
                <w:sz w:val="20"/>
                <w:szCs w:val="20"/>
                <w:rtl/>
              </w:rPr>
              <w:t xml:space="preserve">يكون </w:t>
            </w:r>
            <w:r w:rsidR="00ED30F8">
              <w:rPr>
                <w:rFonts w:ascii="Simplified Arabic" w:hAnsi="Simplified Arabic" w:cs="Simplified Arabic" w:hint="cs"/>
                <w:color w:val="000000" w:themeColor="text1"/>
                <w:sz w:val="20"/>
                <w:szCs w:val="20"/>
                <w:rtl/>
              </w:rPr>
              <w:t xml:space="preserve">عدد </w:t>
            </w:r>
            <w:r w:rsidR="00ED30F8" w:rsidRPr="005D6447">
              <w:rPr>
                <w:rFonts w:ascii="Simplified Arabic" w:hAnsi="Simplified Arabic" w:cs="Simplified Arabic"/>
                <w:color w:val="000000" w:themeColor="text1"/>
                <w:sz w:val="20"/>
                <w:szCs w:val="20"/>
                <w:rtl/>
              </w:rPr>
              <w:t>رؤوس العناقيد</w:t>
            </w:r>
            <w:r w:rsidR="00997900">
              <w:rPr>
                <w:rFonts w:ascii="Simplified Arabic" w:hAnsi="Simplified Arabic" w:cs="Simplified Arabic"/>
                <w:sz w:val="20"/>
                <w:szCs w:val="20"/>
                <w:rtl/>
              </w:rPr>
              <w:t xml:space="preserve"> </w:t>
            </w:r>
            <w:r w:rsidR="001C4A9C">
              <w:rPr>
                <w:rFonts w:ascii="Simplified Arabic" w:hAnsi="Simplified Arabic" w:cs="Simplified Arabic" w:hint="cs"/>
                <w:sz w:val="20"/>
                <w:szCs w:val="20"/>
                <w:rtl/>
              </w:rPr>
              <w:t xml:space="preserve">غير </w:t>
            </w:r>
            <w:r w:rsidR="00997900">
              <w:rPr>
                <w:rFonts w:ascii="Simplified Arabic" w:hAnsi="Simplified Arabic" w:cs="Simplified Arabic"/>
                <w:sz w:val="20"/>
                <w:szCs w:val="20"/>
                <w:rtl/>
              </w:rPr>
              <w:t>متمركز</w:t>
            </w:r>
            <w:r w:rsidRPr="005D6447">
              <w:rPr>
                <w:rFonts w:ascii="Simplified Arabic" w:hAnsi="Simplified Arabic" w:cs="Simplified Arabic"/>
                <w:sz w:val="20"/>
                <w:szCs w:val="20"/>
                <w:rtl/>
              </w:rPr>
              <w:t xml:space="preserve"> حول القيمة الأمثلية في فترة عدم الاستقرار</w:t>
            </w:r>
          </w:p>
          <w:p w:rsidR="00EB4393" w:rsidRPr="005D6447" w:rsidRDefault="00EB4393" w:rsidP="009B6739">
            <w:pPr>
              <w:pStyle w:val="ListParagraph"/>
              <w:cnfStyle w:val="000000100000"/>
              <w:rPr>
                <w:rFonts w:ascii="Simplified Arabic" w:hAnsi="Simplified Arabic" w:cs="Simplified Arabic"/>
                <w:sz w:val="20"/>
                <w:szCs w:val="20"/>
              </w:rPr>
            </w:pPr>
          </w:p>
          <w:p w:rsidR="00EB4393" w:rsidRPr="008F356A" w:rsidRDefault="00EB4393" w:rsidP="009B6739">
            <w:pPr>
              <w:bidi/>
              <w:cnfStyle w:val="000000100000"/>
              <w:rPr>
                <w:rFonts w:ascii="Simplified Arabic" w:hAnsi="Simplified Arabic" w:cs="Simplified Arabic"/>
                <w:sz w:val="20"/>
                <w:szCs w:val="20"/>
                <w:rtl/>
              </w:rPr>
            </w:pPr>
          </w:p>
          <w:p w:rsidR="00EB4393" w:rsidRPr="005D6447" w:rsidRDefault="00EB4393" w:rsidP="009B6739">
            <w:pPr>
              <w:bidi/>
              <w:cnfStyle w:val="000000100000"/>
              <w:rPr>
                <w:rFonts w:ascii="Simplified Arabic" w:eastAsia="Times New Roman" w:hAnsi="Simplified Arabic" w:cs="Simplified Arabic"/>
                <w:sz w:val="20"/>
                <w:szCs w:val="20"/>
              </w:rPr>
            </w:pPr>
          </w:p>
          <w:p w:rsidR="00574C05" w:rsidRPr="00574C05" w:rsidRDefault="00EB4393" w:rsidP="00CA5B9F">
            <w:pPr>
              <w:pStyle w:val="ListParagraph"/>
              <w:numPr>
                <w:ilvl w:val="0"/>
                <w:numId w:val="12"/>
              </w:numPr>
              <w:cnfStyle w:val="000000100000"/>
              <w:rPr>
                <w:rFonts w:ascii="Simplified Arabic" w:hAnsi="Simplified Arabic" w:cs="Simplified Arabic"/>
                <w:sz w:val="20"/>
                <w:szCs w:val="20"/>
                <w:rtl/>
                <w:lang w:bidi="ar-SY"/>
              </w:rPr>
            </w:pPr>
            <w:r w:rsidRPr="005D6447">
              <w:rPr>
                <w:rFonts w:ascii="Simplified Arabic" w:hAnsi="Simplified Arabic" w:cs="Simplified Arabic"/>
                <w:b/>
                <w:bCs/>
                <w:sz w:val="20"/>
                <w:szCs w:val="20"/>
                <w:lang w:bidi="ar-SY"/>
              </w:rPr>
              <w:t>DEEC</w:t>
            </w:r>
            <w:r w:rsidR="00574C05">
              <w:rPr>
                <w:rFonts w:ascii="Simplified Arabic" w:hAnsi="Simplified Arabic" w:cs="Simplified Arabic"/>
                <w:sz w:val="20"/>
                <w:szCs w:val="20"/>
                <w:rtl/>
              </w:rPr>
              <w:t xml:space="preserve"> </w:t>
            </w:r>
            <w:r w:rsidR="00574C05" w:rsidRPr="00574C05">
              <w:rPr>
                <w:rFonts w:ascii="Simplified Arabic" w:hAnsi="Simplified Arabic" w:cs="Simplified Arabic"/>
                <w:sz w:val="20"/>
                <w:szCs w:val="20"/>
                <w:rtl/>
              </w:rPr>
              <w:t xml:space="preserve">يوجد تفاوت </w:t>
            </w:r>
            <w:r w:rsidR="00574C05" w:rsidRPr="00574C05">
              <w:rPr>
                <w:rFonts w:ascii="Simplified Arabic" w:hAnsi="Simplified Arabic" w:cs="Simplified Arabic" w:hint="cs"/>
                <w:sz w:val="20"/>
                <w:szCs w:val="20"/>
                <w:rtl/>
              </w:rPr>
              <w:t>كبير في عدد رؤوس العناقيد</w:t>
            </w:r>
            <w:r w:rsidR="005E073E">
              <w:rPr>
                <w:rFonts w:ascii="Simplified Arabic" w:hAnsi="Simplified Arabic" w:cs="Simplified Arabic" w:hint="cs"/>
                <w:sz w:val="20"/>
                <w:szCs w:val="20"/>
                <w:rtl/>
              </w:rPr>
              <w:t xml:space="preserve"> بين الجولات</w:t>
            </w:r>
            <w:r w:rsidR="00574C05">
              <w:rPr>
                <w:rFonts w:ascii="Simplified Arabic" w:hAnsi="Simplified Arabic" w:cs="Simplified Arabic" w:hint="cs"/>
                <w:sz w:val="20"/>
                <w:szCs w:val="20"/>
                <w:rtl/>
              </w:rPr>
              <w:t>.</w:t>
            </w:r>
          </w:p>
        </w:tc>
        <w:tc>
          <w:tcPr>
            <w:tcW w:w="2937" w:type="dxa"/>
          </w:tcPr>
          <w:p w:rsidR="00EB4393" w:rsidRPr="005D6447" w:rsidRDefault="00EB4393" w:rsidP="009B6739">
            <w:pPr>
              <w:pStyle w:val="BodyText"/>
              <w:spacing w:after="0"/>
              <w:jc w:val="lowKashida"/>
              <w:cnfStyle w:val="000000100000"/>
              <w:rPr>
                <w:rFonts w:ascii="Simplified Arabic" w:hAnsi="Simplified Arabic" w:cs="Simplified Arabic"/>
                <w:color w:val="000000" w:themeColor="text1"/>
                <w:sz w:val="20"/>
                <w:szCs w:val="20"/>
              </w:rPr>
            </w:pPr>
          </w:p>
          <w:p w:rsidR="00EB4393" w:rsidRPr="005D6447" w:rsidRDefault="00EB4393" w:rsidP="00CA5B9F">
            <w:pPr>
              <w:pStyle w:val="BodyText"/>
              <w:numPr>
                <w:ilvl w:val="0"/>
                <w:numId w:val="12"/>
              </w:numPr>
              <w:bidi/>
              <w:spacing w:after="0"/>
              <w:jc w:val="lowKashida"/>
              <w:cnfStyle w:val="000000100000"/>
              <w:rPr>
                <w:rFonts w:ascii="Simplified Arabic" w:hAnsi="Simplified Arabic" w:cs="Simplified Arabic"/>
                <w:color w:val="000000" w:themeColor="text1"/>
                <w:sz w:val="20"/>
                <w:szCs w:val="20"/>
                <w:rtl/>
                <w:lang w:val="en-US"/>
              </w:rPr>
            </w:pPr>
            <w:r w:rsidRPr="005D6447">
              <w:rPr>
                <w:rFonts w:ascii="Simplified Arabic" w:hAnsi="Simplified Arabic" w:cs="Simplified Arabic"/>
                <w:color w:val="000000" w:themeColor="text1"/>
                <w:sz w:val="20"/>
                <w:szCs w:val="20"/>
                <w:rtl/>
                <w:lang w:bidi="ar-SY"/>
              </w:rPr>
              <w:t xml:space="preserve">في </w:t>
            </w:r>
            <w:r w:rsidRPr="005D6447">
              <w:rPr>
                <w:rFonts w:ascii="Simplified Arabic" w:eastAsiaTheme="minorHAnsi" w:hAnsi="Simplified Arabic" w:cs="Simplified Arabic"/>
                <w:b/>
                <w:bCs/>
                <w:sz w:val="20"/>
                <w:szCs w:val="20"/>
                <w:lang w:val="en-US" w:bidi="ar-SY"/>
              </w:rPr>
              <w:t>LEACH &amp; SEP</w:t>
            </w:r>
            <w:r w:rsidR="005220E1">
              <w:rPr>
                <w:rFonts w:ascii="Simplified Arabic" w:eastAsiaTheme="minorHAnsi" w:hAnsi="Simplified Arabic" w:cs="Simplified Arabic" w:hint="cs"/>
                <w:b/>
                <w:bCs/>
                <w:sz w:val="20"/>
                <w:szCs w:val="20"/>
                <w:rtl/>
                <w:lang w:val="en-US" w:bidi="ar-SY"/>
              </w:rPr>
              <w:t xml:space="preserve"> </w:t>
            </w:r>
            <w:r w:rsidR="000800A5">
              <w:rPr>
                <w:rFonts w:ascii="Simplified Arabic" w:hAnsi="Simplified Arabic" w:cs="Simplified Arabic" w:hint="cs"/>
                <w:color w:val="000000" w:themeColor="text1"/>
                <w:sz w:val="20"/>
                <w:szCs w:val="20"/>
                <w:rtl/>
                <w:lang w:val="en-US"/>
              </w:rPr>
              <w:t>ي</w:t>
            </w:r>
            <w:r w:rsidRPr="005D6447">
              <w:rPr>
                <w:rFonts w:ascii="Simplified Arabic" w:hAnsi="Simplified Arabic" w:cs="Simplified Arabic"/>
                <w:color w:val="000000" w:themeColor="text1"/>
                <w:sz w:val="20"/>
                <w:szCs w:val="20"/>
                <w:rtl/>
                <w:lang w:val="en-US"/>
              </w:rPr>
              <w:t xml:space="preserve">كون </w:t>
            </w:r>
            <w:r w:rsidR="000800A5">
              <w:rPr>
                <w:rFonts w:ascii="Simplified Arabic" w:hAnsi="Simplified Arabic" w:cs="Simplified Arabic" w:hint="cs"/>
                <w:color w:val="000000" w:themeColor="text1"/>
                <w:sz w:val="20"/>
                <w:szCs w:val="20"/>
                <w:rtl/>
                <w:lang w:val="en-US"/>
              </w:rPr>
              <w:t xml:space="preserve">عدد </w:t>
            </w:r>
            <w:r w:rsidRPr="005D6447">
              <w:rPr>
                <w:rFonts w:ascii="Simplified Arabic" w:hAnsi="Simplified Arabic" w:cs="Simplified Arabic"/>
                <w:color w:val="000000" w:themeColor="text1"/>
                <w:sz w:val="20"/>
                <w:szCs w:val="20"/>
                <w:rtl/>
                <w:lang w:val="en-US"/>
              </w:rPr>
              <w:t>رؤوس العناقيد متمركز حول القيمة الأمثلية خلال فترة الاستقرار</w:t>
            </w:r>
          </w:p>
          <w:p w:rsidR="00EB4393" w:rsidRPr="005D6447" w:rsidRDefault="00EB4393" w:rsidP="009B6739">
            <w:pPr>
              <w:pStyle w:val="BodyText"/>
              <w:bidi/>
              <w:spacing w:after="0"/>
              <w:jc w:val="lowKashida"/>
              <w:cnfStyle w:val="000000100000"/>
              <w:rPr>
                <w:rFonts w:ascii="Simplified Arabic" w:hAnsi="Simplified Arabic" w:cs="Simplified Arabic"/>
                <w:color w:val="000000" w:themeColor="text1"/>
                <w:sz w:val="20"/>
                <w:szCs w:val="20"/>
                <w:rtl/>
                <w:lang w:val="en-US"/>
              </w:rPr>
            </w:pPr>
          </w:p>
          <w:p w:rsidR="00EB4393" w:rsidRPr="00ED30F8" w:rsidRDefault="00EB4393" w:rsidP="00CA5B9F">
            <w:pPr>
              <w:pStyle w:val="BodyText"/>
              <w:numPr>
                <w:ilvl w:val="0"/>
                <w:numId w:val="12"/>
              </w:numPr>
              <w:bidi/>
              <w:spacing w:after="0"/>
              <w:jc w:val="lowKashida"/>
              <w:cnfStyle w:val="000000100000"/>
              <w:rPr>
                <w:rFonts w:ascii="Simplified Arabic" w:hAnsi="Simplified Arabic" w:cs="Simplified Arabic"/>
                <w:b/>
                <w:bCs/>
                <w:color w:val="000000" w:themeColor="text1"/>
                <w:sz w:val="20"/>
                <w:szCs w:val="20"/>
                <w:rtl/>
                <w:lang w:val="en-US"/>
              </w:rPr>
            </w:pPr>
            <w:r w:rsidRPr="005D6447">
              <w:rPr>
                <w:rFonts w:ascii="Simplified Arabic" w:hAnsi="Simplified Arabic" w:cs="Simplified Arabic"/>
                <w:color w:val="000000" w:themeColor="text1"/>
                <w:sz w:val="20"/>
                <w:szCs w:val="20"/>
                <w:rtl/>
                <w:lang w:val="en-US"/>
              </w:rPr>
              <w:t>في</w:t>
            </w:r>
            <w:r w:rsidRPr="005D6447">
              <w:rPr>
                <w:rFonts w:ascii="Simplified Arabic" w:eastAsiaTheme="minorHAnsi" w:hAnsi="Simplified Arabic" w:cs="Simplified Arabic"/>
                <w:b/>
                <w:bCs/>
                <w:sz w:val="20"/>
                <w:szCs w:val="20"/>
                <w:lang w:val="en-US" w:bidi="ar-SY"/>
              </w:rPr>
              <w:t>SEP</w:t>
            </w:r>
            <w:r w:rsidRPr="005D6447">
              <w:rPr>
                <w:rFonts w:ascii="Simplified Arabic" w:hAnsi="Simplified Arabic" w:cs="Simplified Arabic"/>
                <w:color w:val="000000" w:themeColor="text1"/>
                <w:sz w:val="20"/>
                <w:szCs w:val="20"/>
                <w:rtl/>
                <w:lang w:val="en-US"/>
              </w:rPr>
              <w:t xml:space="preserve"> </w:t>
            </w:r>
            <w:r w:rsidR="000800A5">
              <w:rPr>
                <w:rFonts w:ascii="Simplified Arabic" w:hAnsi="Simplified Arabic" w:cs="Simplified Arabic" w:hint="cs"/>
                <w:color w:val="000000" w:themeColor="text1"/>
                <w:sz w:val="20"/>
                <w:szCs w:val="20"/>
                <w:rtl/>
                <w:lang w:val="en-US"/>
              </w:rPr>
              <w:t xml:space="preserve">يكون عدد </w:t>
            </w:r>
            <w:r w:rsidRPr="005D6447">
              <w:rPr>
                <w:rFonts w:ascii="Simplified Arabic" w:hAnsi="Simplified Arabic" w:cs="Simplified Arabic"/>
                <w:color w:val="000000" w:themeColor="text1"/>
                <w:sz w:val="20"/>
                <w:szCs w:val="20"/>
                <w:rtl/>
                <w:lang w:val="en-US"/>
              </w:rPr>
              <w:t xml:space="preserve">رؤوس العناقيد </w:t>
            </w:r>
            <w:r w:rsidR="000800A5">
              <w:rPr>
                <w:rFonts w:ascii="Simplified Arabic" w:hAnsi="Simplified Arabic" w:cs="Simplified Arabic"/>
                <w:color w:val="000000" w:themeColor="text1"/>
                <w:sz w:val="20"/>
                <w:szCs w:val="20"/>
                <w:rtl/>
                <w:lang w:val="en-US"/>
              </w:rPr>
              <w:t>متمركز</w:t>
            </w:r>
            <w:r w:rsidRPr="005D6447">
              <w:rPr>
                <w:rFonts w:ascii="Simplified Arabic" w:hAnsi="Simplified Arabic" w:cs="Simplified Arabic"/>
                <w:color w:val="000000" w:themeColor="text1"/>
                <w:sz w:val="20"/>
                <w:szCs w:val="20"/>
                <w:rtl/>
                <w:lang w:val="en-US"/>
              </w:rPr>
              <w:t xml:space="preserve"> حول القيمة الأمثلية  هذه النسبة المئوية تتوسع على طول فترة الاستقرار</w:t>
            </w:r>
            <w:r w:rsidRPr="00ED30F8">
              <w:rPr>
                <w:rFonts w:ascii="Simplified Arabic" w:hAnsi="Simplified Arabic" w:cs="Simplified Arabic"/>
                <w:color w:val="000000" w:themeColor="text1"/>
                <w:sz w:val="20"/>
                <w:szCs w:val="20"/>
                <w:rtl/>
                <w:lang w:val="en-US"/>
              </w:rPr>
              <w:t xml:space="preserve"> </w:t>
            </w:r>
            <w:r w:rsidRPr="00ED30F8">
              <w:rPr>
                <w:rFonts w:ascii="Simplified Arabic" w:hAnsi="Simplified Arabic" w:cs="Simplified Arabic"/>
                <w:b/>
                <w:bCs/>
                <w:color w:val="000000" w:themeColor="text1"/>
                <w:sz w:val="20"/>
                <w:szCs w:val="20"/>
                <w:rtl/>
                <w:lang w:val="en-US"/>
              </w:rPr>
              <w:t>(مفضل)</w:t>
            </w:r>
            <w:r w:rsidR="00ED30F8">
              <w:rPr>
                <w:rFonts w:ascii="Simplified Arabic" w:hAnsi="Simplified Arabic" w:cs="Simplified Arabic" w:hint="cs"/>
                <w:b/>
                <w:bCs/>
                <w:color w:val="000000" w:themeColor="text1"/>
                <w:sz w:val="20"/>
                <w:szCs w:val="20"/>
                <w:rtl/>
                <w:lang w:val="en-US"/>
              </w:rPr>
              <w:t>.</w:t>
            </w:r>
          </w:p>
          <w:p w:rsidR="00EB4393" w:rsidRPr="005D6447" w:rsidRDefault="00EB4393" w:rsidP="009B6739">
            <w:pPr>
              <w:pStyle w:val="BodyText"/>
              <w:bidi/>
              <w:spacing w:after="0"/>
              <w:jc w:val="lowKashida"/>
              <w:cnfStyle w:val="000000100000"/>
              <w:rPr>
                <w:rFonts w:ascii="Simplified Arabic" w:hAnsi="Simplified Arabic" w:cs="Simplified Arabic"/>
                <w:color w:val="000000" w:themeColor="text1"/>
                <w:sz w:val="20"/>
                <w:szCs w:val="20"/>
                <w:rtl/>
                <w:lang w:val="en-US"/>
              </w:rPr>
            </w:pPr>
          </w:p>
          <w:p w:rsidR="00574C05" w:rsidRPr="00574C05" w:rsidRDefault="00EB4393" w:rsidP="00CA5B9F">
            <w:pPr>
              <w:pStyle w:val="BodyText"/>
              <w:numPr>
                <w:ilvl w:val="0"/>
                <w:numId w:val="15"/>
              </w:numPr>
              <w:bidi/>
              <w:spacing w:after="0"/>
              <w:jc w:val="lowKashida"/>
              <w:cnfStyle w:val="000000100000"/>
              <w:rPr>
                <w:rFonts w:ascii="Simplified Arabic" w:hAnsi="Simplified Arabic" w:cs="Simplified Arabic"/>
                <w:color w:val="000000" w:themeColor="text1"/>
                <w:sz w:val="20"/>
                <w:szCs w:val="20"/>
                <w:rtl/>
                <w:lang w:val="en-US" w:bidi="ar-SY"/>
              </w:rPr>
            </w:pPr>
            <w:r w:rsidRPr="005D6447">
              <w:rPr>
                <w:rFonts w:ascii="Simplified Arabic" w:eastAsiaTheme="minorHAnsi" w:hAnsi="Simplified Arabic" w:cs="Simplified Arabic"/>
                <w:b/>
                <w:bCs/>
                <w:sz w:val="20"/>
                <w:szCs w:val="20"/>
                <w:lang w:val="en-US" w:bidi="ar-SY"/>
              </w:rPr>
              <w:t>DEEC</w:t>
            </w:r>
            <w:r w:rsidRPr="005D6447">
              <w:rPr>
                <w:rFonts w:ascii="Simplified Arabic" w:hAnsi="Simplified Arabic" w:cs="Simplified Arabic"/>
                <w:color w:val="000000" w:themeColor="text1"/>
                <w:sz w:val="20"/>
                <w:szCs w:val="20"/>
                <w:rtl/>
                <w:lang w:val="en-US" w:bidi="ar-SY"/>
              </w:rPr>
              <w:t xml:space="preserve"> </w:t>
            </w:r>
            <w:r w:rsidR="00574C05" w:rsidRPr="00574C05">
              <w:rPr>
                <w:rFonts w:ascii="Simplified Arabic" w:hAnsi="Simplified Arabic" w:cs="Simplified Arabic"/>
                <w:sz w:val="20"/>
                <w:szCs w:val="20"/>
                <w:rtl/>
              </w:rPr>
              <w:t xml:space="preserve">يوجد تفاوت </w:t>
            </w:r>
            <w:r w:rsidR="00574C05" w:rsidRPr="00574C05">
              <w:rPr>
                <w:rFonts w:ascii="Simplified Arabic" w:hAnsi="Simplified Arabic" w:cs="Simplified Arabic" w:hint="cs"/>
                <w:sz w:val="20"/>
                <w:szCs w:val="20"/>
                <w:rtl/>
              </w:rPr>
              <w:t>كبير في عدد رؤوس العناقيد</w:t>
            </w:r>
            <w:r w:rsidR="005E073E">
              <w:rPr>
                <w:rFonts w:ascii="Simplified Arabic" w:hAnsi="Simplified Arabic" w:cs="Simplified Arabic" w:hint="cs"/>
                <w:sz w:val="20"/>
                <w:szCs w:val="20"/>
                <w:rtl/>
              </w:rPr>
              <w:t xml:space="preserve"> بين الجولات</w:t>
            </w:r>
            <w:r w:rsidR="00574C05">
              <w:rPr>
                <w:rFonts w:ascii="Simplified Arabic" w:hAnsi="Simplified Arabic" w:cs="Simplified Arabic" w:hint="cs"/>
                <w:sz w:val="20"/>
                <w:szCs w:val="20"/>
                <w:rtl/>
              </w:rPr>
              <w:t>.</w:t>
            </w:r>
          </w:p>
          <w:p w:rsidR="00EB4393" w:rsidRPr="005D6447" w:rsidRDefault="00EB4393" w:rsidP="009B6739">
            <w:pPr>
              <w:pStyle w:val="BodyText"/>
              <w:bidi/>
              <w:spacing w:after="0"/>
              <w:jc w:val="lowKashida"/>
              <w:cnfStyle w:val="000000100000"/>
              <w:rPr>
                <w:rFonts w:ascii="Simplified Arabic" w:hAnsi="Simplified Arabic" w:cs="Simplified Arabic"/>
                <w:color w:val="000000" w:themeColor="text1"/>
                <w:sz w:val="20"/>
                <w:szCs w:val="20"/>
                <w:rtl/>
                <w:lang w:val="en-US"/>
              </w:rPr>
            </w:pPr>
          </w:p>
          <w:p w:rsidR="00EB4393" w:rsidRPr="005D6447" w:rsidRDefault="00EB4393" w:rsidP="009B6739">
            <w:pPr>
              <w:pStyle w:val="BodyText"/>
              <w:bidi/>
              <w:spacing w:after="0"/>
              <w:jc w:val="lowKashida"/>
              <w:cnfStyle w:val="000000100000"/>
              <w:rPr>
                <w:rFonts w:ascii="Simplified Arabic" w:hAnsi="Simplified Arabic" w:cs="Simplified Arabic"/>
                <w:color w:val="000000" w:themeColor="text1"/>
                <w:sz w:val="20"/>
                <w:szCs w:val="20"/>
                <w:rtl/>
                <w:lang w:val="en-US"/>
              </w:rPr>
            </w:pPr>
          </w:p>
        </w:tc>
        <w:tc>
          <w:tcPr>
            <w:tcW w:w="2835" w:type="dxa"/>
          </w:tcPr>
          <w:p w:rsidR="00EB4393" w:rsidRPr="005D6447" w:rsidRDefault="00EB4393" w:rsidP="009B6739">
            <w:pPr>
              <w:cnfStyle w:val="000000100000"/>
              <w:rPr>
                <w:rFonts w:ascii="Simplified Arabic" w:hAnsi="Simplified Arabic" w:cs="Simplified Arabic"/>
                <w:sz w:val="20"/>
                <w:szCs w:val="20"/>
                <w:lang w:val="en-GB"/>
              </w:rPr>
            </w:pPr>
          </w:p>
          <w:p w:rsidR="00574C05" w:rsidRDefault="00EB4393" w:rsidP="00CA5B9F">
            <w:pPr>
              <w:pStyle w:val="ListParagraph"/>
              <w:numPr>
                <w:ilvl w:val="0"/>
                <w:numId w:val="13"/>
              </w:numPr>
              <w:jc w:val="right"/>
              <w:cnfStyle w:val="000000100000"/>
              <w:rPr>
                <w:rFonts w:ascii="Simplified Arabic" w:hAnsi="Simplified Arabic" w:cs="Simplified Arabic"/>
                <w:sz w:val="20"/>
                <w:szCs w:val="20"/>
              </w:rPr>
            </w:pPr>
            <w:r w:rsidRPr="005D6447">
              <w:rPr>
                <w:rFonts w:ascii="Simplified Arabic" w:hAnsi="Simplified Arabic" w:cs="Simplified Arabic"/>
                <w:sz w:val="20"/>
                <w:szCs w:val="20"/>
                <w:rtl/>
              </w:rPr>
              <w:t>في</w:t>
            </w:r>
            <w:r w:rsidR="005220E1">
              <w:rPr>
                <w:rFonts w:ascii="Simplified Arabic" w:hAnsi="Simplified Arabic" w:cs="Simplified Arabic" w:hint="cs"/>
                <w:sz w:val="20"/>
                <w:szCs w:val="20"/>
                <w:rtl/>
              </w:rPr>
              <w:t xml:space="preserve"> </w:t>
            </w:r>
            <w:r w:rsidRPr="005D6447">
              <w:rPr>
                <w:rFonts w:ascii="Simplified Arabic" w:hAnsi="Simplified Arabic" w:cs="Simplified Arabic"/>
                <w:b/>
                <w:bCs/>
                <w:sz w:val="20"/>
                <w:szCs w:val="20"/>
                <w:lang w:bidi="ar-SY"/>
              </w:rPr>
              <w:t>LEACH</w:t>
            </w:r>
            <w:r w:rsidR="00574C05">
              <w:rPr>
                <w:rFonts w:ascii="Simplified Arabic" w:hAnsi="Simplified Arabic" w:cs="Simplified Arabic"/>
                <w:sz w:val="20"/>
                <w:szCs w:val="20"/>
                <w:rtl/>
              </w:rPr>
              <w:t xml:space="preserve"> </w:t>
            </w:r>
            <w:r w:rsidR="00574C05">
              <w:rPr>
                <w:rFonts w:ascii="Simplified Arabic" w:hAnsi="Simplified Arabic" w:cs="Simplified Arabic" w:hint="cs"/>
                <w:sz w:val="20"/>
                <w:szCs w:val="20"/>
                <w:rtl/>
              </w:rPr>
              <w:t>ي</w:t>
            </w:r>
            <w:r w:rsidRPr="005D6447">
              <w:rPr>
                <w:rFonts w:ascii="Simplified Arabic" w:hAnsi="Simplified Arabic" w:cs="Simplified Arabic"/>
                <w:sz w:val="20"/>
                <w:szCs w:val="20"/>
                <w:rtl/>
              </w:rPr>
              <w:t>كون</w:t>
            </w:r>
            <w:r w:rsidR="00574C05">
              <w:rPr>
                <w:rFonts w:ascii="Simplified Arabic" w:hAnsi="Simplified Arabic" w:cs="Simplified Arabic" w:hint="cs"/>
                <w:sz w:val="20"/>
                <w:szCs w:val="20"/>
                <w:rtl/>
              </w:rPr>
              <w:t xml:space="preserve"> عدد</w:t>
            </w:r>
            <w:r w:rsidRPr="005D6447">
              <w:rPr>
                <w:rFonts w:ascii="Simplified Arabic" w:hAnsi="Simplified Arabic" w:cs="Simplified Arabic"/>
                <w:sz w:val="20"/>
                <w:szCs w:val="20"/>
                <w:rtl/>
              </w:rPr>
              <w:t xml:space="preserve"> </w:t>
            </w:r>
          </w:p>
          <w:p w:rsidR="00EB4393" w:rsidRPr="00574C05" w:rsidRDefault="000800A5" w:rsidP="00574C05">
            <w:pPr>
              <w:bidi/>
              <w:ind w:left="360"/>
              <w:cnfStyle w:val="000000100000"/>
              <w:rPr>
                <w:rFonts w:ascii="Simplified Arabic" w:hAnsi="Simplified Arabic" w:cs="Simplified Arabic"/>
                <w:b/>
                <w:bCs/>
                <w:sz w:val="20"/>
                <w:szCs w:val="20"/>
                <w:rtl/>
              </w:rPr>
            </w:pPr>
            <w:r>
              <w:rPr>
                <w:rFonts w:ascii="Simplified Arabic" w:hAnsi="Simplified Arabic" w:cs="Simplified Arabic"/>
                <w:sz w:val="20"/>
                <w:szCs w:val="20"/>
                <w:rtl/>
              </w:rPr>
              <w:t>رؤوس العناقيد متمركز</w:t>
            </w:r>
            <w:r w:rsidR="00574C05">
              <w:rPr>
                <w:rFonts w:ascii="Simplified Arabic" w:hAnsi="Simplified Arabic" w:cs="Simplified Arabic" w:hint="cs"/>
                <w:sz w:val="20"/>
                <w:szCs w:val="20"/>
                <w:rtl/>
              </w:rPr>
              <w:t xml:space="preserve"> </w:t>
            </w:r>
            <w:r w:rsidR="00EB4393" w:rsidRPr="005D6447">
              <w:rPr>
                <w:rFonts w:ascii="Simplified Arabic" w:hAnsi="Simplified Arabic" w:cs="Simplified Arabic"/>
                <w:sz w:val="20"/>
                <w:szCs w:val="20"/>
                <w:rtl/>
              </w:rPr>
              <w:t>حول القيمة</w:t>
            </w:r>
            <w:r w:rsidR="00574C05">
              <w:rPr>
                <w:rFonts w:ascii="Simplified Arabic" w:hAnsi="Simplified Arabic" w:cs="Simplified Arabic" w:hint="cs"/>
                <w:sz w:val="20"/>
                <w:szCs w:val="20"/>
                <w:rtl/>
              </w:rPr>
              <w:t xml:space="preserve"> </w:t>
            </w:r>
            <w:r w:rsidR="00EB4393" w:rsidRPr="005D6447">
              <w:rPr>
                <w:rFonts w:ascii="Simplified Arabic" w:hAnsi="Simplified Arabic" w:cs="Simplified Arabic"/>
                <w:sz w:val="20"/>
                <w:szCs w:val="20"/>
                <w:rtl/>
              </w:rPr>
              <w:t>الأمثلية</w:t>
            </w:r>
            <w:r w:rsidR="00574C05">
              <w:rPr>
                <w:rFonts w:ascii="Simplified Arabic" w:hAnsi="Simplified Arabic" w:cs="Simplified Arabic" w:hint="cs"/>
                <w:sz w:val="20"/>
                <w:szCs w:val="20"/>
                <w:rtl/>
              </w:rPr>
              <w:t xml:space="preserve"> </w:t>
            </w:r>
            <w:r w:rsidR="00EB4393" w:rsidRPr="00574C05">
              <w:rPr>
                <w:rFonts w:ascii="Simplified Arabic" w:hAnsi="Simplified Arabic" w:cs="Simplified Arabic"/>
                <w:b/>
                <w:bCs/>
                <w:sz w:val="20"/>
                <w:szCs w:val="20"/>
                <w:rtl/>
              </w:rPr>
              <w:t>(مفضل)</w:t>
            </w:r>
            <w:r w:rsidR="00574C05">
              <w:rPr>
                <w:rFonts w:ascii="Simplified Arabic" w:hAnsi="Simplified Arabic" w:cs="Simplified Arabic" w:hint="cs"/>
                <w:b/>
                <w:bCs/>
                <w:sz w:val="20"/>
                <w:szCs w:val="20"/>
                <w:rtl/>
              </w:rPr>
              <w:t>.</w:t>
            </w:r>
          </w:p>
          <w:p w:rsidR="00EB4393" w:rsidRPr="005D6447" w:rsidRDefault="00EB4393" w:rsidP="009B6739">
            <w:pPr>
              <w:bidi/>
              <w:jc w:val="right"/>
              <w:cnfStyle w:val="000000100000"/>
              <w:rPr>
                <w:rFonts w:ascii="Simplified Arabic" w:hAnsi="Simplified Arabic" w:cs="Simplified Arabic"/>
                <w:sz w:val="20"/>
                <w:szCs w:val="20"/>
                <w:rtl/>
              </w:rPr>
            </w:pPr>
          </w:p>
          <w:p w:rsidR="00EB4393" w:rsidRPr="005D6447" w:rsidRDefault="00EB4393" w:rsidP="009B6739">
            <w:pPr>
              <w:bidi/>
              <w:jc w:val="right"/>
              <w:cnfStyle w:val="000000100000"/>
              <w:rPr>
                <w:rFonts w:ascii="Simplified Arabic" w:hAnsi="Simplified Arabic" w:cs="Simplified Arabic"/>
                <w:sz w:val="20"/>
                <w:szCs w:val="20"/>
                <w:rtl/>
              </w:rPr>
            </w:pPr>
          </w:p>
          <w:p w:rsidR="000800A5" w:rsidRDefault="00EB4393" w:rsidP="00CA5B9F">
            <w:pPr>
              <w:pStyle w:val="ListParagraph"/>
              <w:numPr>
                <w:ilvl w:val="0"/>
                <w:numId w:val="14"/>
              </w:numPr>
              <w:jc w:val="right"/>
              <w:cnfStyle w:val="000000100000"/>
              <w:rPr>
                <w:rFonts w:ascii="Simplified Arabic" w:hAnsi="Simplified Arabic" w:cs="Simplified Arabic"/>
                <w:sz w:val="20"/>
                <w:szCs w:val="20"/>
              </w:rPr>
            </w:pPr>
            <w:r w:rsidRPr="005D6447">
              <w:rPr>
                <w:rFonts w:ascii="Simplified Arabic" w:hAnsi="Simplified Arabic" w:cs="Simplified Arabic"/>
                <w:sz w:val="20"/>
                <w:szCs w:val="20"/>
                <w:rtl/>
              </w:rPr>
              <w:t xml:space="preserve">في </w:t>
            </w:r>
            <w:r w:rsidRPr="005D6447">
              <w:rPr>
                <w:rFonts w:ascii="Simplified Arabic" w:hAnsi="Simplified Arabic" w:cs="Simplified Arabic"/>
                <w:b/>
                <w:bCs/>
                <w:sz w:val="20"/>
                <w:szCs w:val="20"/>
                <w:lang w:bidi="ar-SY"/>
              </w:rPr>
              <w:t xml:space="preserve"> SEP</w:t>
            </w:r>
            <w:r w:rsidRPr="005D6447">
              <w:rPr>
                <w:rFonts w:ascii="Simplified Arabic" w:hAnsi="Simplified Arabic" w:cs="Simplified Arabic"/>
                <w:sz w:val="20"/>
                <w:szCs w:val="20"/>
                <w:rtl/>
              </w:rPr>
              <w:t xml:space="preserve"> </w:t>
            </w:r>
            <w:r w:rsidR="000800A5">
              <w:rPr>
                <w:rFonts w:ascii="Simplified Arabic" w:hAnsi="Simplified Arabic" w:cs="Simplified Arabic" w:hint="cs"/>
                <w:sz w:val="20"/>
                <w:szCs w:val="20"/>
                <w:rtl/>
              </w:rPr>
              <w:t>يكون</w:t>
            </w:r>
            <w:r w:rsidR="00ED30F8" w:rsidRPr="00ED30F8">
              <w:rPr>
                <w:rFonts w:ascii="Simplified Arabic" w:hAnsi="Simplified Arabic" w:cs="Simplified Arabic"/>
                <w:color w:val="000000" w:themeColor="text1"/>
                <w:sz w:val="20"/>
                <w:szCs w:val="20"/>
                <w:rtl/>
              </w:rPr>
              <w:t xml:space="preserve"> </w:t>
            </w:r>
            <w:r w:rsidR="00574C05" w:rsidRPr="00ED30F8">
              <w:rPr>
                <w:rFonts w:ascii="Simplified Arabic" w:hAnsi="Simplified Arabic" w:cs="Simplified Arabic" w:hint="cs"/>
                <w:sz w:val="20"/>
                <w:szCs w:val="20"/>
                <w:rtl/>
              </w:rPr>
              <w:t>عدد</w:t>
            </w:r>
            <w:r w:rsidR="000800A5">
              <w:rPr>
                <w:rFonts w:ascii="Simplified Arabic" w:hAnsi="Simplified Arabic" w:cs="Simplified Arabic"/>
                <w:sz w:val="20"/>
                <w:szCs w:val="20"/>
                <w:rtl/>
              </w:rPr>
              <w:t xml:space="preserve"> رؤوس</w:t>
            </w:r>
          </w:p>
          <w:p w:rsidR="00EB4393" w:rsidRPr="000800A5" w:rsidRDefault="001C4A9C" w:rsidP="000800A5">
            <w:pPr>
              <w:bidi/>
              <w:ind w:left="360"/>
              <w:cnfStyle w:val="000000100000"/>
              <w:rPr>
                <w:rFonts w:ascii="Simplified Arabic" w:hAnsi="Simplified Arabic" w:cs="Simplified Arabic"/>
                <w:sz w:val="20"/>
                <w:szCs w:val="20"/>
                <w:rtl/>
              </w:rPr>
            </w:pPr>
            <w:r>
              <w:rPr>
                <w:rFonts w:ascii="Simplified Arabic" w:hAnsi="Simplified Arabic" w:cs="Simplified Arabic"/>
                <w:sz w:val="20"/>
                <w:szCs w:val="20"/>
                <w:rtl/>
              </w:rPr>
              <w:t>العناقيد غير متمركز</w:t>
            </w:r>
            <w:r w:rsidR="00EB4393" w:rsidRPr="000800A5">
              <w:rPr>
                <w:rFonts w:ascii="Simplified Arabic" w:hAnsi="Simplified Arabic" w:cs="Simplified Arabic"/>
                <w:sz w:val="20"/>
                <w:szCs w:val="20"/>
                <w:rtl/>
              </w:rPr>
              <w:t xml:space="preserve"> حول القيمة الأمثلية طيلة فترة عدم الاستقرار</w:t>
            </w:r>
            <w:r w:rsidR="00574C05" w:rsidRPr="000800A5">
              <w:rPr>
                <w:rFonts w:ascii="Simplified Arabic" w:hAnsi="Simplified Arabic" w:cs="Simplified Arabic" w:hint="cs"/>
                <w:sz w:val="20"/>
                <w:szCs w:val="20"/>
                <w:rtl/>
              </w:rPr>
              <w:t>.</w:t>
            </w:r>
          </w:p>
          <w:p w:rsidR="00574C05" w:rsidRDefault="00574C05" w:rsidP="00574C05">
            <w:pPr>
              <w:bidi/>
              <w:cnfStyle w:val="000000100000"/>
              <w:rPr>
                <w:rFonts w:ascii="Simplified Arabic" w:hAnsi="Simplified Arabic" w:cs="Simplified Arabic"/>
                <w:sz w:val="20"/>
                <w:szCs w:val="20"/>
                <w:rtl/>
              </w:rPr>
            </w:pPr>
          </w:p>
          <w:p w:rsidR="00574C05" w:rsidRPr="005D6447" w:rsidRDefault="00574C05" w:rsidP="00574C05">
            <w:pPr>
              <w:bidi/>
              <w:cnfStyle w:val="000000100000"/>
              <w:rPr>
                <w:rFonts w:ascii="Simplified Arabic" w:hAnsi="Simplified Arabic" w:cs="Simplified Arabic"/>
                <w:sz w:val="20"/>
                <w:szCs w:val="20"/>
                <w:rtl/>
              </w:rPr>
            </w:pPr>
          </w:p>
          <w:p w:rsidR="00EB4393" w:rsidRPr="005D6447" w:rsidRDefault="00EB4393" w:rsidP="00CA5B9F">
            <w:pPr>
              <w:pStyle w:val="ListParagraph"/>
              <w:numPr>
                <w:ilvl w:val="0"/>
                <w:numId w:val="14"/>
              </w:numPr>
              <w:jc w:val="center"/>
              <w:cnfStyle w:val="000000100000"/>
              <w:rPr>
                <w:rFonts w:ascii="Simplified Arabic" w:eastAsia="Times New Roman" w:hAnsi="Simplified Arabic" w:cs="Simplified Arabic"/>
                <w:sz w:val="20"/>
                <w:szCs w:val="20"/>
                <w:rtl/>
              </w:rPr>
            </w:pPr>
            <w:r w:rsidRPr="005D6447">
              <w:rPr>
                <w:rFonts w:ascii="Simplified Arabic" w:hAnsi="Simplified Arabic" w:cs="Simplified Arabic"/>
                <w:b/>
                <w:bCs/>
                <w:sz w:val="20"/>
                <w:szCs w:val="20"/>
                <w:lang w:bidi="ar-SY"/>
              </w:rPr>
              <w:t>DEEC</w:t>
            </w:r>
            <w:r w:rsidR="00574C05">
              <w:rPr>
                <w:rFonts w:ascii="Simplified Arabic" w:hAnsi="Simplified Arabic" w:cs="Simplified Arabic"/>
                <w:sz w:val="20"/>
                <w:szCs w:val="20"/>
                <w:rtl/>
              </w:rPr>
              <w:t xml:space="preserve">  يوجد تفاوت </w:t>
            </w:r>
            <w:r w:rsidR="00574C05">
              <w:rPr>
                <w:rFonts w:ascii="Simplified Arabic" w:hAnsi="Simplified Arabic" w:cs="Simplified Arabic" w:hint="cs"/>
                <w:sz w:val="20"/>
                <w:szCs w:val="20"/>
                <w:rtl/>
              </w:rPr>
              <w:t>كبير في عدد رؤوس العناقيد</w:t>
            </w:r>
            <w:r w:rsidR="005E073E">
              <w:rPr>
                <w:rFonts w:ascii="Simplified Arabic" w:hAnsi="Simplified Arabic" w:cs="Simplified Arabic" w:hint="cs"/>
                <w:sz w:val="20"/>
                <w:szCs w:val="20"/>
                <w:rtl/>
              </w:rPr>
              <w:t xml:space="preserve"> بين الجولات</w:t>
            </w:r>
            <w:r w:rsidR="00574C05">
              <w:rPr>
                <w:rFonts w:ascii="Simplified Arabic" w:hAnsi="Simplified Arabic" w:cs="Simplified Arabic" w:hint="cs"/>
                <w:sz w:val="20"/>
                <w:szCs w:val="20"/>
                <w:rtl/>
              </w:rPr>
              <w:t>.</w:t>
            </w:r>
          </w:p>
        </w:tc>
      </w:tr>
    </w:tbl>
    <w:p w:rsidR="005941E7" w:rsidRDefault="005941E7" w:rsidP="00EB4393">
      <w:pPr>
        <w:bidi/>
        <w:ind w:left="996"/>
        <w:rPr>
          <w:rFonts w:ascii="Simplified Arabic" w:hAnsi="Simplified Arabic" w:cs="Simplified Arabic" w:hint="cs"/>
          <w:b/>
          <w:bCs/>
          <w:color w:val="000000" w:themeColor="text1"/>
          <w:sz w:val="28"/>
          <w:szCs w:val="24"/>
          <w:rtl/>
        </w:rPr>
      </w:pPr>
    </w:p>
    <w:p w:rsidR="00EB4393" w:rsidRPr="005941E7" w:rsidRDefault="005941E7" w:rsidP="005941E7">
      <w:pPr>
        <w:bidi/>
        <w:ind w:left="3156" w:firstLine="444"/>
        <w:rPr>
          <w:rFonts w:ascii="Simplified Arabic" w:hAnsi="Simplified Arabic" w:cs="Simplified Arabic"/>
          <w:b/>
          <w:bCs/>
          <w:color w:val="FF0000"/>
          <w:sz w:val="24"/>
          <w:szCs w:val="24"/>
          <w:lang w:bidi="ar-SY"/>
        </w:rPr>
      </w:pPr>
      <w:r w:rsidRPr="005941E7">
        <w:rPr>
          <w:rFonts w:ascii="Simplified Arabic" w:hAnsi="Simplified Arabic" w:cs="Simplified Arabic"/>
          <w:b/>
          <w:bCs/>
          <w:color w:val="000000" w:themeColor="text1"/>
          <w:sz w:val="24"/>
          <w:szCs w:val="24"/>
          <w:rtl/>
        </w:rPr>
        <w:t>الجدول (</w:t>
      </w:r>
      <w:r w:rsidRPr="005941E7">
        <w:rPr>
          <w:rFonts w:ascii="Simplified Arabic" w:hAnsi="Simplified Arabic" w:cs="Simplified Arabic" w:hint="cs"/>
          <w:b/>
          <w:bCs/>
          <w:color w:val="000000" w:themeColor="text1"/>
          <w:sz w:val="24"/>
          <w:szCs w:val="24"/>
          <w:rtl/>
        </w:rPr>
        <w:t>4-2</w:t>
      </w:r>
      <w:r w:rsidRPr="005941E7">
        <w:rPr>
          <w:rFonts w:ascii="Simplified Arabic" w:hAnsi="Simplified Arabic" w:cs="Simplified Arabic"/>
          <w:b/>
          <w:bCs/>
          <w:color w:val="000000" w:themeColor="text1"/>
          <w:sz w:val="24"/>
          <w:szCs w:val="24"/>
          <w:rtl/>
        </w:rPr>
        <w:t>)</w:t>
      </w:r>
      <w:r w:rsidRPr="005941E7">
        <w:rPr>
          <w:rFonts w:ascii="Simplified Arabic" w:hAnsi="Simplified Arabic" w:cs="Simplified Arabic"/>
          <w:b/>
          <w:bCs/>
          <w:color w:val="000000" w:themeColor="text1"/>
          <w:sz w:val="24"/>
          <w:szCs w:val="24"/>
          <w:rtl/>
          <w:lang w:bidi="ar-SY"/>
        </w:rPr>
        <w:t xml:space="preserve"> </w:t>
      </w:r>
      <w:r w:rsidRPr="005941E7">
        <w:rPr>
          <w:rFonts w:ascii="Simplified Arabic" w:hAnsi="Simplified Arabic" w:cs="Simplified Arabic" w:hint="cs"/>
          <w:b/>
          <w:bCs/>
          <w:color w:val="000000" w:themeColor="text1"/>
          <w:sz w:val="24"/>
          <w:szCs w:val="24"/>
          <w:rtl/>
          <w:lang w:bidi="ar-SY"/>
        </w:rPr>
        <w:t xml:space="preserve">نتائج مقارنة ومحاكاة </w:t>
      </w:r>
      <w:r w:rsidRPr="005941E7">
        <w:rPr>
          <w:rFonts w:ascii="Simplified Arabic" w:hAnsi="Simplified Arabic" w:cs="Simplified Arabic"/>
          <w:b/>
          <w:bCs/>
          <w:color w:val="000000" w:themeColor="text1"/>
          <w:sz w:val="24"/>
          <w:szCs w:val="24"/>
          <w:lang w:bidi="ar-SY"/>
        </w:rPr>
        <w:t xml:space="preserve">LEACH,SEP,DEEC </w:t>
      </w:r>
    </w:p>
    <w:p w:rsidR="007679B4" w:rsidRPr="00EB4393" w:rsidRDefault="007679B4" w:rsidP="007679B4">
      <w:pPr>
        <w:pStyle w:val="Title"/>
        <w:bidi/>
        <w:jc w:val="both"/>
        <w:rPr>
          <w:rFonts w:ascii="Simplified Arabic" w:hAnsi="Simplified Arabic" w:cs="Simplified Arabic"/>
          <w:szCs w:val="28"/>
          <w:lang w:val="en-US"/>
        </w:rPr>
      </w:pPr>
    </w:p>
    <w:p w:rsidR="005C3525" w:rsidRPr="00EB4393" w:rsidRDefault="00F8633E" w:rsidP="005C3525">
      <w:pPr>
        <w:bidi/>
        <w:rPr>
          <w:rFonts w:ascii="Simplified Arabic" w:eastAsia="Times New Roman" w:hAnsi="Simplified Arabic" w:cs="Simplified Arabic"/>
          <w:b/>
          <w:bCs/>
          <w:color w:val="000000" w:themeColor="text1"/>
          <w:sz w:val="32"/>
          <w:szCs w:val="32"/>
        </w:rPr>
      </w:pPr>
      <w:r>
        <w:rPr>
          <w:rFonts w:ascii="Simplified Arabic" w:eastAsia="Times New Roman" w:hAnsi="Simplified Arabic" w:cs="Simplified Arabic" w:hint="cs"/>
          <w:b/>
          <w:bCs/>
          <w:color w:val="000000" w:themeColor="text1"/>
          <w:sz w:val="32"/>
          <w:szCs w:val="32"/>
          <w:rtl/>
        </w:rPr>
        <w:t xml:space="preserve">4.4. </w:t>
      </w:r>
      <w:r w:rsidR="005C3525" w:rsidRPr="00EB4393">
        <w:rPr>
          <w:rFonts w:ascii="Simplified Arabic" w:eastAsia="Times New Roman" w:hAnsi="Simplified Arabic" w:cs="Simplified Arabic"/>
          <w:b/>
          <w:bCs/>
          <w:color w:val="000000" w:themeColor="text1"/>
          <w:sz w:val="32"/>
          <w:szCs w:val="32"/>
          <w:rtl/>
        </w:rPr>
        <w:t>الخلاصة :</w:t>
      </w:r>
    </w:p>
    <w:p w:rsidR="00793060" w:rsidRPr="00EB4393" w:rsidRDefault="005C3525" w:rsidP="00004A3C">
      <w:pPr>
        <w:bidi/>
        <w:rPr>
          <w:rFonts w:ascii="Simplified Arabic" w:hAnsi="Simplified Arabic" w:cs="Simplified Arabic"/>
          <w:color w:val="000000" w:themeColor="text1"/>
          <w:sz w:val="28"/>
          <w:szCs w:val="28"/>
          <w:rtl/>
        </w:rPr>
      </w:pPr>
      <w:r w:rsidRPr="00EB4393">
        <w:rPr>
          <w:rFonts w:ascii="Simplified Arabic" w:hAnsi="Simplified Arabic" w:cs="Simplified Arabic"/>
          <w:color w:val="000000" w:themeColor="text1"/>
          <w:sz w:val="28"/>
          <w:szCs w:val="28"/>
          <w:rtl/>
        </w:rPr>
        <w:t xml:space="preserve">قمنا في هذا الفصل </w:t>
      </w:r>
      <w:r w:rsidR="00004A3C">
        <w:rPr>
          <w:rFonts w:ascii="Simplified Arabic" w:hAnsi="Simplified Arabic" w:cs="Simplified Arabic" w:hint="cs"/>
          <w:color w:val="000000" w:themeColor="text1"/>
          <w:sz w:val="28"/>
          <w:szCs w:val="28"/>
          <w:rtl/>
          <w:lang w:bidi="ar-SY"/>
        </w:rPr>
        <w:t>بالمقارنة بين</w:t>
      </w:r>
      <w:r w:rsidR="00F3392E" w:rsidRPr="00EB4393">
        <w:rPr>
          <w:rFonts w:ascii="Simplified Arabic" w:hAnsi="Simplified Arabic" w:cs="Simplified Arabic"/>
          <w:color w:val="000000" w:themeColor="text1"/>
          <w:sz w:val="28"/>
          <w:szCs w:val="28"/>
          <w:rtl/>
        </w:rPr>
        <w:t xml:space="preserve"> 3 بوتوكولات وتقييمها لمعرفة أداء كل واحد منها من أجل كل حالة من حالات تجانسية الشبكة</w:t>
      </w:r>
      <w:r w:rsidR="00004A3C">
        <w:rPr>
          <w:rFonts w:ascii="Simplified Arabic" w:hAnsi="Simplified Arabic" w:cs="Simplified Arabic" w:hint="cs"/>
          <w:color w:val="000000" w:themeColor="text1"/>
          <w:sz w:val="28"/>
          <w:szCs w:val="28"/>
          <w:rtl/>
        </w:rPr>
        <w:t xml:space="preserve"> وتحديد البروتوكول الأفضل من أجل كل حالة من حالات تجانسية الشبكة ومن أجل كل مقياس من مقاييس الأداء واستنتجنا انعكاس ذلك على بعض التطبيقات الحرجة من أجل بعض مقاييس الأداء</w:t>
      </w:r>
      <w:r w:rsidRPr="00EB4393">
        <w:rPr>
          <w:rFonts w:ascii="Simplified Arabic" w:hAnsi="Simplified Arabic" w:cs="Simplified Arabic"/>
          <w:color w:val="000000" w:themeColor="text1"/>
          <w:sz w:val="28"/>
          <w:szCs w:val="28"/>
          <w:rtl/>
        </w:rPr>
        <w:t>.</w:t>
      </w:r>
    </w:p>
    <w:sectPr w:rsidR="00793060" w:rsidRPr="00EB4393" w:rsidSect="00087BE5">
      <w:head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6612" w:rsidRDefault="00FF6612" w:rsidP="00524EA0">
      <w:pPr>
        <w:spacing w:after="0" w:line="240" w:lineRule="auto"/>
      </w:pPr>
      <w:r>
        <w:separator/>
      </w:r>
    </w:p>
  </w:endnote>
  <w:endnote w:type="continuationSeparator" w:id="1">
    <w:p w:rsidR="00FF6612" w:rsidRDefault="00FF6612" w:rsidP="00524E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00000000" w:usb2="00000000" w:usb3="00000000" w:csb0="0000004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6612" w:rsidRDefault="00FF6612" w:rsidP="00524EA0">
      <w:pPr>
        <w:spacing w:after="0" w:line="240" w:lineRule="auto"/>
      </w:pPr>
      <w:r>
        <w:separator/>
      </w:r>
    </w:p>
  </w:footnote>
  <w:footnote w:type="continuationSeparator" w:id="1">
    <w:p w:rsidR="00FF6612" w:rsidRDefault="00FF6612" w:rsidP="00524E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B54" w:rsidRPr="00524EA0" w:rsidRDefault="00502B54" w:rsidP="00825E0B">
    <w:pPr>
      <w:pStyle w:val="Header"/>
      <w:bidi/>
      <w:rPr>
        <w:b/>
        <w:bCs/>
        <w:sz w:val="28"/>
        <w:szCs w:val="28"/>
        <w:rtl/>
        <w:lang w:bidi="ar-SY"/>
      </w:rPr>
    </w:pPr>
    <w:r w:rsidRPr="00524EA0">
      <w:rPr>
        <w:rFonts w:hint="cs"/>
        <w:b/>
        <w:bCs/>
        <w:sz w:val="28"/>
        <w:szCs w:val="28"/>
        <w:rtl/>
        <w:lang w:bidi="ar-SY"/>
      </w:rPr>
      <w:t xml:space="preserve">الفصل </w:t>
    </w:r>
    <w:r>
      <w:rPr>
        <w:rFonts w:hint="cs"/>
        <w:b/>
        <w:bCs/>
        <w:sz w:val="28"/>
        <w:szCs w:val="28"/>
        <w:rtl/>
        <w:lang w:bidi="ar-SY"/>
      </w:rPr>
      <w:t>الرابع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F5607"/>
    <w:multiLevelType w:val="hybridMultilevel"/>
    <w:tmpl w:val="4386B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F7A74"/>
    <w:multiLevelType w:val="hybridMultilevel"/>
    <w:tmpl w:val="25C4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87EA5"/>
    <w:multiLevelType w:val="multilevel"/>
    <w:tmpl w:val="CC0A1CC0"/>
    <w:lvl w:ilvl="0">
      <w:start w:val="3"/>
      <w:numFmt w:val="decimal"/>
      <w:lvlText w:val="%1."/>
      <w:lvlJc w:val="left"/>
      <w:pPr>
        <w:ind w:left="750" w:hanging="750"/>
      </w:pPr>
      <w:rPr>
        <w:rFonts w:hint="default"/>
      </w:rPr>
    </w:lvl>
    <w:lvl w:ilvl="1">
      <w:start w:val="3"/>
      <w:numFmt w:val="decimal"/>
      <w:lvlText w:val="%1.%2."/>
      <w:lvlJc w:val="left"/>
      <w:pPr>
        <w:ind w:left="1110" w:hanging="750"/>
      </w:pPr>
      <w:rPr>
        <w:rFonts w:hint="default"/>
      </w:rPr>
    </w:lvl>
    <w:lvl w:ilvl="2">
      <w:start w:val="4"/>
      <w:numFmt w:val="decimal"/>
      <w:lvlText w:val="%1.%2.%3."/>
      <w:lvlJc w:val="left"/>
      <w:pPr>
        <w:ind w:left="1470" w:hanging="75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nsid w:val="246C004A"/>
    <w:multiLevelType w:val="hybridMultilevel"/>
    <w:tmpl w:val="CE38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D7122F"/>
    <w:multiLevelType w:val="hybridMultilevel"/>
    <w:tmpl w:val="940E8AE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2B0E028C"/>
    <w:multiLevelType w:val="hybridMultilevel"/>
    <w:tmpl w:val="E49CC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0F42AE"/>
    <w:multiLevelType w:val="hybridMultilevel"/>
    <w:tmpl w:val="F62A7254"/>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60B1324"/>
    <w:multiLevelType w:val="multilevel"/>
    <w:tmpl w:val="168E8DF0"/>
    <w:lvl w:ilvl="0">
      <w:start w:val="2"/>
      <w:numFmt w:val="decimal"/>
      <w:lvlText w:val="%1."/>
      <w:lvlJc w:val="left"/>
      <w:pPr>
        <w:ind w:left="750" w:hanging="750"/>
      </w:pPr>
      <w:rPr>
        <w:rFonts w:hint="default"/>
      </w:rPr>
    </w:lvl>
    <w:lvl w:ilvl="1">
      <w:start w:val="3"/>
      <w:numFmt w:val="decimal"/>
      <w:lvlText w:val="%1.%2."/>
      <w:lvlJc w:val="left"/>
      <w:pPr>
        <w:ind w:left="1110" w:hanging="750"/>
      </w:pPr>
      <w:rPr>
        <w:rFonts w:hint="default"/>
      </w:rPr>
    </w:lvl>
    <w:lvl w:ilvl="2">
      <w:start w:val="4"/>
      <w:numFmt w:val="decimal"/>
      <w:lvlText w:val="%1.%2.%3."/>
      <w:lvlJc w:val="left"/>
      <w:pPr>
        <w:ind w:left="1470" w:hanging="75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nsid w:val="407D351C"/>
    <w:multiLevelType w:val="hybridMultilevel"/>
    <w:tmpl w:val="4E24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212853"/>
    <w:multiLevelType w:val="multilevel"/>
    <w:tmpl w:val="88C6A7C0"/>
    <w:lvl w:ilvl="0">
      <w:start w:val="3"/>
      <w:numFmt w:val="decimal"/>
      <w:lvlText w:val="%1."/>
      <w:lvlJc w:val="left"/>
      <w:pPr>
        <w:ind w:left="750" w:hanging="750"/>
      </w:pPr>
      <w:rPr>
        <w:rFonts w:hint="default"/>
      </w:rPr>
    </w:lvl>
    <w:lvl w:ilvl="1">
      <w:start w:val="3"/>
      <w:numFmt w:val="decimal"/>
      <w:lvlText w:val="%1.%2."/>
      <w:lvlJc w:val="left"/>
      <w:pPr>
        <w:ind w:left="1110" w:hanging="750"/>
      </w:pPr>
      <w:rPr>
        <w:rFonts w:hint="default"/>
      </w:rPr>
    </w:lvl>
    <w:lvl w:ilvl="2">
      <w:start w:val="4"/>
      <w:numFmt w:val="decimal"/>
      <w:lvlText w:val="%1.%2.%3."/>
      <w:lvlJc w:val="left"/>
      <w:pPr>
        <w:ind w:left="1470" w:hanging="75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nsid w:val="50DA0C31"/>
    <w:multiLevelType w:val="hybridMultilevel"/>
    <w:tmpl w:val="B98488BA"/>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1">
    <w:nsid w:val="676151CD"/>
    <w:multiLevelType w:val="hybridMultilevel"/>
    <w:tmpl w:val="DBD64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715BA1"/>
    <w:multiLevelType w:val="multilevel"/>
    <w:tmpl w:val="DFAA2028"/>
    <w:lvl w:ilvl="0">
      <w:start w:val="1"/>
      <w:numFmt w:val="decimal"/>
      <w:lvlText w:val="%1."/>
      <w:lvlJc w:val="left"/>
      <w:pPr>
        <w:ind w:left="750" w:hanging="750"/>
      </w:pPr>
      <w:rPr>
        <w:rFonts w:hint="default"/>
      </w:rPr>
    </w:lvl>
    <w:lvl w:ilvl="1">
      <w:start w:val="3"/>
      <w:numFmt w:val="decimal"/>
      <w:lvlText w:val="%1.%2."/>
      <w:lvlJc w:val="left"/>
      <w:pPr>
        <w:ind w:left="930" w:hanging="750"/>
      </w:pPr>
      <w:rPr>
        <w:rFonts w:hint="default"/>
      </w:rPr>
    </w:lvl>
    <w:lvl w:ilvl="2">
      <w:start w:val="4"/>
      <w:numFmt w:val="decimal"/>
      <w:lvlText w:val="%1.%2.%3."/>
      <w:lvlJc w:val="left"/>
      <w:pPr>
        <w:ind w:left="1110" w:hanging="75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13">
    <w:nsid w:val="774A2426"/>
    <w:multiLevelType w:val="hybridMultilevel"/>
    <w:tmpl w:val="FB0C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1502AC"/>
    <w:multiLevelType w:val="hybridMultilevel"/>
    <w:tmpl w:val="858CF6A0"/>
    <w:lvl w:ilvl="0" w:tplc="060C4D90">
      <w:start w:val="1"/>
      <w:numFmt w:val="bullet"/>
      <w:lvlText w:val=""/>
      <w:lvlJc w:val="left"/>
      <w:pPr>
        <w:ind w:left="965" w:hanging="360"/>
      </w:pPr>
      <w:rPr>
        <w:rFonts w:ascii="Symbol" w:hAnsi="Symbol" w:hint="default"/>
        <w:sz w:val="32"/>
        <w:szCs w:val="32"/>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5">
    <w:nsid w:val="7C7E3B8E"/>
    <w:multiLevelType w:val="hybridMultilevel"/>
    <w:tmpl w:val="066E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4"/>
  </w:num>
  <w:num w:numId="4">
    <w:abstractNumId w:val="12"/>
  </w:num>
  <w:num w:numId="5">
    <w:abstractNumId w:val="7"/>
  </w:num>
  <w:num w:numId="6">
    <w:abstractNumId w:val="2"/>
  </w:num>
  <w:num w:numId="7">
    <w:abstractNumId w:val="3"/>
  </w:num>
  <w:num w:numId="8">
    <w:abstractNumId w:val="0"/>
  </w:num>
  <w:num w:numId="9">
    <w:abstractNumId w:val="13"/>
  </w:num>
  <w:num w:numId="10">
    <w:abstractNumId w:val="11"/>
  </w:num>
  <w:num w:numId="11">
    <w:abstractNumId w:val="5"/>
  </w:num>
  <w:num w:numId="12">
    <w:abstractNumId w:val="8"/>
  </w:num>
  <w:num w:numId="13">
    <w:abstractNumId w:val="15"/>
  </w:num>
  <w:num w:numId="14">
    <w:abstractNumId w:val="1"/>
  </w:num>
  <w:num w:numId="15">
    <w:abstractNumId w:val="10"/>
  </w:num>
  <w:num w:numId="16">
    <w:abstractNumId w:val="9"/>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25602"/>
  </w:hdrShapeDefaults>
  <w:footnotePr>
    <w:footnote w:id="0"/>
    <w:footnote w:id="1"/>
  </w:footnotePr>
  <w:endnotePr>
    <w:endnote w:id="0"/>
    <w:endnote w:id="1"/>
  </w:endnotePr>
  <w:compat>
    <w:useFELayout/>
  </w:compat>
  <w:rsids>
    <w:rsidRoot w:val="00524EA0"/>
    <w:rsid w:val="00004A3C"/>
    <w:rsid w:val="00027A61"/>
    <w:rsid w:val="000712A1"/>
    <w:rsid w:val="000800A5"/>
    <w:rsid w:val="00085ADB"/>
    <w:rsid w:val="00087BE5"/>
    <w:rsid w:val="000911AF"/>
    <w:rsid w:val="000A014B"/>
    <w:rsid w:val="001021D2"/>
    <w:rsid w:val="00134C5F"/>
    <w:rsid w:val="00150BA9"/>
    <w:rsid w:val="001A6A62"/>
    <w:rsid w:val="001A7C30"/>
    <w:rsid w:val="001C4A9C"/>
    <w:rsid w:val="001D2C06"/>
    <w:rsid w:val="001D41D9"/>
    <w:rsid w:val="001E60C6"/>
    <w:rsid w:val="001F0AB9"/>
    <w:rsid w:val="0020191F"/>
    <w:rsid w:val="00241206"/>
    <w:rsid w:val="00286E6E"/>
    <w:rsid w:val="002879BC"/>
    <w:rsid w:val="00291A40"/>
    <w:rsid w:val="002C1F9F"/>
    <w:rsid w:val="002D08FF"/>
    <w:rsid w:val="00304344"/>
    <w:rsid w:val="00312D7A"/>
    <w:rsid w:val="00314946"/>
    <w:rsid w:val="00331946"/>
    <w:rsid w:val="00333510"/>
    <w:rsid w:val="00360D6A"/>
    <w:rsid w:val="003646E1"/>
    <w:rsid w:val="003750F6"/>
    <w:rsid w:val="00375A79"/>
    <w:rsid w:val="00393F58"/>
    <w:rsid w:val="00397ED1"/>
    <w:rsid w:val="003A418D"/>
    <w:rsid w:val="003A5842"/>
    <w:rsid w:val="003B05A5"/>
    <w:rsid w:val="003D408D"/>
    <w:rsid w:val="003E3622"/>
    <w:rsid w:val="003E70B6"/>
    <w:rsid w:val="003F1A7E"/>
    <w:rsid w:val="003F5AED"/>
    <w:rsid w:val="004025F6"/>
    <w:rsid w:val="00405CBD"/>
    <w:rsid w:val="0041419D"/>
    <w:rsid w:val="00432F1D"/>
    <w:rsid w:val="00482AB6"/>
    <w:rsid w:val="004A09C5"/>
    <w:rsid w:val="004B7887"/>
    <w:rsid w:val="004D0998"/>
    <w:rsid w:val="004D3350"/>
    <w:rsid w:val="004D6294"/>
    <w:rsid w:val="00502B54"/>
    <w:rsid w:val="00507A2C"/>
    <w:rsid w:val="00507E83"/>
    <w:rsid w:val="00516A88"/>
    <w:rsid w:val="005220E1"/>
    <w:rsid w:val="00524659"/>
    <w:rsid w:val="00524EA0"/>
    <w:rsid w:val="005665ED"/>
    <w:rsid w:val="00574C05"/>
    <w:rsid w:val="00585FDC"/>
    <w:rsid w:val="005941E7"/>
    <w:rsid w:val="005C3525"/>
    <w:rsid w:val="005D6447"/>
    <w:rsid w:val="005E073E"/>
    <w:rsid w:val="00603DD5"/>
    <w:rsid w:val="00615B81"/>
    <w:rsid w:val="00642B90"/>
    <w:rsid w:val="006673EC"/>
    <w:rsid w:val="006728E5"/>
    <w:rsid w:val="006965F2"/>
    <w:rsid w:val="006B0B8D"/>
    <w:rsid w:val="006E1307"/>
    <w:rsid w:val="006F30A8"/>
    <w:rsid w:val="007100CD"/>
    <w:rsid w:val="00735326"/>
    <w:rsid w:val="00743BCF"/>
    <w:rsid w:val="007679B4"/>
    <w:rsid w:val="00793060"/>
    <w:rsid w:val="007B77EE"/>
    <w:rsid w:val="007D454C"/>
    <w:rsid w:val="007E4AB4"/>
    <w:rsid w:val="00813FE5"/>
    <w:rsid w:val="00817A92"/>
    <w:rsid w:val="00820072"/>
    <w:rsid w:val="00825E0B"/>
    <w:rsid w:val="008363BE"/>
    <w:rsid w:val="00847690"/>
    <w:rsid w:val="00855136"/>
    <w:rsid w:val="00855E41"/>
    <w:rsid w:val="00863C08"/>
    <w:rsid w:val="00864EF5"/>
    <w:rsid w:val="008705B4"/>
    <w:rsid w:val="00875533"/>
    <w:rsid w:val="00880D2F"/>
    <w:rsid w:val="008820B8"/>
    <w:rsid w:val="00896B95"/>
    <w:rsid w:val="008A7EDE"/>
    <w:rsid w:val="008B0FE1"/>
    <w:rsid w:val="008B5A1C"/>
    <w:rsid w:val="008C623B"/>
    <w:rsid w:val="008F356A"/>
    <w:rsid w:val="00903AD5"/>
    <w:rsid w:val="00911B98"/>
    <w:rsid w:val="00913562"/>
    <w:rsid w:val="00914646"/>
    <w:rsid w:val="00932DFE"/>
    <w:rsid w:val="00946570"/>
    <w:rsid w:val="0095300B"/>
    <w:rsid w:val="00995443"/>
    <w:rsid w:val="00997900"/>
    <w:rsid w:val="009D0CD3"/>
    <w:rsid w:val="009D5942"/>
    <w:rsid w:val="009F514E"/>
    <w:rsid w:val="00A01D4B"/>
    <w:rsid w:val="00A1097E"/>
    <w:rsid w:val="00A17EB3"/>
    <w:rsid w:val="00A23EC9"/>
    <w:rsid w:val="00A46A4C"/>
    <w:rsid w:val="00A476ED"/>
    <w:rsid w:val="00A54318"/>
    <w:rsid w:val="00A85540"/>
    <w:rsid w:val="00AB7C66"/>
    <w:rsid w:val="00AC1325"/>
    <w:rsid w:val="00B11CC3"/>
    <w:rsid w:val="00B15CE5"/>
    <w:rsid w:val="00B20945"/>
    <w:rsid w:val="00B25873"/>
    <w:rsid w:val="00B379EA"/>
    <w:rsid w:val="00B4784A"/>
    <w:rsid w:val="00B501AF"/>
    <w:rsid w:val="00B66282"/>
    <w:rsid w:val="00B72F82"/>
    <w:rsid w:val="00B95BEE"/>
    <w:rsid w:val="00BA796F"/>
    <w:rsid w:val="00BB5801"/>
    <w:rsid w:val="00BB63C8"/>
    <w:rsid w:val="00BE042C"/>
    <w:rsid w:val="00BE1CF5"/>
    <w:rsid w:val="00C10C64"/>
    <w:rsid w:val="00C51A35"/>
    <w:rsid w:val="00CA5B9F"/>
    <w:rsid w:val="00CC217A"/>
    <w:rsid w:val="00D07314"/>
    <w:rsid w:val="00D201A9"/>
    <w:rsid w:val="00D44563"/>
    <w:rsid w:val="00D63D6A"/>
    <w:rsid w:val="00D700D5"/>
    <w:rsid w:val="00D814F5"/>
    <w:rsid w:val="00D840AF"/>
    <w:rsid w:val="00D84211"/>
    <w:rsid w:val="00D97D47"/>
    <w:rsid w:val="00DA24F3"/>
    <w:rsid w:val="00DB21E6"/>
    <w:rsid w:val="00DD3CDE"/>
    <w:rsid w:val="00DE5674"/>
    <w:rsid w:val="00E02405"/>
    <w:rsid w:val="00E039A6"/>
    <w:rsid w:val="00E34048"/>
    <w:rsid w:val="00E46395"/>
    <w:rsid w:val="00E61BE3"/>
    <w:rsid w:val="00E641FE"/>
    <w:rsid w:val="00EA5F0D"/>
    <w:rsid w:val="00EB4393"/>
    <w:rsid w:val="00ED30F8"/>
    <w:rsid w:val="00F17710"/>
    <w:rsid w:val="00F204B2"/>
    <w:rsid w:val="00F3392E"/>
    <w:rsid w:val="00F41715"/>
    <w:rsid w:val="00F511FA"/>
    <w:rsid w:val="00F70A1E"/>
    <w:rsid w:val="00F8611F"/>
    <w:rsid w:val="00F8633E"/>
    <w:rsid w:val="00FA5A71"/>
    <w:rsid w:val="00FB3664"/>
    <w:rsid w:val="00FB730A"/>
    <w:rsid w:val="00FD163E"/>
    <w:rsid w:val="00FD3947"/>
    <w:rsid w:val="00FE38DA"/>
    <w:rsid w:val="00FF6612"/>
    <w:rsid w:val="00FF768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BE5"/>
  </w:style>
  <w:style w:type="paragraph" w:styleId="Heading1">
    <w:name w:val="heading 1"/>
    <w:basedOn w:val="Normal"/>
    <w:next w:val="Normal"/>
    <w:link w:val="Heading1Char"/>
    <w:uiPriority w:val="9"/>
    <w:qFormat/>
    <w:rsid w:val="00855E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5E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4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EA0"/>
  </w:style>
  <w:style w:type="paragraph" w:styleId="Footer">
    <w:name w:val="footer"/>
    <w:basedOn w:val="Normal"/>
    <w:link w:val="FooterChar"/>
    <w:uiPriority w:val="99"/>
    <w:semiHidden/>
    <w:unhideWhenUsed/>
    <w:rsid w:val="00524E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4EA0"/>
  </w:style>
  <w:style w:type="paragraph" w:styleId="ListParagraph">
    <w:name w:val="List Paragraph"/>
    <w:basedOn w:val="Normal"/>
    <w:uiPriority w:val="34"/>
    <w:qFormat/>
    <w:rsid w:val="00DD3CDE"/>
    <w:pPr>
      <w:bidi/>
      <w:ind w:left="720"/>
      <w:contextualSpacing/>
    </w:pPr>
    <w:rPr>
      <w:rFonts w:eastAsiaTheme="minorHAnsi"/>
    </w:rPr>
  </w:style>
  <w:style w:type="paragraph" w:styleId="BalloonText">
    <w:name w:val="Balloon Text"/>
    <w:basedOn w:val="Normal"/>
    <w:link w:val="BalloonTextChar"/>
    <w:uiPriority w:val="99"/>
    <w:semiHidden/>
    <w:unhideWhenUsed/>
    <w:rsid w:val="002D0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8FF"/>
    <w:rPr>
      <w:rFonts w:ascii="Tahoma" w:hAnsi="Tahoma" w:cs="Tahoma"/>
      <w:sz w:val="16"/>
      <w:szCs w:val="16"/>
    </w:rPr>
  </w:style>
  <w:style w:type="paragraph" w:styleId="BodyText">
    <w:name w:val="Body Text"/>
    <w:basedOn w:val="Normal"/>
    <w:link w:val="BodyTextChar"/>
    <w:rsid w:val="001A6A62"/>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rsid w:val="001A6A62"/>
    <w:rPr>
      <w:rFonts w:ascii="Times New Roman" w:eastAsia="Times New Roman" w:hAnsi="Times New Roman" w:cs="Times New Roman"/>
      <w:sz w:val="24"/>
      <w:szCs w:val="24"/>
      <w:lang w:val="en-GB"/>
    </w:rPr>
  </w:style>
  <w:style w:type="paragraph" w:styleId="Title">
    <w:name w:val="Title"/>
    <w:basedOn w:val="Normal"/>
    <w:link w:val="TitleChar"/>
    <w:qFormat/>
    <w:rsid w:val="00BB63C8"/>
    <w:pPr>
      <w:spacing w:before="240" w:after="60" w:line="200" w:lineRule="atLeast"/>
      <w:ind w:firstLine="245"/>
      <w:jc w:val="center"/>
      <w:outlineLvl w:val="0"/>
    </w:pPr>
    <w:rPr>
      <w:rFonts w:ascii="Times New Roman" w:eastAsia="Times New Roman" w:hAnsi="Times New Roman" w:cs="Times New Roman"/>
      <w:b/>
      <w:kern w:val="28"/>
      <w:sz w:val="28"/>
      <w:szCs w:val="20"/>
      <w:lang w:val="en-GB" w:bidi="ar-JO"/>
    </w:rPr>
  </w:style>
  <w:style w:type="character" w:customStyle="1" w:styleId="TitleChar">
    <w:name w:val="Title Char"/>
    <w:basedOn w:val="DefaultParagraphFont"/>
    <w:link w:val="Title"/>
    <w:rsid w:val="00BB63C8"/>
    <w:rPr>
      <w:rFonts w:ascii="Times New Roman" w:eastAsia="Times New Roman" w:hAnsi="Times New Roman" w:cs="Times New Roman"/>
      <w:b/>
      <w:kern w:val="28"/>
      <w:sz w:val="28"/>
      <w:szCs w:val="20"/>
      <w:lang w:val="en-GB" w:bidi="ar-JO"/>
    </w:rPr>
  </w:style>
  <w:style w:type="character" w:customStyle="1" w:styleId="Heading1Char">
    <w:name w:val="Heading 1 Char"/>
    <w:basedOn w:val="DefaultParagraphFont"/>
    <w:link w:val="Heading1"/>
    <w:uiPriority w:val="9"/>
    <w:rsid w:val="00855E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5E41"/>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3B05A5"/>
    <w:rPr>
      <w:color w:val="808080"/>
    </w:rPr>
  </w:style>
  <w:style w:type="table" w:styleId="TableGrid">
    <w:name w:val="Table Grid"/>
    <w:basedOn w:val="TableNormal"/>
    <w:uiPriority w:val="59"/>
    <w:rsid w:val="00DA24F3"/>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
    <w:name w:val="Light Grid"/>
    <w:basedOn w:val="TableNormal"/>
    <w:uiPriority w:val="62"/>
    <w:rsid w:val="00EB439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5F3F3-9C1A-40B9-9CB5-92FF27E7D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20</Pages>
  <Words>2107</Words>
  <Characters>12014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Eng-Ahmed</dc:creator>
  <cp:keywords/>
  <dc:description/>
  <cp:lastModifiedBy>Eng-Ahmed</cp:lastModifiedBy>
  <cp:revision>69</cp:revision>
  <dcterms:created xsi:type="dcterms:W3CDTF">2013-09-03T20:17:00Z</dcterms:created>
  <dcterms:modified xsi:type="dcterms:W3CDTF">2013-09-12T18:20:00Z</dcterms:modified>
</cp:coreProperties>
</file>