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3E89" w:rsidRDefault="00103E89" w:rsidP="00103E89">
      <w:pPr>
        <w:spacing w:before="480" w:after="0" w:line="240" w:lineRule="auto"/>
        <w:rPr>
          <w:color w:val="C1121F"/>
        </w:rPr>
      </w:pPr>
    </w:p>
    <w:p w:rsidR="00103E89" w:rsidRDefault="00103E89" w:rsidP="00103E89">
      <w:pPr>
        <w:spacing w:before="480" w:after="0" w:line="240" w:lineRule="auto"/>
        <w:jc w:val="center"/>
      </w:pPr>
      <w:r>
        <w:rPr>
          <w:noProof/>
        </w:rPr>
        <w:drawing>
          <wp:inline distT="0" distB="0" distL="0" distR="0" wp14:anchorId="21008EF9" wp14:editId="2D799EE1">
            <wp:extent cx="3211830" cy="1386580"/>
            <wp:effectExtent l="0" t="0" r="0" b="0"/>
            <wp:docPr id="900" name="Logo DIGI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Logo DIGIME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1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89" w:rsidRDefault="00103E89" w:rsidP="00103E89">
      <w:pPr>
        <w:spacing w:before="120" w:after="0" w:line="240" w:lineRule="auto"/>
        <w:jc w:val="center"/>
        <w:rPr>
          <w:rFonts w:ascii="Arial" w:hAnsi="Arial" w:cs="Arial"/>
          <w:b/>
          <w:color w:val="6B2C6B"/>
          <w:sz w:val="24"/>
        </w:rPr>
      </w:pPr>
      <w:r>
        <w:rPr>
          <w:rFonts w:ascii="Arial" w:hAnsi="Arial" w:cs="Arial"/>
          <w:b/>
          <w:color w:val="6B2C6B"/>
          <w:sz w:val="24"/>
        </w:rPr>
        <w:t>PT. DIGIMEDIA INSAN LOMBOK</w:t>
      </w:r>
    </w:p>
    <w:p w:rsidR="00103E89" w:rsidRDefault="00103E89" w:rsidP="00103E89">
      <w:pPr>
        <w:pBdr>
          <w:bottom w:val="single" w:sz="18" w:space="6" w:color="1F4E79"/>
        </w:pBdr>
        <w:spacing w:before="60" w:after="0" w:line="240" w:lineRule="auto"/>
        <w:jc w:val="center"/>
        <w:rPr>
          <w:rFonts w:ascii="Arial" w:hAnsi="Arial" w:cs="Arial"/>
          <w:sz w:val="8"/>
        </w:rPr>
      </w:pPr>
    </w:p>
    <w:p w:rsidR="00103E89" w:rsidRDefault="00103E89" w:rsidP="00103E89">
      <w:pPr>
        <w:spacing w:before="1400" w:after="0" w:line="240" w:lineRule="auto"/>
        <w:jc w:val="center"/>
        <w:rPr>
          <w:rFonts w:ascii="Arial" w:hAnsi="Arial" w:cs="Arial"/>
          <w:b/>
          <w:color w:val="1F4E79"/>
          <w:sz w:val="56"/>
        </w:rPr>
      </w:pPr>
      <w:r>
        <w:rPr>
          <w:rFonts w:ascii="Arial" w:hAnsi="Arial" w:cs="Arial"/>
          <w:b/>
          <w:color w:val="1F4E79"/>
          <w:sz w:val="56"/>
        </w:rPr>
        <w:t>DOKUMEN PETUNJUK</w:t>
      </w:r>
    </w:p>
    <w:p w:rsidR="00103E89" w:rsidRDefault="00103E89" w:rsidP="00103E89">
      <w:pPr>
        <w:spacing w:before="60" w:after="0" w:line="240" w:lineRule="auto"/>
        <w:jc w:val="center"/>
        <w:rPr>
          <w:rFonts w:ascii="Arial" w:hAnsi="Arial" w:cs="Arial"/>
          <w:b/>
          <w:color w:val="1F4E79"/>
          <w:sz w:val="56"/>
        </w:rPr>
      </w:pPr>
      <w:r>
        <w:rPr>
          <w:rFonts w:ascii="Arial" w:hAnsi="Arial" w:cs="Arial"/>
          <w:b/>
          <w:color w:val="1F4E79"/>
          <w:sz w:val="56"/>
        </w:rPr>
        <w:t>PENGGUNAAN APLIKASI</w:t>
      </w:r>
    </w:p>
    <w:p w:rsidR="00103E89" w:rsidRDefault="00103E89" w:rsidP="00103E89">
      <w:pPr>
        <w:spacing w:before="200" w:after="0" w:line="240" w:lineRule="auto"/>
        <w:jc w:val="center"/>
        <w:rPr>
          <w:rFonts w:ascii="Arial" w:hAnsi="Arial" w:cs="Arial"/>
          <w:i/>
          <w:color w:val="555555"/>
          <w:sz w:val="32"/>
        </w:rPr>
      </w:pPr>
      <w:r>
        <w:rPr>
          <w:rFonts w:ascii="Arial" w:hAnsi="Arial" w:cs="Arial"/>
          <w:i/>
          <w:color w:val="555555"/>
          <w:sz w:val="32"/>
        </w:rPr>
        <w:t>(User Manual)</w:t>
      </w:r>
    </w:p>
    <w:p w:rsidR="00103E89" w:rsidRDefault="00103E89" w:rsidP="00103E89">
      <w:pPr>
        <w:spacing w:before="480" w:after="0" w:line="240" w:lineRule="auto"/>
        <w:jc w:val="center"/>
        <w:rPr>
          <w:rFonts w:ascii="Arial" w:hAnsi="Arial" w:cs="Arial"/>
          <w:b/>
          <w:color w:val="2E9E8F"/>
          <w:sz w:val="44"/>
        </w:rPr>
      </w:pPr>
      <w:r>
        <w:rPr>
          <w:rFonts w:ascii="Arial" w:hAnsi="Arial" w:cs="Arial"/>
          <w:b/>
          <w:color w:val="2E9E8F"/>
          <w:sz w:val="44"/>
        </w:rPr>
        <w:t>Aplikasi Bantu-In</w:t>
      </w:r>
    </w:p>
    <w:p w:rsidR="00103E89" w:rsidRDefault="00103E89" w:rsidP="00103E89">
      <w:pPr>
        <w:spacing w:before="60" w:after="0" w:line="240" w:lineRule="auto"/>
        <w:jc w:val="center"/>
        <w:rPr>
          <w:rFonts w:ascii="Arial" w:hAnsi="Arial" w:cs="Arial"/>
          <w:color w:val="555555"/>
          <w:sz w:val="26"/>
        </w:rPr>
      </w:pPr>
      <w:r>
        <w:rPr>
          <w:rFonts w:ascii="Arial" w:hAnsi="Arial" w:cs="Arial"/>
          <w:color w:val="555555"/>
          <w:sz w:val="26"/>
        </w:rPr>
        <w:t>Aplikasi Bantuan Tuntas Terintegrasi</w:t>
      </w:r>
    </w:p>
    <w:p w:rsidR="00103E89" w:rsidRDefault="00103E89" w:rsidP="00103E89">
      <w:pPr>
        <w:spacing w:before="60" w:after="0" w:line="240" w:lineRule="auto"/>
        <w:jc w:val="center"/>
        <w:rPr>
          <w:rFonts w:ascii="Arial" w:hAnsi="Arial" w:cs="Arial"/>
          <w:color w:val="555555"/>
          <w:sz w:val="26"/>
        </w:rPr>
      </w:pPr>
      <w:r>
        <w:rPr>
          <w:rFonts w:ascii="Arial" w:hAnsi="Arial" w:cs="Arial"/>
          <w:color w:val="555555"/>
          <w:sz w:val="26"/>
        </w:rPr>
        <w:t>(Hak Akses : Dukcapil)</w:t>
      </w:r>
    </w:p>
    <w:p w:rsidR="00103E89" w:rsidRDefault="00103E89" w:rsidP="00103E89">
      <w:pPr>
        <w:rPr>
          <w:rFonts w:ascii="Arial" w:hAnsi="Arial" w:cs="Arial"/>
          <w:b/>
          <w:color w:val="1F4E79"/>
          <w:sz w:val="28"/>
        </w:rPr>
      </w:pPr>
    </w:p>
    <w:p w:rsidR="00103E89" w:rsidRDefault="00103E89" w:rsidP="00103E89">
      <w:pPr>
        <w:rPr>
          <w:rFonts w:ascii="Arial" w:hAnsi="Arial" w:cs="Arial"/>
          <w:b/>
          <w:color w:val="1F4E79"/>
          <w:sz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969"/>
      </w:tblGrid>
      <w:tr w:rsidR="00103E89" w:rsidTr="00276139">
        <w:trPr>
          <w:jc w:val="center"/>
        </w:trPr>
        <w:tc>
          <w:tcPr>
            <w:tcW w:w="2551" w:type="dxa"/>
          </w:tcPr>
          <w:p w:rsidR="00103E89" w:rsidRDefault="00103E89" w:rsidP="00276139">
            <w:r>
              <w:rPr>
                <w:color w:val="4F5866"/>
              </w:rPr>
              <w:t>Versi aplikasi</w:t>
            </w:r>
          </w:p>
        </w:tc>
        <w:tc>
          <w:tcPr>
            <w:tcW w:w="3969" w:type="dxa"/>
          </w:tcPr>
          <w:p w:rsidR="00103E89" w:rsidRDefault="00103E89" w:rsidP="00276139">
            <w:r>
              <w:rPr>
                <w:b/>
              </w:rPr>
              <w:t>Final</w:t>
            </w:r>
          </w:p>
        </w:tc>
      </w:tr>
      <w:tr w:rsidR="00103E89" w:rsidTr="00276139">
        <w:trPr>
          <w:jc w:val="center"/>
        </w:trPr>
        <w:tc>
          <w:tcPr>
            <w:tcW w:w="2551" w:type="dxa"/>
          </w:tcPr>
          <w:p w:rsidR="00103E89" w:rsidRDefault="00103E89" w:rsidP="00276139">
            <w:r>
              <w:rPr>
                <w:color w:val="4F5866"/>
              </w:rPr>
              <w:t>Tanggal dokumen</w:t>
            </w:r>
          </w:p>
        </w:tc>
        <w:tc>
          <w:tcPr>
            <w:tcW w:w="3969" w:type="dxa"/>
          </w:tcPr>
          <w:p w:rsidR="00103E89" w:rsidRDefault="00103E89" w:rsidP="00276139">
            <w:r>
              <w:rPr>
                <w:b/>
              </w:rPr>
              <w:t>September 2026</w:t>
            </w:r>
          </w:p>
        </w:tc>
      </w:tr>
      <w:tr w:rsidR="00103E89" w:rsidTr="00276139">
        <w:trPr>
          <w:jc w:val="center"/>
        </w:trPr>
        <w:tc>
          <w:tcPr>
            <w:tcW w:w="2551" w:type="dxa"/>
          </w:tcPr>
          <w:p w:rsidR="00103E89" w:rsidRDefault="00103E89" w:rsidP="00276139">
            <w:r>
              <w:rPr>
                <w:color w:val="4F5866"/>
              </w:rPr>
              <w:t>Disusun oleh</w:t>
            </w:r>
          </w:p>
        </w:tc>
        <w:tc>
          <w:tcPr>
            <w:tcW w:w="3969" w:type="dxa"/>
          </w:tcPr>
          <w:p w:rsidR="00103E89" w:rsidRDefault="00103E89" w:rsidP="00276139">
            <w:r>
              <w:rPr>
                <w:b/>
              </w:rPr>
              <w:t>PT Digimedia Insan Lombok</w:t>
            </w:r>
          </w:p>
        </w:tc>
      </w:tr>
    </w:tbl>
    <w:p w:rsidR="00103E89" w:rsidRDefault="00103E89" w:rsidP="00103E89">
      <w:pPr>
        <w:rPr>
          <w:rFonts w:ascii="Arial" w:hAnsi="Arial" w:cs="Arial"/>
          <w:b/>
          <w:color w:val="1F4E79"/>
          <w:sz w:val="28"/>
        </w:rPr>
      </w:pPr>
    </w:p>
    <w:p w:rsidR="00103E89" w:rsidRDefault="00103E89">
      <w:pPr>
        <w:rPr>
          <w:rFonts w:asciiTheme="majorHAnsi" w:eastAsiaTheme="majorEastAsia" w:hAnsiTheme="majorHAnsi" w:cstheme="majorBidi"/>
          <w:b/>
          <w:bCs/>
          <w:color w:val="C1121F"/>
          <w:sz w:val="28"/>
          <w:szCs w:val="28"/>
        </w:rPr>
      </w:pPr>
      <w:r>
        <w:rPr>
          <w:color w:val="C1121F"/>
        </w:rPr>
        <w:br w:type="page"/>
      </w:r>
    </w:p>
    <w:p w:rsidR="00431BB1" w:rsidRDefault="00000000">
      <w:pPr>
        <w:pStyle w:val="Heading1"/>
      </w:pPr>
      <w:r>
        <w:rPr>
          <w:color w:val="C1121F"/>
        </w:rPr>
        <w:lastRenderedPageBreak/>
        <w:t>1. Pendahuluan</w:t>
      </w:r>
    </w:p>
    <w:p w:rsidR="00431BB1" w:rsidRDefault="003E7800">
      <w:pPr>
        <w:spacing w:after="120"/>
      </w:pPr>
      <w:r>
        <w:t>BantuIn adalah aplikasi berbasis web untuk mengelola bantuan sosial di lingkungan Pemerintah Kabupaten Lombok Barat: pendaftaran kelompok masyarakat, verifikasi NIK, pengajuan bantuan oleh OPD, verifikasi, berita acara serah terima (BAST), SP2D, realisasi, hingga pelaporan.</w:t>
      </w:r>
    </w:p>
    <w:p w:rsidR="00431BB1" w:rsidRDefault="00000000">
      <w:pPr>
        <w:spacing w:after="120"/>
      </w:pPr>
      <w:r>
        <w:t>Dokumen ini menjelaskan alur kerja peran Dukcapil secara garis besar — apa yang dikerjakan, dalam urutan apa, dan di menu mana. Rincian tiap tombol dan kolom isian tidak dibahas; pola semua halaman sama: daftar → tombol aksi → form → Simpan.</w:t>
      </w:r>
    </w:p>
    <w:p w:rsidR="00431BB1" w:rsidRDefault="00000000">
      <w:pPr>
        <w:pStyle w:val="Heading2"/>
      </w:pPr>
      <w:r>
        <w:rPr>
          <w:color w:val="1E232D"/>
        </w:rPr>
        <w:t>1.1 Tugas Dukcapil</w:t>
      </w:r>
    </w:p>
    <w:p w:rsidR="00431BB1" w:rsidRDefault="00000000">
      <w:pPr>
        <w:pStyle w:val="ListBullet"/>
        <w:spacing w:after="80"/>
      </w:pPr>
      <w:r>
        <w:t>Memverifikasi NIK penduduk yang didaftarkan OPD sebagai calon penerima / anggota kelompok</w:t>
      </w:r>
    </w:p>
    <w:p w:rsidR="00431BB1" w:rsidRDefault="00000000">
      <w:pPr>
        <w:pStyle w:val="ListBullet"/>
        <w:spacing w:after="80"/>
      </w:pPr>
      <w:r>
        <w:t>Menyatakan tiap penduduk Valid atau Tidak Valid beserta catatan perbaikan</w:t>
      </w:r>
    </w:p>
    <w:p w:rsidR="00431BB1" w:rsidRDefault="00000000">
      <w:pPr>
        <w:pStyle w:val="ListBullet"/>
        <w:spacing w:after="80"/>
      </w:pPr>
      <w:r>
        <w:t>Memantau jumlah penduduk yang belum terverifikasi</w:t>
      </w:r>
    </w:p>
    <w:p w:rsidR="00431BB1" w:rsidRDefault="00000000">
      <w:pPr>
        <w:spacing w:after="80"/>
      </w:pPr>
      <w:r>
        <w:rPr>
          <w:b/>
        </w:rPr>
        <w:t xml:space="preserve">Bukan tugas peran ini: </w:t>
      </w:r>
      <w:r>
        <w:t>Dukcapil tidak mengubah data penduduk dan tidak terlibat dalam pengajuan bantuan.</w:t>
      </w:r>
    </w:p>
    <w:p w:rsidR="00431BB1" w:rsidRDefault="00000000">
      <w:pPr>
        <w:pStyle w:val="Heading2"/>
      </w:pPr>
      <w:r>
        <w:rPr>
          <w:color w:val="1E232D"/>
        </w:rPr>
        <w:t>1.2 Masuk ke aplikasi</w:t>
      </w:r>
    </w:p>
    <w:p w:rsidR="00431BB1" w:rsidRDefault="00000000">
      <w:pPr>
        <w:spacing w:after="120"/>
      </w:pPr>
      <w:r>
        <w:t>Buka alamat aplikasi, isi Username dan Kata sandi (login memakai username, bukan email), lalu klik Masuk. Perhatikan pemilih Tahun Anggaran di pojok kanan atas — semua data dipisah per tahun.</w:t>
      </w:r>
    </w:p>
    <w:p w:rsidR="00431BB1" w:rsidRDefault="00000000">
      <w:pPr>
        <w:jc w:val="center"/>
      </w:pPr>
      <w:r>
        <w:rPr>
          <w:noProof/>
        </w:rPr>
        <w:drawing>
          <wp:inline distT="0" distB="0" distL="0" distR="0">
            <wp:extent cx="5940000" cy="35613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kcapil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BB1" w:rsidRDefault="00000000">
      <w:pPr>
        <w:spacing w:after="240"/>
        <w:jc w:val="center"/>
      </w:pPr>
      <w:r>
        <w:rPr>
          <w:i/>
          <w:color w:val="4F5866"/>
          <w:sz w:val="18"/>
        </w:rPr>
        <w:t>Gambar 1. Dashboard Dukcapil — total penduduk, terverifikasi, belum terverifikasi, dan rekap verifikasi Anda.</w:t>
      </w:r>
    </w:p>
    <w:p w:rsidR="00431BB1" w:rsidRDefault="00000000">
      <w:r>
        <w:br w:type="page"/>
      </w:r>
    </w:p>
    <w:p w:rsidR="00431BB1" w:rsidRDefault="00000000">
      <w:pPr>
        <w:pStyle w:val="Heading1"/>
      </w:pPr>
      <w:r>
        <w:rPr>
          <w:color w:val="C1121F"/>
        </w:rPr>
        <w:lastRenderedPageBreak/>
        <w:t>2. Alur Kerja Dukcapil</w:t>
      </w:r>
    </w:p>
    <w:p w:rsidR="00431BB1" w:rsidRDefault="00000000">
      <w:pPr>
        <w:jc w:val="center"/>
      </w:pPr>
      <w:r>
        <w:rPr>
          <w:noProof/>
        </w:rPr>
        <w:drawing>
          <wp:inline distT="0" distB="0" distL="0" distR="0">
            <wp:extent cx="5940000" cy="8870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r-dukcap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BB1" w:rsidRDefault="00000000">
      <w:pPr>
        <w:spacing w:after="240"/>
        <w:jc w:val="center"/>
      </w:pPr>
      <w:r>
        <w:rPr>
          <w:i/>
          <w:color w:val="4F5866"/>
          <w:sz w:val="18"/>
        </w:rPr>
        <w:t>Gambar 2. Alur verifikasi NIK.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685"/>
        <w:gridCol w:w="3402"/>
      </w:tblGrid>
      <w:tr w:rsidR="00431BB1">
        <w:trPr>
          <w:jc w:val="center"/>
        </w:trPr>
        <w:tc>
          <w:tcPr>
            <w:tcW w:w="2041" w:type="dxa"/>
            <w:shd w:val="clear" w:color="auto" w:fill="C1121F"/>
          </w:tcPr>
          <w:p w:rsidR="00431BB1" w:rsidRDefault="00000000">
            <w:r>
              <w:rPr>
                <w:b/>
                <w:color w:val="FFFFFF"/>
                <w:sz w:val="20"/>
              </w:rPr>
              <w:t>Tahap</w:t>
            </w:r>
          </w:p>
        </w:tc>
        <w:tc>
          <w:tcPr>
            <w:tcW w:w="3685" w:type="dxa"/>
            <w:shd w:val="clear" w:color="auto" w:fill="C1121F"/>
          </w:tcPr>
          <w:p w:rsidR="00431BB1" w:rsidRDefault="00000000"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w="3402" w:type="dxa"/>
            <w:shd w:val="clear" w:color="auto" w:fill="C1121F"/>
          </w:tcPr>
          <w:p w:rsidR="00431BB1" w:rsidRDefault="00000000">
            <w:r>
              <w:rPr>
                <w:b/>
                <w:color w:val="FFFFFF"/>
                <w:sz w:val="20"/>
              </w:rPr>
              <w:t>Hasil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1. Penduduk didaftarkan</w:t>
            </w:r>
          </w:p>
        </w:tc>
        <w:tc>
          <w:tcPr>
            <w:tcW w:w="3685" w:type="dxa"/>
          </w:tcPr>
          <w:p w:rsidR="00431BB1" w:rsidRDefault="00000000">
            <w:r>
              <w:rPr>
                <w:sz w:val="20"/>
              </w:rPr>
              <w:t>(OPD)</w:t>
            </w:r>
          </w:p>
        </w:tc>
        <w:tc>
          <w:tcPr>
            <w:tcW w:w="3402" w:type="dxa"/>
          </w:tcPr>
          <w:p w:rsidR="00431BB1" w:rsidRDefault="00000000">
            <w:r>
              <w:rPr>
                <w:sz w:val="20"/>
              </w:rPr>
              <w:t>Penduduk baru berstatus Belum Diverifikasi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2. Buka daftar</w:t>
            </w:r>
          </w:p>
        </w:tc>
        <w:tc>
          <w:tcPr>
            <w:tcW w:w="3685" w:type="dxa"/>
          </w:tcPr>
          <w:p w:rsidR="00431BB1" w:rsidRDefault="00000000">
            <w:r>
              <w:rPr>
                <w:sz w:val="20"/>
              </w:rPr>
              <w:t>Pengajuan &amp; Verifikasi → Verifikasi Penduduk</w:t>
            </w:r>
          </w:p>
        </w:tc>
        <w:tc>
          <w:tcPr>
            <w:tcW w:w="3402" w:type="dxa"/>
          </w:tcPr>
          <w:p w:rsidR="00431BB1" w:rsidRDefault="00000000">
            <w:r>
              <w:rPr>
                <w:sz w:val="20"/>
              </w:rPr>
              <w:t>Daftar penduduk dengan filter status dan pencarian NIK/nama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3. Periksa detail</w:t>
            </w:r>
          </w:p>
        </w:tc>
        <w:tc>
          <w:tcPr>
            <w:tcW w:w="3685" w:type="dxa"/>
          </w:tcPr>
          <w:p w:rsidR="00431BB1" w:rsidRDefault="00000000">
            <w:r>
              <w:rPr>
                <w:sz w:val="20"/>
              </w:rPr>
              <w:t>Klik Lihat pada baris penduduk</w:t>
            </w:r>
          </w:p>
        </w:tc>
        <w:tc>
          <w:tcPr>
            <w:tcW w:w="3402" w:type="dxa"/>
          </w:tcPr>
          <w:p w:rsidR="00431BB1" w:rsidRDefault="00000000">
            <w:r>
              <w:rPr>
                <w:sz w:val="20"/>
              </w:rPr>
              <w:t>Data NIK, nama, alamat, kelompok, dan riwayat verifikasi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4–5. Putuskan &amp; simpan</w:t>
            </w:r>
          </w:p>
        </w:tc>
        <w:tc>
          <w:tcPr>
            <w:tcW w:w="3685" w:type="dxa"/>
          </w:tcPr>
          <w:p w:rsidR="00431BB1" w:rsidRDefault="00000000">
            <w:r>
              <w:rPr>
                <w:sz w:val="20"/>
              </w:rPr>
              <w:t>Form Verifikasi → Valid / Tidak Valid → Simpan</w:t>
            </w:r>
          </w:p>
        </w:tc>
        <w:tc>
          <w:tcPr>
            <w:tcW w:w="3402" w:type="dxa"/>
          </w:tcPr>
          <w:p w:rsidR="00431BB1" w:rsidRDefault="00000000">
            <w:r>
              <w:rPr>
                <w:sz w:val="20"/>
              </w:rPr>
              <w:t>Status tersimpan, masuk riwayat, terlihat oleh OPD dan Administrator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6. Perbaikan</w:t>
            </w:r>
          </w:p>
        </w:tc>
        <w:tc>
          <w:tcPr>
            <w:tcW w:w="3685" w:type="dxa"/>
          </w:tcPr>
          <w:p w:rsidR="00431BB1" w:rsidRDefault="00000000">
            <w:r>
              <w:rPr>
                <w:sz w:val="20"/>
              </w:rPr>
              <w:t>(OPD)</w:t>
            </w:r>
          </w:p>
        </w:tc>
        <w:tc>
          <w:tcPr>
            <w:tcW w:w="3402" w:type="dxa"/>
          </w:tcPr>
          <w:p w:rsidR="00431BB1" w:rsidRDefault="00000000">
            <w:r>
              <w:rPr>
                <w:sz w:val="20"/>
              </w:rPr>
              <w:t>OPD memperbaiki data penduduk Tidak Valid, lalu diverifikasi ulang</w:t>
            </w:r>
          </w:p>
        </w:tc>
      </w:tr>
    </w:tbl>
    <w:p w:rsidR="00431BB1" w:rsidRDefault="00431BB1">
      <w:pPr>
        <w:spacing w:after="120"/>
      </w:pPr>
    </w:p>
    <w:p w:rsidR="00431BB1" w:rsidRDefault="00000000">
      <w:r>
        <w:br w:type="page"/>
      </w:r>
    </w:p>
    <w:p w:rsidR="00431BB1" w:rsidRDefault="00000000">
      <w:pPr>
        <w:pStyle w:val="Heading1"/>
      </w:pPr>
      <w:r>
        <w:rPr>
          <w:color w:val="C1121F"/>
        </w:rPr>
        <w:lastRenderedPageBreak/>
        <w:t>3. Penjelasan Tiap Tahap</w:t>
      </w:r>
    </w:p>
    <w:p w:rsidR="00431BB1" w:rsidRDefault="00000000">
      <w:pPr>
        <w:pStyle w:val="Heading2"/>
      </w:pPr>
      <w:r>
        <w:rPr>
          <w:color w:val="1E232D"/>
        </w:rPr>
        <w:t>Tahap 2 — Daftar Verifikasi Penduduk</w:t>
      </w:r>
    </w:p>
    <w:p w:rsidR="00431BB1" w:rsidRDefault="00000000">
      <w:pPr>
        <w:spacing w:after="80"/>
      </w:pPr>
      <w:r>
        <w:rPr>
          <w:b/>
        </w:rPr>
        <w:t xml:space="preserve">Menu: </w:t>
      </w:r>
      <w:r>
        <w:t>Pengajuan &amp; Verifikasi → Verifikasi Penduduk</w:t>
      </w:r>
    </w:p>
    <w:p w:rsidR="00431BB1" w:rsidRDefault="00000000">
      <w:pPr>
        <w:spacing w:after="120"/>
      </w:pPr>
      <w:r>
        <w:t>Semua penduduk yang didaftarkan OPD tampil di sini dengan kolom NIK, nama, desa, kecamatan, status validasi, tanggal validasi, dan tanggal input.</w:t>
      </w:r>
    </w:p>
    <w:p w:rsidR="00431BB1" w:rsidRDefault="00000000">
      <w:pPr>
        <w:pStyle w:val="ListNumber"/>
        <w:spacing w:after="80"/>
      </w:pPr>
      <w:r>
        <w:t xml:space="preserve">Pada filter </w:t>
      </w:r>
      <w:r>
        <w:rPr>
          <w:b/>
        </w:rPr>
        <w:t>Status</w:t>
      </w:r>
      <w:r>
        <w:t xml:space="preserve"> pilih </w:t>
      </w:r>
      <w:r>
        <w:rPr>
          <w:b/>
        </w:rPr>
        <w:t>Belum Diverifikasi</w:t>
      </w:r>
      <w:r>
        <w:t xml:space="preserve"> — ini antrean kerja Anda. Pilihan lain: Terverifikasi dan Ditolak (tidak valid).</w:t>
      </w:r>
    </w:p>
    <w:p w:rsidR="00431BB1" w:rsidRDefault="00000000">
      <w:pPr>
        <w:pStyle w:val="ListNumber"/>
        <w:spacing w:after="80"/>
      </w:pPr>
      <w:r>
        <w:t xml:space="preserve">Gunakan kotak pencarian untuk NIK atau nama tertentu; klik judul kolom </w:t>
      </w:r>
      <w:r>
        <w:rPr>
          <w:b/>
        </w:rPr>
        <w:t>Tgl Input</w:t>
      </w:r>
      <w:r>
        <w:t xml:space="preserve"> untuk mengurutkan dari yang terlama.</w:t>
      </w:r>
    </w:p>
    <w:p w:rsidR="00431BB1" w:rsidRDefault="00000000">
      <w:pPr>
        <w:pStyle w:val="ListNumber"/>
        <w:spacing w:after="80"/>
      </w:pPr>
      <w:r>
        <w:t xml:space="preserve">Klik </w:t>
      </w:r>
      <w:r>
        <w:rPr>
          <w:b/>
        </w:rPr>
        <w:t>Lihat</w:t>
      </w:r>
      <w:r>
        <w:t xml:space="preserve"> pada baris penduduk untuk membuka halaman detail.</w:t>
      </w:r>
    </w:p>
    <w:p w:rsidR="00431BB1" w:rsidRDefault="00000000">
      <w:pPr>
        <w:jc w:val="center"/>
      </w:pPr>
      <w:r>
        <w:rPr>
          <w:noProof/>
        </w:rPr>
        <w:drawing>
          <wp:inline distT="0" distB="0" distL="0" distR="0">
            <wp:extent cx="5940000" cy="35613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kcapil_belum-verifika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BB1" w:rsidRDefault="00000000">
      <w:pPr>
        <w:spacing w:after="240"/>
        <w:jc w:val="center"/>
      </w:pPr>
      <w:r>
        <w:rPr>
          <w:i/>
          <w:color w:val="4F5866"/>
          <w:sz w:val="18"/>
        </w:rPr>
        <w:t>Gambar 3. Daftar penduduk dengan filter Belum Diverifikasi.</w:t>
      </w:r>
    </w:p>
    <w:p w:rsidR="00431BB1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940000" cy="35613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kcapil_verifikasi-pendudu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BB1" w:rsidRDefault="00000000">
      <w:pPr>
        <w:spacing w:after="240"/>
        <w:jc w:val="center"/>
      </w:pPr>
      <w:r>
        <w:rPr>
          <w:i/>
          <w:color w:val="4F5866"/>
          <w:sz w:val="18"/>
        </w:rPr>
        <w:t>Gambar 4. Daftar tanpa filter — status Terverifikasi, Belum Diverifikasi, dan Ditolak bercampur.</w:t>
      </w:r>
    </w:p>
    <w:p w:rsidR="00431BB1" w:rsidRDefault="00000000">
      <w:pPr>
        <w:pStyle w:val="Heading2"/>
      </w:pPr>
      <w:r>
        <w:rPr>
          <w:color w:val="1E232D"/>
        </w:rPr>
        <w:t>Tahap 3 — Memeriksa Detail</w:t>
      </w:r>
    </w:p>
    <w:p w:rsidR="00431BB1" w:rsidRDefault="00000000">
      <w:pPr>
        <w:spacing w:after="120"/>
      </w:pPr>
      <w:r>
        <w:t>Halaman Detail Verifikasi Penduduk terbagi tiga bagian:</w:t>
      </w:r>
    </w:p>
    <w:p w:rsidR="00431BB1" w:rsidRDefault="00000000">
      <w:pPr>
        <w:pStyle w:val="ListBullet"/>
        <w:spacing w:after="80"/>
      </w:pPr>
      <w:r>
        <w:rPr>
          <w:b/>
        </w:rPr>
        <w:t>Informasi Penduduk</w:t>
      </w:r>
      <w:r>
        <w:t xml:space="preserve"> — NIK, nama, jenis kelamin, tempat/tanggal lahir, alamat, desa, kecamatan, dan status validasi saat ini. Bila pernah dinyatakan tidak valid, catatan sebelumnya ditampilkan.</w:t>
      </w:r>
    </w:p>
    <w:p w:rsidR="00431BB1" w:rsidRDefault="00000000">
      <w:pPr>
        <w:pStyle w:val="ListBullet"/>
        <w:spacing w:after="80"/>
      </w:pPr>
      <w:r>
        <w:rPr>
          <w:b/>
        </w:rPr>
        <w:t>Form Verifikasi</w:t>
      </w:r>
      <w:r>
        <w:t xml:space="preserve"> — pilihan Valid / Tidak Valid dan kolom catatan.</w:t>
      </w:r>
    </w:p>
    <w:p w:rsidR="00431BB1" w:rsidRDefault="00000000">
      <w:pPr>
        <w:pStyle w:val="ListBullet"/>
        <w:spacing w:after="80"/>
      </w:pPr>
      <w:r>
        <w:rPr>
          <w:b/>
        </w:rPr>
        <w:t>Riwayat Verifikasi</w:t>
      </w:r>
      <w:r>
        <w:t xml:space="preserve"> — semua keputusan sebelumnya: waktu, aksi, status, catatan, dan petugas yang memutuskan.</w:t>
      </w:r>
    </w:p>
    <w:p w:rsidR="00431BB1" w:rsidRDefault="00000000">
      <w:pPr>
        <w:spacing w:after="120"/>
      </w:pPr>
      <w:r>
        <w:t>Cocokkan NIK, nama, jenis kelamin, dan tanggal lahir dengan basis data kependudukan. Nama harus persis sesuai KTP, tanpa gelar akademik atau agama.</w:t>
      </w:r>
    </w:p>
    <w:p w:rsidR="00431BB1" w:rsidRDefault="00000000">
      <w:pPr>
        <w:pStyle w:val="Heading2"/>
      </w:pPr>
      <w:r>
        <w:rPr>
          <w:color w:val="1E232D"/>
        </w:rPr>
        <w:t>Tahap 4–5 — Memutuskan dan Menyimpan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628"/>
        <w:gridCol w:w="3515"/>
      </w:tblGrid>
      <w:tr w:rsidR="00431BB1">
        <w:trPr>
          <w:jc w:val="center"/>
        </w:trPr>
        <w:tc>
          <w:tcPr>
            <w:tcW w:w="2041" w:type="dxa"/>
            <w:shd w:val="clear" w:color="auto" w:fill="C1121F"/>
          </w:tcPr>
          <w:p w:rsidR="00431BB1" w:rsidRDefault="00000000">
            <w:r>
              <w:rPr>
                <w:b/>
                <w:color w:val="FFFFFF"/>
                <w:sz w:val="20"/>
              </w:rPr>
              <w:t>Pilihan</w:t>
            </w:r>
          </w:p>
        </w:tc>
        <w:tc>
          <w:tcPr>
            <w:tcW w:w="3628" w:type="dxa"/>
            <w:shd w:val="clear" w:color="auto" w:fill="C1121F"/>
          </w:tcPr>
          <w:p w:rsidR="00431BB1" w:rsidRDefault="00000000">
            <w:r>
              <w:rPr>
                <w:b/>
                <w:color w:val="FFFFFF"/>
                <w:sz w:val="20"/>
              </w:rPr>
              <w:t>Kapan dipakai</w:t>
            </w:r>
          </w:p>
        </w:tc>
        <w:tc>
          <w:tcPr>
            <w:tcW w:w="3515" w:type="dxa"/>
            <w:shd w:val="clear" w:color="auto" w:fill="C1121F"/>
          </w:tcPr>
          <w:p w:rsidR="00431BB1" w:rsidRDefault="00000000">
            <w:r>
              <w:rPr>
                <w:b/>
                <w:color w:val="FFFFFF"/>
                <w:sz w:val="20"/>
              </w:rPr>
              <w:t>Akibat di sistem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Valid / Terverifikasi</w:t>
            </w:r>
          </w:p>
        </w:tc>
        <w:tc>
          <w:tcPr>
            <w:tcW w:w="3628" w:type="dxa"/>
          </w:tcPr>
          <w:p w:rsidR="00431BB1" w:rsidRDefault="00000000">
            <w:r>
              <w:rPr>
                <w:sz w:val="20"/>
              </w:rPr>
              <w:t>NIK ditemukan dan data pokok cocok</w:t>
            </w:r>
          </w:p>
        </w:tc>
        <w:tc>
          <w:tcPr>
            <w:tcW w:w="3515" w:type="dxa"/>
          </w:tcPr>
          <w:p w:rsidR="00431BB1" w:rsidRDefault="00000000">
            <w:r>
              <w:rPr>
                <w:sz w:val="20"/>
              </w:rPr>
              <w:t>Status Terverifikasi; penduduk dapat diproses sebagai penerima bantuan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Tidak Valid</w:t>
            </w:r>
          </w:p>
        </w:tc>
        <w:tc>
          <w:tcPr>
            <w:tcW w:w="3628" w:type="dxa"/>
          </w:tcPr>
          <w:p w:rsidR="00431BB1" w:rsidRDefault="00000000">
            <w:r>
              <w:rPr>
                <w:sz w:val="20"/>
              </w:rPr>
              <w:t>NIK tidak ditemukan, NIK milik orang lain, nama/tanggal lahir tidak cocok, atau NIK di luar Kabupaten Lombok Barat</w:t>
            </w:r>
          </w:p>
        </w:tc>
        <w:tc>
          <w:tcPr>
            <w:tcW w:w="3515" w:type="dxa"/>
          </w:tcPr>
          <w:p w:rsidR="00431BB1" w:rsidRDefault="00000000">
            <w:r>
              <w:rPr>
                <w:sz w:val="20"/>
              </w:rPr>
              <w:t>Status Ditolak; penduduk dan catatan Anda tampil di dashboard OPD pembina untuk diperbaiki</w:t>
            </w:r>
          </w:p>
        </w:tc>
      </w:tr>
    </w:tbl>
    <w:p w:rsidR="00431BB1" w:rsidRDefault="00431BB1">
      <w:pPr>
        <w:spacing w:after="120"/>
      </w:pPr>
    </w:p>
    <w:p w:rsidR="00431BB1" w:rsidRDefault="00000000">
      <w:pPr>
        <w:pStyle w:val="ListNumber"/>
        <w:spacing w:after="80"/>
      </w:pPr>
      <w:r>
        <w:t xml:space="preserve">Pilih </w:t>
      </w:r>
      <w:r>
        <w:rPr>
          <w:b/>
        </w:rPr>
        <w:t>Valid</w:t>
      </w:r>
      <w:r>
        <w:t xml:space="preserve"> atau </w:t>
      </w:r>
      <w:r>
        <w:rPr>
          <w:b/>
        </w:rPr>
        <w:t>Tidak Valid</w:t>
      </w:r>
      <w:r>
        <w:t>.</w:t>
      </w:r>
    </w:p>
    <w:p w:rsidR="00431BB1" w:rsidRDefault="00000000">
      <w:pPr>
        <w:pStyle w:val="ListNumber"/>
        <w:spacing w:after="80"/>
      </w:pPr>
      <w:r>
        <w:t xml:space="preserve">Isi </w:t>
      </w:r>
      <w:r>
        <w:rPr>
          <w:b/>
        </w:rPr>
        <w:t>Catatan Validasi</w:t>
      </w:r>
      <w:r>
        <w:t xml:space="preserve"> (maksimal 500 karakter). Untuk Tidak Valid, tuliskan apa yang salah dan apa yang harus diperbaiki, contoh: "NIK tidak ditemukan di database Dukcapil", "Masukkan nama lengkap tanpa gelar akademis", "NIK atas nama orang lain".</w:t>
      </w:r>
    </w:p>
    <w:p w:rsidR="00431BB1" w:rsidRDefault="00000000">
      <w:pPr>
        <w:pStyle w:val="ListNumber"/>
        <w:spacing w:after="80"/>
      </w:pPr>
      <w:r>
        <w:lastRenderedPageBreak/>
        <w:t xml:space="preserve">Klik </w:t>
      </w:r>
      <w:r>
        <w:rPr>
          <w:b/>
        </w:rPr>
        <w:t>Simpan Verifikasi</w:t>
      </w:r>
      <w:r>
        <w:t>. Keputusan tercatat di riwayat beserta nama Anda dan waktu.</w:t>
      </w:r>
    </w:p>
    <w:p w:rsidR="00431BB1" w:rsidRDefault="00000000">
      <w:pPr>
        <w:spacing w:after="120"/>
      </w:pPr>
      <w:r>
        <w:t>Bila OPD sudah memperbaiki datanya, penduduk tersebut bisa diverifikasi ulang dengan cara yang sama; status lama diganti, riwayatnya tetap tersimpan.</w:t>
      </w:r>
    </w:p>
    <w:p w:rsidR="00431BB1" w:rsidRDefault="00000000">
      <w:pPr>
        <w:jc w:val="center"/>
      </w:pPr>
      <w:r>
        <w:rPr>
          <w:noProof/>
        </w:rPr>
        <w:drawing>
          <wp:inline distT="0" distB="0" distL="0" distR="0">
            <wp:extent cx="5940000" cy="35613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kcapil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BB1" w:rsidRDefault="00000000">
      <w:pPr>
        <w:spacing w:after="240"/>
        <w:jc w:val="center"/>
      </w:pPr>
      <w:r>
        <w:rPr>
          <w:i/>
          <w:color w:val="4F5866"/>
          <w:sz w:val="18"/>
        </w:rPr>
        <w:t>Gambar 5. Detail penduduk, form verifikasi, dan riwayat verifikasi.</w:t>
      </w:r>
    </w:p>
    <w:p w:rsidR="00431BB1" w:rsidRDefault="00000000">
      <w:pPr>
        <w:pStyle w:val="Heading3"/>
      </w:pPr>
      <w:r>
        <w:rPr>
          <w:color w:val="1E232D"/>
        </w:rPr>
        <w:t>Tombol pada halaman Verifikasi Penduduk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494"/>
        <w:gridCol w:w="4649"/>
      </w:tblGrid>
      <w:tr w:rsidR="00431BB1">
        <w:trPr>
          <w:jc w:val="center"/>
        </w:trPr>
        <w:tc>
          <w:tcPr>
            <w:tcW w:w="2041" w:type="dxa"/>
            <w:shd w:val="clear" w:color="auto" w:fill="C1121F"/>
          </w:tcPr>
          <w:p w:rsidR="00431BB1" w:rsidRDefault="00000000">
            <w:r>
              <w:rPr>
                <w:b/>
                <w:color w:val="FFFFFF"/>
                <w:sz w:val="20"/>
              </w:rPr>
              <w:t>Tombol</w:t>
            </w:r>
          </w:p>
        </w:tc>
        <w:tc>
          <w:tcPr>
            <w:tcW w:w="2494" w:type="dxa"/>
            <w:shd w:val="clear" w:color="auto" w:fill="C1121F"/>
          </w:tcPr>
          <w:p w:rsidR="00431BB1" w:rsidRDefault="00000000">
            <w:r>
              <w:rPr>
                <w:b/>
                <w:color w:val="FFFFFF"/>
                <w:sz w:val="20"/>
              </w:rPr>
              <w:t>Letak</w:t>
            </w:r>
          </w:p>
        </w:tc>
        <w:tc>
          <w:tcPr>
            <w:tcW w:w="4649" w:type="dxa"/>
            <w:shd w:val="clear" w:color="auto" w:fill="C1121F"/>
          </w:tcPr>
          <w:p w:rsidR="00431BB1" w:rsidRDefault="00000000">
            <w:r>
              <w:rPr>
                <w:b/>
                <w:color w:val="FFFFFF"/>
                <w:sz w:val="20"/>
              </w:rPr>
              <w:t>Fungsi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Lihat</w:t>
            </w:r>
          </w:p>
        </w:tc>
        <w:tc>
          <w:tcPr>
            <w:tcW w:w="2494" w:type="dxa"/>
          </w:tcPr>
          <w:p w:rsidR="00431BB1" w:rsidRDefault="00000000">
            <w:r>
              <w:rPr>
                <w:sz w:val="20"/>
              </w:rPr>
              <w:t>kolom Aksi tiap baris</w:t>
            </w:r>
          </w:p>
        </w:tc>
        <w:tc>
          <w:tcPr>
            <w:tcW w:w="4649" w:type="dxa"/>
          </w:tcPr>
          <w:p w:rsidR="00431BB1" w:rsidRDefault="00000000">
            <w:r>
              <w:rPr>
                <w:sz w:val="20"/>
              </w:rPr>
              <w:t>Membuka halaman detail dan form verifikasi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Simpan Verifikasi</w:t>
            </w:r>
          </w:p>
        </w:tc>
        <w:tc>
          <w:tcPr>
            <w:tcW w:w="2494" w:type="dxa"/>
          </w:tcPr>
          <w:p w:rsidR="00431BB1" w:rsidRDefault="00000000">
            <w:r>
              <w:rPr>
                <w:sz w:val="20"/>
              </w:rPr>
              <w:t>bawah Form Verifikasi</w:t>
            </w:r>
          </w:p>
        </w:tc>
        <w:tc>
          <w:tcPr>
            <w:tcW w:w="4649" w:type="dxa"/>
          </w:tcPr>
          <w:p w:rsidR="00431BB1" w:rsidRDefault="00000000">
            <w:r>
              <w:rPr>
                <w:sz w:val="20"/>
              </w:rPr>
              <w:t>Menyimpan keputusan Valid / Tidak Valid beserta catatan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Batal</w:t>
            </w:r>
          </w:p>
        </w:tc>
        <w:tc>
          <w:tcPr>
            <w:tcW w:w="2494" w:type="dxa"/>
          </w:tcPr>
          <w:p w:rsidR="00431BB1" w:rsidRDefault="00000000">
            <w:r>
              <w:rPr>
                <w:sz w:val="20"/>
              </w:rPr>
              <w:t>di samping Simpan Verifikasi</w:t>
            </w:r>
          </w:p>
        </w:tc>
        <w:tc>
          <w:tcPr>
            <w:tcW w:w="4649" w:type="dxa"/>
          </w:tcPr>
          <w:p w:rsidR="00431BB1" w:rsidRDefault="00000000">
            <w:r>
              <w:rPr>
                <w:sz w:val="20"/>
              </w:rPr>
              <w:t>Kembali ke daftar tanpa menyimpan</w:t>
            </w:r>
          </w:p>
        </w:tc>
      </w:tr>
      <w:tr w:rsidR="00431BB1">
        <w:trPr>
          <w:jc w:val="center"/>
        </w:trPr>
        <w:tc>
          <w:tcPr>
            <w:tcW w:w="2041" w:type="dxa"/>
          </w:tcPr>
          <w:p w:rsidR="00431BB1" w:rsidRDefault="00000000">
            <w:r>
              <w:rPr>
                <w:sz w:val="20"/>
              </w:rPr>
              <w:t>Ikon cetak &amp; unduh</w:t>
            </w:r>
          </w:p>
        </w:tc>
        <w:tc>
          <w:tcPr>
            <w:tcW w:w="2494" w:type="dxa"/>
          </w:tcPr>
          <w:p w:rsidR="00431BB1" w:rsidRDefault="00000000">
            <w:r>
              <w:rPr>
                <w:sz w:val="20"/>
              </w:rPr>
              <w:t>kanan atas tabel daftar</w:t>
            </w:r>
          </w:p>
        </w:tc>
        <w:tc>
          <w:tcPr>
            <w:tcW w:w="4649" w:type="dxa"/>
          </w:tcPr>
          <w:p w:rsidR="00431BB1" w:rsidRDefault="00000000">
            <w:r>
              <w:rPr>
                <w:sz w:val="20"/>
              </w:rPr>
              <w:t>Mencetak atau mengekspor daftar penduduk yang sedang tampil (Copy / Excel / CSV)</w:t>
            </w:r>
          </w:p>
        </w:tc>
      </w:tr>
    </w:tbl>
    <w:p w:rsidR="00431BB1" w:rsidRDefault="00431BB1">
      <w:pPr>
        <w:spacing w:after="120"/>
      </w:pPr>
    </w:p>
    <w:p w:rsidR="00431BB1" w:rsidRDefault="00000000">
      <w:pPr>
        <w:spacing w:after="80"/>
      </w:pPr>
      <w:r>
        <w:rPr>
          <w:b/>
        </w:rPr>
        <w:t>Lihat</w:t>
      </w:r>
    </w:p>
    <w:p w:rsidR="00431BB1" w:rsidRDefault="00000000">
      <w:pPr>
        <w:pStyle w:val="ListNumber"/>
        <w:spacing w:after="80"/>
      </w:pPr>
      <w:r>
        <w:t>Klik Lihat pada baris penduduk di daftar.</w:t>
      </w:r>
    </w:p>
    <w:p w:rsidR="00431BB1" w:rsidRDefault="00000000">
      <w:pPr>
        <w:spacing w:after="80"/>
      </w:pPr>
      <w:r>
        <w:rPr>
          <w:b/>
        </w:rPr>
        <w:t>Simpan Verifikasi</w:t>
      </w:r>
    </w:p>
    <w:p w:rsidR="00431BB1" w:rsidRDefault="00000000">
      <w:pPr>
        <w:pStyle w:val="ListNumber"/>
        <w:spacing w:after="80"/>
      </w:pPr>
      <w:r>
        <w:t>Pilih status, isi catatan, klik Simpan Verifikasi.</w:t>
      </w:r>
    </w:p>
    <w:p w:rsidR="00431BB1" w:rsidRDefault="00000000">
      <w:pPr>
        <w:pStyle w:val="ListNumber"/>
        <w:spacing w:after="80"/>
      </w:pPr>
      <w:r>
        <w:t>Anda dikembalikan ke daftar dengan pemberitahuan sukses; status di kolom Status Validasi langsung berubah.</w:t>
      </w:r>
    </w:p>
    <w:p w:rsidR="00431BB1" w:rsidRDefault="00000000">
      <w:pPr>
        <w:spacing w:after="80"/>
      </w:pPr>
      <w:r>
        <w:rPr>
          <w:b/>
        </w:rPr>
        <w:t>Batal</w:t>
      </w:r>
    </w:p>
    <w:p w:rsidR="00431BB1" w:rsidRDefault="00000000">
      <w:pPr>
        <w:pStyle w:val="ListNumber"/>
        <w:spacing w:after="80"/>
      </w:pPr>
      <w:r>
        <w:t>Klik Batal atau Kembali di kanan atas.</w:t>
      </w:r>
    </w:p>
    <w:p w:rsidR="00431BB1" w:rsidRDefault="00000000">
      <w:pPr>
        <w:spacing w:after="80"/>
      </w:pPr>
      <w:r>
        <w:rPr>
          <w:b/>
        </w:rPr>
        <w:lastRenderedPageBreak/>
        <w:t>Ikon cetak &amp; unduh</w:t>
      </w:r>
    </w:p>
    <w:p w:rsidR="00431BB1" w:rsidRDefault="00000000">
      <w:pPr>
        <w:pStyle w:val="ListNumber"/>
        <w:spacing w:after="80"/>
      </w:pPr>
      <w:r>
        <w:t>Saring dulu (mis. Belum Diverifikasi), lalu ekspor — berguna untuk mencocokkan massal dengan basis data Dukcapil.</w:t>
      </w:r>
    </w:p>
    <w:p w:rsidR="00431BB1" w:rsidRDefault="00000000">
      <w:pPr>
        <w:spacing w:after="120"/>
      </w:pPr>
      <w:r>
        <w:t>Dukcapil tidak punya tombol Tambah, Edit, atau Delete: data penduduk dibuat dan diperbaiki oleh OPD, dan riwayat verifikasi tidak dapat dihapus.</w:t>
      </w:r>
    </w:p>
    <w:p w:rsidR="00431BB1" w:rsidRDefault="00000000">
      <w:pPr>
        <w:pStyle w:val="Heading2"/>
      </w:pPr>
      <w:r>
        <w:rPr>
          <w:color w:val="1E232D"/>
        </w:rPr>
        <w:t>Dashboard Dukcapil</w:t>
      </w:r>
    </w:p>
    <w:p w:rsidR="00431BB1" w:rsidRDefault="00000000">
      <w:pPr>
        <w:spacing w:after="120"/>
      </w:pPr>
      <w:r>
        <w:t>Dashboard menampilkan dua kelompok angka: ringkasan seluruh penduduk (total, terverifikasi, belum terverifikasi) dan rekap pekerjaan Anda sendiri (total diverifikasi, valid, tidak valid). Angka "Belum Terverifikasi" adalah target yang harus diturunkan ke nol.</w:t>
      </w:r>
    </w:p>
    <w:p w:rsidR="00431BB1" w:rsidRDefault="00000000">
      <w:r>
        <w:br w:type="page"/>
      </w:r>
    </w:p>
    <w:p w:rsidR="00431BB1" w:rsidRDefault="00000000">
      <w:pPr>
        <w:pStyle w:val="Heading1"/>
      </w:pPr>
      <w:r>
        <w:rPr>
          <w:color w:val="C1121F"/>
        </w:rPr>
        <w:lastRenderedPageBreak/>
        <w:t>4. Hal yang Perlu Diperhatikan</w:t>
      </w:r>
    </w:p>
    <w:p w:rsidR="00431BB1" w:rsidRDefault="00000000">
      <w:pPr>
        <w:pStyle w:val="ListBullet"/>
        <w:spacing w:after="80"/>
      </w:pPr>
      <w:r>
        <w:rPr>
          <w:b/>
        </w:rPr>
        <w:t>Catatan pada status Tidak Valid wajib jelas</w:t>
      </w:r>
      <w:r>
        <w:t xml:space="preserve"> — OPD hanya melihat catatan itu, bukan alasan lisan.</w:t>
      </w:r>
    </w:p>
    <w:p w:rsidR="00431BB1" w:rsidRDefault="00000000">
      <w:pPr>
        <w:pStyle w:val="ListBullet"/>
        <w:spacing w:after="80"/>
      </w:pPr>
      <w:r>
        <w:rPr>
          <w:b/>
        </w:rPr>
        <w:t>Verifikasi ulang mengganti status sebelumnya</w:t>
      </w:r>
      <w:r>
        <w:t xml:space="preserve"> tetapi riwayatnya tetap tersimpan, jadi tidak perlu ragu memperbarui.</w:t>
      </w:r>
    </w:p>
    <w:p w:rsidR="00431BB1" w:rsidRDefault="00000000">
      <w:pPr>
        <w:pStyle w:val="ListBullet"/>
        <w:spacing w:after="80"/>
      </w:pPr>
      <w:r>
        <w:rPr>
          <w:b/>
        </w:rPr>
        <w:t>Penduduk yang belum diverifikasi</w:t>
      </w:r>
      <w:r>
        <w:t xml:space="preserve"> terhitung di dashboard Administrator sebagai "Verifikasi NIK" — usahakan daftar Belum Diverifikasi selalu kosong.</w:t>
      </w:r>
    </w:p>
    <w:p w:rsidR="00431BB1" w:rsidRDefault="00000000">
      <w:pPr>
        <w:pStyle w:val="ListBullet"/>
        <w:spacing w:after="80"/>
      </w:pPr>
      <w:r>
        <w:rPr>
          <w:b/>
        </w:rPr>
        <w:t>Data penduduk tidak bisa diedit dari halaman ini</w:t>
      </w:r>
      <w:r>
        <w:t xml:space="preserve"> — perbaikan dilakukan OPD di menu Penduduk.</w:t>
      </w:r>
    </w:p>
    <w:p w:rsidR="00431BB1" w:rsidRDefault="00000000">
      <w:pPr>
        <w:pStyle w:val="ListBullet"/>
        <w:spacing w:after="80"/>
      </w:pPr>
      <w:r>
        <w:rPr>
          <w:b/>
        </w:rPr>
        <w:t>Sesi kedaluwarsa</w:t>
      </w:r>
      <w:r>
        <w:t xml:space="preserve"> ditandai pesan "419 Page Expired". Muat ulang, login kembali, ulangi.</w:t>
      </w:r>
    </w:p>
    <w:p w:rsidR="00431BB1" w:rsidRDefault="00431BB1">
      <w:pPr>
        <w:spacing w:after="120"/>
      </w:pPr>
    </w:p>
    <w:p w:rsidR="00431BB1" w:rsidRDefault="00000000">
      <w:pPr>
        <w:spacing w:after="120"/>
        <w:jc w:val="center"/>
      </w:pPr>
      <w:r>
        <w:rPr>
          <w:color w:val="4F5866"/>
          <w:sz w:val="18"/>
        </w:rPr>
        <w:t xml:space="preserve">© 2026 </w:t>
      </w:r>
      <w:r w:rsidR="00917DA8">
        <w:rPr>
          <w:color w:val="4F5866"/>
          <w:sz w:val="18"/>
        </w:rPr>
        <w:t>Aplikasi BantuIn</w:t>
      </w:r>
      <w:r>
        <w:rPr>
          <w:color w:val="4F5866"/>
          <w:sz w:val="18"/>
        </w:rPr>
        <w:t xml:space="preserve"> · Dikembangkan oleh PT Digimedia Insan Lombok</w:t>
      </w:r>
    </w:p>
    <w:sectPr w:rsidR="00431BB1" w:rsidSect="00034616">
      <w:footerReference w:type="default" r:id="rId14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55E7A" w:rsidRDefault="00855E7A">
      <w:pPr>
        <w:spacing w:after="0" w:line="240" w:lineRule="auto"/>
      </w:pPr>
      <w:r>
        <w:separator/>
      </w:r>
    </w:p>
  </w:endnote>
  <w:endnote w:type="continuationSeparator" w:id="0">
    <w:p w:rsidR="00855E7A" w:rsidRDefault="00855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1BB1" w:rsidRDefault="00000000">
    <w:pPr>
      <w:pStyle w:val="Footer"/>
      <w:jc w:val="center"/>
    </w:pPr>
    <w:r>
      <w:rPr>
        <w:color w:val="4F5866"/>
        <w:sz w:val="16"/>
      </w:rPr>
      <w:t xml:space="preserve">Manual Book </w:t>
    </w:r>
    <w:r w:rsidR="003E7800">
      <w:rPr>
        <w:color w:val="4F5866"/>
        <w:sz w:val="16"/>
      </w:rPr>
      <w:t>BantuIn</w:t>
    </w:r>
    <w:r>
      <w:rPr>
        <w:color w:val="4F5866"/>
        <w:sz w:val="16"/>
      </w:rPr>
      <w:t>— Dukcapil · PT Digimedia Insan Lombok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55E7A" w:rsidRDefault="00855E7A">
      <w:pPr>
        <w:spacing w:after="0" w:line="240" w:lineRule="auto"/>
      </w:pPr>
      <w:r>
        <w:separator/>
      </w:r>
    </w:p>
  </w:footnote>
  <w:footnote w:type="continuationSeparator" w:id="0">
    <w:p w:rsidR="00855E7A" w:rsidRDefault="00855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2493316">
    <w:abstractNumId w:val="8"/>
  </w:num>
  <w:num w:numId="2" w16cid:durableId="29379630">
    <w:abstractNumId w:val="6"/>
  </w:num>
  <w:num w:numId="3" w16cid:durableId="682900860">
    <w:abstractNumId w:val="5"/>
  </w:num>
  <w:num w:numId="4" w16cid:durableId="475806491">
    <w:abstractNumId w:val="4"/>
  </w:num>
  <w:num w:numId="5" w16cid:durableId="607471810">
    <w:abstractNumId w:val="7"/>
  </w:num>
  <w:num w:numId="6" w16cid:durableId="492647560">
    <w:abstractNumId w:val="3"/>
  </w:num>
  <w:num w:numId="7" w16cid:durableId="692921985">
    <w:abstractNumId w:val="2"/>
  </w:num>
  <w:num w:numId="8" w16cid:durableId="549414970">
    <w:abstractNumId w:val="1"/>
  </w:num>
  <w:num w:numId="9" w16cid:durableId="169249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E89"/>
    <w:rsid w:val="00114EF5"/>
    <w:rsid w:val="0015074B"/>
    <w:rsid w:val="0029639D"/>
    <w:rsid w:val="00326F90"/>
    <w:rsid w:val="003E7800"/>
    <w:rsid w:val="00431BB1"/>
    <w:rsid w:val="005322C7"/>
    <w:rsid w:val="00855E7A"/>
    <w:rsid w:val="00917D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1E96E4"/>
  <w14:defaultImageDpi w14:val="300"/>
  <w15:docId w15:val="{9DA40EFB-7F60-3845-A73D-CE917230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Zanul Harir</cp:lastModifiedBy>
  <cp:revision>4</cp:revision>
  <dcterms:created xsi:type="dcterms:W3CDTF">2013-12-23T23:15:00Z</dcterms:created>
  <dcterms:modified xsi:type="dcterms:W3CDTF">2026-09-15T23:40:00Z</dcterms:modified>
  <cp:category/>
</cp:coreProperties>
</file>