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45" w:rsidRDefault="00420045" w:rsidP="004200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Ayam Tandoori</w:t>
      </w:r>
      <w:r>
        <w:rPr>
          <w:rFonts w:ascii="Arial" w:hAnsi="Arial" w:cs="Arial"/>
          <w:color w:val="222222"/>
          <w:sz w:val="21"/>
          <w:szCs w:val="21"/>
        </w:rPr>
        <w:t> adalah masakan </w:t>
      </w:r>
      <w:hyperlink r:id="rId4" w:tooltip="Punjab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Punjabi</w:t>
        </w:r>
      </w:hyperlink>
      <w:r>
        <w:rPr>
          <w:rFonts w:ascii="Arial" w:hAnsi="Arial" w:cs="Arial"/>
          <w:color w:val="222222"/>
          <w:sz w:val="21"/>
          <w:szCs w:val="21"/>
        </w:rPr>
        <w:t> yang berasal dari Punjab dan keberadaannya dapat ditelusuri hingga zaman Kesultanan </w:t>
      </w:r>
      <w:hyperlink r:id="rId5" w:tooltip="Mugh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Mughal</w:t>
        </w:r>
      </w:hyperlink>
      <w:r>
        <w:rPr>
          <w:rFonts w:ascii="Arial" w:hAnsi="Arial" w:cs="Arial"/>
          <w:color w:val="222222"/>
          <w:sz w:val="21"/>
          <w:szCs w:val="21"/>
        </w:rPr>
        <w:t> di </w:t>
      </w:r>
      <w:hyperlink r:id="rId6" w:tooltip="Asia Selat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Asia Selatan</w:t>
        </w:r>
      </w:hyperlink>
      <w:r>
        <w:rPr>
          <w:rFonts w:ascii="Arial" w:hAnsi="Arial" w:cs="Arial"/>
          <w:color w:val="222222"/>
          <w:sz w:val="21"/>
          <w:szCs w:val="21"/>
        </w:rPr>
        <w:t>. Makanan ini masih menjadi makanan popular di daerah tersebut dan juga di Asia Tengah.</w:t>
      </w:r>
    </w:p>
    <w:p w:rsidR="00420045" w:rsidRDefault="00420045" w:rsidP="004200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Daging </w:t>
      </w:r>
      <w:hyperlink r:id="rId7" w:tooltip="Ay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ayam</w:t>
        </w:r>
      </w:hyperlink>
      <w:r>
        <w:rPr>
          <w:rFonts w:ascii="Arial" w:hAnsi="Arial" w:cs="Arial"/>
          <w:color w:val="222222"/>
          <w:sz w:val="21"/>
          <w:szCs w:val="21"/>
        </w:rPr>
        <w:t> untuk masakan ini pertama-tama direndam adonan </w:t>
      </w:r>
      <w:hyperlink r:id="rId8" w:tooltip="Sus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susu</w:t>
        </w:r>
      </w:hyperlink>
      <w:r>
        <w:rPr>
          <w:rFonts w:ascii="Arial" w:hAnsi="Arial" w:cs="Arial"/>
          <w:color w:val="222222"/>
          <w:sz w:val="21"/>
          <w:szCs w:val="21"/>
        </w:rPr>
        <w:t> asam kental yang telah dibumbui dengan </w:t>
      </w:r>
      <w:hyperlink r:id="rId9" w:tooltip="Garam masal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garam masala</w:t>
        </w:r>
      </w:hyperlink>
      <w:r>
        <w:rPr>
          <w:rFonts w:ascii="Arial" w:hAnsi="Arial" w:cs="Arial"/>
          <w:color w:val="222222"/>
          <w:sz w:val="21"/>
          <w:szCs w:val="21"/>
        </w:rPr>
        <w:t> - </w:t>
      </w:r>
      <w:hyperlink r:id="rId10" w:tooltip="Bawang puti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bawang putih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1" w:tooltip="Jah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jahe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Caba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cabai</w:t>
        </w:r>
      </w:hyperlink>
      <w:r>
        <w:rPr>
          <w:rFonts w:ascii="Arial" w:hAnsi="Arial" w:cs="Arial"/>
          <w:color w:val="222222"/>
          <w:sz w:val="21"/>
          <w:szCs w:val="21"/>
        </w:rPr>
        <w:t> dan macam-macam </w:t>
      </w:r>
      <w:hyperlink r:id="rId13" w:tooltip="Lad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lada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4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</w:rPr>
        <w:t> tergantung dari resep rasa yang diinginkan. Biasanya masakan ini disuguhkan </w:t>
      </w:r>
      <w:hyperlink r:id="rId15" w:tooltip="Peda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pedas</w:t>
        </w:r>
      </w:hyperlink>
      <w:r>
        <w:rPr>
          <w:rFonts w:ascii="Arial" w:hAnsi="Arial" w:cs="Arial"/>
          <w:color w:val="222222"/>
          <w:sz w:val="21"/>
          <w:szCs w:val="21"/>
        </w:rPr>
        <w:t>, tetapi kemudian dijadikan tidak pedas sesuai dengan cita rasa negara-negara Barat. </w:t>
      </w:r>
      <w:hyperlink r:id="rId16" w:tooltip="Lada merah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Lada merah</w:t>
        </w:r>
      </w:hyperlink>
      <w:r>
        <w:rPr>
          <w:rFonts w:ascii="Arial" w:hAnsi="Arial" w:cs="Arial"/>
          <w:color w:val="222222"/>
          <w:sz w:val="21"/>
          <w:szCs w:val="21"/>
        </w:rPr>
        <w:t>, bubuk cabai dan bumbu-bumbu lainnya memberikan warna merah pada daging ayam. </w:t>
      </w:r>
      <w:hyperlink r:id="rId17" w:tooltip="Kuni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Kunir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18" w:tooltip="Kunyi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kunyit</w:t>
        </w:r>
      </w:hyperlink>
      <w:r>
        <w:rPr>
          <w:rFonts w:ascii="Arial" w:hAnsi="Arial" w:cs="Arial"/>
          <w:color w:val="222222"/>
          <w:sz w:val="21"/>
          <w:szCs w:val="21"/>
        </w:rPr>
        <w:t>) memberikan warna oranye kekuningan. Sejalan dengan modernisasi, warna merah dan kuning ini adalah hasil dari pewarna makanan.</w:t>
      </w:r>
    </w:p>
    <w:p w:rsidR="00420045" w:rsidRDefault="00420045" w:rsidP="004200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Ayam Tandoori secara </w:t>
      </w:r>
      <w:hyperlink r:id="rId19" w:tooltip="Tradision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tradisional</w:t>
        </w:r>
      </w:hyperlink>
      <w:r>
        <w:rPr>
          <w:rFonts w:ascii="Arial" w:hAnsi="Arial" w:cs="Arial"/>
          <w:color w:val="222222"/>
          <w:sz w:val="21"/>
          <w:szCs w:val="21"/>
        </w:rPr>
        <w:t> dimasak dalam </w:t>
      </w:r>
      <w:hyperlink r:id="rId20" w:tooltip="Ov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oven</w:t>
        </w:r>
      </w:hyperlink>
      <w:r>
        <w:rPr>
          <w:rFonts w:ascii="Arial" w:hAnsi="Arial" w:cs="Arial"/>
          <w:color w:val="222222"/>
          <w:sz w:val="21"/>
          <w:szCs w:val="21"/>
        </w:rPr>
        <w:t> bawah tanah (yang disebut </w:t>
      </w:r>
      <w:hyperlink r:id="rId21" w:tooltip="Tandoor (halaman belum tersedia)" w:history="1">
        <w:r>
          <w:rPr>
            <w:rStyle w:val="Hyperlink"/>
            <w:rFonts w:ascii="Arial" w:hAnsi="Arial" w:cs="Arial"/>
            <w:i/>
            <w:iCs/>
            <w:color w:val="A55858"/>
            <w:sz w:val="21"/>
            <w:szCs w:val="21"/>
          </w:rPr>
          <w:t>tandoor</w:t>
        </w:r>
      </w:hyperlink>
      <w:r>
        <w:rPr>
          <w:rFonts w:ascii="Arial" w:hAnsi="Arial" w:cs="Arial"/>
          <w:color w:val="222222"/>
          <w:sz w:val="21"/>
          <w:szCs w:val="21"/>
        </w:rPr>
        <w:t> di India) dengan </w:t>
      </w:r>
      <w:hyperlink r:id="rId22" w:tooltip="Suh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suhu</w:t>
        </w:r>
      </w:hyperlink>
      <w:r>
        <w:rPr>
          <w:rFonts w:ascii="Arial" w:hAnsi="Arial" w:cs="Arial"/>
          <w:color w:val="222222"/>
          <w:sz w:val="21"/>
          <w:szCs w:val="21"/>
        </w:rPr>
        <w:t> tinggi. Tapi, sekali lagi karena kemajuan zaman, masakan ini bisa disiapkan hanya dengan menggunakan </w:t>
      </w:r>
      <w:hyperlink r:id="rId23" w:tooltip="Panggangan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panggangan</w:t>
        </w:r>
      </w:hyperlink>
      <w:r>
        <w:rPr>
          <w:rFonts w:ascii="Arial" w:hAnsi="Arial" w:cs="Arial"/>
          <w:color w:val="222222"/>
          <w:sz w:val="21"/>
          <w:szCs w:val="21"/>
        </w:rPr>
        <w:t> biasa.</w:t>
      </w:r>
    </w:p>
    <w:p w:rsidR="007F187E" w:rsidRDefault="007F187E">
      <w:bookmarkStart w:id="0" w:name="_GoBack"/>
      <w:bookmarkEnd w:id="0"/>
    </w:p>
    <w:sectPr w:rsidR="007F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D4"/>
    <w:rsid w:val="00420045"/>
    <w:rsid w:val="007F187E"/>
    <w:rsid w:val="00D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3B3FE-9E3B-4EF2-BE65-38159E37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0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usu" TargetMode="External"/><Relationship Id="rId13" Type="http://schemas.openxmlformats.org/officeDocument/2006/relationships/hyperlink" Target="https://id.wikipedia.org/wiki/Lada" TargetMode="External"/><Relationship Id="rId18" Type="http://schemas.openxmlformats.org/officeDocument/2006/relationships/hyperlink" Target="https://id.wikipedia.org/wiki/Kuny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/index.php?title=Tandoor&amp;action=edit&amp;redlink=1" TargetMode="External"/><Relationship Id="rId7" Type="http://schemas.openxmlformats.org/officeDocument/2006/relationships/hyperlink" Target="https://id.wikipedia.org/wiki/Ayam" TargetMode="External"/><Relationship Id="rId12" Type="http://schemas.openxmlformats.org/officeDocument/2006/relationships/hyperlink" Target="https://id.wikipedia.org/wiki/Cabai" TargetMode="External"/><Relationship Id="rId17" Type="http://schemas.openxmlformats.org/officeDocument/2006/relationships/hyperlink" Target="https://id.wikipedia.org/wiki/Kuni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d.wikipedia.org/w/index.php?title=Lada_merah&amp;action=edit&amp;redlink=1" TargetMode="External"/><Relationship Id="rId20" Type="http://schemas.openxmlformats.org/officeDocument/2006/relationships/hyperlink" Target="https://id.wikipedia.org/wiki/Oven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wikipedia.org/wiki/Asia_Selatan" TargetMode="External"/><Relationship Id="rId11" Type="http://schemas.openxmlformats.org/officeDocument/2006/relationships/hyperlink" Target="https://id.wikipedia.org/wiki/Jah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d.wikipedia.org/wiki/Mughal" TargetMode="External"/><Relationship Id="rId15" Type="http://schemas.openxmlformats.org/officeDocument/2006/relationships/hyperlink" Target="https://id.wikipedia.org/wiki/Pedas" TargetMode="External"/><Relationship Id="rId23" Type="http://schemas.openxmlformats.org/officeDocument/2006/relationships/hyperlink" Target="https://id.wikipedia.org/w/index.php?title=Panggangan&amp;action=edit&amp;redlink=1" TargetMode="External"/><Relationship Id="rId10" Type="http://schemas.openxmlformats.org/officeDocument/2006/relationships/hyperlink" Target="https://id.wikipedia.org/wiki/Bawang_putih" TargetMode="External"/><Relationship Id="rId19" Type="http://schemas.openxmlformats.org/officeDocument/2006/relationships/hyperlink" Target="https://id.wikipedia.org/wiki/Tradisional" TargetMode="External"/><Relationship Id="rId4" Type="http://schemas.openxmlformats.org/officeDocument/2006/relationships/hyperlink" Target="https://id.wikipedia.org/wiki/Punjabi" TargetMode="External"/><Relationship Id="rId9" Type="http://schemas.openxmlformats.org/officeDocument/2006/relationships/hyperlink" Target="https://id.wikipedia.org/wiki/Garam_masala" TargetMode="External"/><Relationship Id="rId14" Type="http://schemas.openxmlformats.org/officeDocument/2006/relationships/hyperlink" Target="https://id.wikipedia.org/wiki/India" TargetMode="External"/><Relationship Id="rId22" Type="http://schemas.openxmlformats.org/officeDocument/2006/relationships/hyperlink" Target="https://id.wikipedia.org/wiki/Su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agunggumelar297@outlook.com</dc:creator>
  <cp:keywords/>
  <dc:description/>
  <cp:lastModifiedBy>agunggumelar297@outlook.com</cp:lastModifiedBy>
  <cp:revision>2</cp:revision>
  <dcterms:created xsi:type="dcterms:W3CDTF">2017-10-31T06:30:00Z</dcterms:created>
  <dcterms:modified xsi:type="dcterms:W3CDTF">2017-10-31T06:30:00Z</dcterms:modified>
</cp:coreProperties>
</file>