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A2" w:rsidRPr="009B6305" w:rsidRDefault="008E3BA2" w:rsidP="008E3BA2">
      <w:pPr>
        <w:rPr>
          <w:color w:val="1F4E79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DEE3DF" wp14:editId="78D8BAF3">
            <wp:simplePos x="0" y="0"/>
            <wp:positionH relativeFrom="margin">
              <wp:posOffset>3675380</wp:posOffset>
            </wp:positionH>
            <wp:positionV relativeFrom="paragraph">
              <wp:posOffset>278765</wp:posOffset>
            </wp:positionV>
            <wp:extent cx="2016760" cy="25215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B6305">
        <w:rPr>
          <w:color w:val="1F4E79" w:themeColor="accent1" w:themeShade="80"/>
          <w:sz w:val="24"/>
        </w:rPr>
        <w:t>Product Details</w:t>
      </w:r>
    </w:p>
    <w:p w:rsidR="008E3BA2" w:rsidRDefault="008E3BA2" w:rsidP="008E3BA2">
      <w:pPr>
        <w:rPr>
          <w:color w:val="1F4E79" w:themeColor="accent1" w:themeShade="80"/>
          <w:sz w:val="24"/>
        </w:rPr>
      </w:pPr>
      <w:r w:rsidRPr="009B6305">
        <w:rPr>
          <w:color w:val="1F4E79" w:themeColor="accent1" w:themeShade="80"/>
          <w:sz w:val="24"/>
        </w:rPr>
        <w:t xml:space="preserve">Product </w:t>
      </w:r>
      <w:proofErr w:type="gramStart"/>
      <w:r>
        <w:rPr>
          <w:color w:val="1F4E79" w:themeColor="accent1" w:themeShade="80"/>
          <w:sz w:val="24"/>
        </w:rPr>
        <w:t>name :</w:t>
      </w:r>
      <w:proofErr w:type="gramEnd"/>
      <w:r>
        <w:rPr>
          <w:color w:val="1F4E79" w:themeColor="accent1" w:themeShade="80"/>
          <w:sz w:val="24"/>
        </w:rPr>
        <w:t xml:space="preserve"> </w:t>
      </w:r>
      <w:r w:rsidR="00561BAE">
        <w:t>Heritage Leather Duffle</w:t>
      </w:r>
      <w:r>
        <w:rPr>
          <w:rFonts w:ascii="Verdana" w:hAnsi="Verdana"/>
          <w:color w:val="212529"/>
          <w:shd w:val="clear" w:color="auto" w:fill="FFFFFF"/>
        </w:rPr>
        <w:t>.</w:t>
      </w:r>
    </w:p>
    <w:p w:rsidR="008E3BA2" w:rsidRPr="009B6305" w:rsidRDefault="008E3BA2" w:rsidP="008E3BA2">
      <w:pPr>
        <w:rPr>
          <w:rStyle w:val="Strong"/>
          <w:b w:val="0"/>
          <w:bCs w:val="0"/>
          <w:color w:val="000000" w:themeColor="text1"/>
          <w:sz w:val="24"/>
        </w:rPr>
      </w:pPr>
      <w:r>
        <w:rPr>
          <w:rStyle w:val="Strong"/>
          <w:b w:val="0"/>
          <w:bCs w:val="0"/>
          <w:color w:val="000000" w:themeColor="text1"/>
          <w:sz w:val="24"/>
        </w:rPr>
        <w:t>[</w:t>
      </w:r>
      <w:r w:rsidR="00561BAE">
        <w:t>Heritage Leather Duffle</w:t>
      </w:r>
      <w:bookmarkStart w:id="0" w:name="_GoBack"/>
      <w:bookmarkEnd w:id="0"/>
      <w:r w:rsidRPr="009B6305">
        <w:rPr>
          <w:rStyle w:val="Strong"/>
          <w:b w:val="0"/>
          <w:bCs w:val="0"/>
          <w:color w:val="000000" w:themeColor="text1"/>
          <w:sz w:val="24"/>
        </w:rPr>
        <w:t xml:space="preserve"> image]</w:t>
      </w:r>
    </w:p>
    <w:p w:rsidR="008E3BA2" w:rsidRDefault="008E3BA2" w:rsidP="008E3BA2">
      <w:pPr>
        <w:rPr>
          <w:rStyle w:val="Strong"/>
        </w:rPr>
      </w:pPr>
      <w:r w:rsidRPr="009B6305">
        <w:rPr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8ED6C" wp14:editId="7909067F">
                <wp:simplePos x="0" y="0"/>
                <wp:positionH relativeFrom="margin">
                  <wp:posOffset>-7486650</wp:posOffset>
                </wp:positionH>
                <wp:positionV relativeFrom="paragraph">
                  <wp:posOffset>744855</wp:posOffset>
                </wp:positionV>
                <wp:extent cx="2628900" cy="2181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BA2" w:rsidRDefault="008E3BA2" w:rsidP="008E3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8E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9.5pt;margin-top:58.65pt;width:207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" fillcolor="white [3201]" strokeweight=".5pt">
                <v:textbox>
                  <w:txbxContent>
                    <w:p w:rsidR="008E3BA2" w:rsidRDefault="008E3BA2" w:rsidP="008E3BA2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B6305">
        <w:rPr>
          <w:rStyle w:val="Strong"/>
          <w:sz w:val="24"/>
        </w:rPr>
        <w:t>Brand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 w:rsidRPr="009B6305">
        <w:rPr>
          <w:rStyle w:val="Strong"/>
          <w:b w:val="0"/>
        </w:rPr>
        <w:t xml:space="preserve">NEXTAG </w:t>
      </w:r>
    </w:p>
    <w:p w:rsidR="008E3BA2" w:rsidRDefault="008E3BA2" w:rsidP="008E3BA2">
      <w:pPr>
        <w:rPr>
          <w:rStyle w:val="Strong"/>
        </w:rPr>
      </w:pPr>
      <w:proofErr w:type="gramStart"/>
      <w:r w:rsidRPr="009B6305">
        <w:rPr>
          <w:rStyle w:val="Strong"/>
          <w:sz w:val="24"/>
        </w:rPr>
        <w:t>Model</w:t>
      </w:r>
      <w:r w:rsidR="00B4705D">
        <w:rPr>
          <w:rStyle w:val="Strong"/>
        </w:rPr>
        <w:t xml:space="preserve"> :</w:t>
      </w:r>
      <w:proofErr w:type="gramEnd"/>
      <w:r w:rsidR="00B4705D">
        <w:rPr>
          <w:rStyle w:val="Strong"/>
        </w:rPr>
        <w:t xml:space="preserve">  Avs-9181-ybl</w:t>
      </w:r>
    </w:p>
    <w:p w:rsidR="008E3BA2" w:rsidRDefault="008E3BA2" w:rsidP="008E3BA2">
      <w:pPr>
        <w:rPr>
          <w:rStyle w:val="Strong"/>
        </w:rPr>
      </w:pPr>
      <w:r>
        <w:rPr>
          <w:rStyle w:val="Strong"/>
        </w:rPr>
        <w:t xml:space="preserve">Price: </w:t>
      </w:r>
      <w:r>
        <w:rPr>
          <w:rStyle w:val="Strong"/>
          <w:b w:val="0"/>
        </w:rPr>
        <w:t>PKR</w:t>
      </w:r>
      <w:r w:rsidRPr="002A1E16">
        <w:rPr>
          <w:rStyle w:val="Strong"/>
          <w:b w:val="0"/>
        </w:rPr>
        <w:t xml:space="preserve"> 2,000</w:t>
      </w:r>
    </w:p>
    <w:p w:rsidR="008E3BA2" w:rsidRDefault="008E3BA2" w:rsidP="008E3BA2">
      <w:pPr>
        <w:rPr>
          <w:rStyle w:val="Strong"/>
        </w:rPr>
      </w:pPr>
    </w:p>
    <w:p w:rsidR="008E3BA2" w:rsidRDefault="008E3BA2" w:rsidP="008E3BA2">
      <w:pPr>
        <w:rPr>
          <w:rStyle w:val="Strong"/>
        </w:rPr>
      </w:pPr>
    </w:p>
    <w:p w:rsidR="008E3BA2" w:rsidRDefault="008E3BA2" w:rsidP="008E3BA2">
      <w:pPr>
        <w:rPr>
          <w:rStyle w:val="Strong"/>
          <w:color w:val="1F4E79" w:themeColor="accent1" w:themeShade="80"/>
          <w:sz w:val="32"/>
        </w:rPr>
      </w:pPr>
      <w:r w:rsidRPr="009B6305">
        <w:rPr>
          <w:rStyle w:val="Strong"/>
          <w:color w:val="1F4E79" w:themeColor="accent1" w:themeShade="80"/>
          <w:sz w:val="32"/>
        </w:rPr>
        <w:t>Description:</w:t>
      </w:r>
    </w:p>
    <w:p w:rsidR="00B4705D" w:rsidRPr="009B6305" w:rsidRDefault="00B4705D" w:rsidP="008E3BA2">
      <w:pPr>
        <w:rPr>
          <w:rStyle w:val="Strong"/>
          <w:color w:val="1F4E79" w:themeColor="accent1" w:themeShade="80"/>
          <w:sz w:val="32"/>
        </w:rPr>
      </w:pPr>
      <w:r>
        <w:t>This is a high-quality leather duffle bag in a rich tan color, featuring a structured silhouette, sturdy handles, and a side zipper with a key-lock detail. It exudes elegance and durability, perfect for travel or daily use</w:t>
      </w:r>
    </w:p>
    <w:p w:rsidR="008E3BA2" w:rsidRDefault="008E3BA2" w:rsidP="008E3BA2">
      <w:pPr>
        <w:rPr>
          <w:sz w:val="24"/>
        </w:rPr>
      </w:pPr>
      <w:r w:rsidRPr="00686B48">
        <w:rPr>
          <w:rStyle w:val="Strong"/>
          <w:color w:val="1F4E79" w:themeColor="accent1" w:themeShade="80"/>
          <w:sz w:val="32"/>
        </w:rPr>
        <w:t>Grain Leather</w:t>
      </w:r>
      <w:r>
        <w:br/>
      </w:r>
      <w:r>
        <w:rPr>
          <w:rStyle w:val="Strong"/>
        </w:rPr>
        <w:t>Material (Grain Type):</w:t>
      </w:r>
      <w:r>
        <w:t xml:space="preserve"> </w:t>
      </w:r>
      <w:r w:rsidR="00B4705D">
        <w:t>durable, natural-textured, and prized for its strength and aging beauty.</w:t>
      </w:r>
    </w:p>
    <w:p w:rsidR="008E3BA2" w:rsidRDefault="008E3BA2" w:rsidP="008E3BA2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Maintenance:</w:t>
      </w:r>
      <w:r w:rsidRPr="00686B48">
        <w:rPr>
          <w:sz w:val="24"/>
        </w:rPr>
        <w:t xml:space="preserve"> Requires regular conditioning to keep the leather soft and prevent drying.</w:t>
      </w:r>
    </w:p>
    <w:p w:rsidR="008E3BA2" w:rsidRPr="00996684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 w:rsidRPr="0099668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Usage Guidelines</w:t>
      </w:r>
    </w:p>
    <w:p w:rsid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BA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cloth; use leather cleaner for deep cleaning. </w:t>
      </w:r>
    </w:p>
    <w:p w:rsidR="00561BAE" w:rsidRP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BA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Conditioning:</w:t>
      </w: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Apply leather conditioner periodically to prevent drying and cracking. </w:t>
      </w:r>
    </w:p>
    <w:p w:rsidR="00561BAE" w:rsidRP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BAE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Keep in a cool, dry place; avoid direct sunlight and humidity. </w:t>
      </w:r>
    </w:p>
    <w:p w:rsidR="00561BAE" w:rsidRP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AE" w:rsidRP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BAE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Protection:</w:t>
      </w: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Keep away from water, oils, and harsh chemicals to maintain texture. </w:t>
      </w:r>
    </w:p>
    <w:p w:rsidR="008E3BA2" w:rsidRPr="00525DE8" w:rsidRDefault="008E3BA2" w:rsidP="00561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 w:rsidRPr="0099668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Warranty Coverage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This warranty applies to defects in materials and craftsmanship, including: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Faulty stitching or loose seams</w:t>
      </w:r>
    </w:p>
    <w:p w:rsidR="008E3BA2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Hardware issues (broken zippers, buckles, or clasps)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lastRenderedPageBreak/>
        <w:t>Defects in leather or fabric (not due to natural aging)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DE8">
        <w:rPr>
          <w:rFonts w:ascii="Times New Roman" w:eastAsia="Times New Roman" w:hAnsi="Times New Roman" w:cs="Times New Roman"/>
          <w:b/>
          <w:bCs/>
          <w:sz w:val="27"/>
          <w:szCs w:val="27"/>
        </w:rPr>
        <w:t>Exclusions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This warranty does not cover: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Normal wear and tear, scratches, stains, or discoloration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Damage caused by improper use, accidents, or modifications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Exposure to extreme conditions (water, heat, chemicals)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DE8">
        <w:rPr>
          <w:rFonts w:ascii="Times New Roman" w:eastAsia="Times New Roman" w:hAnsi="Times New Roman" w:cs="Times New Roman"/>
          <w:b/>
          <w:bCs/>
          <w:sz w:val="27"/>
          <w:szCs w:val="27"/>
        </w:rPr>
        <w:t>How to Claim Warranty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To request a warranty claim, please provide: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Proof of purchase (receipt or order confirmation)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Photos of the defect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A brief description of the issue</w:t>
      </w:r>
    </w:p>
    <w:p w:rsidR="008E3BA2" w:rsidRPr="00686B48" w:rsidRDefault="008E3BA2" w:rsidP="008E3BA2">
      <w:pPr>
        <w:rPr>
          <w:sz w:val="24"/>
        </w:rPr>
      </w:pPr>
    </w:p>
    <w:p w:rsidR="009B6305" w:rsidRPr="00686B48" w:rsidRDefault="009B6305">
      <w:pPr>
        <w:rPr>
          <w:sz w:val="24"/>
        </w:rPr>
      </w:pPr>
    </w:p>
    <w:sectPr w:rsidR="009B6305" w:rsidRPr="00686B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1D2" w:rsidRDefault="006461D2" w:rsidP="00523E89">
      <w:pPr>
        <w:spacing w:after="0" w:line="240" w:lineRule="auto"/>
      </w:pPr>
      <w:r>
        <w:separator/>
      </w:r>
    </w:p>
  </w:endnote>
  <w:endnote w:type="continuationSeparator" w:id="0">
    <w:p w:rsidR="006461D2" w:rsidRDefault="006461D2" w:rsidP="0052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1D2" w:rsidRDefault="006461D2" w:rsidP="00523E89">
      <w:pPr>
        <w:spacing w:after="0" w:line="240" w:lineRule="auto"/>
      </w:pPr>
      <w:r>
        <w:separator/>
      </w:r>
    </w:p>
  </w:footnote>
  <w:footnote w:type="continuationSeparator" w:id="0">
    <w:p w:rsidR="006461D2" w:rsidRDefault="006461D2" w:rsidP="0052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89" w:rsidRPr="00523E89" w:rsidRDefault="00523E89">
    <w:pPr>
      <w:pStyle w:val="Header"/>
      <w:rPr>
        <w:b/>
        <w:i/>
        <w:sz w:val="72"/>
        <w:szCs w:val="72"/>
      </w:rPr>
    </w:pPr>
    <w:r>
      <w:rPr>
        <w:b/>
        <w:i/>
        <w:sz w:val="72"/>
        <w:szCs w:val="72"/>
      </w:rPr>
      <w:t xml:space="preserve">                   </w:t>
    </w:r>
    <w:r w:rsidRPr="00523E89">
      <w:rPr>
        <w:b/>
        <w:i/>
        <w:sz w:val="72"/>
        <w:szCs w:val="72"/>
      </w:rPr>
      <w:t>NEXTAG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67105"/>
    <w:multiLevelType w:val="multilevel"/>
    <w:tmpl w:val="1A8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9"/>
    <w:rsid w:val="000B0F97"/>
    <w:rsid w:val="002A1E16"/>
    <w:rsid w:val="00465AEA"/>
    <w:rsid w:val="00523E89"/>
    <w:rsid w:val="00561BAE"/>
    <w:rsid w:val="005860B2"/>
    <w:rsid w:val="005E70E6"/>
    <w:rsid w:val="006461D2"/>
    <w:rsid w:val="00686B48"/>
    <w:rsid w:val="008E3BA2"/>
    <w:rsid w:val="009B6305"/>
    <w:rsid w:val="00B4705D"/>
    <w:rsid w:val="00C91691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265C-4162-4A94-AC4C-F4ADB28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BA2"/>
  </w:style>
  <w:style w:type="paragraph" w:styleId="Heading3">
    <w:name w:val="heading 3"/>
    <w:basedOn w:val="Normal"/>
    <w:link w:val="Heading3Char"/>
    <w:uiPriority w:val="9"/>
    <w:qFormat/>
    <w:rsid w:val="002A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89"/>
  </w:style>
  <w:style w:type="paragraph" w:styleId="Footer">
    <w:name w:val="footer"/>
    <w:basedOn w:val="Normal"/>
    <w:link w:val="Foot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89"/>
  </w:style>
  <w:style w:type="character" w:styleId="Strong">
    <w:name w:val="Strong"/>
    <w:basedOn w:val="DefaultParagraphFont"/>
    <w:uiPriority w:val="22"/>
    <w:qFormat/>
    <w:rsid w:val="009B63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015BF-921A-46AD-AE85-51256AF4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2025-03-10T02:03:00Z</dcterms:created>
  <dcterms:modified xsi:type="dcterms:W3CDTF">2025-03-14T20:56:00Z</dcterms:modified>
</cp:coreProperties>
</file>