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00E8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Volume 10</w:t>
      </w:r>
    </w:p>
    <w:p w14:paraId="5CF47F19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Infrastructure, Cloud Architecture &amp; DevOps Specification</w:t>
      </w:r>
    </w:p>
    <w:p w14:paraId="2ABCD27A" w14:textId="77777777" w:rsidR="007208B5" w:rsidRPr="007208B5" w:rsidRDefault="007208B5" w:rsidP="007208B5">
      <w:pPr>
        <w:rPr>
          <w:lang w:val="en-US"/>
        </w:rPr>
      </w:pPr>
      <w:r w:rsidRPr="007208B5">
        <w:rPr>
          <w:b/>
          <w:bCs/>
          <w:lang w:val="en-US"/>
        </w:rPr>
        <w:t>Version:</w:t>
      </w:r>
      <w:r w:rsidRPr="007208B5">
        <w:rPr>
          <w:lang w:val="en-US"/>
        </w:rPr>
        <w:t xml:space="preserve"> 1.0</w:t>
      </w:r>
      <w:r w:rsidRPr="007208B5">
        <w:rPr>
          <w:lang w:val="en-US"/>
        </w:rPr>
        <w:br/>
      </w:r>
      <w:r w:rsidRPr="007208B5">
        <w:rPr>
          <w:b/>
          <w:bCs/>
          <w:lang w:val="en-US"/>
        </w:rPr>
        <w:t>Status:</w:t>
      </w:r>
      <w:r w:rsidRPr="007208B5">
        <w:rPr>
          <w:lang w:val="en-US"/>
        </w:rPr>
        <w:t xml:space="preserve"> Draft → Enterprise Specification</w:t>
      </w:r>
    </w:p>
    <w:p w14:paraId="28E36E7C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49548EDD">
          <v:rect id="_x0000_i1127" style="width:0;height:1.5pt" o:hralign="center" o:hrstd="t" o:hr="t" fillcolor="#a0a0a0" stroked="f"/>
        </w:pict>
      </w:r>
    </w:p>
    <w:p w14:paraId="38124E8F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Chapter 1</w:t>
      </w:r>
    </w:p>
    <w:p w14:paraId="315C90AD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Infrastructure Vision</w:t>
      </w:r>
    </w:p>
    <w:p w14:paraId="472716B0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4BF998FD">
          <v:rect id="_x0000_i1128" style="width:0;height:1.5pt" o:hralign="center" o:hrstd="t" o:hr="t" fillcolor="#a0a0a0" stroked="f"/>
        </w:pict>
      </w:r>
    </w:p>
    <w:p w14:paraId="419E2F9C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1.1 Purpose</w:t>
      </w:r>
    </w:p>
    <w:p w14:paraId="6C954D0F" w14:textId="77777777" w:rsidR="007208B5" w:rsidRPr="007208B5" w:rsidRDefault="007208B5" w:rsidP="007208B5">
      <w:pPr>
        <w:rPr>
          <w:lang w:val="en-US"/>
        </w:rPr>
      </w:pPr>
      <w:r w:rsidRPr="007208B5">
        <w:rPr>
          <w:rtl/>
        </w:rPr>
        <w:t>يحدد هذا المجلد البنية التحتية</w:t>
      </w:r>
      <w:r w:rsidRPr="007208B5">
        <w:rPr>
          <w:lang w:val="en-US"/>
        </w:rPr>
        <w:t xml:space="preserve"> (Infrastructure) </w:t>
      </w:r>
      <w:r w:rsidRPr="007208B5">
        <w:rPr>
          <w:rtl/>
        </w:rPr>
        <w:t xml:space="preserve">لمنصة </w:t>
      </w:r>
      <w:r w:rsidRPr="007208B5">
        <w:rPr>
          <w:b/>
          <w:bCs/>
          <w:rtl/>
        </w:rPr>
        <w:t>بوصلة</w:t>
      </w:r>
      <w:r w:rsidRPr="007208B5">
        <w:rPr>
          <w:rtl/>
        </w:rPr>
        <w:t>، ويغطي جميع الجوانب المتعلقة بالاستضافة، والحوسبة السحابية، وبيئات التشغيل، وإدارة الخدمات، والأمن، والاستمرارية، والمراقبة، والنشر الآلي</w:t>
      </w:r>
      <w:r w:rsidRPr="007208B5">
        <w:rPr>
          <w:lang w:val="en-US"/>
        </w:rPr>
        <w:t xml:space="preserve"> (CI/CD)</w:t>
      </w:r>
      <w:r w:rsidRPr="007208B5">
        <w:rPr>
          <w:rtl/>
        </w:rPr>
        <w:t>، بما يضمن تشغيل المنصة بكفاءة عالية وقابلية توسع طويلة الأمد</w:t>
      </w:r>
      <w:r w:rsidRPr="007208B5">
        <w:rPr>
          <w:lang w:val="en-US"/>
        </w:rPr>
        <w:t>.</w:t>
      </w:r>
    </w:p>
    <w:p w14:paraId="36BA2D0A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416F008B">
          <v:rect id="_x0000_i1129" style="width:0;height:1.5pt" o:hralign="center" o:hrstd="t" o:hr="t" fillcolor="#a0a0a0" stroked="f"/>
        </w:pict>
      </w:r>
    </w:p>
    <w:p w14:paraId="1F5EA463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Infrastructure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873"/>
      </w:tblGrid>
      <w:tr w:rsidR="007208B5" w:rsidRPr="007208B5" w14:paraId="48255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35F2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833F6E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Description</w:t>
            </w:r>
          </w:p>
        </w:tc>
      </w:tr>
      <w:tr w:rsidR="007208B5" w:rsidRPr="007208B5" w14:paraId="6EB4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891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F3CE89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تشغيل مستمر دون انقطاع</w:t>
            </w:r>
          </w:p>
        </w:tc>
      </w:tr>
      <w:tr w:rsidR="007208B5" w:rsidRPr="007208B5" w14:paraId="5ADC2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2ACA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E075887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التوسع الأفقي والرأسي</w:t>
            </w:r>
          </w:p>
        </w:tc>
      </w:tr>
      <w:tr w:rsidR="007208B5" w:rsidRPr="007208B5" w14:paraId="77370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FC4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FAD523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استقرار الخدمات</w:t>
            </w:r>
          </w:p>
        </w:tc>
      </w:tr>
      <w:tr w:rsidR="007208B5" w:rsidRPr="007208B5" w14:paraId="11F7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81A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BFC50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حماية البنية التحتية</w:t>
            </w:r>
          </w:p>
        </w:tc>
      </w:tr>
      <w:tr w:rsidR="007208B5" w:rsidRPr="007208B5" w14:paraId="353B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B482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09A5B5C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التعافي من الكوارث</w:t>
            </w:r>
          </w:p>
        </w:tc>
      </w:tr>
      <w:tr w:rsidR="007208B5" w:rsidRPr="007208B5" w14:paraId="4D11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3508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E4580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سرعة الاستجابة</w:t>
            </w:r>
          </w:p>
        </w:tc>
      </w:tr>
      <w:tr w:rsidR="007208B5" w:rsidRPr="007208B5" w14:paraId="2372E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45D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4DA3E41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ترشيد تكلفة التشغيل</w:t>
            </w:r>
          </w:p>
        </w:tc>
      </w:tr>
      <w:tr w:rsidR="007208B5" w:rsidRPr="007208B5" w14:paraId="6C8C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010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99FA50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التشغيل الآلي الكامل</w:t>
            </w:r>
          </w:p>
        </w:tc>
      </w:tr>
    </w:tbl>
    <w:p w14:paraId="5356CBD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5A74BE25">
          <v:rect id="_x0000_i1130" style="width:0;height:1.5pt" o:hralign="center" o:hrstd="t" o:hr="t" fillcolor="#a0a0a0" stroked="f"/>
        </w:pict>
      </w:r>
    </w:p>
    <w:p w14:paraId="43D72012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Target Infrastructure Principles</w:t>
      </w:r>
    </w:p>
    <w:p w14:paraId="2EF61D05" w14:textId="77777777" w:rsidR="007208B5" w:rsidRPr="007208B5" w:rsidRDefault="007208B5" w:rsidP="007208B5">
      <w:pPr>
        <w:rPr>
          <w:lang w:val="en-US"/>
        </w:rPr>
      </w:pPr>
      <w:r w:rsidRPr="007208B5">
        <w:rPr>
          <w:rtl/>
        </w:rPr>
        <w:t xml:space="preserve">تعتمد منصة </w:t>
      </w:r>
      <w:r w:rsidRPr="007208B5">
        <w:rPr>
          <w:b/>
          <w:bCs/>
          <w:rtl/>
        </w:rPr>
        <w:t>بوصلة</w:t>
      </w:r>
      <w:r w:rsidRPr="007208B5">
        <w:rPr>
          <w:rtl/>
        </w:rPr>
        <w:t xml:space="preserve"> على المبادئ التالية</w:t>
      </w:r>
      <w:r w:rsidRPr="007208B5">
        <w:rPr>
          <w:lang w:val="en-US"/>
        </w:rPr>
        <w:t>:</w:t>
      </w:r>
    </w:p>
    <w:p w14:paraId="32C4116C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Cloud Native Architecture </w:t>
      </w:r>
    </w:p>
    <w:p w14:paraId="26DD3673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Infrastructure as Code (IaC) </w:t>
      </w:r>
    </w:p>
    <w:p w14:paraId="0F7EA7EE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Immutable Infrastructure </w:t>
      </w:r>
    </w:p>
    <w:p w14:paraId="08FD1A40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Container First </w:t>
      </w:r>
    </w:p>
    <w:p w14:paraId="70E4B2FB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API First </w:t>
      </w:r>
    </w:p>
    <w:p w14:paraId="10B34E0F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lastRenderedPageBreak/>
        <w:t xml:space="preserve">Zero Trust Security </w:t>
      </w:r>
    </w:p>
    <w:p w14:paraId="49C64720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Observability by Design </w:t>
      </w:r>
    </w:p>
    <w:p w14:paraId="56A380DF" w14:textId="77777777" w:rsidR="007208B5" w:rsidRPr="007208B5" w:rsidRDefault="007208B5" w:rsidP="007208B5">
      <w:pPr>
        <w:numPr>
          <w:ilvl w:val="0"/>
          <w:numId w:val="1"/>
        </w:numPr>
        <w:rPr>
          <w:lang w:val="en-US"/>
        </w:rPr>
      </w:pPr>
      <w:r w:rsidRPr="007208B5">
        <w:rPr>
          <w:lang w:val="en-US"/>
        </w:rPr>
        <w:t xml:space="preserve">Automation Everywhere </w:t>
      </w:r>
    </w:p>
    <w:p w14:paraId="5993DA94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4BAF6FA0">
          <v:rect id="_x0000_i1131" style="width:0;height:1.5pt" o:hralign="center" o:hrstd="t" o:hr="t" fillcolor="#a0a0a0" stroked="f"/>
        </w:pict>
      </w:r>
    </w:p>
    <w:p w14:paraId="18354B5E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Infrastructure Layers</w:t>
      </w:r>
    </w:p>
    <w:p w14:paraId="4F990254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3BFB3EA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|               End Users                        |</w:t>
      </w:r>
    </w:p>
    <w:p w14:paraId="309FB3AF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79BD15B1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               │</w:t>
      </w:r>
    </w:p>
    <w:p w14:paraId="65F60E53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               </w:t>
      </w:r>
      <w:r w:rsidRPr="007208B5">
        <w:rPr>
          <w:rFonts w:ascii="Arial" w:hAnsi="Arial" w:cs="Arial"/>
          <w:lang w:val="en-US"/>
        </w:rPr>
        <w:t>▼</w:t>
      </w:r>
    </w:p>
    <w:p w14:paraId="2B907D11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611AB2C4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|              CDN + WAF                          |</w:t>
      </w:r>
    </w:p>
    <w:p w14:paraId="5848EEE1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01011A3D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               │</w:t>
      </w:r>
    </w:p>
    <w:p w14:paraId="22584A3D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               </w:t>
      </w:r>
      <w:r w:rsidRPr="007208B5">
        <w:rPr>
          <w:rFonts w:ascii="Arial" w:hAnsi="Arial" w:cs="Arial"/>
          <w:lang w:val="en-US"/>
        </w:rPr>
        <w:t>▼</w:t>
      </w:r>
    </w:p>
    <w:p w14:paraId="3024C2DB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0D540F7C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|             Load Balancer                       |</w:t>
      </w:r>
    </w:p>
    <w:p w14:paraId="6CE2C18D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52283AF1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               │</w:t>
      </w:r>
    </w:p>
    <w:p w14:paraId="6C6A0365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               </w:t>
      </w:r>
      <w:r w:rsidRPr="007208B5">
        <w:rPr>
          <w:rFonts w:ascii="Arial" w:hAnsi="Arial" w:cs="Arial"/>
          <w:lang w:val="en-US"/>
        </w:rPr>
        <w:t>▼</w:t>
      </w:r>
    </w:p>
    <w:p w14:paraId="3A111D5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3D9FA94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|            Kubernetes Cluster                   |</w:t>
      </w:r>
    </w:p>
    <w:p w14:paraId="312E3A13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>+------------------------------------------------+</w:t>
      </w:r>
    </w:p>
    <w:p w14:paraId="5576BB9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│           │            │</w:t>
      </w:r>
    </w:p>
    <w:p w14:paraId="4707CE7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</w:t>
      </w:r>
      <w:r w:rsidRPr="007208B5">
        <w:rPr>
          <w:rFonts w:ascii="Arial" w:hAnsi="Arial" w:cs="Arial"/>
          <w:lang w:val="en-US"/>
        </w:rPr>
        <w:t>▼</w:t>
      </w:r>
      <w:r w:rsidRPr="007208B5">
        <w:rPr>
          <w:lang w:val="en-US"/>
        </w:rPr>
        <w:t xml:space="preserve">           </w:t>
      </w:r>
      <w:r w:rsidRPr="007208B5">
        <w:rPr>
          <w:rFonts w:ascii="Arial" w:hAnsi="Arial" w:cs="Arial"/>
          <w:lang w:val="en-US"/>
        </w:rPr>
        <w:t>▼</w:t>
      </w:r>
      <w:r w:rsidRPr="007208B5">
        <w:rPr>
          <w:lang w:val="en-US"/>
        </w:rPr>
        <w:t xml:space="preserve">            </w:t>
      </w:r>
      <w:r w:rsidRPr="007208B5">
        <w:rPr>
          <w:rFonts w:ascii="Arial" w:hAnsi="Arial" w:cs="Arial"/>
          <w:lang w:val="en-US"/>
        </w:rPr>
        <w:t>▼</w:t>
      </w:r>
    </w:p>
    <w:p w14:paraId="1188D565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Backend APIs   AI Engine   Web Portal</w:t>
      </w:r>
    </w:p>
    <w:p w14:paraId="496F4A93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│</w:t>
      </w:r>
    </w:p>
    <w:p w14:paraId="4D8CBCCC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</w:t>
      </w:r>
      <w:r w:rsidRPr="007208B5">
        <w:rPr>
          <w:rFonts w:ascii="Arial" w:hAnsi="Arial" w:cs="Arial"/>
          <w:lang w:val="en-US"/>
        </w:rPr>
        <w:t>▼</w:t>
      </w:r>
    </w:p>
    <w:p w14:paraId="2B33BE52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Mobile Services</w:t>
      </w:r>
    </w:p>
    <w:p w14:paraId="7B190BF4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│</w:t>
      </w:r>
    </w:p>
    <w:p w14:paraId="0AEC8A60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</w:t>
      </w:r>
      <w:r w:rsidRPr="007208B5">
        <w:rPr>
          <w:rFonts w:ascii="Arial" w:hAnsi="Arial" w:cs="Arial"/>
          <w:lang w:val="en-US"/>
        </w:rPr>
        <w:t>▼</w:t>
      </w:r>
    </w:p>
    <w:p w14:paraId="2F854CBC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lastRenderedPageBreak/>
        <w:t xml:space="preserve"> Database Cluster</w:t>
      </w:r>
    </w:p>
    <w:p w14:paraId="27DD8331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│</w:t>
      </w:r>
    </w:p>
    <w:p w14:paraId="77FEBFCC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     </w:t>
      </w:r>
      <w:r w:rsidRPr="007208B5">
        <w:rPr>
          <w:rFonts w:ascii="Arial" w:hAnsi="Arial" w:cs="Arial"/>
          <w:lang w:val="en-US"/>
        </w:rPr>
        <w:t>▼</w:t>
      </w:r>
    </w:p>
    <w:p w14:paraId="0310DC84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t xml:space="preserve"> Backup + Storage</w:t>
      </w:r>
    </w:p>
    <w:p w14:paraId="38E85A8B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245A3354">
          <v:rect id="_x0000_i1132" style="width:0;height:1.5pt" o:hralign="center" o:hrstd="t" o:hr="t" fillcolor="#a0a0a0" stroked="f"/>
        </w:pict>
      </w:r>
    </w:p>
    <w:p w14:paraId="44E64EE1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Cloud Deployment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819"/>
      </w:tblGrid>
      <w:tr w:rsidR="007208B5" w:rsidRPr="007208B5" w14:paraId="56CE4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CEA0D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75BC62C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Technology</w:t>
            </w:r>
          </w:p>
        </w:tc>
      </w:tr>
      <w:tr w:rsidR="007208B5" w:rsidRPr="007208B5" w14:paraId="7605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B82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Cloud Model</w:t>
            </w:r>
          </w:p>
        </w:tc>
        <w:tc>
          <w:tcPr>
            <w:tcW w:w="0" w:type="auto"/>
            <w:vAlign w:val="center"/>
            <w:hideMark/>
          </w:tcPr>
          <w:p w14:paraId="33A5ADB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Public Cloud</w:t>
            </w:r>
          </w:p>
        </w:tc>
      </w:tr>
      <w:tr w:rsidR="007208B5" w:rsidRPr="007208B5" w14:paraId="3A60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AAC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35B2328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Multi-Tier</w:t>
            </w:r>
          </w:p>
        </w:tc>
      </w:tr>
      <w:tr w:rsidR="007208B5" w:rsidRPr="007208B5" w14:paraId="32A8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776A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6B36DC2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Docker</w:t>
            </w:r>
          </w:p>
        </w:tc>
      </w:tr>
      <w:tr w:rsidR="007208B5" w:rsidRPr="007208B5" w14:paraId="3D8E1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508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CA5BE9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Kubernetes</w:t>
            </w:r>
          </w:p>
        </w:tc>
      </w:tr>
      <w:tr w:rsidR="007208B5" w:rsidRPr="007208B5" w14:paraId="20E3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D692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E0D578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Enterprise Gateway</w:t>
            </w:r>
          </w:p>
        </w:tc>
      </w:tr>
      <w:tr w:rsidR="007208B5" w:rsidRPr="007208B5" w14:paraId="5400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8130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04ABF5C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Global CDN</w:t>
            </w:r>
          </w:p>
        </w:tc>
      </w:tr>
      <w:tr w:rsidR="007208B5" w:rsidRPr="007208B5" w14:paraId="1898F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CBF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32DA17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Object Storage</w:t>
            </w:r>
          </w:p>
        </w:tc>
      </w:tr>
      <w:tr w:rsidR="007208B5" w:rsidRPr="007208B5" w14:paraId="123D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2DE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8D082F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Centralized</w:t>
            </w:r>
          </w:p>
        </w:tc>
      </w:tr>
    </w:tbl>
    <w:p w14:paraId="652454AF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336FEE11">
          <v:rect id="_x0000_i1133" style="width:0;height:1.5pt" o:hralign="center" o:hrstd="t" o:hr="t" fillcolor="#a0a0a0" stroked="f"/>
        </w:pict>
      </w:r>
    </w:p>
    <w:p w14:paraId="3DD1ACEB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Supported Cloud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127"/>
      </w:tblGrid>
      <w:tr w:rsidR="007208B5" w:rsidRPr="007208B5" w14:paraId="407BE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38A10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473467B8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Support</w:t>
            </w:r>
          </w:p>
        </w:tc>
      </w:tr>
      <w:tr w:rsidR="007208B5" w:rsidRPr="007208B5" w14:paraId="1EA65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52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0247FC4A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Fonts w:ascii="Segoe UI Emoji" w:hAnsi="Segoe UI Emoji" w:cs="Segoe UI Emoji"/>
                <w:lang w:val="en-US"/>
              </w:rPr>
              <w:t>✅</w:t>
            </w:r>
            <w:r w:rsidRPr="007208B5">
              <w:rPr>
                <w:lang w:val="en-US"/>
              </w:rPr>
              <w:t xml:space="preserve"> Primary</w:t>
            </w:r>
          </w:p>
        </w:tc>
      </w:tr>
      <w:tr w:rsidR="007208B5" w:rsidRPr="007208B5" w14:paraId="3493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0BE7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Amazon Web Services (AWS)</w:t>
            </w:r>
          </w:p>
        </w:tc>
        <w:tc>
          <w:tcPr>
            <w:tcW w:w="0" w:type="auto"/>
            <w:vAlign w:val="center"/>
            <w:hideMark/>
          </w:tcPr>
          <w:p w14:paraId="5EE28EF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208B5" w:rsidRPr="007208B5" w14:paraId="01C7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5F9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Google Cloud Platform (GCP)</w:t>
            </w:r>
          </w:p>
        </w:tc>
        <w:tc>
          <w:tcPr>
            <w:tcW w:w="0" w:type="auto"/>
            <w:vAlign w:val="center"/>
            <w:hideMark/>
          </w:tcPr>
          <w:p w14:paraId="1D1D22A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208B5" w:rsidRPr="007208B5" w14:paraId="231A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781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173338E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208B5" w:rsidRPr="007208B5" w14:paraId="2175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E74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048946F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2955952A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680CBFC4">
          <v:rect id="_x0000_i1134" style="width:0;height:1.5pt" o:hralign="center" o:hrstd="t" o:hr="t" fillcolor="#a0a0a0" stroked="f"/>
        </w:pict>
      </w:r>
    </w:p>
    <w:p w14:paraId="53482BB9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Why Azure as Primary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3494"/>
      </w:tblGrid>
      <w:tr w:rsidR="007208B5" w:rsidRPr="007208B5" w14:paraId="5706D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22C48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E2971FD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Benefit</w:t>
            </w:r>
          </w:p>
        </w:tc>
      </w:tr>
      <w:tr w:rsidR="007208B5" w:rsidRPr="007208B5" w14:paraId="214A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763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Excellent Microsoft ecosystem integration</w:t>
            </w:r>
          </w:p>
        </w:tc>
        <w:tc>
          <w:tcPr>
            <w:tcW w:w="0" w:type="auto"/>
            <w:vAlign w:val="center"/>
            <w:hideMark/>
          </w:tcPr>
          <w:p w14:paraId="7C21371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يسهل التكامل مع</w:t>
            </w:r>
            <w:r w:rsidRPr="007208B5">
              <w:rPr>
                <w:lang w:val="en-US"/>
              </w:rPr>
              <w:t xml:space="preserve"> Microsoft 365 </w:t>
            </w:r>
            <w:r w:rsidRPr="007208B5">
              <w:rPr>
                <w:rtl/>
              </w:rPr>
              <w:t>و</w:t>
            </w:r>
            <w:r w:rsidRPr="007208B5">
              <w:rPr>
                <w:lang w:val="en-US"/>
              </w:rPr>
              <w:t>Azure AD</w:t>
            </w:r>
          </w:p>
        </w:tc>
      </w:tr>
      <w:tr w:rsidR="007208B5" w:rsidRPr="007208B5" w14:paraId="08E7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DF9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Mature Identity Platform</w:t>
            </w:r>
          </w:p>
        </w:tc>
        <w:tc>
          <w:tcPr>
            <w:tcW w:w="0" w:type="auto"/>
            <w:vAlign w:val="center"/>
            <w:hideMark/>
          </w:tcPr>
          <w:p w14:paraId="2F9BD92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إدارة الهوية والصلاحيات</w:t>
            </w:r>
          </w:p>
        </w:tc>
      </w:tr>
      <w:tr w:rsidR="007208B5" w:rsidRPr="007208B5" w14:paraId="6A3B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B422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lastRenderedPageBreak/>
              <w:t>Strong Government Support</w:t>
            </w:r>
          </w:p>
        </w:tc>
        <w:tc>
          <w:tcPr>
            <w:tcW w:w="0" w:type="auto"/>
            <w:vAlign w:val="center"/>
            <w:hideMark/>
          </w:tcPr>
          <w:p w14:paraId="6B1A47A7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مناسب للجهات الحكومية والتعليمية</w:t>
            </w:r>
          </w:p>
        </w:tc>
      </w:tr>
      <w:tr w:rsidR="007208B5" w:rsidRPr="007208B5" w14:paraId="1A3F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2790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57956B38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تكامل مع</w:t>
            </w:r>
            <w:r w:rsidRPr="007208B5">
              <w:rPr>
                <w:lang w:val="en-US"/>
              </w:rPr>
              <w:t xml:space="preserve"> Azure AI Services</w:t>
            </w:r>
          </w:p>
        </w:tc>
      </w:tr>
      <w:tr w:rsidR="007208B5" w:rsidRPr="007208B5" w14:paraId="5351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088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Managed Kubernetes (AKS)</w:t>
            </w:r>
          </w:p>
        </w:tc>
        <w:tc>
          <w:tcPr>
            <w:tcW w:w="0" w:type="auto"/>
            <w:vAlign w:val="center"/>
            <w:hideMark/>
          </w:tcPr>
          <w:p w14:paraId="1528A512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تشغيل مستقر للحاويات</w:t>
            </w:r>
          </w:p>
        </w:tc>
      </w:tr>
      <w:tr w:rsidR="007208B5" w:rsidRPr="007208B5" w14:paraId="496F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2C7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Global Regions</w:t>
            </w:r>
          </w:p>
        </w:tc>
        <w:tc>
          <w:tcPr>
            <w:tcW w:w="0" w:type="auto"/>
            <w:vAlign w:val="center"/>
            <w:hideMark/>
          </w:tcPr>
          <w:p w14:paraId="32718E60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أداء وتوافر مرتفع</w:t>
            </w:r>
          </w:p>
        </w:tc>
      </w:tr>
    </w:tbl>
    <w:p w14:paraId="5D75BBE2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4C25A7E1">
          <v:rect id="_x0000_i1135" style="width:0;height:1.5pt" o:hralign="center" o:hrstd="t" o:hr="t" fillcolor="#a0a0a0" stroked="f"/>
        </w:pict>
      </w:r>
    </w:p>
    <w:p w14:paraId="08B5A54C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High-Level Infrastructure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22"/>
      </w:tblGrid>
      <w:tr w:rsidR="007208B5" w:rsidRPr="007208B5" w14:paraId="0839E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30012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767381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Responsibility</w:t>
            </w:r>
          </w:p>
        </w:tc>
      </w:tr>
      <w:tr w:rsidR="007208B5" w:rsidRPr="007208B5" w14:paraId="50A0A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0E5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424BE2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توجيه النطاقات</w:t>
            </w:r>
          </w:p>
        </w:tc>
      </w:tr>
      <w:tr w:rsidR="007208B5" w:rsidRPr="007208B5" w14:paraId="3F27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61D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4DF15A70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تسريع المحتوى</w:t>
            </w:r>
          </w:p>
        </w:tc>
      </w:tr>
      <w:tr w:rsidR="007208B5" w:rsidRPr="007208B5" w14:paraId="67838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E08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WAF</w:t>
            </w:r>
          </w:p>
        </w:tc>
        <w:tc>
          <w:tcPr>
            <w:tcW w:w="0" w:type="auto"/>
            <w:vAlign w:val="center"/>
            <w:hideMark/>
          </w:tcPr>
          <w:p w14:paraId="01384A3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حماية التطبيقات</w:t>
            </w:r>
          </w:p>
        </w:tc>
      </w:tr>
      <w:tr w:rsidR="007208B5" w:rsidRPr="007208B5" w14:paraId="6454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B0A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B8910C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توزيع الأحمال</w:t>
            </w:r>
          </w:p>
        </w:tc>
      </w:tr>
      <w:tr w:rsidR="007208B5" w:rsidRPr="007208B5" w14:paraId="6D035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7E2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EFFF91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تشغيل الخدمات</w:t>
            </w:r>
          </w:p>
        </w:tc>
      </w:tr>
      <w:tr w:rsidR="007208B5" w:rsidRPr="007208B5" w14:paraId="44F0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8DA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D9C6C3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إدارة واجهات البرمجة</w:t>
            </w:r>
          </w:p>
        </w:tc>
      </w:tr>
      <w:tr w:rsidR="007208B5" w:rsidRPr="007208B5" w14:paraId="41E93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353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Redis Cache</w:t>
            </w:r>
          </w:p>
        </w:tc>
        <w:tc>
          <w:tcPr>
            <w:tcW w:w="0" w:type="auto"/>
            <w:vAlign w:val="center"/>
            <w:hideMark/>
          </w:tcPr>
          <w:p w14:paraId="65672AF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التخزين المؤقت</w:t>
            </w:r>
          </w:p>
        </w:tc>
      </w:tr>
      <w:tr w:rsidR="007208B5" w:rsidRPr="007208B5" w14:paraId="6A37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9312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PostgreSQL Cluster</w:t>
            </w:r>
          </w:p>
        </w:tc>
        <w:tc>
          <w:tcPr>
            <w:tcW w:w="0" w:type="auto"/>
            <w:vAlign w:val="center"/>
            <w:hideMark/>
          </w:tcPr>
          <w:p w14:paraId="76D1D07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قاعدة البيانات</w:t>
            </w:r>
          </w:p>
        </w:tc>
      </w:tr>
      <w:tr w:rsidR="007208B5" w:rsidRPr="007208B5" w14:paraId="3E7F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7FF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5273C60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الملفات</w:t>
            </w:r>
          </w:p>
        </w:tc>
      </w:tr>
      <w:tr w:rsidR="007208B5" w:rsidRPr="007208B5" w14:paraId="7A3B4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B767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Monitoring Stack</w:t>
            </w:r>
          </w:p>
        </w:tc>
        <w:tc>
          <w:tcPr>
            <w:tcW w:w="0" w:type="auto"/>
            <w:vAlign w:val="center"/>
            <w:hideMark/>
          </w:tcPr>
          <w:p w14:paraId="0DB1D4B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المراقبة</w:t>
            </w:r>
          </w:p>
        </w:tc>
      </w:tr>
      <w:tr w:rsidR="007208B5" w:rsidRPr="007208B5" w14:paraId="5FE8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5EA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Backup Service</w:t>
            </w:r>
          </w:p>
        </w:tc>
        <w:tc>
          <w:tcPr>
            <w:tcW w:w="0" w:type="auto"/>
            <w:vAlign w:val="center"/>
            <w:hideMark/>
          </w:tcPr>
          <w:p w14:paraId="2BF48D9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النسخ الاحتياطي</w:t>
            </w:r>
          </w:p>
        </w:tc>
      </w:tr>
    </w:tbl>
    <w:p w14:paraId="64130769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5BA64F3C">
          <v:rect id="_x0000_i1136" style="width:0;height:1.5pt" o:hralign="center" o:hrstd="t" o:hr="t" fillcolor="#a0a0a0" stroked="f"/>
        </w:pict>
      </w:r>
    </w:p>
    <w:p w14:paraId="491044E0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Deployment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453"/>
      </w:tblGrid>
      <w:tr w:rsidR="007208B5" w:rsidRPr="007208B5" w14:paraId="08C0D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F1746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99CA05C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Purpose</w:t>
            </w:r>
          </w:p>
        </w:tc>
      </w:tr>
      <w:tr w:rsidR="007208B5" w:rsidRPr="007208B5" w14:paraId="1638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9A4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8259E5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التطوير الفردي</w:t>
            </w:r>
          </w:p>
        </w:tc>
      </w:tr>
      <w:tr w:rsidR="007208B5" w:rsidRPr="007208B5" w14:paraId="1311E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847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512F37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التطوير الجماعي</w:t>
            </w:r>
          </w:p>
        </w:tc>
      </w:tr>
      <w:tr w:rsidR="007208B5" w:rsidRPr="007208B5" w14:paraId="2684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504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40D1FA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تكامل الخدمات</w:t>
            </w:r>
          </w:p>
        </w:tc>
      </w:tr>
      <w:tr w:rsidR="007208B5" w:rsidRPr="007208B5" w14:paraId="4757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87F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9972AF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اختبار الجودة</w:t>
            </w:r>
          </w:p>
        </w:tc>
      </w:tr>
      <w:tr w:rsidR="007208B5" w:rsidRPr="007208B5" w14:paraId="6804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6CA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1E456A1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اختبار المستخدم</w:t>
            </w:r>
          </w:p>
        </w:tc>
      </w:tr>
      <w:tr w:rsidR="007208B5" w:rsidRPr="007208B5" w14:paraId="6856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0B47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lastRenderedPageBreak/>
              <w:t>Staging</w:t>
            </w:r>
          </w:p>
        </w:tc>
        <w:tc>
          <w:tcPr>
            <w:tcW w:w="0" w:type="auto"/>
            <w:vAlign w:val="center"/>
            <w:hideMark/>
          </w:tcPr>
          <w:p w14:paraId="1E31675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محاكاة الإنتاج</w:t>
            </w:r>
          </w:p>
        </w:tc>
      </w:tr>
      <w:tr w:rsidR="007208B5" w:rsidRPr="007208B5" w14:paraId="6AB1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891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F60412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التشغيل الفعلي</w:t>
            </w:r>
          </w:p>
        </w:tc>
      </w:tr>
      <w:tr w:rsidR="007208B5" w:rsidRPr="007208B5" w14:paraId="17118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158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2110A83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rtl/>
              </w:rPr>
              <w:t>التعافي من الكوارث</w:t>
            </w:r>
          </w:p>
        </w:tc>
      </w:tr>
    </w:tbl>
    <w:p w14:paraId="1795E7BA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163A8B3D">
          <v:rect id="_x0000_i1137" style="width:0;height:1.5pt" o:hralign="center" o:hrstd="t" o:hr="t" fillcolor="#a0a0a0" stroked="f"/>
        </w:pict>
      </w:r>
    </w:p>
    <w:p w14:paraId="6CE788C2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Environment Isolation</w:t>
      </w:r>
    </w:p>
    <w:p w14:paraId="0976718B" w14:textId="77777777" w:rsidR="007208B5" w:rsidRPr="007208B5" w:rsidRDefault="007208B5" w:rsidP="007208B5">
      <w:pPr>
        <w:rPr>
          <w:lang w:val="en-US"/>
        </w:rPr>
      </w:pPr>
      <w:r w:rsidRPr="007208B5">
        <w:rPr>
          <w:rtl/>
        </w:rPr>
        <w:t>كل بيئة تتمتع بـ</w:t>
      </w:r>
      <w:r w:rsidRPr="007208B5">
        <w:rPr>
          <w:lang w:val="en-US"/>
        </w:rPr>
        <w:t>:</w:t>
      </w:r>
    </w:p>
    <w:p w14:paraId="1FEE86BD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قاعدة بيانات مستقلة</w:t>
      </w:r>
      <w:r w:rsidRPr="007208B5">
        <w:rPr>
          <w:lang w:val="en-US"/>
        </w:rPr>
        <w:t xml:space="preserve">. </w:t>
      </w:r>
    </w:p>
    <w:p w14:paraId="1CB3BEB4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إعدادات مستقلة</w:t>
      </w:r>
      <w:r w:rsidRPr="007208B5">
        <w:rPr>
          <w:lang w:val="en-US"/>
        </w:rPr>
        <w:t xml:space="preserve">. </w:t>
      </w:r>
    </w:p>
    <w:p w14:paraId="36A7C227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أسرار</w:t>
      </w:r>
      <w:r w:rsidRPr="007208B5">
        <w:rPr>
          <w:lang w:val="en-US"/>
        </w:rPr>
        <w:t xml:space="preserve"> (Secrets) </w:t>
      </w:r>
      <w:r w:rsidRPr="007208B5">
        <w:rPr>
          <w:rtl/>
        </w:rPr>
        <w:t>مستقلة</w:t>
      </w:r>
      <w:r w:rsidRPr="007208B5">
        <w:rPr>
          <w:lang w:val="en-US"/>
        </w:rPr>
        <w:t xml:space="preserve">. </w:t>
      </w:r>
    </w:p>
    <w:p w14:paraId="5CD025F0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حسابات خدمة مستقلة</w:t>
      </w:r>
      <w:r w:rsidRPr="007208B5">
        <w:rPr>
          <w:lang w:val="en-US"/>
        </w:rPr>
        <w:t xml:space="preserve">. </w:t>
      </w:r>
    </w:p>
    <w:p w14:paraId="384C44E0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سجلات مستقلة</w:t>
      </w:r>
      <w:r w:rsidRPr="007208B5">
        <w:rPr>
          <w:lang w:val="en-US"/>
        </w:rPr>
        <w:t xml:space="preserve">. </w:t>
      </w:r>
    </w:p>
    <w:p w14:paraId="60FB134C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مراقبة مستقلة</w:t>
      </w:r>
      <w:r w:rsidRPr="007208B5">
        <w:rPr>
          <w:lang w:val="en-US"/>
        </w:rPr>
        <w:t xml:space="preserve">. </w:t>
      </w:r>
    </w:p>
    <w:p w14:paraId="1B204738" w14:textId="77777777" w:rsidR="007208B5" w:rsidRPr="007208B5" w:rsidRDefault="007208B5" w:rsidP="007208B5">
      <w:pPr>
        <w:numPr>
          <w:ilvl w:val="0"/>
          <w:numId w:val="2"/>
        </w:numPr>
        <w:rPr>
          <w:lang w:val="en-US"/>
        </w:rPr>
      </w:pPr>
      <w:r w:rsidRPr="007208B5">
        <w:rPr>
          <w:rtl/>
        </w:rPr>
        <w:t>شهادات</w:t>
      </w:r>
      <w:r w:rsidRPr="007208B5">
        <w:rPr>
          <w:lang w:val="en-US"/>
        </w:rPr>
        <w:t xml:space="preserve"> SSL </w:t>
      </w:r>
      <w:r w:rsidRPr="007208B5">
        <w:rPr>
          <w:rtl/>
        </w:rPr>
        <w:t>مستقلة</w:t>
      </w:r>
      <w:r w:rsidRPr="007208B5">
        <w:rPr>
          <w:lang w:val="en-US"/>
        </w:rPr>
        <w:t xml:space="preserve">. </w:t>
      </w:r>
    </w:p>
    <w:p w14:paraId="4058E571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5EFC5FDA">
          <v:rect id="_x0000_i1138" style="width:0;height:1.5pt" o:hralign="center" o:hrstd="t" o:hr="t" fillcolor="#a0a0a0" stroked="f"/>
        </w:pict>
      </w:r>
    </w:p>
    <w:p w14:paraId="2D66FF70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Infrastructure Availability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34"/>
      </w:tblGrid>
      <w:tr w:rsidR="007208B5" w:rsidRPr="007208B5" w14:paraId="47656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227EE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7A2B0CC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Target</w:t>
            </w:r>
          </w:p>
        </w:tc>
      </w:tr>
      <w:tr w:rsidR="007208B5" w:rsidRPr="007208B5" w14:paraId="5D5E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4F2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Platform Availability</w:t>
            </w:r>
          </w:p>
        </w:tc>
        <w:tc>
          <w:tcPr>
            <w:tcW w:w="0" w:type="auto"/>
            <w:vAlign w:val="center"/>
            <w:hideMark/>
          </w:tcPr>
          <w:p w14:paraId="2FBC142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99.95%</w:t>
            </w:r>
          </w:p>
        </w:tc>
      </w:tr>
      <w:tr w:rsidR="007208B5" w:rsidRPr="007208B5" w14:paraId="471AD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056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C4B9DA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99.99%</w:t>
            </w:r>
          </w:p>
        </w:tc>
      </w:tr>
      <w:tr w:rsidR="007208B5" w:rsidRPr="007208B5" w14:paraId="19EF3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06C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3851171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99.95%</w:t>
            </w:r>
          </w:p>
        </w:tc>
      </w:tr>
      <w:tr w:rsidR="007208B5" w:rsidRPr="007208B5" w14:paraId="487C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78F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68B1D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99.99%</w:t>
            </w:r>
          </w:p>
        </w:tc>
      </w:tr>
      <w:tr w:rsidR="007208B5" w:rsidRPr="007208B5" w14:paraId="5FE5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3C18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9CA45D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99.99%</w:t>
            </w:r>
          </w:p>
        </w:tc>
      </w:tr>
      <w:tr w:rsidR="007208B5" w:rsidRPr="007208B5" w14:paraId="6034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5DA0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Notification Services</w:t>
            </w:r>
          </w:p>
        </w:tc>
        <w:tc>
          <w:tcPr>
            <w:tcW w:w="0" w:type="auto"/>
            <w:vAlign w:val="center"/>
            <w:hideMark/>
          </w:tcPr>
          <w:p w14:paraId="3BCA6FEF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99.9%</w:t>
            </w:r>
          </w:p>
        </w:tc>
      </w:tr>
    </w:tbl>
    <w:p w14:paraId="69C68D84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12F60CFC">
          <v:rect id="_x0000_i1139" style="width:0;height:1.5pt" o:hralign="center" o:hrstd="t" o:hr="t" fillcolor="#a0a0a0" stroked="f"/>
        </w:pict>
      </w:r>
    </w:p>
    <w:p w14:paraId="012FFA91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Scalability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583"/>
        <w:gridCol w:w="909"/>
      </w:tblGrid>
      <w:tr w:rsidR="007208B5" w:rsidRPr="007208B5" w14:paraId="1C6B8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C3896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0396E6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0EC0FB0B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Target</w:t>
            </w:r>
          </w:p>
        </w:tc>
      </w:tr>
      <w:tr w:rsidR="007208B5" w:rsidRPr="007208B5" w14:paraId="79CFC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556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667EE3A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CEF77B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100,000+</w:t>
            </w:r>
          </w:p>
        </w:tc>
      </w:tr>
      <w:tr w:rsidR="007208B5" w:rsidRPr="007208B5" w14:paraId="0FDA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B489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API Requests/sec</w:t>
            </w:r>
          </w:p>
        </w:tc>
        <w:tc>
          <w:tcPr>
            <w:tcW w:w="0" w:type="auto"/>
            <w:vAlign w:val="center"/>
            <w:hideMark/>
          </w:tcPr>
          <w:p w14:paraId="37F6B3A0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E55E26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10,000+</w:t>
            </w:r>
          </w:p>
        </w:tc>
      </w:tr>
      <w:tr w:rsidR="007208B5" w:rsidRPr="007208B5" w14:paraId="3A12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C6FB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lastRenderedPageBreak/>
              <w:t>Daily Assessments</w:t>
            </w:r>
          </w:p>
        </w:tc>
        <w:tc>
          <w:tcPr>
            <w:tcW w:w="0" w:type="auto"/>
            <w:vAlign w:val="center"/>
            <w:hideMark/>
          </w:tcPr>
          <w:p w14:paraId="05037E8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7218BCE1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100,000+</w:t>
            </w:r>
          </w:p>
        </w:tc>
      </w:tr>
      <w:tr w:rsidR="007208B5" w:rsidRPr="007208B5" w14:paraId="2A36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69B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Reports/day</w:t>
            </w:r>
          </w:p>
        </w:tc>
        <w:tc>
          <w:tcPr>
            <w:tcW w:w="0" w:type="auto"/>
            <w:vAlign w:val="center"/>
            <w:hideMark/>
          </w:tcPr>
          <w:p w14:paraId="17201BE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45DC29A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250,000+</w:t>
            </w:r>
          </w:p>
        </w:tc>
      </w:tr>
      <w:tr w:rsidR="007208B5" w:rsidRPr="007208B5" w14:paraId="44BE4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D21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6F47D35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1848A67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5,000+</w:t>
            </w:r>
          </w:p>
        </w:tc>
      </w:tr>
    </w:tbl>
    <w:p w14:paraId="53F844C2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045CCA69">
          <v:rect id="_x0000_i1140" style="width:0;height:1.5pt" o:hralign="center" o:hrstd="t" o:hr="t" fillcolor="#a0a0a0" stroked="f"/>
        </w:pict>
      </w:r>
    </w:p>
    <w:p w14:paraId="76729E5D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Non-Functional Infrastructure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534"/>
      </w:tblGrid>
      <w:tr w:rsidR="007208B5" w:rsidRPr="007208B5" w14:paraId="4CAC7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5876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4787850" w14:textId="77777777" w:rsidR="007208B5" w:rsidRPr="007208B5" w:rsidRDefault="007208B5" w:rsidP="007208B5">
            <w:pPr>
              <w:rPr>
                <w:b/>
                <w:bCs/>
                <w:lang w:val="en-US"/>
              </w:rPr>
            </w:pPr>
            <w:r w:rsidRPr="007208B5">
              <w:rPr>
                <w:b/>
                <w:bCs/>
                <w:lang w:val="en-US"/>
              </w:rPr>
              <w:t>Target</w:t>
            </w:r>
          </w:p>
        </w:tc>
      </w:tr>
      <w:tr w:rsidR="007208B5" w:rsidRPr="007208B5" w14:paraId="11CC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E863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Average API Response</w:t>
            </w:r>
          </w:p>
        </w:tc>
        <w:tc>
          <w:tcPr>
            <w:tcW w:w="0" w:type="auto"/>
            <w:vAlign w:val="center"/>
            <w:hideMark/>
          </w:tcPr>
          <w:p w14:paraId="60E6D02A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&lt;300 ms</w:t>
            </w:r>
          </w:p>
        </w:tc>
      </w:tr>
      <w:tr w:rsidR="007208B5" w:rsidRPr="007208B5" w14:paraId="28FB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637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P95 Response Time</w:t>
            </w:r>
          </w:p>
        </w:tc>
        <w:tc>
          <w:tcPr>
            <w:tcW w:w="0" w:type="auto"/>
            <w:vAlign w:val="center"/>
            <w:hideMark/>
          </w:tcPr>
          <w:p w14:paraId="4261475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&lt;800 ms</w:t>
            </w:r>
          </w:p>
        </w:tc>
      </w:tr>
      <w:tr w:rsidR="007208B5" w:rsidRPr="007208B5" w14:paraId="6043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4514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System Startup</w:t>
            </w:r>
          </w:p>
        </w:tc>
        <w:tc>
          <w:tcPr>
            <w:tcW w:w="0" w:type="auto"/>
            <w:vAlign w:val="center"/>
            <w:hideMark/>
          </w:tcPr>
          <w:p w14:paraId="4A23F38C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&lt;10 min</w:t>
            </w:r>
          </w:p>
        </w:tc>
      </w:tr>
      <w:tr w:rsidR="007208B5" w:rsidRPr="007208B5" w14:paraId="36E1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694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Auto Scaling Trigger</w:t>
            </w:r>
          </w:p>
        </w:tc>
        <w:tc>
          <w:tcPr>
            <w:tcW w:w="0" w:type="auto"/>
            <w:vAlign w:val="center"/>
            <w:hideMark/>
          </w:tcPr>
          <w:p w14:paraId="2F965FAD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 xml:space="preserve">CPU &gt;70% </w:t>
            </w:r>
            <w:r w:rsidRPr="007208B5">
              <w:rPr>
                <w:rtl/>
              </w:rPr>
              <w:t>أو</w:t>
            </w:r>
            <w:r w:rsidRPr="007208B5">
              <w:rPr>
                <w:lang w:val="en-US"/>
              </w:rPr>
              <w:t xml:space="preserve"> Memory &gt;75%</w:t>
            </w:r>
          </w:p>
        </w:tc>
      </w:tr>
      <w:tr w:rsidR="007208B5" w:rsidRPr="007208B5" w14:paraId="5657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7235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Deployment Time</w:t>
            </w:r>
          </w:p>
        </w:tc>
        <w:tc>
          <w:tcPr>
            <w:tcW w:w="0" w:type="auto"/>
            <w:vAlign w:val="center"/>
            <w:hideMark/>
          </w:tcPr>
          <w:p w14:paraId="4FC86858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&lt;15 min</w:t>
            </w:r>
          </w:p>
        </w:tc>
      </w:tr>
      <w:tr w:rsidR="007208B5" w:rsidRPr="007208B5" w14:paraId="7830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C1CE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Rollback Time</w:t>
            </w:r>
          </w:p>
        </w:tc>
        <w:tc>
          <w:tcPr>
            <w:tcW w:w="0" w:type="auto"/>
            <w:vAlign w:val="center"/>
            <w:hideMark/>
          </w:tcPr>
          <w:p w14:paraId="6F85B9A6" w14:textId="77777777" w:rsidR="007208B5" w:rsidRPr="007208B5" w:rsidRDefault="007208B5" w:rsidP="007208B5">
            <w:pPr>
              <w:rPr>
                <w:lang w:val="en-US"/>
              </w:rPr>
            </w:pPr>
            <w:r w:rsidRPr="007208B5">
              <w:rPr>
                <w:lang w:val="en-US"/>
              </w:rPr>
              <w:t>&lt;5 min</w:t>
            </w:r>
          </w:p>
        </w:tc>
      </w:tr>
    </w:tbl>
    <w:p w14:paraId="66DE6EAC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76CDCDB9">
          <v:rect id="_x0000_i1141" style="width:0;height:1.5pt" o:hralign="center" o:hrstd="t" o:hr="t" fillcolor="#a0a0a0" stroked="f"/>
        </w:pict>
      </w:r>
    </w:p>
    <w:p w14:paraId="7E48BC62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Infrastructure Governance</w:t>
      </w:r>
    </w:p>
    <w:p w14:paraId="476FFE20" w14:textId="77777777" w:rsidR="007208B5" w:rsidRPr="007208B5" w:rsidRDefault="007208B5" w:rsidP="007208B5">
      <w:pPr>
        <w:rPr>
          <w:lang w:val="en-US"/>
        </w:rPr>
      </w:pPr>
      <w:r w:rsidRPr="007208B5">
        <w:rPr>
          <w:rtl/>
        </w:rPr>
        <w:t>تعتمد المنصة سياسات واضحة لإدارة البنية التحتية تشمل</w:t>
      </w:r>
      <w:r w:rsidRPr="007208B5">
        <w:rPr>
          <w:lang w:val="en-US"/>
        </w:rPr>
        <w:t>:</w:t>
      </w:r>
    </w:p>
    <w:p w14:paraId="2E74FBA6" w14:textId="77777777" w:rsidR="007208B5" w:rsidRPr="007208B5" w:rsidRDefault="007208B5" w:rsidP="007208B5">
      <w:pPr>
        <w:numPr>
          <w:ilvl w:val="0"/>
          <w:numId w:val="3"/>
        </w:numPr>
        <w:rPr>
          <w:lang w:val="en-US"/>
        </w:rPr>
      </w:pPr>
      <w:r w:rsidRPr="007208B5">
        <w:rPr>
          <w:rtl/>
        </w:rPr>
        <w:t>مراجعة جميع التغييرات عبر</w:t>
      </w:r>
      <w:r w:rsidRPr="007208B5">
        <w:rPr>
          <w:lang w:val="en-US"/>
        </w:rPr>
        <w:t xml:space="preserve"> Pull Requests. </w:t>
      </w:r>
    </w:p>
    <w:p w14:paraId="58E6E9F7" w14:textId="77777777" w:rsidR="007208B5" w:rsidRPr="007208B5" w:rsidRDefault="007208B5" w:rsidP="007208B5">
      <w:pPr>
        <w:numPr>
          <w:ilvl w:val="0"/>
          <w:numId w:val="3"/>
        </w:numPr>
        <w:rPr>
          <w:lang w:val="en-US"/>
        </w:rPr>
      </w:pPr>
      <w:r w:rsidRPr="007208B5">
        <w:rPr>
          <w:rtl/>
        </w:rPr>
        <w:t>اعتماد</w:t>
      </w:r>
      <w:r w:rsidRPr="007208B5">
        <w:rPr>
          <w:lang w:val="en-US"/>
        </w:rPr>
        <w:t xml:space="preserve"> Infrastructure as Code </w:t>
      </w:r>
      <w:r w:rsidRPr="007208B5">
        <w:rPr>
          <w:rtl/>
        </w:rPr>
        <w:t>لجميع الموارد</w:t>
      </w:r>
      <w:r w:rsidRPr="007208B5">
        <w:rPr>
          <w:lang w:val="en-US"/>
        </w:rPr>
        <w:t xml:space="preserve">. </w:t>
      </w:r>
    </w:p>
    <w:p w14:paraId="2DAAA0B1" w14:textId="77777777" w:rsidR="007208B5" w:rsidRPr="007208B5" w:rsidRDefault="007208B5" w:rsidP="007208B5">
      <w:pPr>
        <w:numPr>
          <w:ilvl w:val="0"/>
          <w:numId w:val="3"/>
        </w:numPr>
        <w:rPr>
          <w:lang w:val="en-US"/>
        </w:rPr>
      </w:pPr>
      <w:r w:rsidRPr="007208B5">
        <w:rPr>
          <w:rtl/>
        </w:rPr>
        <w:t>عدم إجراء أي تعديل مباشر على بيئة الإنتاج</w:t>
      </w:r>
      <w:r w:rsidRPr="007208B5">
        <w:rPr>
          <w:lang w:val="en-US"/>
        </w:rPr>
        <w:t xml:space="preserve">. </w:t>
      </w:r>
    </w:p>
    <w:p w14:paraId="05E378BA" w14:textId="77777777" w:rsidR="007208B5" w:rsidRPr="007208B5" w:rsidRDefault="007208B5" w:rsidP="007208B5">
      <w:pPr>
        <w:numPr>
          <w:ilvl w:val="0"/>
          <w:numId w:val="3"/>
        </w:numPr>
        <w:rPr>
          <w:lang w:val="en-US"/>
        </w:rPr>
      </w:pPr>
      <w:r w:rsidRPr="007208B5">
        <w:rPr>
          <w:rtl/>
        </w:rPr>
        <w:t>توثيق جميع الإعدادات والإصدارات</w:t>
      </w:r>
      <w:r w:rsidRPr="007208B5">
        <w:rPr>
          <w:lang w:val="en-US"/>
        </w:rPr>
        <w:t xml:space="preserve">. </w:t>
      </w:r>
    </w:p>
    <w:p w14:paraId="029B238F" w14:textId="77777777" w:rsidR="007208B5" w:rsidRPr="007208B5" w:rsidRDefault="007208B5" w:rsidP="007208B5">
      <w:pPr>
        <w:numPr>
          <w:ilvl w:val="0"/>
          <w:numId w:val="3"/>
        </w:numPr>
        <w:rPr>
          <w:lang w:val="en-US"/>
        </w:rPr>
      </w:pPr>
      <w:r w:rsidRPr="007208B5">
        <w:rPr>
          <w:rtl/>
        </w:rPr>
        <w:t>مراجعة أمنية قبل نشر أي تغيير جوهري</w:t>
      </w:r>
      <w:r w:rsidRPr="007208B5">
        <w:rPr>
          <w:lang w:val="en-US"/>
        </w:rPr>
        <w:t xml:space="preserve">. </w:t>
      </w:r>
    </w:p>
    <w:p w14:paraId="14AFC9F7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505A1928">
          <v:rect id="_x0000_i1142" style="width:0;height:1.5pt" o:hralign="center" o:hrstd="t" o:hr="t" fillcolor="#a0a0a0" stroked="f"/>
        </w:pict>
      </w:r>
    </w:p>
    <w:p w14:paraId="36E3D83C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Open Standards</w:t>
      </w:r>
    </w:p>
    <w:p w14:paraId="5DEB358F" w14:textId="77777777" w:rsidR="007208B5" w:rsidRPr="007208B5" w:rsidRDefault="007208B5" w:rsidP="007208B5">
      <w:pPr>
        <w:rPr>
          <w:lang w:val="en-US"/>
        </w:rPr>
      </w:pPr>
      <w:r w:rsidRPr="007208B5">
        <w:rPr>
          <w:rtl/>
        </w:rPr>
        <w:t>تلتزم المنصة باستخدام معايير مفتوحة كلما أمكن، بما في ذلك</w:t>
      </w:r>
      <w:r w:rsidRPr="007208B5">
        <w:rPr>
          <w:lang w:val="en-US"/>
        </w:rPr>
        <w:t>:</w:t>
      </w:r>
    </w:p>
    <w:p w14:paraId="23729EE5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OCI Containers </w:t>
      </w:r>
    </w:p>
    <w:p w14:paraId="7F4678E6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Kubernetes CNCF Standards </w:t>
      </w:r>
    </w:p>
    <w:p w14:paraId="4D991B38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OpenTelemetry </w:t>
      </w:r>
    </w:p>
    <w:p w14:paraId="05B6235E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OpenAPI </w:t>
      </w:r>
    </w:p>
    <w:p w14:paraId="37776F77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OAuth 2.1 </w:t>
      </w:r>
    </w:p>
    <w:p w14:paraId="7BFC0969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lastRenderedPageBreak/>
        <w:t xml:space="preserve">OpenID Connect </w:t>
      </w:r>
    </w:p>
    <w:p w14:paraId="0F01F18A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Prometheus Metrics </w:t>
      </w:r>
    </w:p>
    <w:p w14:paraId="589C004A" w14:textId="77777777" w:rsidR="007208B5" w:rsidRPr="007208B5" w:rsidRDefault="007208B5" w:rsidP="007208B5">
      <w:pPr>
        <w:numPr>
          <w:ilvl w:val="0"/>
          <w:numId w:val="4"/>
        </w:numPr>
        <w:rPr>
          <w:lang w:val="en-US"/>
        </w:rPr>
      </w:pPr>
      <w:r w:rsidRPr="007208B5">
        <w:rPr>
          <w:lang w:val="en-US"/>
        </w:rPr>
        <w:t xml:space="preserve">OpenMetrics </w:t>
      </w:r>
    </w:p>
    <w:p w14:paraId="73C409D2" w14:textId="77777777" w:rsidR="007208B5" w:rsidRPr="007208B5" w:rsidRDefault="007208B5" w:rsidP="007208B5">
      <w:pPr>
        <w:rPr>
          <w:lang w:val="en-US"/>
        </w:rPr>
      </w:pPr>
      <w:r w:rsidRPr="007208B5">
        <w:rPr>
          <w:lang w:val="en-US"/>
        </w:rPr>
        <w:pict w14:anchorId="2B84038D">
          <v:rect id="_x0000_i1143" style="width:0;height:1.5pt" o:hralign="center" o:hrstd="t" o:hr="t" fillcolor="#a0a0a0" stroked="f"/>
        </w:pict>
      </w:r>
    </w:p>
    <w:p w14:paraId="42B9AF8E" w14:textId="77777777" w:rsidR="007208B5" w:rsidRPr="007208B5" w:rsidRDefault="007208B5" w:rsidP="007208B5">
      <w:pPr>
        <w:rPr>
          <w:b/>
          <w:bCs/>
          <w:lang w:val="en-US"/>
        </w:rPr>
      </w:pPr>
      <w:r w:rsidRPr="007208B5">
        <w:rPr>
          <w:b/>
          <w:bCs/>
          <w:lang w:val="en-US"/>
        </w:rPr>
        <w:t>Chapter Deliverables</w:t>
      </w:r>
    </w:p>
    <w:p w14:paraId="6890B493" w14:textId="77777777" w:rsidR="007208B5" w:rsidRPr="007208B5" w:rsidRDefault="007208B5" w:rsidP="007208B5">
      <w:pPr>
        <w:rPr>
          <w:lang w:val="en-US"/>
        </w:rPr>
      </w:pPr>
      <w:r w:rsidRPr="007208B5">
        <w:rPr>
          <w:rtl/>
        </w:rPr>
        <w:t>بنهاية هذا الفصل ستكون لدينا</w:t>
      </w:r>
      <w:r w:rsidRPr="007208B5">
        <w:rPr>
          <w:lang w:val="en-US"/>
        </w:rPr>
        <w:t>:</w:t>
      </w:r>
    </w:p>
    <w:p w14:paraId="126C4B04" w14:textId="77777777" w:rsidR="007208B5" w:rsidRPr="007208B5" w:rsidRDefault="007208B5" w:rsidP="007208B5">
      <w:pPr>
        <w:numPr>
          <w:ilvl w:val="0"/>
          <w:numId w:val="5"/>
        </w:numPr>
        <w:rPr>
          <w:lang w:val="en-US"/>
        </w:rPr>
      </w:pPr>
      <w:r w:rsidRPr="007208B5">
        <w:rPr>
          <w:rtl/>
        </w:rPr>
        <w:t>رؤية البنية التحتية</w:t>
      </w:r>
      <w:r w:rsidRPr="007208B5">
        <w:rPr>
          <w:lang w:val="en-US"/>
        </w:rPr>
        <w:t xml:space="preserve">. </w:t>
      </w:r>
    </w:p>
    <w:p w14:paraId="5F86833C" w14:textId="77777777" w:rsidR="007208B5" w:rsidRPr="007208B5" w:rsidRDefault="007208B5" w:rsidP="007208B5">
      <w:pPr>
        <w:numPr>
          <w:ilvl w:val="0"/>
          <w:numId w:val="5"/>
        </w:numPr>
        <w:rPr>
          <w:lang w:val="en-US"/>
        </w:rPr>
      </w:pPr>
      <w:r w:rsidRPr="007208B5">
        <w:rPr>
          <w:rtl/>
        </w:rPr>
        <w:t>نموذج الاستضافة</w:t>
      </w:r>
      <w:r w:rsidRPr="007208B5">
        <w:rPr>
          <w:lang w:val="en-US"/>
        </w:rPr>
        <w:t xml:space="preserve">. </w:t>
      </w:r>
    </w:p>
    <w:p w14:paraId="46658A22" w14:textId="77777777" w:rsidR="007208B5" w:rsidRPr="007208B5" w:rsidRDefault="007208B5" w:rsidP="007208B5">
      <w:pPr>
        <w:numPr>
          <w:ilvl w:val="0"/>
          <w:numId w:val="5"/>
        </w:numPr>
        <w:rPr>
          <w:lang w:val="en-US"/>
        </w:rPr>
      </w:pPr>
      <w:r w:rsidRPr="007208B5">
        <w:rPr>
          <w:rtl/>
        </w:rPr>
        <w:t>البيئات المختلفة</w:t>
      </w:r>
      <w:r w:rsidRPr="007208B5">
        <w:rPr>
          <w:lang w:val="en-US"/>
        </w:rPr>
        <w:t xml:space="preserve">. </w:t>
      </w:r>
    </w:p>
    <w:p w14:paraId="4071256D" w14:textId="77777777" w:rsidR="007208B5" w:rsidRPr="007208B5" w:rsidRDefault="007208B5" w:rsidP="007208B5">
      <w:pPr>
        <w:numPr>
          <w:ilvl w:val="0"/>
          <w:numId w:val="5"/>
        </w:numPr>
        <w:rPr>
          <w:lang w:val="en-US"/>
        </w:rPr>
      </w:pPr>
      <w:r w:rsidRPr="007208B5">
        <w:rPr>
          <w:rtl/>
        </w:rPr>
        <w:t>أهداف الأداء والتوسع</w:t>
      </w:r>
      <w:r w:rsidRPr="007208B5">
        <w:rPr>
          <w:lang w:val="en-US"/>
        </w:rPr>
        <w:t xml:space="preserve">. </w:t>
      </w:r>
    </w:p>
    <w:p w14:paraId="4FB58FBA" w14:textId="77777777" w:rsidR="007208B5" w:rsidRPr="007208B5" w:rsidRDefault="007208B5" w:rsidP="007208B5">
      <w:pPr>
        <w:numPr>
          <w:ilvl w:val="0"/>
          <w:numId w:val="5"/>
        </w:numPr>
        <w:rPr>
          <w:lang w:val="en-US"/>
        </w:rPr>
      </w:pPr>
      <w:r w:rsidRPr="007208B5">
        <w:rPr>
          <w:rtl/>
        </w:rPr>
        <w:t>مبادئ الحوكمة</w:t>
      </w:r>
      <w:r w:rsidRPr="007208B5">
        <w:rPr>
          <w:lang w:val="en-US"/>
        </w:rPr>
        <w:t xml:space="preserve">. </w:t>
      </w:r>
    </w:p>
    <w:p w14:paraId="0357B734" w14:textId="77777777" w:rsidR="007208B5" w:rsidRPr="007208B5" w:rsidRDefault="007208B5" w:rsidP="007208B5">
      <w:pPr>
        <w:numPr>
          <w:ilvl w:val="0"/>
          <w:numId w:val="5"/>
        </w:numPr>
        <w:rPr>
          <w:lang w:val="en-US"/>
        </w:rPr>
      </w:pPr>
      <w:r w:rsidRPr="007208B5">
        <w:rPr>
          <w:rtl/>
        </w:rPr>
        <w:t>الأساس الذي ستبنى عليه جميع الفصول القادمة</w:t>
      </w:r>
      <w:r w:rsidRPr="007208B5">
        <w:rPr>
          <w:lang w:val="en-US"/>
        </w:rPr>
        <w:t xml:space="preserve">. </w:t>
      </w:r>
    </w:p>
    <w:p w14:paraId="3244DE53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Infrastructure, Cloud Architecture &amp; DevOps Specification</w:t>
      </w:r>
    </w:p>
    <w:p w14:paraId="1711E6A1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Chapter 2</w:t>
      </w:r>
    </w:p>
    <w:p w14:paraId="24C9651D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Cloud Architecture</w:t>
      </w:r>
    </w:p>
    <w:p w14:paraId="5D38CCF8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19F67329">
          <v:rect id="_x0000_i1347" style="width:0;height:1.5pt" o:hralign="center" o:hrstd="t" o:hr="t" fillcolor="#a0a0a0" stroked="f"/>
        </w:pict>
      </w:r>
    </w:p>
    <w:p w14:paraId="671C3237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2.1 Overview</w:t>
      </w:r>
    </w:p>
    <w:p w14:paraId="3FBF45F1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يحدد هذا الفصل التصميم السحابي المرجعي</w:t>
      </w:r>
      <w:r w:rsidRPr="0032076A">
        <w:rPr>
          <w:lang w:val="en-US"/>
        </w:rPr>
        <w:t xml:space="preserve"> (Reference Cloud Architecture) </w:t>
      </w:r>
      <w:r w:rsidRPr="0032076A">
        <w:rPr>
          <w:rtl/>
          <w:lang w:val="en-US"/>
        </w:rPr>
        <w:t xml:space="preserve">لمنصة </w:t>
      </w:r>
      <w:r w:rsidRPr="0032076A">
        <w:rPr>
          <w:b/>
          <w:bCs/>
          <w:rtl/>
          <w:lang w:val="en-US"/>
        </w:rPr>
        <w:t>بوصلة</w:t>
      </w:r>
      <w:r w:rsidRPr="0032076A">
        <w:rPr>
          <w:rtl/>
          <w:lang w:val="en-US"/>
        </w:rPr>
        <w:t>، ويغطي تصميم الشبكات، وإدارة الهوية، والخدمات السحابية، والعزل الأمني، والتوسع، والتوافر العالي، بما يضمن تشغيل المنصة وفق أفضل الممارسات المؤسسية</w:t>
      </w:r>
      <w:r w:rsidRPr="0032076A">
        <w:rPr>
          <w:lang w:val="en-US"/>
        </w:rPr>
        <w:t>.</w:t>
      </w:r>
    </w:p>
    <w:p w14:paraId="27EAFFDA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1EACA764">
          <v:rect id="_x0000_i1348" style="width:0;height:1.5pt" o:hralign="center" o:hrstd="t" o:hr="t" fillcolor="#a0a0a0" stroked="f"/>
        </w:pict>
      </w:r>
    </w:p>
    <w:p w14:paraId="7D6604BD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Cloud Design Principles</w:t>
      </w:r>
    </w:p>
    <w:p w14:paraId="4DD0CFDA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تعتمد البنية السحابية على المبادئ التالية</w:t>
      </w:r>
      <w:r w:rsidRPr="0032076A">
        <w:rPr>
          <w:lang w:val="en-US"/>
        </w:rPr>
        <w:t>:</w:t>
      </w:r>
    </w:p>
    <w:p w14:paraId="5EC2CE83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Cloud Native </w:t>
      </w:r>
    </w:p>
    <w:p w14:paraId="72795C24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Zero Trust Security </w:t>
      </w:r>
    </w:p>
    <w:p w14:paraId="34D0C824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Least Privilege Access </w:t>
      </w:r>
    </w:p>
    <w:p w14:paraId="489AD8AE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Multi-Tier Architecture </w:t>
      </w:r>
    </w:p>
    <w:p w14:paraId="77776F9D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Microservices Ready </w:t>
      </w:r>
    </w:p>
    <w:p w14:paraId="3C01C329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High Availability </w:t>
      </w:r>
    </w:p>
    <w:p w14:paraId="2AA8CFBE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Auto Scaling </w:t>
      </w:r>
    </w:p>
    <w:p w14:paraId="29366951" w14:textId="77777777" w:rsidR="0032076A" w:rsidRPr="0032076A" w:rsidRDefault="0032076A" w:rsidP="0032076A">
      <w:pPr>
        <w:numPr>
          <w:ilvl w:val="0"/>
          <w:numId w:val="6"/>
        </w:numPr>
        <w:rPr>
          <w:lang w:val="en-US"/>
        </w:rPr>
      </w:pPr>
      <w:r w:rsidRPr="0032076A">
        <w:rPr>
          <w:lang w:val="en-US"/>
        </w:rPr>
        <w:t xml:space="preserve">Infrastructure as Code </w:t>
      </w:r>
    </w:p>
    <w:p w14:paraId="2773123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09E6358">
          <v:rect id="_x0000_i1349" style="width:0;height:1.5pt" o:hralign="center" o:hrstd="t" o:hr="t" fillcolor="#a0a0a0" stroked="f"/>
        </w:pict>
      </w:r>
    </w:p>
    <w:p w14:paraId="048F380E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lastRenderedPageBreak/>
        <w:t>High-Level Cloud Architecture</w:t>
      </w:r>
    </w:p>
    <w:p w14:paraId="056623A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Internet</w:t>
      </w:r>
    </w:p>
    <w:p w14:paraId="3A72FB8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│</w:t>
      </w:r>
    </w:p>
    <w:p w14:paraId="68289B3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</w:t>
      </w:r>
      <w:r w:rsidRPr="0032076A">
        <w:rPr>
          <w:rFonts w:ascii="Arial" w:hAnsi="Arial" w:cs="Arial"/>
          <w:lang w:val="en-US"/>
        </w:rPr>
        <w:t>▼</w:t>
      </w:r>
    </w:p>
    <w:p w14:paraId="78D8AFFA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Azure Front Door / CDN</w:t>
      </w:r>
    </w:p>
    <w:p w14:paraId="2BE3FFD5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│</w:t>
      </w:r>
    </w:p>
    <w:p w14:paraId="64DA6B83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</w:t>
      </w:r>
      <w:r w:rsidRPr="0032076A">
        <w:rPr>
          <w:rFonts w:ascii="Arial" w:hAnsi="Arial" w:cs="Arial"/>
          <w:lang w:val="en-US"/>
        </w:rPr>
        <w:t>▼</w:t>
      </w:r>
    </w:p>
    <w:p w14:paraId="2A5B7854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Web Application Firewall</w:t>
      </w:r>
    </w:p>
    <w:p w14:paraId="1223EC0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│</w:t>
      </w:r>
    </w:p>
    <w:p w14:paraId="0722CD9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</w:t>
      </w:r>
      <w:r w:rsidRPr="0032076A">
        <w:rPr>
          <w:rFonts w:ascii="Arial" w:hAnsi="Arial" w:cs="Arial"/>
          <w:lang w:val="en-US"/>
        </w:rPr>
        <w:t>▼</w:t>
      </w:r>
    </w:p>
    <w:p w14:paraId="5D36F0A7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Application Gateway</w:t>
      </w:r>
    </w:p>
    <w:p w14:paraId="1FBB10BC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│</w:t>
      </w:r>
    </w:p>
    <w:p w14:paraId="667DBC8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┌────────</w:t>
      </w:r>
      <w:r w:rsidRPr="0032076A">
        <w:rPr>
          <w:rFonts w:ascii="MS Gothic" w:eastAsia="MS Gothic" w:hAnsi="MS Gothic" w:cs="MS Gothic" w:hint="eastAsia"/>
          <w:lang w:val="en-US"/>
        </w:rPr>
        <w:t>┴</w:t>
      </w:r>
      <w:r w:rsidRPr="0032076A">
        <w:rPr>
          <w:rFonts w:ascii="Calibri" w:hAnsi="Calibri" w:cs="Calibri"/>
          <w:lang w:val="en-US"/>
        </w:rPr>
        <w:t>────────┐</w:t>
      </w:r>
    </w:p>
    <w:p w14:paraId="00B5BA9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</w:t>
      </w:r>
      <w:r w:rsidRPr="0032076A">
        <w:rPr>
          <w:rFonts w:ascii="Arial" w:hAnsi="Arial" w:cs="Arial"/>
          <w:lang w:val="en-US"/>
        </w:rPr>
        <w:t>▼</w:t>
      </w:r>
    </w:p>
    <w:p w14:paraId="56C50EB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Web Portal Cluster    Mobile API</w:t>
      </w:r>
    </w:p>
    <w:p w14:paraId="60D39CF0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│                 │</w:t>
      </w:r>
    </w:p>
    <w:p w14:paraId="3138898A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└────────</w:t>
      </w:r>
      <w:r w:rsidRPr="0032076A">
        <w:rPr>
          <w:rFonts w:ascii="MS Gothic" w:eastAsia="MS Gothic" w:hAnsi="MS Gothic" w:cs="MS Gothic" w:hint="eastAsia"/>
          <w:lang w:val="en-US"/>
        </w:rPr>
        <w:t>┬</w:t>
      </w:r>
      <w:r w:rsidRPr="0032076A">
        <w:rPr>
          <w:rFonts w:ascii="Calibri" w:hAnsi="Calibri" w:cs="Calibri"/>
          <w:lang w:val="en-US"/>
        </w:rPr>
        <w:t>────────┘</w:t>
      </w:r>
    </w:p>
    <w:p w14:paraId="6101519E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</w:t>
      </w:r>
      <w:r w:rsidRPr="0032076A">
        <w:rPr>
          <w:rFonts w:ascii="Arial" w:hAnsi="Arial" w:cs="Arial"/>
          <w:lang w:val="en-US"/>
        </w:rPr>
        <w:t>▼</w:t>
      </w:r>
    </w:p>
    <w:p w14:paraId="0AA4F61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API Gateway Layer</w:t>
      </w:r>
    </w:p>
    <w:p w14:paraId="7582769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│</w:t>
      </w:r>
    </w:p>
    <w:p w14:paraId="290CB10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┌───────────────────</w:t>
      </w:r>
      <w:r w:rsidRPr="0032076A">
        <w:rPr>
          <w:rFonts w:ascii="MS Gothic" w:eastAsia="MS Gothic" w:hAnsi="MS Gothic" w:cs="MS Gothic" w:hint="eastAsia"/>
          <w:lang w:val="en-US"/>
        </w:rPr>
        <w:t>┼</w:t>
      </w:r>
      <w:r w:rsidRPr="0032076A">
        <w:rPr>
          <w:rFonts w:ascii="Calibri" w:hAnsi="Calibri" w:cs="Calibri"/>
          <w:lang w:val="en-US"/>
        </w:rPr>
        <w:t>───────────────────┐</w:t>
      </w:r>
    </w:p>
    <w:p w14:paraId="66F07E0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  </w:t>
      </w:r>
      <w:r w:rsidRPr="0032076A">
        <w:rPr>
          <w:rFonts w:ascii="Arial" w:hAnsi="Arial" w:cs="Arial"/>
          <w:lang w:val="en-US"/>
        </w:rPr>
        <w:t>▼</w:t>
      </w:r>
    </w:p>
    <w:p w14:paraId="331F0777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Student Service     Assessment Service   Recommendation Service</w:t>
      </w:r>
    </w:p>
    <w:p w14:paraId="486E39E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  </w:t>
      </w:r>
      <w:r w:rsidRPr="0032076A">
        <w:rPr>
          <w:rFonts w:ascii="Arial" w:hAnsi="Arial" w:cs="Arial"/>
          <w:lang w:val="en-US"/>
        </w:rPr>
        <w:t>▼</w:t>
      </w:r>
    </w:p>
    <w:p w14:paraId="47B0D678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Event Bus / Message Queue</w:t>
      </w:r>
    </w:p>
    <w:p w14:paraId="66209B3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                    │</w:t>
      </w:r>
    </w:p>
    <w:p w14:paraId="0BEFCD8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┌───────────────────</w:t>
      </w:r>
      <w:r w:rsidRPr="0032076A">
        <w:rPr>
          <w:rFonts w:ascii="MS Gothic" w:eastAsia="MS Gothic" w:hAnsi="MS Gothic" w:cs="MS Gothic" w:hint="eastAsia"/>
          <w:lang w:val="en-US"/>
        </w:rPr>
        <w:t>┼</w:t>
      </w:r>
      <w:r w:rsidRPr="0032076A">
        <w:rPr>
          <w:rFonts w:ascii="Calibri" w:hAnsi="Calibri" w:cs="Calibri"/>
          <w:lang w:val="en-US"/>
        </w:rPr>
        <w:t>───────────────────┐</w:t>
      </w:r>
    </w:p>
    <w:p w14:paraId="09AD46A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  </w:t>
      </w:r>
      <w:r w:rsidRPr="0032076A">
        <w:rPr>
          <w:rFonts w:ascii="Arial" w:hAnsi="Arial" w:cs="Arial"/>
          <w:lang w:val="en-US"/>
        </w:rPr>
        <w:t>▼</w:t>
      </w:r>
      <w:r w:rsidRPr="0032076A">
        <w:rPr>
          <w:lang w:val="en-US"/>
        </w:rPr>
        <w:t xml:space="preserve">                   </w:t>
      </w:r>
      <w:r w:rsidRPr="0032076A">
        <w:rPr>
          <w:rFonts w:ascii="Arial" w:hAnsi="Arial" w:cs="Arial"/>
          <w:lang w:val="en-US"/>
        </w:rPr>
        <w:t>▼</w:t>
      </w:r>
    </w:p>
    <w:p w14:paraId="577C69D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 xml:space="preserve"> PostgreSQL          Redis Cache         Object Storage</w:t>
      </w:r>
    </w:p>
    <w:p w14:paraId="5AF5D3B1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375613C4">
          <v:rect id="_x0000_i1350" style="width:0;height:1.5pt" o:hralign="center" o:hrstd="t" o:hr="t" fillcolor="#a0a0a0" stroked="f"/>
        </w:pict>
      </w:r>
    </w:p>
    <w:p w14:paraId="23C7250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Cloud Service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651"/>
      </w:tblGrid>
      <w:tr w:rsidR="0032076A" w:rsidRPr="0032076A" w14:paraId="3D418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4AE27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4F9C684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Responsibility</w:t>
            </w:r>
          </w:p>
        </w:tc>
      </w:tr>
      <w:tr w:rsidR="0032076A" w:rsidRPr="0032076A" w14:paraId="1B1B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4B5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BB64900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CDN + Front Door</w:t>
            </w:r>
          </w:p>
        </w:tc>
      </w:tr>
      <w:tr w:rsidR="0032076A" w:rsidRPr="0032076A" w14:paraId="63A9E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63A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C8ACB6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WAF + Firewall</w:t>
            </w:r>
          </w:p>
        </w:tc>
      </w:tr>
      <w:tr w:rsidR="0032076A" w:rsidRPr="0032076A" w14:paraId="1AE4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1E0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CB1C52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VNet</w:t>
            </w:r>
          </w:p>
        </w:tc>
      </w:tr>
      <w:tr w:rsidR="0032076A" w:rsidRPr="0032076A" w14:paraId="020F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A4D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07C3EAB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Kubernetes</w:t>
            </w:r>
          </w:p>
        </w:tc>
      </w:tr>
      <w:tr w:rsidR="0032076A" w:rsidRPr="0032076A" w14:paraId="49CD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D51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0B2C9E9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 Gateway</w:t>
            </w:r>
          </w:p>
        </w:tc>
      </w:tr>
      <w:tr w:rsidR="0032076A" w:rsidRPr="0032076A" w14:paraId="21C69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A72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677175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PostgreSQL</w:t>
            </w:r>
          </w:p>
        </w:tc>
      </w:tr>
      <w:tr w:rsidR="0032076A" w:rsidRPr="0032076A" w14:paraId="2E70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3EF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6ADCA9F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Redis</w:t>
            </w:r>
          </w:p>
        </w:tc>
      </w:tr>
      <w:tr w:rsidR="0032076A" w:rsidRPr="0032076A" w14:paraId="331DC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506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A20B071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Blob Storage</w:t>
            </w:r>
          </w:p>
        </w:tc>
      </w:tr>
      <w:tr w:rsidR="0032076A" w:rsidRPr="0032076A" w14:paraId="4430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700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957B10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Azure Monitor</w:t>
            </w:r>
          </w:p>
        </w:tc>
      </w:tr>
      <w:tr w:rsidR="0032076A" w:rsidRPr="0032076A" w14:paraId="2343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3AE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34543B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Key Vault</w:t>
            </w:r>
          </w:p>
        </w:tc>
      </w:tr>
    </w:tbl>
    <w:p w14:paraId="5CB3306C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7C411626">
          <v:rect id="_x0000_i1351" style="width:0;height:1.5pt" o:hralign="center" o:hrstd="t" o:hr="t" fillcolor="#a0a0a0" stroked="f"/>
        </w:pict>
      </w:r>
    </w:p>
    <w:p w14:paraId="61558ECD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Virtual Network Design</w:t>
      </w:r>
    </w:p>
    <w:p w14:paraId="2A543A12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Primary VNet</w:t>
      </w:r>
    </w:p>
    <w:p w14:paraId="7C449815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10.10.0.0/16</w:t>
      </w:r>
    </w:p>
    <w:p w14:paraId="6E8B4BC5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7FBA8BD">
          <v:rect id="_x0000_i1352" style="width:0;height:1.5pt" o:hralign="center" o:hrstd="t" o:hr="t" fillcolor="#a0a0a0" stroked="f"/>
        </w:pict>
      </w:r>
    </w:p>
    <w:p w14:paraId="70E6C55E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219"/>
      </w:tblGrid>
      <w:tr w:rsidR="0032076A" w:rsidRPr="0032076A" w14:paraId="4773C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8A47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47BAB9E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CIDR</w:t>
            </w:r>
          </w:p>
        </w:tc>
      </w:tr>
      <w:tr w:rsidR="0032076A" w:rsidRPr="0032076A" w14:paraId="6CCF3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ABBA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B8BC9F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10.10.1.0/24</w:t>
            </w:r>
          </w:p>
        </w:tc>
      </w:tr>
      <w:tr w:rsidR="0032076A" w:rsidRPr="0032076A" w14:paraId="3A39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277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FFE67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10.10.2.0/24</w:t>
            </w:r>
          </w:p>
        </w:tc>
      </w:tr>
      <w:tr w:rsidR="0032076A" w:rsidRPr="0032076A" w14:paraId="11E71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B35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625C44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10.10.3.0/24</w:t>
            </w:r>
          </w:p>
        </w:tc>
      </w:tr>
      <w:tr w:rsidR="0032076A" w:rsidRPr="0032076A" w14:paraId="1A793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3A8A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3979D4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10.10.4.0/24</w:t>
            </w:r>
          </w:p>
        </w:tc>
      </w:tr>
      <w:tr w:rsidR="0032076A" w:rsidRPr="0032076A" w14:paraId="11DE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79B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DCC4E21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10.10.5.0/24</w:t>
            </w:r>
          </w:p>
        </w:tc>
      </w:tr>
      <w:tr w:rsidR="0032076A" w:rsidRPr="0032076A" w14:paraId="72E1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7CD1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1EB171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10.10.6.0/24</w:t>
            </w:r>
          </w:p>
        </w:tc>
      </w:tr>
      <w:tr w:rsidR="0032076A" w:rsidRPr="0032076A" w14:paraId="0560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B16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Bastion</w:t>
            </w:r>
          </w:p>
        </w:tc>
        <w:tc>
          <w:tcPr>
            <w:tcW w:w="0" w:type="auto"/>
            <w:vAlign w:val="center"/>
            <w:hideMark/>
          </w:tcPr>
          <w:p w14:paraId="6BE9DA1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10.10.7.0/27</w:t>
            </w:r>
          </w:p>
        </w:tc>
      </w:tr>
      <w:tr w:rsidR="0032076A" w:rsidRPr="0032076A" w14:paraId="4E5F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FC2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5E3C73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10.10.8.0/24</w:t>
            </w:r>
          </w:p>
        </w:tc>
      </w:tr>
    </w:tbl>
    <w:p w14:paraId="435ED97C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3C853B18">
          <v:rect id="_x0000_i1353" style="width:0;height:1.5pt" o:hralign="center" o:hrstd="t" o:hr="t" fillcolor="#a0a0a0" stroked="f"/>
        </w:pict>
      </w:r>
    </w:p>
    <w:p w14:paraId="28CA440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Network Segmentation</w:t>
      </w:r>
    </w:p>
    <w:p w14:paraId="72A0ECE0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lastRenderedPageBreak/>
        <w:t>يتم عزل</w:t>
      </w:r>
      <w:r w:rsidRPr="0032076A">
        <w:rPr>
          <w:lang w:val="en-US"/>
        </w:rPr>
        <w:t>:</w:t>
      </w:r>
    </w:p>
    <w:p w14:paraId="22AC44E3" w14:textId="77777777" w:rsidR="0032076A" w:rsidRPr="0032076A" w:rsidRDefault="0032076A" w:rsidP="0032076A">
      <w:pPr>
        <w:numPr>
          <w:ilvl w:val="0"/>
          <w:numId w:val="7"/>
        </w:numPr>
        <w:rPr>
          <w:lang w:val="en-US"/>
        </w:rPr>
      </w:pPr>
      <w:r w:rsidRPr="0032076A">
        <w:rPr>
          <w:lang w:val="en-US"/>
        </w:rPr>
        <w:t xml:space="preserve">Public Traffic </w:t>
      </w:r>
    </w:p>
    <w:p w14:paraId="45DB8784" w14:textId="77777777" w:rsidR="0032076A" w:rsidRPr="0032076A" w:rsidRDefault="0032076A" w:rsidP="0032076A">
      <w:pPr>
        <w:numPr>
          <w:ilvl w:val="0"/>
          <w:numId w:val="7"/>
        </w:numPr>
        <w:rPr>
          <w:lang w:val="en-US"/>
        </w:rPr>
      </w:pPr>
      <w:r w:rsidRPr="0032076A">
        <w:rPr>
          <w:lang w:val="en-US"/>
        </w:rPr>
        <w:t xml:space="preserve">Internal APIs </w:t>
      </w:r>
    </w:p>
    <w:p w14:paraId="11EA9EA2" w14:textId="77777777" w:rsidR="0032076A" w:rsidRPr="0032076A" w:rsidRDefault="0032076A" w:rsidP="0032076A">
      <w:pPr>
        <w:numPr>
          <w:ilvl w:val="0"/>
          <w:numId w:val="7"/>
        </w:numPr>
        <w:rPr>
          <w:lang w:val="en-US"/>
        </w:rPr>
      </w:pPr>
      <w:r w:rsidRPr="0032076A">
        <w:rPr>
          <w:lang w:val="en-US"/>
        </w:rPr>
        <w:t xml:space="preserve">Database Layer </w:t>
      </w:r>
    </w:p>
    <w:p w14:paraId="70D471DC" w14:textId="77777777" w:rsidR="0032076A" w:rsidRPr="0032076A" w:rsidRDefault="0032076A" w:rsidP="0032076A">
      <w:pPr>
        <w:numPr>
          <w:ilvl w:val="0"/>
          <w:numId w:val="7"/>
        </w:numPr>
        <w:rPr>
          <w:lang w:val="en-US"/>
        </w:rPr>
      </w:pPr>
      <w:r w:rsidRPr="0032076A">
        <w:rPr>
          <w:lang w:val="en-US"/>
        </w:rPr>
        <w:t xml:space="preserve">Monitoring Layer </w:t>
      </w:r>
    </w:p>
    <w:p w14:paraId="2120E9ED" w14:textId="77777777" w:rsidR="0032076A" w:rsidRPr="0032076A" w:rsidRDefault="0032076A" w:rsidP="0032076A">
      <w:pPr>
        <w:numPr>
          <w:ilvl w:val="0"/>
          <w:numId w:val="7"/>
        </w:numPr>
        <w:rPr>
          <w:lang w:val="en-US"/>
        </w:rPr>
      </w:pPr>
      <w:r w:rsidRPr="0032076A">
        <w:rPr>
          <w:lang w:val="en-US"/>
        </w:rPr>
        <w:t xml:space="preserve">Administration Layer </w:t>
      </w:r>
    </w:p>
    <w:p w14:paraId="06BAFD3F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باستخدام</w:t>
      </w:r>
      <w:r w:rsidRPr="0032076A">
        <w:rPr>
          <w:lang w:val="en-US"/>
        </w:rPr>
        <w:t>:</w:t>
      </w:r>
    </w:p>
    <w:p w14:paraId="4E920CB0" w14:textId="77777777" w:rsidR="0032076A" w:rsidRPr="0032076A" w:rsidRDefault="0032076A" w:rsidP="0032076A">
      <w:pPr>
        <w:numPr>
          <w:ilvl w:val="0"/>
          <w:numId w:val="8"/>
        </w:numPr>
        <w:rPr>
          <w:lang w:val="en-US"/>
        </w:rPr>
      </w:pPr>
      <w:r w:rsidRPr="0032076A">
        <w:rPr>
          <w:lang w:val="en-US"/>
        </w:rPr>
        <w:t xml:space="preserve">Network Security Groups </w:t>
      </w:r>
    </w:p>
    <w:p w14:paraId="53FD9B9F" w14:textId="77777777" w:rsidR="0032076A" w:rsidRPr="0032076A" w:rsidRDefault="0032076A" w:rsidP="0032076A">
      <w:pPr>
        <w:numPr>
          <w:ilvl w:val="0"/>
          <w:numId w:val="8"/>
        </w:numPr>
        <w:rPr>
          <w:lang w:val="en-US"/>
        </w:rPr>
      </w:pPr>
      <w:r w:rsidRPr="0032076A">
        <w:rPr>
          <w:lang w:val="en-US"/>
        </w:rPr>
        <w:t xml:space="preserve">Private Endpoints </w:t>
      </w:r>
    </w:p>
    <w:p w14:paraId="4347FAE1" w14:textId="77777777" w:rsidR="0032076A" w:rsidRPr="0032076A" w:rsidRDefault="0032076A" w:rsidP="0032076A">
      <w:pPr>
        <w:numPr>
          <w:ilvl w:val="0"/>
          <w:numId w:val="8"/>
        </w:numPr>
        <w:rPr>
          <w:lang w:val="en-US"/>
        </w:rPr>
      </w:pPr>
      <w:r w:rsidRPr="0032076A">
        <w:rPr>
          <w:lang w:val="en-US"/>
        </w:rPr>
        <w:t xml:space="preserve">Route Tables </w:t>
      </w:r>
    </w:p>
    <w:p w14:paraId="3B705498" w14:textId="77777777" w:rsidR="0032076A" w:rsidRPr="0032076A" w:rsidRDefault="0032076A" w:rsidP="0032076A">
      <w:pPr>
        <w:numPr>
          <w:ilvl w:val="0"/>
          <w:numId w:val="8"/>
        </w:numPr>
        <w:rPr>
          <w:lang w:val="en-US"/>
        </w:rPr>
      </w:pPr>
      <w:r w:rsidRPr="0032076A">
        <w:rPr>
          <w:lang w:val="en-US"/>
        </w:rPr>
        <w:t xml:space="preserve">Azure Firewall </w:t>
      </w:r>
    </w:p>
    <w:p w14:paraId="5F6A104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5E38D8CA">
          <v:rect id="_x0000_i1354" style="width:0;height:1.5pt" o:hralign="center" o:hrstd="t" o:hr="t" fillcolor="#a0a0a0" stroked="f"/>
        </w:pict>
      </w:r>
    </w:p>
    <w:p w14:paraId="030045F3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Kubernetes Cluster</w:t>
      </w:r>
    </w:p>
    <w:p w14:paraId="3C8824F0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يعتمد النظام على</w:t>
      </w:r>
      <w:r w:rsidRPr="0032076A">
        <w:rPr>
          <w:lang w:val="en-US"/>
        </w:rPr>
        <w:t>:</w:t>
      </w:r>
    </w:p>
    <w:p w14:paraId="4DFDE4B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Azure Kubernetes Service (AKS)</w:t>
      </w:r>
    </w:p>
    <w:p w14:paraId="203CA6B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45E1ABC1">
          <v:rect id="_x0000_i1355" style="width:0;height:1.5pt" o:hralign="center" o:hrstd="t" o:hr="t" fillcolor="#a0a0a0" stroked="f"/>
        </w:pict>
      </w:r>
    </w:p>
    <w:p w14:paraId="51D55B1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Node Pools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905"/>
      </w:tblGrid>
      <w:tr w:rsidR="0032076A" w:rsidRPr="0032076A" w14:paraId="48A55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E85D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1A22EB30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Purpose</w:t>
            </w:r>
          </w:p>
        </w:tc>
      </w:tr>
      <w:tr w:rsidR="0032076A" w:rsidRPr="0032076A" w14:paraId="6DF4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5D1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System Pool</w:t>
            </w:r>
          </w:p>
        </w:tc>
        <w:tc>
          <w:tcPr>
            <w:tcW w:w="0" w:type="auto"/>
            <w:vAlign w:val="center"/>
            <w:hideMark/>
          </w:tcPr>
          <w:p w14:paraId="2B4E17D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tl/>
                <w:lang w:val="en-US"/>
              </w:rPr>
              <w:t>خدمات النظام</w:t>
            </w:r>
          </w:p>
        </w:tc>
      </w:tr>
      <w:tr w:rsidR="0032076A" w:rsidRPr="0032076A" w14:paraId="3CD82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954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 Pool</w:t>
            </w:r>
          </w:p>
        </w:tc>
        <w:tc>
          <w:tcPr>
            <w:tcW w:w="0" w:type="auto"/>
            <w:vAlign w:val="center"/>
            <w:hideMark/>
          </w:tcPr>
          <w:p w14:paraId="72E7ACAC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Backend APIs</w:t>
            </w:r>
          </w:p>
        </w:tc>
      </w:tr>
      <w:tr w:rsidR="0032076A" w:rsidRPr="0032076A" w14:paraId="3A93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722B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AI Pool</w:t>
            </w:r>
          </w:p>
        </w:tc>
        <w:tc>
          <w:tcPr>
            <w:tcW w:w="0" w:type="auto"/>
            <w:vAlign w:val="center"/>
            <w:hideMark/>
          </w:tcPr>
          <w:p w14:paraId="0681BF4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tl/>
                <w:lang w:val="en-US"/>
              </w:rPr>
              <w:t>خدمات الذكاء الاصطناعي</w:t>
            </w:r>
          </w:p>
        </w:tc>
      </w:tr>
      <w:tr w:rsidR="0032076A" w:rsidRPr="0032076A" w14:paraId="7E4A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543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Worker Pool</w:t>
            </w:r>
          </w:p>
        </w:tc>
        <w:tc>
          <w:tcPr>
            <w:tcW w:w="0" w:type="auto"/>
            <w:vAlign w:val="center"/>
            <w:hideMark/>
          </w:tcPr>
          <w:p w14:paraId="14C9017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Background Jobs</w:t>
            </w:r>
          </w:p>
        </w:tc>
      </w:tr>
      <w:tr w:rsidR="0032076A" w:rsidRPr="0032076A" w14:paraId="739BD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D7F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Reporting Pool</w:t>
            </w:r>
          </w:p>
        </w:tc>
        <w:tc>
          <w:tcPr>
            <w:tcW w:w="0" w:type="auto"/>
            <w:vAlign w:val="center"/>
            <w:hideMark/>
          </w:tcPr>
          <w:p w14:paraId="7BD9F51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tl/>
                <w:lang w:val="en-US"/>
              </w:rPr>
              <w:t>التقارير</w:t>
            </w:r>
          </w:p>
        </w:tc>
      </w:tr>
    </w:tbl>
    <w:p w14:paraId="3C9254F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7D86D3F1">
          <v:rect id="_x0000_i1356" style="width:0;height:1.5pt" o:hralign="center" o:hrstd="t" o:hr="t" fillcolor="#a0a0a0" stroked="f"/>
        </w:pict>
      </w:r>
    </w:p>
    <w:p w14:paraId="54D33B9C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Scaling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212"/>
      </w:tblGrid>
      <w:tr w:rsidR="0032076A" w:rsidRPr="0032076A" w14:paraId="1B50E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2B75F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61A056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Trigger</w:t>
            </w:r>
          </w:p>
        </w:tc>
      </w:tr>
      <w:tr w:rsidR="0032076A" w:rsidRPr="0032076A" w14:paraId="5EEC4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D8D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175CAA7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70%</w:t>
            </w:r>
          </w:p>
        </w:tc>
      </w:tr>
      <w:tr w:rsidR="0032076A" w:rsidRPr="0032076A" w14:paraId="10D7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830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FAD27AA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75%</w:t>
            </w:r>
          </w:p>
        </w:tc>
      </w:tr>
      <w:tr w:rsidR="0032076A" w:rsidRPr="0032076A" w14:paraId="78E7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25E7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Queue Length</w:t>
            </w:r>
          </w:p>
        </w:tc>
        <w:tc>
          <w:tcPr>
            <w:tcW w:w="0" w:type="auto"/>
            <w:vAlign w:val="center"/>
            <w:hideMark/>
          </w:tcPr>
          <w:p w14:paraId="7144D68C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Configurable</w:t>
            </w:r>
          </w:p>
        </w:tc>
      </w:tr>
      <w:tr w:rsidR="0032076A" w:rsidRPr="0032076A" w14:paraId="2019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03D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lastRenderedPageBreak/>
              <w:t>Request Rate</w:t>
            </w:r>
          </w:p>
        </w:tc>
        <w:tc>
          <w:tcPr>
            <w:tcW w:w="0" w:type="auto"/>
            <w:vAlign w:val="center"/>
            <w:hideMark/>
          </w:tcPr>
          <w:p w14:paraId="30D61610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Configurable</w:t>
            </w:r>
          </w:p>
        </w:tc>
      </w:tr>
    </w:tbl>
    <w:p w14:paraId="03732070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387DB3AC">
          <v:rect id="_x0000_i1357" style="width:0;height:1.5pt" o:hralign="center" o:hrstd="t" o:hr="t" fillcolor="#a0a0a0" stroked="f"/>
        </w:pict>
      </w:r>
    </w:p>
    <w:p w14:paraId="72B0253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Availability Zones</w:t>
      </w:r>
    </w:p>
    <w:p w14:paraId="6A911947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النظام يعمل عبر</w:t>
      </w:r>
      <w:r w:rsidRPr="0032076A">
        <w:rPr>
          <w:lang w:val="en-US"/>
        </w:rPr>
        <w:t>:</w:t>
      </w:r>
    </w:p>
    <w:p w14:paraId="5B83B8B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Zone 1</w:t>
      </w:r>
    </w:p>
    <w:p w14:paraId="675160D3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Zone 2</w:t>
      </w:r>
    </w:p>
    <w:p w14:paraId="37FC6887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Zone 3</w:t>
      </w:r>
    </w:p>
    <w:p w14:paraId="6942CFC4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49628F59">
          <v:rect id="_x0000_i1358" style="width:0;height:1.5pt" o:hralign="center" o:hrstd="t" o:hr="t" fillcolor="#a0a0a0" stroked="f"/>
        </w:pict>
      </w:r>
    </w:p>
    <w:p w14:paraId="43299268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rtl/>
          <w:lang w:val="en-US"/>
        </w:rPr>
        <w:t>الهدف</w:t>
      </w:r>
    </w:p>
    <w:p w14:paraId="2CE27174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عدم توقف الخدمة عند تعطل مركز بيانات واحد</w:t>
      </w:r>
      <w:r w:rsidRPr="0032076A">
        <w:rPr>
          <w:lang w:val="en-US"/>
        </w:rPr>
        <w:t>.</w:t>
      </w:r>
    </w:p>
    <w:p w14:paraId="0627488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5221635">
          <v:rect id="_x0000_i1359" style="width:0;height:1.5pt" o:hralign="center" o:hrstd="t" o:hr="t" fillcolor="#a0a0a0" stroked="f"/>
        </w:pict>
      </w:r>
    </w:p>
    <w:p w14:paraId="2C1657A2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Multi-Region Strategy</w:t>
      </w:r>
    </w:p>
    <w:p w14:paraId="702CAD9A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Primary Region</w:t>
      </w:r>
    </w:p>
    <w:p w14:paraId="7D0CDF48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↓</w:t>
      </w:r>
    </w:p>
    <w:p w14:paraId="71DED48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Secondary Region</w:t>
      </w:r>
    </w:p>
    <w:p w14:paraId="0C8D07C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↓</w:t>
      </w:r>
    </w:p>
    <w:p w14:paraId="196F4B8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Disaster Recovery Region</w:t>
      </w:r>
    </w:p>
    <w:p w14:paraId="5DB27B9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7BAD707">
          <v:rect id="_x0000_i1360" style="width:0;height:1.5pt" o:hralign="center" o:hrstd="t" o:hr="t" fillcolor="#a0a0a0" stroked="f"/>
        </w:pict>
      </w:r>
    </w:p>
    <w:p w14:paraId="233D7854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Replication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497"/>
      </w:tblGrid>
      <w:tr w:rsidR="0032076A" w:rsidRPr="0032076A" w14:paraId="45F24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E1C5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0AFF55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Strategy</w:t>
            </w:r>
          </w:p>
        </w:tc>
      </w:tr>
      <w:tr w:rsidR="0032076A" w:rsidRPr="0032076A" w14:paraId="300DE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24F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BA47AF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Synchronous</w:t>
            </w:r>
          </w:p>
        </w:tc>
      </w:tr>
      <w:tr w:rsidR="0032076A" w:rsidRPr="0032076A" w14:paraId="5DDB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3997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B921278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Geo-Replication</w:t>
            </w:r>
          </w:p>
        </w:tc>
      </w:tr>
      <w:tr w:rsidR="0032076A" w:rsidRPr="0032076A" w14:paraId="2A15C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184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46BF0AF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Cross Region</w:t>
            </w:r>
          </w:p>
        </w:tc>
      </w:tr>
      <w:tr w:rsidR="0032076A" w:rsidRPr="0032076A" w14:paraId="4AC4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E74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1B7946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Replicated</w:t>
            </w:r>
          </w:p>
        </w:tc>
      </w:tr>
    </w:tbl>
    <w:p w14:paraId="7294DE37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05D81757">
          <v:rect id="_x0000_i1361" style="width:0;height:1.5pt" o:hralign="center" o:hrstd="t" o:hr="t" fillcolor="#a0a0a0" stroked="f"/>
        </w:pict>
      </w:r>
    </w:p>
    <w:p w14:paraId="541DCD2E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Database Architecture</w:t>
      </w:r>
    </w:p>
    <w:p w14:paraId="16553874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Application</w:t>
      </w:r>
    </w:p>
    <w:p w14:paraId="5E636C57" w14:textId="77777777" w:rsidR="0032076A" w:rsidRPr="0032076A" w:rsidRDefault="0032076A" w:rsidP="0032076A">
      <w:pPr>
        <w:rPr>
          <w:lang w:val="en-US"/>
        </w:rPr>
      </w:pPr>
    </w:p>
    <w:p w14:paraId="27403A45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↓</w:t>
      </w:r>
    </w:p>
    <w:p w14:paraId="66083BC9" w14:textId="77777777" w:rsidR="0032076A" w:rsidRPr="0032076A" w:rsidRDefault="0032076A" w:rsidP="0032076A">
      <w:pPr>
        <w:rPr>
          <w:lang w:val="en-US"/>
        </w:rPr>
      </w:pPr>
    </w:p>
    <w:p w14:paraId="64EA7C3D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Primary PostgreSQL</w:t>
      </w:r>
    </w:p>
    <w:p w14:paraId="12AD116C" w14:textId="77777777" w:rsidR="0032076A" w:rsidRPr="0032076A" w:rsidRDefault="0032076A" w:rsidP="0032076A">
      <w:pPr>
        <w:rPr>
          <w:lang w:val="en-US"/>
        </w:rPr>
      </w:pPr>
    </w:p>
    <w:p w14:paraId="148206D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↓</w:t>
      </w:r>
    </w:p>
    <w:p w14:paraId="5B4E5A0C" w14:textId="77777777" w:rsidR="0032076A" w:rsidRPr="0032076A" w:rsidRDefault="0032076A" w:rsidP="0032076A">
      <w:pPr>
        <w:rPr>
          <w:lang w:val="en-US"/>
        </w:rPr>
      </w:pPr>
    </w:p>
    <w:p w14:paraId="67E171AC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Read Replica</w:t>
      </w:r>
    </w:p>
    <w:p w14:paraId="4ED2C23A" w14:textId="77777777" w:rsidR="0032076A" w:rsidRPr="0032076A" w:rsidRDefault="0032076A" w:rsidP="0032076A">
      <w:pPr>
        <w:rPr>
          <w:lang w:val="en-US"/>
        </w:rPr>
      </w:pPr>
    </w:p>
    <w:p w14:paraId="067216BF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↓</w:t>
      </w:r>
    </w:p>
    <w:p w14:paraId="61DF5189" w14:textId="77777777" w:rsidR="0032076A" w:rsidRPr="0032076A" w:rsidRDefault="0032076A" w:rsidP="0032076A">
      <w:pPr>
        <w:rPr>
          <w:lang w:val="en-US"/>
        </w:rPr>
      </w:pPr>
    </w:p>
    <w:p w14:paraId="4F47DEC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Analytics Replica</w:t>
      </w:r>
    </w:p>
    <w:p w14:paraId="133AEC6A" w14:textId="77777777" w:rsidR="0032076A" w:rsidRPr="0032076A" w:rsidRDefault="0032076A" w:rsidP="0032076A">
      <w:pPr>
        <w:rPr>
          <w:lang w:val="en-US"/>
        </w:rPr>
      </w:pPr>
    </w:p>
    <w:p w14:paraId="568C49BE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↓</w:t>
      </w:r>
    </w:p>
    <w:p w14:paraId="5EF5D071" w14:textId="77777777" w:rsidR="0032076A" w:rsidRPr="0032076A" w:rsidRDefault="0032076A" w:rsidP="0032076A">
      <w:pPr>
        <w:rPr>
          <w:lang w:val="en-US"/>
        </w:rPr>
      </w:pPr>
    </w:p>
    <w:p w14:paraId="174A77C3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Backup</w:t>
      </w:r>
    </w:p>
    <w:p w14:paraId="1EE13F38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4E041861">
          <v:rect id="_x0000_i1362" style="width:0;height:1.5pt" o:hralign="center" o:hrstd="t" o:hr="t" fillcolor="#a0a0a0" stroked="f"/>
        </w:pict>
      </w:r>
    </w:p>
    <w:p w14:paraId="424316D8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Cache Layer</w:t>
      </w:r>
    </w:p>
    <w:p w14:paraId="22D02B98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Redis Cluster</w:t>
      </w:r>
    </w:p>
    <w:p w14:paraId="272538DE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يستخدم لـ</w:t>
      </w:r>
      <w:r w:rsidRPr="0032076A">
        <w:rPr>
          <w:lang w:val="en-US"/>
        </w:rPr>
        <w:t>:</w:t>
      </w:r>
    </w:p>
    <w:p w14:paraId="5A035D89" w14:textId="77777777" w:rsidR="0032076A" w:rsidRPr="0032076A" w:rsidRDefault="0032076A" w:rsidP="0032076A">
      <w:pPr>
        <w:numPr>
          <w:ilvl w:val="0"/>
          <w:numId w:val="9"/>
        </w:numPr>
        <w:rPr>
          <w:lang w:val="en-US"/>
        </w:rPr>
      </w:pPr>
      <w:r w:rsidRPr="0032076A">
        <w:rPr>
          <w:lang w:val="en-US"/>
        </w:rPr>
        <w:t xml:space="preserve">Sessions </w:t>
      </w:r>
    </w:p>
    <w:p w14:paraId="4E283626" w14:textId="77777777" w:rsidR="0032076A" w:rsidRPr="0032076A" w:rsidRDefault="0032076A" w:rsidP="0032076A">
      <w:pPr>
        <w:numPr>
          <w:ilvl w:val="0"/>
          <w:numId w:val="9"/>
        </w:numPr>
        <w:rPr>
          <w:lang w:val="en-US"/>
        </w:rPr>
      </w:pPr>
      <w:r w:rsidRPr="0032076A">
        <w:rPr>
          <w:lang w:val="en-US"/>
        </w:rPr>
        <w:t xml:space="preserve">API Cache </w:t>
      </w:r>
    </w:p>
    <w:p w14:paraId="77B2206D" w14:textId="77777777" w:rsidR="0032076A" w:rsidRPr="0032076A" w:rsidRDefault="0032076A" w:rsidP="0032076A">
      <w:pPr>
        <w:numPr>
          <w:ilvl w:val="0"/>
          <w:numId w:val="9"/>
        </w:numPr>
        <w:rPr>
          <w:lang w:val="en-US"/>
        </w:rPr>
      </w:pPr>
      <w:r w:rsidRPr="0032076A">
        <w:rPr>
          <w:lang w:val="en-US"/>
        </w:rPr>
        <w:t xml:space="preserve">Dashboard Cache </w:t>
      </w:r>
    </w:p>
    <w:p w14:paraId="0792E086" w14:textId="77777777" w:rsidR="0032076A" w:rsidRPr="0032076A" w:rsidRDefault="0032076A" w:rsidP="0032076A">
      <w:pPr>
        <w:numPr>
          <w:ilvl w:val="0"/>
          <w:numId w:val="9"/>
        </w:numPr>
        <w:rPr>
          <w:lang w:val="en-US"/>
        </w:rPr>
      </w:pPr>
      <w:r w:rsidRPr="0032076A">
        <w:rPr>
          <w:lang w:val="en-US"/>
        </w:rPr>
        <w:t xml:space="preserve">Recommendation Cache </w:t>
      </w:r>
    </w:p>
    <w:p w14:paraId="28BC2FF3" w14:textId="77777777" w:rsidR="0032076A" w:rsidRPr="0032076A" w:rsidRDefault="0032076A" w:rsidP="0032076A">
      <w:pPr>
        <w:numPr>
          <w:ilvl w:val="0"/>
          <w:numId w:val="9"/>
        </w:numPr>
        <w:rPr>
          <w:lang w:val="en-US"/>
        </w:rPr>
      </w:pPr>
      <w:r w:rsidRPr="0032076A">
        <w:rPr>
          <w:lang w:val="en-US"/>
        </w:rPr>
        <w:t xml:space="preserve">Frequently Accessed Data </w:t>
      </w:r>
    </w:p>
    <w:p w14:paraId="56884AC1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0E282EC9">
          <v:rect id="_x0000_i1363" style="width:0;height:1.5pt" o:hralign="center" o:hrstd="t" o:hr="t" fillcolor="#a0a0a0" stroked="f"/>
        </w:pict>
      </w:r>
    </w:p>
    <w:p w14:paraId="45A8A0E9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Object Storage</w:t>
      </w:r>
    </w:p>
    <w:p w14:paraId="7131D977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تخزين</w:t>
      </w:r>
      <w:r w:rsidRPr="0032076A">
        <w:rPr>
          <w:lang w:val="en-US"/>
        </w:rPr>
        <w:t>:</w:t>
      </w:r>
    </w:p>
    <w:p w14:paraId="2070ADBB" w14:textId="77777777" w:rsidR="0032076A" w:rsidRPr="0032076A" w:rsidRDefault="0032076A" w:rsidP="0032076A">
      <w:pPr>
        <w:numPr>
          <w:ilvl w:val="0"/>
          <w:numId w:val="10"/>
        </w:numPr>
        <w:rPr>
          <w:lang w:val="en-US"/>
        </w:rPr>
      </w:pPr>
      <w:r w:rsidRPr="0032076A">
        <w:rPr>
          <w:rtl/>
          <w:lang w:val="en-US"/>
        </w:rPr>
        <w:t xml:space="preserve">التقارير </w:t>
      </w:r>
    </w:p>
    <w:p w14:paraId="1DC5B062" w14:textId="77777777" w:rsidR="0032076A" w:rsidRPr="0032076A" w:rsidRDefault="0032076A" w:rsidP="0032076A">
      <w:pPr>
        <w:numPr>
          <w:ilvl w:val="0"/>
          <w:numId w:val="10"/>
        </w:numPr>
        <w:rPr>
          <w:lang w:val="en-US"/>
        </w:rPr>
      </w:pPr>
      <w:r w:rsidRPr="0032076A">
        <w:rPr>
          <w:rtl/>
          <w:lang w:val="en-US"/>
        </w:rPr>
        <w:t>ملفات</w:t>
      </w:r>
      <w:r w:rsidRPr="0032076A">
        <w:rPr>
          <w:lang w:val="en-US"/>
        </w:rPr>
        <w:t xml:space="preserve"> PDF </w:t>
      </w:r>
    </w:p>
    <w:p w14:paraId="440C6416" w14:textId="77777777" w:rsidR="0032076A" w:rsidRPr="0032076A" w:rsidRDefault="0032076A" w:rsidP="0032076A">
      <w:pPr>
        <w:numPr>
          <w:ilvl w:val="0"/>
          <w:numId w:val="10"/>
        </w:numPr>
        <w:rPr>
          <w:lang w:val="en-US"/>
        </w:rPr>
      </w:pPr>
      <w:r w:rsidRPr="0032076A">
        <w:rPr>
          <w:rtl/>
          <w:lang w:val="en-US"/>
        </w:rPr>
        <w:t xml:space="preserve">الصور </w:t>
      </w:r>
    </w:p>
    <w:p w14:paraId="2A687A95" w14:textId="77777777" w:rsidR="0032076A" w:rsidRPr="0032076A" w:rsidRDefault="0032076A" w:rsidP="0032076A">
      <w:pPr>
        <w:numPr>
          <w:ilvl w:val="0"/>
          <w:numId w:val="10"/>
        </w:numPr>
        <w:rPr>
          <w:lang w:val="en-US"/>
        </w:rPr>
      </w:pPr>
      <w:r w:rsidRPr="0032076A">
        <w:rPr>
          <w:rtl/>
          <w:lang w:val="en-US"/>
        </w:rPr>
        <w:t xml:space="preserve">الشهادات </w:t>
      </w:r>
    </w:p>
    <w:p w14:paraId="053370C3" w14:textId="77777777" w:rsidR="0032076A" w:rsidRPr="0032076A" w:rsidRDefault="0032076A" w:rsidP="0032076A">
      <w:pPr>
        <w:numPr>
          <w:ilvl w:val="0"/>
          <w:numId w:val="10"/>
        </w:numPr>
        <w:rPr>
          <w:lang w:val="en-US"/>
        </w:rPr>
      </w:pPr>
      <w:r w:rsidRPr="0032076A">
        <w:rPr>
          <w:rtl/>
          <w:lang w:val="en-US"/>
        </w:rPr>
        <w:t xml:space="preserve">المرفقات </w:t>
      </w:r>
    </w:p>
    <w:p w14:paraId="21799905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lastRenderedPageBreak/>
        <w:pict w14:anchorId="36979DED">
          <v:rect id="_x0000_i1364" style="width:0;height:1.5pt" o:hralign="center" o:hrstd="t" o:hr="t" fillcolor="#a0a0a0" stroked="f"/>
        </w:pict>
      </w:r>
    </w:p>
    <w:p w14:paraId="50F026C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API Gateway</w:t>
      </w:r>
    </w:p>
    <w:p w14:paraId="280CE249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المسؤول عن</w:t>
      </w:r>
      <w:r w:rsidRPr="0032076A">
        <w:rPr>
          <w:lang w:val="en-US"/>
        </w:rPr>
        <w:t>:</w:t>
      </w:r>
    </w:p>
    <w:p w14:paraId="1151C843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Authentication </w:t>
      </w:r>
    </w:p>
    <w:p w14:paraId="097C7F98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Authorization </w:t>
      </w:r>
    </w:p>
    <w:p w14:paraId="0837A81D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Routing </w:t>
      </w:r>
    </w:p>
    <w:p w14:paraId="5A39155C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Rate Limiting </w:t>
      </w:r>
    </w:p>
    <w:p w14:paraId="5AF5466F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Logging </w:t>
      </w:r>
    </w:p>
    <w:p w14:paraId="0E9BEC44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Monitoring </w:t>
      </w:r>
    </w:p>
    <w:p w14:paraId="0EC39B50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API Versioning </w:t>
      </w:r>
    </w:p>
    <w:p w14:paraId="0129FECB" w14:textId="77777777" w:rsidR="0032076A" w:rsidRPr="0032076A" w:rsidRDefault="0032076A" w:rsidP="0032076A">
      <w:pPr>
        <w:numPr>
          <w:ilvl w:val="0"/>
          <w:numId w:val="11"/>
        </w:numPr>
        <w:rPr>
          <w:lang w:val="en-US"/>
        </w:rPr>
      </w:pPr>
      <w:r w:rsidRPr="0032076A">
        <w:rPr>
          <w:lang w:val="en-US"/>
        </w:rPr>
        <w:t xml:space="preserve">Request Validation </w:t>
      </w:r>
    </w:p>
    <w:p w14:paraId="4320641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71925CD2">
          <v:rect id="_x0000_i1365" style="width:0;height:1.5pt" o:hralign="center" o:hrstd="t" o:hr="t" fillcolor="#a0a0a0" stroked="f"/>
        </w:pict>
      </w:r>
    </w:p>
    <w:p w14:paraId="4CACEF52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Identity Services</w:t>
      </w:r>
    </w:p>
    <w:p w14:paraId="2165F2BC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يعتمد النظام على</w:t>
      </w:r>
      <w:r w:rsidRPr="0032076A">
        <w:rPr>
          <w:lang w:val="en-US"/>
        </w:rPr>
        <w:t>:</w:t>
      </w:r>
    </w:p>
    <w:p w14:paraId="5F1DD6E2" w14:textId="77777777" w:rsidR="0032076A" w:rsidRPr="0032076A" w:rsidRDefault="0032076A" w:rsidP="0032076A">
      <w:pPr>
        <w:numPr>
          <w:ilvl w:val="0"/>
          <w:numId w:val="12"/>
        </w:numPr>
        <w:rPr>
          <w:lang w:val="en-US"/>
        </w:rPr>
      </w:pPr>
      <w:r w:rsidRPr="0032076A">
        <w:rPr>
          <w:lang w:val="en-US"/>
        </w:rPr>
        <w:t xml:space="preserve">Azure Entra ID (Azure AD) </w:t>
      </w:r>
    </w:p>
    <w:p w14:paraId="16C98BF9" w14:textId="77777777" w:rsidR="0032076A" w:rsidRPr="0032076A" w:rsidRDefault="0032076A" w:rsidP="0032076A">
      <w:pPr>
        <w:numPr>
          <w:ilvl w:val="0"/>
          <w:numId w:val="12"/>
        </w:numPr>
        <w:rPr>
          <w:lang w:val="en-US"/>
        </w:rPr>
      </w:pPr>
      <w:r w:rsidRPr="0032076A">
        <w:rPr>
          <w:lang w:val="en-US"/>
        </w:rPr>
        <w:t xml:space="preserve">OAuth 2.1 </w:t>
      </w:r>
    </w:p>
    <w:p w14:paraId="4D0B8A33" w14:textId="77777777" w:rsidR="0032076A" w:rsidRPr="0032076A" w:rsidRDefault="0032076A" w:rsidP="0032076A">
      <w:pPr>
        <w:numPr>
          <w:ilvl w:val="0"/>
          <w:numId w:val="12"/>
        </w:numPr>
        <w:rPr>
          <w:lang w:val="en-US"/>
        </w:rPr>
      </w:pPr>
      <w:r w:rsidRPr="0032076A">
        <w:rPr>
          <w:lang w:val="en-US"/>
        </w:rPr>
        <w:t xml:space="preserve">OpenID Connect </w:t>
      </w:r>
    </w:p>
    <w:p w14:paraId="4EC1AFF3" w14:textId="77777777" w:rsidR="0032076A" w:rsidRPr="0032076A" w:rsidRDefault="0032076A" w:rsidP="0032076A">
      <w:pPr>
        <w:numPr>
          <w:ilvl w:val="0"/>
          <w:numId w:val="12"/>
        </w:numPr>
        <w:rPr>
          <w:lang w:val="en-US"/>
        </w:rPr>
      </w:pPr>
      <w:r w:rsidRPr="0032076A">
        <w:rPr>
          <w:lang w:val="en-US"/>
        </w:rPr>
        <w:t xml:space="preserve">Managed Identity </w:t>
      </w:r>
    </w:p>
    <w:p w14:paraId="7787ECEB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16FFC852">
          <v:rect id="_x0000_i1366" style="width:0;height:1.5pt" o:hralign="center" o:hrstd="t" o:hr="t" fillcolor="#a0a0a0" stroked="f"/>
        </w:pict>
      </w:r>
    </w:p>
    <w:p w14:paraId="3498E5F0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Secrets Management</w:t>
      </w:r>
    </w:p>
    <w:p w14:paraId="68B9F7AF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جميع الأسرار تحفظ داخل</w:t>
      </w:r>
      <w:r w:rsidRPr="0032076A">
        <w:rPr>
          <w:lang w:val="en-US"/>
        </w:rPr>
        <w:t>:</w:t>
      </w:r>
    </w:p>
    <w:p w14:paraId="415FEA10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t>Azure Key Vault</w:t>
      </w:r>
    </w:p>
    <w:p w14:paraId="17A33A76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يشمل</w:t>
      </w:r>
      <w:r w:rsidRPr="0032076A">
        <w:rPr>
          <w:lang w:val="en-US"/>
        </w:rPr>
        <w:t>:</w:t>
      </w:r>
    </w:p>
    <w:p w14:paraId="6C0681C1" w14:textId="77777777" w:rsidR="0032076A" w:rsidRPr="0032076A" w:rsidRDefault="0032076A" w:rsidP="0032076A">
      <w:pPr>
        <w:numPr>
          <w:ilvl w:val="0"/>
          <w:numId w:val="13"/>
        </w:numPr>
        <w:rPr>
          <w:lang w:val="en-US"/>
        </w:rPr>
      </w:pPr>
      <w:r w:rsidRPr="0032076A">
        <w:rPr>
          <w:lang w:val="en-US"/>
        </w:rPr>
        <w:t xml:space="preserve">Database Passwords </w:t>
      </w:r>
    </w:p>
    <w:p w14:paraId="50ACAE7E" w14:textId="77777777" w:rsidR="0032076A" w:rsidRPr="0032076A" w:rsidRDefault="0032076A" w:rsidP="0032076A">
      <w:pPr>
        <w:numPr>
          <w:ilvl w:val="0"/>
          <w:numId w:val="13"/>
        </w:numPr>
        <w:rPr>
          <w:lang w:val="en-US"/>
        </w:rPr>
      </w:pPr>
      <w:r w:rsidRPr="0032076A">
        <w:rPr>
          <w:lang w:val="en-US"/>
        </w:rPr>
        <w:t xml:space="preserve">JWT Keys </w:t>
      </w:r>
    </w:p>
    <w:p w14:paraId="0BAEE87A" w14:textId="77777777" w:rsidR="0032076A" w:rsidRPr="0032076A" w:rsidRDefault="0032076A" w:rsidP="0032076A">
      <w:pPr>
        <w:numPr>
          <w:ilvl w:val="0"/>
          <w:numId w:val="13"/>
        </w:numPr>
        <w:rPr>
          <w:lang w:val="en-US"/>
        </w:rPr>
      </w:pPr>
      <w:r w:rsidRPr="0032076A">
        <w:rPr>
          <w:lang w:val="en-US"/>
        </w:rPr>
        <w:t xml:space="preserve">API Secrets </w:t>
      </w:r>
    </w:p>
    <w:p w14:paraId="5019357C" w14:textId="77777777" w:rsidR="0032076A" w:rsidRPr="0032076A" w:rsidRDefault="0032076A" w:rsidP="0032076A">
      <w:pPr>
        <w:numPr>
          <w:ilvl w:val="0"/>
          <w:numId w:val="13"/>
        </w:numPr>
        <w:rPr>
          <w:lang w:val="en-US"/>
        </w:rPr>
      </w:pPr>
      <w:r w:rsidRPr="0032076A">
        <w:rPr>
          <w:lang w:val="en-US"/>
        </w:rPr>
        <w:t xml:space="preserve">Certificates </w:t>
      </w:r>
    </w:p>
    <w:p w14:paraId="7225B37B" w14:textId="77777777" w:rsidR="0032076A" w:rsidRPr="0032076A" w:rsidRDefault="0032076A" w:rsidP="0032076A">
      <w:pPr>
        <w:numPr>
          <w:ilvl w:val="0"/>
          <w:numId w:val="13"/>
        </w:numPr>
        <w:rPr>
          <w:lang w:val="en-US"/>
        </w:rPr>
      </w:pPr>
      <w:r w:rsidRPr="0032076A">
        <w:rPr>
          <w:lang w:val="en-US"/>
        </w:rPr>
        <w:t xml:space="preserve">Encryption Keys </w:t>
      </w:r>
    </w:p>
    <w:p w14:paraId="2B6362EE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DB4B825">
          <v:rect id="_x0000_i1367" style="width:0;height:1.5pt" o:hralign="center" o:hrstd="t" o:hr="t" fillcolor="#a0a0a0" stroked="f"/>
        </w:pict>
      </w:r>
    </w:p>
    <w:p w14:paraId="1ED71802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Private Connectivity</w:t>
      </w:r>
    </w:p>
    <w:p w14:paraId="3CC0CC82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الخدمات الحساسة تستخدم</w:t>
      </w:r>
      <w:r w:rsidRPr="0032076A">
        <w:rPr>
          <w:lang w:val="en-US"/>
        </w:rPr>
        <w:t>:</w:t>
      </w:r>
    </w:p>
    <w:p w14:paraId="4B727184" w14:textId="77777777" w:rsidR="0032076A" w:rsidRPr="0032076A" w:rsidRDefault="0032076A" w:rsidP="0032076A">
      <w:pPr>
        <w:numPr>
          <w:ilvl w:val="0"/>
          <w:numId w:val="14"/>
        </w:numPr>
        <w:rPr>
          <w:lang w:val="en-US"/>
        </w:rPr>
      </w:pPr>
      <w:r w:rsidRPr="0032076A">
        <w:rPr>
          <w:lang w:val="en-US"/>
        </w:rPr>
        <w:lastRenderedPageBreak/>
        <w:t xml:space="preserve">Private Link </w:t>
      </w:r>
    </w:p>
    <w:p w14:paraId="0079AA13" w14:textId="77777777" w:rsidR="0032076A" w:rsidRPr="0032076A" w:rsidRDefault="0032076A" w:rsidP="0032076A">
      <w:pPr>
        <w:numPr>
          <w:ilvl w:val="0"/>
          <w:numId w:val="14"/>
        </w:numPr>
        <w:rPr>
          <w:lang w:val="en-US"/>
        </w:rPr>
      </w:pPr>
      <w:r w:rsidRPr="0032076A">
        <w:rPr>
          <w:lang w:val="en-US"/>
        </w:rPr>
        <w:t xml:space="preserve">Private Endpoints </w:t>
      </w:r>
    </w:p>
    <w:p w14:paraId="567E5B90" w14:textId="77777777" w:rsidR="0032076A" w:rsidRPr="0032076A" w:rsidRDefault="0032076A" w:rsidP="0032076A">
      <w:pPr>
        <w:numPr>
          <w:ilvl w:val="0"/>
          <w:numId w:val="14"/>
        </w:numPr>
        <w:rPr>
          <w:lang w:val="en-US"/>
        </w:rPr>
      </w:pPr>
      <w:r w:rsidRPr="0032076A">
        <w:rPr>
          <w:lang w:val="en-US"/>
        </w:rPr>
        <w:t xml:space="preserve">Private DNS Zones </w:t>
      </w:r>
    </w:p>
    <w:p w14:paraId="488B9A26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ولا يسمح بالوصول المباشر إليها من الإنترنت</w:t>
      </w:r>
      <w:r w:rsidRPr="0032076A">
        <w:rPr>
          <w:lang w:val="en-US"/>
        </w:rPr>
        <w:t>.</w:t>
      </w:r>
    </w:p>
    <w:p w14:paraId="2EA58C4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490952C9">
          <v:rect id="_x0000_i1368" style="width:0;height:1.5pt" o:hralign="center" o:hrstd="t" o:hr="t" fillcolor="#a0a0a0" stroked="f"/>
        </w:pict>
      </w:r>
    </w:p>
    <w:p w14:paraId="20027B66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Load Balancing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911"/>
      </w:tblGrid>
      <w:tr w:rsidR="0032076A" w:rsidRPr="0032076A" w14:paraId="56A15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4AD1B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7B1AF5C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Technology</w:t>
            </w:r>
          </w:p>
        </w:tc>
      </w:tr>
      <w:tr w:rsidR="0032076A" w:rsidRPr="0032076A" w14:paraId="2BBA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698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3399BB7B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Azure Front Door</w:t>
            </w:r>
          </w:p>
        </w:tc>
      </w:tr>
      <w:tr w:rsidR="0032076A" w:rsidRPr="0032076A" w14:paraId="7DDC3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0BC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Regional</w:t>
            </w:r>
          </w:p>
        </w:tc>
        <w:tc>
          <w:tcPr>
            <w:tcW w:w="0" w:type="auto"/>
            <w:vAlign w:val="center"/>
            <w:hideMark/>
          </w:tcPr>
          <w:p w14:paraId="66CA66F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Application Gateway</w:t>
            </w:r>
          </w:p>
        </w:tc>
      </w:tr>
      <w:tr w:rsidR="0032076A" w:rsidRPr="0032076A" w14:paraId="2C2A0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9C1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9960AD3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Kubernetes Ingress</w:t>
            </w:r>
          </w:p>
        </w:tc>
      </w:tr>
    </w:tbl>
    <w:p w14:paraId="6289F08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05B9BFDE">
          <v:rect id="_x0000_i1369" style="width:0;height:1.5pt" o:hralign="center" o:hrstd="t" o:hr="t" fillcolor="#a0a0a0" stroked="f"/>
        </w:pict>
      </w:r>
    </w:p>
    <w:p w14:paraId="60DCA236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Storage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398"/>
      </w:tblGrid>
      <w:tr w:rsidR="0032076A" w:rsidRPr="0032076A" w14:paraId="7E69F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DC8B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EE47BB0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Storage</w:t>
            </w:r>
          </w:p>
        </w:tc>
      </w:tr>
      <w:tr w:rsidR="0032076A" w:rsidRPr="0032076A" w14:paraId="01D6D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0B1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412D4C5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Blob Storage</w:t>
            </w:r>
          </w:p>
        </w:tc>
      </w:tr>
      <w:tr w:rsidR="0032076A" w:rsidRPr="0032076A" w14:paraId="33463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19E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4012FB7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Blob Storage</w:t>
            </w:r>
          </w:p>
        </w:tc>
      </w:tr>
      <w:tr w:rsidR="0032076A" w:rsidRPr="0032076A" w14:paraId="3771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B97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3BDA0EA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Log Analytics</w:t>
            </w:r>
          </w:p>
        </w:tc>
      </w:tr>
      <w:tr w:rsidR="0032076A" w:rsidRPr="0032076A" w14:paraId="29224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3F4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1D5A37FA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Prometheus</w:t>
            </w:r>
          </w:p>
        </w:tc>
      </w:tr>
      <w:tr w:rsidR="0032076A" w:rsidRPr="0032076A" w14:paraId="0B1F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CFD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00AD158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Recovery Vault</w:t>
            </w:r>
          </w:p>
        </w:tc>
      </w:tr>
    </w:tbl>
    <w:p w14:paraId="48388418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420248C4">
          <v:rect id="_x0000_i1370" style="width:0;height:1.5pt" o:hralign="center" o:hrstd="t" o:hr="t" fillcolor="#a0a0a0" stroked="f"/>
        </w:pict>
      </w:r>
    </w:p>
    <w:p w14:paraId="3B305F7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DNS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809"/>
      </w:tblGrid>
      <w:tr w:rsidR="0032076A" w:rsidRPr="0032076A" w14:paraId="49938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BA9E1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540FF6C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Purpose</w:t>
            </w:r>
          </w:p>
        </w:tc>
      </w:tr>
      <w:tr w:rsidR="0032076A" w:rsidRPr="0032076A" w14:paraId="3836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3A2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bousla.qa</w:t>
            </w:r>
          </w:p>
        </w:tc>
        <w:tc>
          <w:tcPr>
            <w:tcW w:w="0" w:type="auto"/>
            <w:vAlign w:val="center"/>
            <w:hideMark/>
          </w:tcPr>
          <w:p w14:paraId="023EA46C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Public Portal</w:t>
            </w:r>
          </w:p>
        </w:tc>
      </w:tr>
      <w:tr w:rsidR="0032076A" w:rsidRPr="0032076A" w14:paraId="0F08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C2FC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api.bousla.qa</w:t>
            </w:r>
          </w:p>
        </w:tc>
        <w:tc>
          <w:tcPr>
            <w:tcW w:w="0" w:type="auto"/>
            <w:vAlign w:val="center"/>
            <w:hideMark/>
          </w:tcPr>
          <w:p w14:paraId="5DF805E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APIs</w:t>
            </w:r>
          </w:p>
        </w:tc>
      </w:tr>
      <w:tr w:rsidR="0032076A" w:rsidRPr="0032076A" w14:paraId="06C4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A01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admin.bousla.qa</w:t>
            </w:r>
          </w:p>
        </w:tc>
        <w:tc>
          <w:tcPr>
            <w:tcW w:w="0" w:type="auto"/>
            <w:vAlign w:val="center"/>
            <w:hideMark/>
          </w:tcPr>
          <w:p w14:paraId="686F094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Administration</w:t>
            </w:r>
          </w:p>
        </w:tc>
      </w:tr>
      <w:tr w:rsidR="0032076A" w:rsidRPr="0032076A" w14:paraId="59BD4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6A7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docs.bousla.qa</w:t>
            </w:r>
          </w:p>
        </w:tc>
        <w:tc>
          <w:tcPr>
            <w:tcW w:w="0" w:type="auto"/>
            <w:vAlign w:val="center"/>
            <w:hideMark/>
          </w:tcPr>
          <w:p w14:paraId="7099DCEC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API Documentation</w:t>
            </w:r>
          </w:p>
        </w:tc>
      </w:tr>
      <w:tr w:rsidR="0032076A" w:rsidRPr="0032076A" w14:paraId="4DEA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DAD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status.bousla.qa</w:t>
            </w:r>
          </w:p>
        </w:tc>
        <w:tc>
          <w:tcPr>
            <w:tcW w:w="0" w:type="auto"/>
            <w:vAlign w:val="center"/>
            <w:hideMark/>
          </w:tcPr>
          <w:p w14:paraId="519B4D1D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System Status</w:t>
            </w:r>
          </w:p>
        </w:tc>
      </w:tr>
    </w:tbl>
    <w:p w14:paraId="2F156AF1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CAE6BFB">
          <v:rect id="_x0000_i1371" style="width:0;height:1.5pt" o:hralign="center" o:hrstd="t" o:hr="t" fillcolor="#a0a0a0" stroked="f"/>
        </w:pict>
      </w:r>
    </w:p>
    <w:p w14:paraId="63B45CEA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Network Security</w:t>
      </w:r>
    </w:p>
    <w:p w14:paraId="195D7425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تعتمد الشبكة على</w:t>
      </w:r>
      <w:r w:rsidRPr="0032076A">
        <w:rPr>
          <w:lang w:val="en-US"/>
        </w:rPr>
        <w:t>:</w:t>
      </w:r>
    </w:p>
    <w:p w14:paraId="313D81F0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lastRenderedPageBreak/>
        <w:t xml:space="preserve">Zero Trust </w:t>
      </w:r>
    </w:p>
    <w:p w14:paraId="1FAEAD81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t xml:space="preserve">East-West Traffic Inspection </w:t>
      </w:r>
    </w:p>
    <w:p w14:paraId="0B42F520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t xml:space="preserve">North-South Traffic Inspection </w:t>
      </w:r>
    </w:p>
    <w:p w14:paraId="22C27623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t xml:space="preserve">DDoS Protection </w:t>
      </w:r>
    </w:p>
    <w:p w14:paraId="193AE852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t xml:space="preserve">Web Application Firewall </w:t>
      </w:r>
    </w:p>
    <w:p w14:paraId="03EF4FD5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t xml:space="preserve">Intrusion Detection </w:t>
      </w:r>
    </w:p>
    <w:p w14:paraId="0ED66125" w14:textId="77777777" w:rsidR="0032076A" w:rsidRPr="0032076A" w:rsidRDefault="0032076A" w:rsidP="0032076A">
      <w:pPr>
        <w:numPr>
          <w:ilvl w:val="0"/>
          <w:numId w:val="15"/>
        </w:numPr>
        <w:rPr>
          <w:lang w:val="en-US"/>
        </w:rPr>
      </w:pPr>
      <w:r w:rsidRPr="0032076A">
        <w:rPr>
          <w:lang w:val="en-US"/>
        </w:rPr>
        <w:t xml:space="preserve">Intrusion Prevention </w:t>
      </w:r>
    </w:p>
    <w:p w14:paraId="515975D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7A7161C8">
          <v:rect id="_x0000_i1372" style="width:0;height:1.5pt" o:hralign="center" o:hrstd="t" o:hr="t" fillcolor="#a0a0a0" stroked="f"/>
        </w:pict>
      </w:r>
    </w:p>
    <w:p w14:paraId="700AE284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Cloud Monitoring</w:t>
      </w:r>
    </w:p>
    <w:p w14:paraId="6CA0D63D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يشمل</w:t>
      </w:r>
      <w:r w:rsidRPr="0032076A">
        <w:rPr>
          <w:lang w:val="en-US"/>
        </w:rPr>
        <w:t>:</w:t>
      </w:r>
    </w:p>
    <w:p w14:paraId="7147DEC3" w14:textId="77777777" w:rsidR="0032076A" w:rsidRPr="0032076A" w:rsidRDefault="0032076A" w:rsidP="0032076A">
      <w:pPr>
        <w:numPr>
          <w:ilvl w:val="0"/>
          <w:numId w:val="16"/>
        </w:numPr>
        <w:rPr>
          <w:lang w:val="en-US"/>
        </w:rPr>
      </w:pPr>
      <w:r w:rsidRPr="0032076A">
        <w:rPr>
          <w:lang w:val="en-US"/>
        </w:rPr>
        <w:t xml:space="preserve">Azure Monitor </w:t>
      </w:r>
    </w:p>
    <w:p w14:paraId="6D39E1BD" w14:textId="77777777" w:rsidR="0032076A" w:rsidRPr="0032076A" w:rsidRDefault="0032076A" w:rsidP="0032076A">
      <w:pPr>
        <w:numPr>
          <w:ilvl w:val="0"/>
          <w:numId w:val="16"/>
        </w:numPr>
        <w:rPr>
          <w:lang w:val="en-US"/>
        </w:rPr>
      </w:pPr>
      <w:r w:rsidRPr="0032076A">
        <w:rPr>
          <w:lang w:val="en-US"/>
        </w:rPr>
        <w:t xml:space="preserve">Application Insights </w:t>
      </w:r>
    </w:p>
    <w:p w14:paraId="6095F616" w14:textId="77777777" w:rsidR="0032076A" w:rsidRPr="0032076A" w:rsidRDefault="0032076A" w:rsidP="0032076A">
      <w:pPr>
        <w:numPr>
          <w:ilvl w:val="0"/>
          <w:numId w:val="16"/>
        </w:numPr>
        <w:rPr>
          <w:lang w:val="en-US"/>
        </w:rPr>
      </w:pPr>
      <w:r w:rsidRPr="0032076A">
        <w:rPr>
          <w:lang w:val="en-US"/>
        </w:rPr>
        <w:t xml:space="preserve">Prometheus </w:t>
      </w:r>
    </w:p>
    <w:p w14:paraId="740E8F84" w14:textId="77777777" w:rsidR="0032076A" w:rsidRPr="0032076A" w:rsidRDefault="0032076A" w:rsidP="0032076A">
      <w:pPr>
        <w:numPr>
          <w:ilvl w:val="0"/>
          <w:numId w:val="16"/>
        </w:numPr>
        <w:rPr>
          <w:lang w:val="en-US"/>
        </w:rPr>
      </w:pPr>
      <w:r w:rsidRPr="0032076A">
        <w:rPr>
          <w:lang w:val="en-US"/>
        </w:rPr>
        <w:t xml:space="preserve">Grafana </w:t>
      </w:r>
    </w:p>
    <w:p w14:paraId="6DA4BFE0" w14:textId="77777777" w:rsidR="0032076A" w:rsidRPr="0032076A" w:rsidRDefault="0032076A" w:rsidP="0032076A">
      <w:pPr>
        <w:numPr>
          <w:ilvl w:val="0"/>
          <w:numId w:val="16"/>
        </w:numPr>
        <w:rPr>
          <w:lang w:val="en-US"/>
        </w:rPr>
      </w:pPr>
      <w:r w:rsidRPr="0032076A">
        <w:rPr>
          <w:lang w:val="en-US"/>
        </w:rPr>
        <w:t xml:space="preserve">Log Analytics </w:t>
      </w:r>
    </w:p>
    <w:p w14:paraId="6461D734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6AC1418C">
          <v:rect id="_x0000_i1373" style="width:0;height:1.5pt" o:hralign="center" o:hrstd="t" o:hr="t" fillcolor="#a0a0a0" stroked="f"/>
        </w:pict>
      </w:r>
    </w:p>
    <w:p w14:paraId="1889D636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Cost Optimization</w:t>
      </w:r>
    </w:p>
    <w:p w14:paraId="7AEB93CE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يتم تقليل التكلفة من خلال</w:t>
      </w:r>
      <w:r w:rsidRPr="0032076A">
        <w:rPr>
          <w:lang w:val="en-US"/>
        </w:rPr>
        <w:t>:</w:t>
      </w:r>
    </w:p>
    <w:p w14:paraId="3A923CE6" w14:textId="77777777" w:rsidR="0032076A" w:rsidRPr="0032076A" w:rsidRDefault="0032076A" w:rsidP="0032076A">
      <w:pPr>
        <w:numPr>
          <w:ilvl w:val="0"/>
          <w:numId w:val="17"/>
        </w:numPr>
        <w:rPr>
          <w:lang w:val="en-US"/>
        </w:rPr>
      </w:pPr>
      <w:r w:rsidRPr="0032076A">
        <w:rPr>
          <w:lang w:val="en-US"/>
        </w:rPr>
        <w:t xml:space="preserve">Auto Scaling </w:t>
      </w:r>
    </w:p>
    <w:p w14:paraId="17370F29" w14:textId="77777777" w:rsidR="0032076A" w:rsidRPr="0032076A" w:rsidRDefault="0032076A" w:rsidP="0032076A">
      <w:pPr>
        <w:numPr>
          <w:ilvl w:val="0"/>
          <w:numId w:val="17"/>
        </w:numPr>
        <w:rPr>
          <w:lang w:val="en-US"/>
        </w:rPr>
      </w:pPr>
      <w:r w:rsidRPr="0032076A">
        <w:rPr>
          <w:lang w:val="en-US"/>
        </w:rPr>
        <w:t xml:space="preserve">Reserved Instances </w:t>
      </w:r>
    </w:p>
    <w:p w14:paraId="364D55F0" w14:textId="77777777" w:rsidR="0032076A" w:rsidRPr="0032076A" w:rsidRDefault="0032076A" w:rsidP="0032076A">
      <w:pPr>
        <w:numPr>
          <w:ilvl w:val="0"/>
          <w:numId w:val="17"/>
        </w:numPr>
        <w:rPr>
          <w:lang w:val="en-US"/>
        </w:rPr>
      </w:pPr>
      <w:r w:rsidRPr="0032076A">
        <w:rPr>
          <w:lang w:val="en-US"/>
        </w:rPr>
        <w:t>Spot Nodes (</w:t>
      </w:r>
      <w:r w:rsidRPr="0032076A">
        <w:rPr>
          <w:rtl/>
          <w:lang w:val="en-US"/>
        </w:rPr>
        <w:t>للأحمال غير الحرجة</w:t>
      </w:r>
      <w:r w:rsidRPr="0032076A">
        <w:rPr>
          <w:lang w:val="en-US"/>
        </w:rPr>
        <w:t xml:space="preserve">) </w:t>
      </w:r>
    </w:p>
    <w:p w14:paraId="4FE69AF3" w14:textId="77777777" w:rsidR="0032076A" w:rsidRPr="0032076A" w:rsidRDefault="0032076A" w:rsidP="0032076A">
      <w:pPr>
        <w:numPr>
          <w:ilvl w:val="0"/>
          <w:numId w:val="17"/>
        </w:numPr>
        <w:rPr>
          <w:lang w:val="en-US"/>
        </w:rPr>
      </w:pPr>
      <w:r w:rsidRPr="0032076A">
        <w:rPr>
          <w:lang w:val="en-US"/>
        </w:rPr>
        <w:t xml:space="preserve">Lifecycle Policies </w:t>
      </w:r>
    </w:p>
    <w:p w14:paraId="5CD3300C" w14:textId="77777777" w:rsidR="0032076A" w:rsidRPr="0032076A" w:rsidRDefault="0032076A" w:rsidP="0032076A">
      <w:pPr>
        <w:numPr>
          <w:ilvl w:val="0"/>
          <w:numId w:val="17"/>
        </w:numPr>
        <w:rPr>
          <w:lang w:val="en-US"/>
        </w:rPr>
      </w:pPr>
      <w:r w:rsidRPr="0032076A">
        <w:rPr>
          <w:lang w:val="en-US"/>
        </w:rPr>
        <w:t xml:space="preserve">Storage Tiering </w:t>
      </w:r>
    </w:p>
    <w:p w14:paraId="2CE7190C" w14:textId="77777777" w:rsidR="0032076A" w:rsidRPr="0032076A" w:rsidRDefault="0032076A" w:rsidP="0032076A">
      <w:pPr>
        <w:numPr>
          <w:ilvl w:val="0"/>
          <w:numId w:val="17"/>
        </w:numPr>
        <w:rPr>
          <w:lang w:val="en-US"/>
        </w:rPr>
      </w:pPr>
      <w:r w:rsidRPr="0032076A">
        <w:rPr>
          <w:lang w:val="en-US"/>
        </w:rPr>
        <w:t xml:space="preserve">Intelligent Caching </w:t>
      </w:r>
    </w:p>
    <w:p w14:paraId="38B8AF49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12FC767F">
          <v:rect id="_x0000_i1374" style="width:0;height:1.5pt" o:hralign="center" o:hrstd="t" o:hr="t" fillcolor="#a0a0a0" stroked="f"/>
        </w:pict>
      </w:r>
    </w:p>
    <w:p w14:paraId="202959C4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Business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515"/>
      </w:tblGrid>
      <w:tr w:rsidR="0032076A" w:rsidRPr="0032076A" w14:paraId="6C70E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56A4D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6ABEB5B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Value</w:t>
            </w:r>
          </w:p>
        </w:tc>
      </w:tr>
      <w:tr w:rsidR="0032076A" w:rsidRPr="0032076A" w14:paraId="2BEC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08F7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2FD8D18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≤ 2 Hours</w:t>
            </w:r>
          </w:p>
        </w:tc>
      </w:tr>
      <w:tr w:rsidR="0032076A" w:rsidRPr="0032076A" w14:paraId="3791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A504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5ECB47E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≤ 15 Minutes</w:t>
            </w:r>
          </w:p>
        </w:tc>
      </w:tr>
      <w:tr w:rsidR="0032076A" w:rsidRPr="0032076A" w14:paraId="407C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E63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2570C37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99.95%</w:t>
            </w:r>
          </w:p>
        </w:tc>
      </w:tr>
      <w:tr w:rsidR="0032076A" w:rsidRPr="0032076A" w14:paraId="7029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B4C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lastRenderedPageBreak/>
              <w:t>Data Durability</w:t>
            </w:r>
          </w:p>
        </w:tc>
        <w:tc>
          <w:tcPr>
            <w:tcW w:w="0" w:type="auto"/>
            <w:vAlign w:val="center"/>
            <w:hideMark/>
          </w:tcPr>
          <w:p w14:paraId="44B1B2EC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99.999999999%</w:t>
            </w:r>
          </w:p>
        </w:tc>
      </w:tr>
    </w:tbl>
    <w:p w14:paraId="10BFC196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7A5AA96B">
          <v:rect id="_x0000_i1375" style="width:0;height:1.5pt" o:hralign="center" o:hrstd="t" o:hr="t" fillcolor="#a0a0a0" stroked="f"/>
        </w:pict>
      </w:r>
    </w:p>
    <w:p w14:paraId="27726019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Cloud Governance</w:t>
      </w:r>
    </w:p>
    <w:p w14:paraId="69DD794B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تلتزم المنصة بـ</w:t>
      </w:r>
      <w:r w:rsidRPr="0032076A">
        <w:rPr>
          <w:lang w:val="en-US"/>
        </w:rPr>
        <w:t>:</w:t>
      </w:r>
    </w:p>
    <w:p w14:paraId="708326C2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Resource Tagging </w:t>
      </w:r>
    </w:p>
    <w:p w14:paraId="7272CB9F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Naming Convention </w:t>
      </w:r>
    </w:p>
    <w:p w14:paraId="38FA8960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Cost Allocation </w:t>
      </w:r>
    </w:p>
    <w:p w14:paraId="7E74F007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Policy Enforcement </w:t>
      </w:r>
    </w:p>
    <w:p w14:paraId="672939AC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Resource Locks </w:t>
      </w:r>
    </w:p>
    <w:p w14:paraId="33966283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Budget Alerts </w:t>
      </w:r>
    </w:p>
    <w:p w14:paraId="2B4E0C10" w14:textId="77777777" w:rsidR="0032076A" w:rsidRPr="0032076A" w:rsidRDefault="0032076A" w:rsidP="0032076A">
      <w:pPr>
        <w:numPr>
          <w:ilvl w:val="0"/>
          <w:numId w:val="18"/>
        </w:numPr>
        <w:rPr>
          <w:lang w:val="en-US"/>
        </w:rPr>
      </w:pPr>
      <w:r w:rsidRPr="0032076A">
        <w:rPr>
          <w:lang w:val="en-US"/>
        </w:rPr>
        <w:t xml:space="preserve">Compliance Auditing </w:t>
      </w:r>
    </w:p>
    <w:p w14:paraId="6C319ECC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0322726C">
          <v:rect id="_x0000_i1376" style="width:0;height:1.5pt" o:hralign="center" o:hrstd="t" o:hr="t" fillcolor="#a0a0a0" stroked="f"/>
        </w:pict>
      </w:r>
    </w:p>
    <w:p w14:paraId="46A5E1E8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Cloud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642"/>
      </w:tblGrid>
      <w:tr w:rsidR="0032076A" w:rsidRPr="0032076A" w14:paraId="7137E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86D67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DE9E660" w14:textId="77777777" w:rsidR="0032076A" w:rsidRPr="0032076A" w:rsidRDefault="0032076A" w:rsidP="0032076A">
            <w:pPr>
              <w:rPr>
                <w:b/>
                <w:bCs/>
                <w:lang w:val="en-US"/>
              </w:rPr>
            </w:pPr>
            <w:r w:rsidRPr="0032076A">
              <w:rPr>
                <w:b/>
                <w:bCs/>
                <w:lang w:val="en-US"/>
              </w:rPr>
              <w:t>Status</w:t>
            </w:r>
          </w:p>
        </w:tc>
      </w:tr>
      <w:tr w:rsidR="0032076A" w:rsidRPr="0032076A" w14:paraId="6C1C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ACA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Well-Architected Framework</w:t>
            </w:r>
          </w:p>
        </w:tc>
        <w:tc>
          <w:tcPr>
            <w:tcW w:w="0" w:type="auto"/>
            <w:vAlign w:val="center"/>
            <w:hideMark/>
          </w:tcPr>
          <w:p w14:paraId="2E4D720B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2076A" w:rsidRPr="0032076A" w14:paraId="0E53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43F6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Cloud Adoption Framework</w:t>
            </w:r>
          </w:p>
        </w:tc>
        <w:tc>
          <w:tcPr>
            <w:tcW w:w="0" w:type="auto"/>
            <w:vAlign w:val="center"/>
            <w:hideMark/>
          </w:tcPr>
          <w:p w14:paraId="753F0942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2076A" w:rsidRPr="0032076A" w14:paraId="5B2E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88B5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CIS Benchmarks</w:t>
            </w:r>
          </w:p>
        </w:tc>
        <w:tc>
          <w:tcPr>
            <w:tcW w:w="0" w:type="auto"/>
            <w:vAlign w:val="center"/>
            <w:hideMark/>
          </w:tcPr>
          <w:p w14:paraId="3B843D41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2076A" w:rsidRPr="0032076A" w14:paraId="2AF4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C83F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ISO 27017</w:t>
            </w:r>
          </w:p>
        </w:tc>
        <w:tc>
          <w:tcPr>
            <w:tcW w:w="0" w:type="auto"/>
            <w:vAlign w:val="center"/>
            <w:hideMark/>
          </w:tcPr>
          <w:p w14:paraId="3CB5F13A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2076A" w:rsidRPr="0032076A" w14:paraId="0537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2D19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lang w:val="en-US"/>
              </w:rPr>
              <w:t>ISO 27018</w:t>
            </w:r>
          </w:p>
        </w:tc>
        <w:tc>
          <w:tcPr>
            <w:tcW w:w="0" w:type="auto"/>
            <w:vAlign w:val="center"/>
            <w:hideMark/>
          </w:tcPr>
          <w:p w14:paraId="30B4052E" w14:textId="77777777" w:rsidR="0032076A" w:rsidRPr="0032076A" w:rsidRDefault="0032076A" w:rsidP="0032076A">
            <w:pPr>
              <w:rPr>
                <w:lang w:val="en-US"/>
              </w:rPr>
            </w:pPr>
            <w:r w:rsidRPr="0032076A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3C7D0912" w14:textId="77777777" w:rsidR="0032076A" w:rsidRPr="0032076A" w:rsidRDefault="0032076A" w:rsidP="0032076A">
      <w:pPr>
        <w:rPr>
          <w:lang w:val="en-US"/>
        </w:rPr>
      </w:pPr>
      <w:r w:rsidRPr="0032076A">
        <w:rPr>
          <w:lang w:val="en-US"/>
        </w:rPr>
        <w:pict w14:anchorId="5B8C5926">
          <v:rect id="_x0000_i1377" style="width:0;height:1.5pt" o:hralign="center" o:hrstd="t" o:hr="t" fillcolor="#a0a0a0" stroked="f"/>
        </w:pict>
      </w:r>
    </w:p>
    <w:p w14:paraId="23D1D953" w14:textId="77777777" w:rsidR="0032076A" w:rsidRPr="0032076A" w:rsidRDefault="0032076A" w:rsidP="0032076A">
      <w:pPr>
        <w:rPr>
          <w:b/>
          <w:bCs/>
          <w:lang w:val="en-US"/>
        </w:rPr>
      </w:pPr>
      <w:r w:rsidRPr="0032076A">
        <w:rPr>
          <w:b/>
          <w:bCs/>
          <w:lang w:val="en-US"/>
        </w:rPr>
        <w:t>Chapter Deliverables</w:t>
      </w:r>
    </w:p>
    <w:p w14:paraId="448AFA34" w14:textId="77777777" w:rsidR="0032076A" w:rsidRPr="0032076A" w:rsidRDefault="0032076A" w:rsidP="0032076A">
      <w:pPr>
        <w:rPr>
          <w:lang w:val="en-US"/>
        </w:rPr>
      </w:pPr>
      <w:r w:rsidRPr="0032076A">
        <w:rPr>
          <w:rtl/>
          <w:lang w:val="en-US"/>
        </w:rPr>
        <w:t>بنهاية هذا الفصل أصبحت لدينا</w:t>
      </w:r>
      <w:r w:rsidRPr="0032076A">
        <w:rPr>
          <w:lang w:val="en-US"/>
        </w:rPr>
        <w:t>:</w:t>
      </w:r>
    </w:p>
    <w:p w14:paraId="22AD6772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تصميم الشبكة السحابية</w:t>
      </w:r>
      <w:r w:rsidRPr="0032076A">
        <w:rPr>
          <w:lang w:val="en-US"/>
        </w:rPr>
        <w:t xml:space="preserve">. </w:t>
      </w:r>
    </w:p>
    <w:p w14:paraId="71664FFC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تصميم</w:t>
      </w:r>
      <w:r w:rsidRPr="0032076A">
        <w:rPr>
          <w:lang w:val="en-US"/>
        </w:rPr>
        <w:t xml:space="preserve"> Kubernetes. </w:t>
      </w:r>
    </w:p>
    <w:p w14:paraId="7D177300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توزيع الخدمات</w:t>
      </w:r>
      <w:r w:rsidRPr="0032076A">
        <w:rPr>
          <w:lang w:val="en-US"/>
        </w:rPr>
        <w:t xml:space="preserve">. </w:t>
      </w:r>
    </w:p>
    <w:p w14:paraId="07A3BBF8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استراتيجية التوسع</w:t>
      </w:r>
      <w:r w:rsidRPr="0032076A">
        <w:rPr>
          <w:lang w:val="en-US"/>
        </w:rPr>
        <w:t xml:space="preserve">. </w:t>
      </w:r>
    </w:p>
    <w:p w14:paraId="2F6EBB0A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استراتيجية النسخ الاحتياطي والتعافي</w:t>
      </w:r>
      <w:r w:rsidRPr="0032076A">
        <w:rPr>
          <w:lang w:val="en-US"/>
        </w:rPr>
        <w:t xml:space="preserve">. </w:t>
      </w:r>
    </w:p>
    <w:p w14:paraId="460A2CF9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إدارة الهوية والأسرار</w:t>
      </w:r>
      <w:r w:rsidRPr="0032076A">
        <w:rPr>
          <w:lang w:val="en-US"/>
        </w:rPr>
        <w:t xml:space="preserve">. </w:t>
      </w:r>
    </w:p>
    <w:p w14:paraId="0F6C2B18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lastRenderedPageBreak/>
        <w:t>المراقبة والحوكمة</w:t>
      </w:r>
      <w:r w:rsidRPr="0032076A">
        <w:rPr>
          <w:lang w:val="en-US"/>
        </w:rPr>
        <w:t xml:space="preserve">. </w:t>
      </w:r>
    </w:p>
    <w:p w14:paraId="43BDFB01" w14:textId="77777777" w:rsidR="0032076A" w:rsidRPr="0032076A" w:rsidRDefault="0032076A" w:rsidP="0032076A">
      <w:pPr>
        <w:numPr>
          <w:ilvl w:val="0"/>
          <w:numId w:val="19"/>
        </w:numPr>
        <w:rPr>
          <w:lang w:val="en-US"/>
        </w:rPr>
      </w:pPr>
      <w:r w:rsidRPr="0032076A">
        <w:rPr>
          <w:rtl/>
          <w:lang w:val="en-US"/>
        </w:rPr>
        <w:t>التصميم المرجعي الكامل للبنية السحابية</w:t>
      </w:r>
    </w:p>
    <w:p w14:paraId="53C3759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Infrastructure, Cloud Architecture &amp; DevOps Specification</w:t>
      </w:r>
    </w:p>
    <w:p w14:paraId="0C83144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3</w:t>
      </w:r>
    </w:p>
    <w:p w14:paraId="1BAD82E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Kubernetes &amp; Container Architecture</w:t>
      </w:r>
    </w:p>
    <w:p w14:paraId="6A8441C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8D74F06">
          <v:rect id="_x0000_i1595" style="width:0;height:1.5pt" o:hralign="center" o:hrstd="t" o:hr="t" fillcolor="#a0a0a0" stroked="f"/>
        </w:pict>
      </w:r>
    </w:p>
    <w:p w14:paraId="6EDBF89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3.1 Overview</w:t>
      </w:r>
    </w:p>
    <w:p w14:paraId="07DC5A0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يحدد هذا الفصل معمارية الحاويات</w:t>
      </w:r>
      <w:r w:rsidRPr="003D1A85">
        <w:rPr>
          <w:lang w:val="en-US"/>
        </w:rPr>
        <w:t xml:space="preserve"> (Containers) </w:t>
      </w:r>
      <w:r w:rsidRPr="003D1A85">
        <w:rPr>
          <w:rtl/>
          <w:lang w:val="en-US"/>
        </w:rPr>
        <w:t>وإدارة التشغيل باستخدام</w:t>
      </w:r>
      <w:r w:rsidRPr="003D1A85">
        <w:rPr>
          <w:lang w:val="en-US"/>
        </w:rPr>
        <w:t xml:space="preserve"> Kubernetes</w:t>
      </w:r>
      <w:r w:rsidRPr="003D1A85">
        <w:rPr>
          <w:rtl/>
          <w:lang w:val="en-US"/>
        </w:rPr>
        <w:t>، ويغطي دورة حياة الخدمات</w:t>
      </w:r>
      <w:r w:rsidRPr="003D1A85">
        <w:rPr>
          <w:lang w:val="en-US"/>
        </w:rPr>
        <w:t xml:space="preserve"> (Microservices)</w:t>
      </w:r>
      <w:r w:rsidRPr="003D1A85">
        <w:rPr>
          <w:rtl/>
          <w:lang w:val="en-US"/>
        </w:rPr>
        <w:t xml:space="preserve">، وآليات النشر، والتوسع، والتوافر، وإدارة الإعدادات والأسرار، بما يضمن تشغيل 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 xml:space="preserve"> بكفاءة وموثوقية عالية</w:t>
      </w:r>
      <w:r w:rsidRPr="003D1A85">
        <w:rPr>
          <w:lang w:val="en-US"/>
        </w:rPr>
        <w:t>.</w:t>
      </w:r>
    </w:p>
    <w:p w14:paraId="2B776A2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6FF800F">
          <v:rect id="_x0000_i1596" style="width:0;height:1.5pt" o:hralign="center" o:hrstd="t" o:hr="t" fillcolor="#a0a0a0" stroked="f"/>
        </w:pict>
      </w:r>
    </w:p>
    <w:p w14:paraId="1F314F2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Containerization Principles</w:t>
      </w:r>
    </w:p>
    <w:p w14:paraId="41B6B9A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المبادئ التالية</w:t>
      </w:r>
      <w:r w:rsidRPr="003D1A85">
        <w:rPr>
          <w:lang w:val="en-US"/>
        </w:rPr>
        <w:t>:</w:t>
      </w:r>
    </w:p>
    <w:p w14:paraId="19FDFD43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One Service Per Container </w:t>
      </w:r>
    </w:p>
    <w:p w14:paraId="3FE9BDE5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Immutable Containers </w:t>
      </w:r>
    </w:p>
    <w:p w14:paraId="0526C9C5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Stateless Services </w:t>
      </w:r>
    </w:p>
    <w:p w14:paraId="3C173A4C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Ephemeral Infrastructure </w:t>
      </w:r>
    </w:p>
    <w:p w14:paraId="62244422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Declarative Deployment </w:t>
      </w:r>
    </w:p>
    <w:p w14:paraId="2456B3FB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Infrastructure as Code </w:t>
      </w:r>
    </w:p>
    <w:p w14:paraId="2D435FAE" w14:textId="77777777" w:rsidR="003D1A85" w:rsidRPr="003D1A85" w:rsidRDefault="003D1A85" w:rsidP="003D1A85">
      <w:pPr>
        <w:numPr>
          <w:ilvl w:val="0"/>
          <w:numId w:val="20"/>
        </w:numPr>
        <w:rPr>
          <w:lang w:val="en-US"/>
        </w:rPr>
      </w:pPr>
      <w:r w:rsidRPr="003D1A85">
        <w:rPr>
          <w:lang w:val="en-US"/>
        </w:rPr>
        <w:t xml:space="preserve">Self-Healing Architecture </w:t>
      </w:r>
    </w:p>
    <w:p w14:paraId="0CBA523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2E081FD">
          <v:rect id="_x0000_i1597" style="width:0;height:1.5pt" o:hralign="center" o:hrstd="t" o:hr="t" fillcolor="#a0a0a0" stroked="f"/>
        </w:pict>
      </w:r>
    </w:p>
    <w:p w14:paraId="62F167D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Kubernetes Cluster Architecture</w:t>
      </w:r>
    </w:p>
    <w:p w14:paraId="622A7F9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    Kubernetes Cluster</w:t>
      </w:r>
    </w:p>
    <w:p w14:paraId="136DE32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            │</w:t>
      </w:r>
    </w:p>
    <w:p w14:paraId="79B02F7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┌───────────────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┬</w:t>
      </w:r>
      <w:r w:rsidRPr="003D1A85">
        <w:rPr>
          <w:rFonts w:ascii="Calibri" w:hAnsi="Calibri" w:cs="Calibri"/>
          <w:lang w:val="en-US"/>
        </w:rPr>
        <w:t>───────────────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┬</w:t>
      </w:r>
      <w:r w:rsidRPr="003D1A85">
        <w:rPr>
          <w:rFonts w:ascii="Calibri" w:hAnsi="Calibri" w:cs="Calibri"/>
          <w:lang w:val="en-US"/>
        </w:rPr>
        <w:t>───────────────┐</w:t>
      </w:r>
    </w:p>
    <w:p w14:paraId="7719384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</w:t>
      </w:r>
      <w:r w:rsidRPr="003D1A85">
        <w:rPr>
          <w:rFonts w:ascii="Arial" w:hAnsi="Arial" w:cs="Arial"/>
          <w:lang w:val="en-US"/>
        </w:rPr>
        <w:t>▼</w:t>
      </w:r>
    </w:p>
    <w:p w14:paraId="1D90CC0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Control Plane   Worker Node 1   Worker Node 2</w:t>
      </w:r>
    </w:p>
    <w:p w14:paraId="56F08A2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     │               │</w:t>
      </w:r>
    </w:p>
    <w:p w14:paraId="64F0D0E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┌────────</w:t>
      </w:r>
      <w:r w:rsidRPr="003D1A85">
        <w:rPr>
          <w:rFonts w:ascii="MS Gothic" w:eastAsia="MS Gothic" w:hAnsi="MS Gothic" w:cs="MS Gothic" w:hint="eastAsia"/>
          <w:lang w:val="en-US"/>
        </w:rPr>
        <w:t>┴</w:t>
      </w:r>
      <w:r w:rsidRPr="003D1A85">
        <w:rPr>
          <w:rFonts w:ascii="Calibri" w:hAnsi="Calibri" w:cs="Calibri"/>
          <w:lang w:val="en-US"/>
        </w:rPr>
        <w:t>──────┐</w:t>
      </w:r>
      <w:r w:rsidRPr="003D1A85">
        <w:rPr>
          <w:lang w:val="en-US"/>
        </w:rPr>
        <w:t xml:space="preserve"> </w:t>
      </w:r>
      <w:r w:rsidRPr="003D1A85">
        <w:rPr>
          <w:rFonts w:ascii="Calibri" w:hAnsi="Calibri" w:cs="Calibri"/>
          <w:lang w:val="en-US"/>
        </w:rPr>
        <w:t>┌──────</w:t>
      </w:r>
      <w:r w:rsidRPr="003D1A85">
        <w:rPr>
          <w:rFonts w:ascii="MS Gothic" w:eastAsia="MS Gothic" w:hAnsi="MS Gothic" w:cs="MS Gothic" w:hint="eastAsia"/>
          <w:lang w:val="en-US"/>
        </w:rPr>
        <w:t>┴</w:t>
      </w:r>
      <w:r w:rsidRPr="003D1A85">
        <w:rPr>
          <w:rFonts w:ascii="Calibri" w:hAnsi="Calibri" w:cs="Calibri"/>
          <w:lang w:val="en-US"/>
        </w:rPr>
        <w:t>────────┐</w:t>
      </w:r>
    </w:p>
    <w:p w14:paraId="058C47B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</w:t>
      </w:r>
      <w:r w:rsidRPr="003D1A85">
        <w:rPr>
          <w:rFonts w:ascii="Arial" w:hAnsi="Arial" w:cs="Arial"/>
          <w:lang w:val="en-US"/>
        </w:rPr>
        <w:t>▼</w:t>
      </w:r>
    </w:p>
    <w:p w14:paraId="71A786E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Student API     Assessment API     Recommendation API</w:t>
      </w:r>
    </w:p>
    <w:p w14:paraId="42F0175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</w:t>
      </w:r>
      <w:r w:rsidRPr="003D1A85">
        <w:rPr>
          <w:rFonts w:ascii="Arial" w:hAnsi="Arial" w:cs="Arial"/>
          <w:lang w:val="en-US"/>
        </w:rPr>
        <w:t>▼</w:t>
      </w:r>
    </w:p>
    <w:p w14:paraId="0FBBB44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 xml:space="preserve">             Redis          PostgreSQL      Reporting API</w:t>
      </w:r>
    </w:p>
    <w:p w14:paraId="2EFFDB9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9E785C6">
          <v:rect id="_x0000_i1598" style="width:0;height:1.5pt" o:hralign="center" o:hrstd="t" o:hr="t" fillcolor="#a0a0a0" stroked="f"/>
        </w:pict>
      </w:r>
    </w:p>
    <w:p w14:paraId="2897000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Kubernetes Namespaces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477"/>
      </w:tblGrid>
      <w:tr w:rsidR="003D1A85" w:rsidRPr="003D1A85" w14:paraId="0F5F8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7CDED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2ED3D35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2E98F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A48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9BCE48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Kubernetes Components</w:t>
            </w:r>
          </w:p>
        </w:tc>
      </w:tr>
      <w:tr w:rsidR="003D1A85" w:rsidRPr="003D1A85" w14:paraId="65B4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A5A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33F1FE4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API Gateway &amp; Ingress</w:t>
            </w:r>
          </w:p>
        </w:tc>
      </w:tr>
      <w:tr w:rsidR="003D1A85" w:rsidRPr="003D1A85" w14:paraId="7B6B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5B1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46710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Backend APIs</w:t>
            </w:r>
          </w:p>
        </w:tc>
      </w:tr>
      <w:tr w:rsidR="003D1A85" w:rsidRPr="003D1A85" w14:paraId="5E6B2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4E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87AE9E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Web Applications</w:t>
            </w:r>
          </w:p>
        </w:tc>
      </w:tr>
      <w:tr w:rsidR="003D1A85" w:rsidRPr="003D1A85" w14:paraId="0A9C5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19C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57D150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AI Services</w:t>
            </w:r>
          </w:p>
        </w:tc>
      </w:tr>
      <w:tr w:rsidR="003D1A85" w:rsidRPr="003D1A85" w14:paraId="00C7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2B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FCEEF8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Monitoring Stack</w:t>
            </w:r>
          </w:p>
        </w:tc>
      </w:tr>
      <w:tr w:rsidR="003D1A85" w:rsidRPr="003D1A85" w14:paraId="7F33F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656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38061C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Logging Services</w:t>
            </w:r>
          </w:p>
        </w:tc>
      </w:tr>
      <w:tr w:rsidR="003D1A85" w:rsidRPr="003D1A85" w14:paraId="15E96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B14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655D56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External Integrations</w:t>
            </w:r>
          </w:p>
        </w:tc>
      </w:tr>
      <w:tr w:rsidR="003D1A85" w:rsidRPr="003D1A85" w14:paraId="109F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D05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629BDDF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Background Jobs</w:t>
            </w:r>
          </w:p>
        </w:tc>
      </w:tr>
      <w:tr w:rsidR="003D1A85" w:rsidRPr="003D1A85" w14:paraId="44530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278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8AD884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Development Environment</w:t>
            </w:r>
          </w:p>
        </w:tc>
      </w:tr>
      <w:tr w:rsidR="003D1A85" w:rsidRPr="003D1A85" w14:paraId="403D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273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126B7A3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Staging Environment</w:t>
            </w:r>
          </w:p>
        </w:tc>
      </w:tr>
      <w:tr w:rsidR="003D1A85" w:rsidRPr="003D1A85" w14:paraId="5CED3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C07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491EAE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 Environment</w:t>
            </w:r>
          </w:p>
        </w:tc>
      </w:tr>
    </w:tbl>
    <w:p w14:paraId="140A64E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203E5FA">
          <v:rect id="_x0000_i1599" style="width:0;height:1.5pt" o:hralign="center" o:hrstd="t" o:hr="t" fillcolor="#a0a0a0" stroked="f"/>
        </w:pict>
      </w:r>
    </w:p>
    <w:p w14:paraId="6DCCD14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Container Registry</w:t>
      </w:r>
    </w:p>
    <w:p w14:paraId="6585337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على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127"/>
      </w:tblGrid>
      <w:tr w:rsidR="003D1A85" w:rsidRPr="003D1A85" w14:paraId="7B7CB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4F9C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39BF506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Support</w:t>
            </w:r>
          </w:p>
        </w:tc>
      </w:tr>
      <w:tr w:rsidR="003D1A85" w:rsidRPr="003D1A85" w14:paraId="6765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AB9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Azure Container Registry (ACR)</w:t>
            </w:r>
          </w:p>
        </w:tc>
        <w:tc>
          <w:tcPr>
            <w:tcW w:w="0" w:type="auto"/>
            <w:vAlign w:val="center"/>
            <w:hideMark/>
          </w:tcPr>
          <w:p w14:paraId="50EB213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  <w:r w:rsidRPr="003D1A85">
              <w:rPr>
                <w:lang w:val="en-US"/>
              </w:rPr>
              <w:t xml:space="preserve"> Primary</w:t>
            </w:r>
          </w:p>
        </w:tc>
      </w:tr>
      <w:tr w:rsidR="003D1A85" w:rsidRPr="003D1A85" w14:paraId="1BC6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635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GitHub Container Registry</w:t>
            </w:r>
          </w:p>
        </w:tc>
        <w:tc>
          <w:tcPr>
            <w:tcW w:w="0" w:type="auto"/>
            <w:vAlign w:val="center"/>
            <w:hideMark/>
          </w:tcPr>
          <w:p w14:paraId="377EEFE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0D50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8C9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5F3EF52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للتطوير فقط</w:t>
            </w:r>
          </w:p>
        </w:tc>
      </w:tr>
    </w:tbl>
    <w:p w14:paraId="5C52DF6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A9A9AFD">
          <v:rect id="_x0000_i1600" style="width:0;height:1.5pt" o:hralign="center" o:hrstd="t" o:hr="t" fillcolor="#a0a0a0" stroked="f"/>
        </w:pict>
      </w:r>
    </w:p>
    <w:p w14:paraId="725099E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Docker Image Standards</w:t>
      </w:r>
    </w:p>
    <w:p w14:paraId="192E057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صورة يجب أن</w:t>
      </w:r>
      <w:r w:rsidRPr="003D1A85">
        <w:rPr>
          <w:lang w:val="en-US"/>
        </w:rPr>
        <w:t>:</w:t>
      </w:r>
    </w:p>
    <w:p w14:paraId="1593B312" w14:textId="77777777" w:rsidR="003D1A85" w:rsidRPr="003D1A85" w:rsidRDefault="003D1A85" w:rsidP="003D1A85">
      <w:pPr>
        <w:numPr>
          <w:ilvl w:val="0"/>
          <w:numId w:val="21"/>
        </w:numPr>
        <w:rPr>
          <w:lang w:val="en-US"/>
        </w:rPr>
      </w:pPr>
      <w:r w:rsidRPr="003D1A85">
        <w:rPr>
          <w:rtl/>
          <w:lang w:val="en-US"/>
        </w:rPr>
        <w:t>تستخدم</w:t>
      </w:r>
      <w:r w:rsidRPr="003D1A85">
        <w:rPr>
          <w:lang w:val="en-US"/>
        </w:rPr>
        <w:t xml:space="preserve"> Multi-stage Build. </w:t>
      </w:r>
    </w:p>
    <w:p w14:paraId="5E49660C" w14:textId="77777777" w:rsidR="003D1A85" w:rsidRPr="003D1A85" w:rsidRDefault="003D1A85" w:rsidP="003D1A85">
      <w:pPr>
        <w:numPr>
          <w:ilvl w:val="0"/>
          <w:numId w:val="21"/>
        </w:numPr>
        <w:rPr>
          <w:lang w:val="en-US"/>
        </w:rPr>
      </w:pPr>
      <w:r w:rsidRPr="003D1A85">
        <w:rPr>
          <w:rtl/>
          <w:lang w:val="en-US"/>
        </w:rPr>
        <w:t>تعتمد</w:t>
      </w:r>
      <w:r w:rsidRPr="003D1A85">
        <w:rPr>
          <w:lang w:val="en-US"/>
        </w:rPr>
        <w:t xml:space="preserve"> Minimal Base Image. </w:t>
      </w:r>
    </w:p>
    <w:p w14:paraId="40DCB027" w14:textId="77777777" w:rsidR="003D1A85" w:rsidRPr="003D1A85" w:rsidRDefault="003D1A85" w:rsidP="003D1A85">
      <w:pPr>
        <w:numPr>
          <w:ilvl w:val="0"/>
          <w:numId w:val="21"/>
        </w:numPr>
        <w:rPr>
          <w:lang w:val="en-US"/>
        </w:rPr>
      </w:pPr>
      <w:r w:rsidRPr="003D1A85">
        <w:rPr>
          <w:rtl/>
          <w:lang w:val="en-US"/>
        </w:rPr>
        <w:lastRenderedPageBreak/>
        <w:t>تعمل كمستخدم غير</w:t>
      </w:r>
      <w:r w:rsidRPr="003D1A85">
        <w:rPr>
          <w:lang w:val="en-US"/>
        </w:rPr>
        <w:t xml:space="preserve"> Root. </w:t>
      </w:r>
    </w:p>
    <w:p w14:paraId="6D5EA12E" w14:textId="77777777" w:rsidR="003D1A85" w:rsidRPr="003D1A85" w:rsidRDefault="003D1A85" w:rsidP="003D1A85">
      <w:pPr>
        <w:numPr>
          <w:ilvl w:val="0"/>
          <w:numId w:val="21"/>
        </w:numPr>
        <w:rPr>
          <w:lang w:val="en-US"/>
        </w:rPr>
      </w:pPr>
      <w:r w:rsidRPr="003D1A85">
        <w:rPr>
          <w:rtl/>
          <w:lang w:val="en-US"/>
        </w:rPr>
        <w:t>تحتوي على</w:t>
      </w:r>
      <w:r w:rsidRPr="003D1A85">
        <w:rPr>
          <w:lang w:val="en-US"/>
        </w:rPr>
        <w:t xml:space="preserve"> Health Check. </w:t>
      </w:r>
    </w:p>
    <w:p w14:paraId="625A59D2" w14:textId="77777777" w:rsidR="003D1A85" w:rsidRPr="003D1A85" w:rsidRDefault="003D1A85" w:rsidP="003D1A85">
      <w:pPr>
        <w:numPr>
          <w:ilvl w:val="0"/>
          <w:numId w:val="21"/>
        </w:numPr>
        <w:rPr>
          <w:lang w:val="en-US"/>
        </w:rPr>
      </w:pPr>
      <w:r w:rsidRPr="003D1A85">
        <w:rPr>
          <w:rtl/>
          <w:lang w:val="en-US"/>
        </w:rPr>
        <w:t>تكون قابلة لإعادة الإنتاج</w:t>
      </w:r>
      <w:r w:rsidRPr="003D1A85">
        <w:rPr>
          <w:lang w:val="en-US"/>
        </w:rPr>
        <w:t xml:space="preserve"> (Reproducible). </w:t>
      </w:r>
    </w:p>
    <w:p w14:paraId="3F34ADB9" w14:textId="77777777" w:rsidR="003D1A85" w:rsidRPr="003D1A85" w:rsidRDefault="003D1A85" w:rsidP="003D1A85">
      <w:pPr>
        <w:numPr>
          <w:ilvl w:val="0"/>
          <w:numId w:val="21"/>
        </w:numPr>
        <w:rPr>
          <w:lang w:val="en-US"/>
        </w:rPr>
      </w:pPr>
      <w:r w:rsidRPr="003D1A85">
        <w:rPr>
          <w:rtl/>
          <w:lang w:val="en-US"/>
        </w:rPr>
        <w:t>يتم فحصها ضد الثغرات الأمنية قبل النشر</w:t>
      </w:r>
      <w:r w:rsidRPr="003D1A85">
        <w:rPr>
          <w:lang w:val="en-US"/>
        </w:rPr>
        <w:t xml:space="preserve">. </w:t>
      </w:r>
    </w:p>
    <w:p w14:paraId="62F9634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838966E">
          <v:rect id="_x0000_i1601" style="width:0;height:1.5pt" o:hralign="center" o:hrstd="t" o:hr="t" fillcolor="#a0a0a0" stroked="f"/>
        </w:pict>
      </w:r>
    </w:p>
    <w:p w14:paraId="1462892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Image Naming Convention</w:t>
      </w:r>
    </w:p>
    <w:p w14:paraId="2334D91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bousla/student-service:1.0.0</w:t>
      </w:r>
    </w:p>
    <w:p w14:paraId="3D79101C" w14:textId="77777777" w:rsidR="003D1A85" w:rsidRPr="003D1A85" w:rsidRDefault="003D1A85" w:rsidP="003D1A85">
      <w:pPr>
        <w:rPr>
          <w:lang w:val="en-US"/>
        </w:rPr>
      </w:pPr>
    </w:p>
    <w:p w14:paraId="686BEA5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bousla/assessment-service:1.0.0</w:t>
      </w:r>
    </w:p>
    <w:p w14:paraId="0F093810" w14:textId="77777777" w:rsidR="003D1A85" w:rsidRPr="003D1A85" w:rsidRDefault="003D1A85" w:rsidP="003D1A85">
      <w:pPr>
        <w:rPr>
          <w:lang w:val="en-US"/>
        </w:rPr>
      </w:pPr>
    </w:p>
    <w:p w14:paraId="6FB8835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bousla/report-service:1.0.0</w:t>
      </w:r>
    </w:p>
    <w:p w14:paraId="1493B66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DEFCE7A">
          <v:rect id="_x0000_i1602" style="width:0;height:1.5pt" o:hralign="center" o:hrstd="t" o:hr="t" fillcolor="#a0a0a0" stroked="f"/>
        </w:pict>
      </w:r>
    </w:p>
    <w:p w14:paraId="01C8D1B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Core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351"/>
      </w:tblGrid>
      <w:tr w:rsidR="003D1A85" w:rsidRPr="003D1A85" w14:paraId="342C9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1A2C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56EBBE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Responsibility</w:t>
            </w:r>
          </w:p>
        </w:tc>
      </w:tr>
      <w:tr w:rsidR="003D1A85" w:rsidRPr="003D1A85" w14:paraId="76AE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6D7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Identity Service</w:t>
            </w:r>
          </w:p>
        </w:tc>
        <w:tc>
          <w:tcPr>
            <w:tcW w:w="0" w:type="auto"/>
            <w:vAlign w:val="center"/>
            <w:hideMark/>
          </w:tcPr>
          <w:p w14:paraId="1EA3382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الهوية</w:t>
            </w:r>
          </w:p>
        </w:tc>
      </w:tr>
      <w:tr w:rsidR="003D1A85" w:rsidRPr="003D1A85" w14:paraId="02A5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57C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Service</w:t>
            </w:r>
          </w:p>
        </w:tc>
        <w:tc>
          <w:tcPr>
            <w:tcW w:w="0" w:type="auto"/>
            <w:vAlign w:val="center"/>
            <w:hideMark/>
          </w:tcPr>
          <w:p w14:paraId="45B9C41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بيانات الطلبة</w:t>
            </w:r>
          </w:p>
        </w:tc>
      </w:tr>
      <w:tr w:rsidR="003D1A85" w:rsidRPr="003D1A85" w14:paraId="6D716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723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Assessment Service</w:t>
            </w:r>
          </w:p>
        </w:tc>
        <w:tc>
          <w:tcPr>
            <w:tcW w:w="0" w:type="auto"/>
            <w:vAlign w:val="center"/>
            <w:hideMark/>
          </w:tcPr>
          <w:p w14:paraId="289EC17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المقاييس</w:t>
            </w:r>
          </w:p>
        </w:tc>
      </w:tr>
      <w:tr w:rsidR="003D1A85" w:rsidRPr="003D1A85" w14:paraId="48C04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2FB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Service</w:t>
            </w:r>
          </w:p>
        </w:tc>
        <w:tc>
          <w:tcPr>
            <w:tcW w:w="0" w:type="auto"/>
            <w:vAlign w:val="center"/>
            <w:hideMark/>
          </w:tcPr>
          <w:p w14:paraId="430598B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محرك التوصيات</w:t>
            </w:r>
          </w:p>
        </w:tc>
      </w:tr>
      <w:tr w:rsidR="003D1A85" w:rsidRPr="003D1A85" w14:paraId="6969F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27C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Knowledge Service</w:t>
            </w:r>
          </w:p>
        </w:tc>
        <w:tc>
          <w:tcPr>
            <w:tcW w:w="0" w:type="auto"/>
            <w:vAlign w:val="center"/>
            <w:hideMark/>
          </w:tcPr>
          <w:p w14:paraId="2FD715B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قاعدة المعرفة</w:t>
            </w:r>
          </w:p>
        </w:tc>
      </w:tr>
      <w:tr w:rsidR="003D1A85" w:rsidRPr="003D1A85" w14:paraId="58BE4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F8C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Reporting Service</w:t>
            </w:r>
          </w:p>
        </w:tc>
        <w:tc>
          <w:tcPr>
            <w:tcW w:w="0" w:type="auto"/>
            <w:vAlign w:val="center"/>
            <w:hideMark/>
          </w:tcPr>
          <w:p w14:paraId="0E1863E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التقارير</w:t>
            </w:r>
          </w:p>
        </w:tc>
      </w:tr>
      <w:tr w:rsidR="003D1A85" w:rsidRPr="003D1A85" w14:paraId="1FFD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89F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B275BE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الإشعارات</w:t>
            </w:r>
          </w:p>
        </w:tc>
      </w:tr>
      <w:tr w:rsidR="003D1A85" w:rsidRPr="003D1A85" w14:paraId="2EDF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EC9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Administration Service</w:t>
            </w:r>
          </w:p>
        </w:tc>
        <w:tc>
          <w:tcPr>
            <w:tcW w:w="0" w:type="auto"/>
            <w:vAlign w:val="center"/>
            <w:hideMark/>
          </w:tcPr>
          <w:p w14:paraId="5530093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الإدارة</w:t>
            </w:r>
          </w:p>
        </w:tc>
      </w:tr>
      <w:tr w:rsidR="003D1A85" w:rsidRPr="003D1A85" w14:paraId="4B9D9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396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0332B6D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التحليلات</w:t>
            </w:r>
          </w:p>
        </w:tc>
      </w:tr>
      <w:tr w:rsidR="003D1A85" w:rsidRPr="003D1A85" w14:paraId="31332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B6E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Integration Service</w:t>
            </w:r>
          </w:p>
        </w:tc>
        <w:tc>
          <w:tcPr>
            <w:tcW w:w="0" w:type="auto"/>
            <w:vAlign w:val="center"/>
            <w:hideMark/>
          </w:tcPr>
          <w:p w14:paraId="1E1F48A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التكامل الخارجي</w:t>
            </w:r>
          </w:p>
        </w:tc>
      </w:tr>
    </w:tbl>
    <w:p w14:paraId="12ED7A7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3D11A54">
          <v:rect id="_x0000_i1603" style="width:0;height:1.5pt" o:hralign="center" o:hrstd="t" o:hr="t" fillcolor="#a0a0a0" stroked="f"/>
        </w:pict>
      </w:r>
    </w:p>
    <w:p w14:paraId="3B7F2B8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Deployment Strategy</w:t>
      </w:r>
    </w:p>
    <w:p w14:paraId="18B591CB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خدمة يتم نشرها باستخدام</w:t>
      </w:r>
      <w:r w:rsidRPr="003D1A85">
        <w:rPr>
          <w:lang w:val="en-US"/>
        </w:rPr>
        <w:t>:</w:t>
      </w:r>
    </w:p>
    <w:p w14:paraId="08A6D19F" w14:textId="77777777" w:rsidR="003D1A85" w:rsidRPr="003D1A85" w:rsidRDefault="003D1A85" w:rsidP="003D1A85">
      <w:pPr>
        <w:numPr>
          <w:ilvl w:val="0"/>
          <w:numId w:val="22"/>
        </w:numPr>
        <w:rPr>
          <w:lang w:val="en-US"/>
        </w:rPr>
      </w:pPr>
      <w:r w:rsidRPr="003D1A85">
        <w:rPr>
          <w:lang w:val="en-US"/>
        </w:rPr>
        <w:t xml:space="preserve">Kubernetes Deployment </w:t>
      </w:r>
    </w:p>
    <w:p w14:paraId="02C46F12" w14:textId="77777777" w:rsidR="003D1A85" w:rsidRPr="003D1A85" w:rsidRDefault="003D1A85" w:rsidP="003D1A85">
      <w:pPr>
        <w:numPr>
          <w:ilvl w:val="0"/>
          <w:numId w:val="22"/>
        </w:numPr>
        <w:rPr>
          <w:lang w:val="en-US"/>
        </w:rPr>
      </w:pPr>
      <w:r w:rsidRPr="003D1A85">
        <w:rPr>
          <w:lang w:val="en-US"/>
        </w:rPr>
        <w:t xml:space="preserve">ReplicaSets </w:t>
      </w:r>
    </w:p>
    <w:p w14:paraId="44E5C2C1" w14:textId="77777777" w:rsidR="003D1A85" w:rsidRPr="003D1A85" w:rsidRDefault="003D1A85" w:rsidP="003D1A85">
      <w:pPr>
        <w:numPr>
          <w:ilvl w:val="0"/>
          <w:numId w:val="22"/>
        </w:numPr>
        <w:rPr>
          <w:lang w:val="en-US"/>
        </w:rPr>
      </w:pPr>
      <w:r w:rsidRPr="003D1A85">
        <w:rPr>
          <w:lang w:val="en-US"/>
        </w:rPr>
        <w:lastRenderedPageBreak/>
        <w:t xml:space="preserve">Rolling Updates </w:t>
      </w:r>
    </w:p>
    <w:p w14:paraId="3D6D4F51" w14:textId="77777777" w:rsidR="003D1A85" w:rsidRPr="003D1A85" w:rsidRDefault="003D1A85" w:rsidP="003D1A85">
      <w:pPr>
        <w:numPr>
          <w:ilvl w:val="0"/>
          <w:numId w:val="22"/>
        </w:numPr>
        <w:rPr>
          <w:lang w:val="en-US"/>
        </w:rPr>
      </w:pPr>
      <w:r w:rsidRPr="003D1A85">
        <w:rPr>
          <w:lang w:val="en-US"/>
        </w:rPr>
        <w:t xml:space="preserve">Auto Healing </w:t>
      </w:r>
    </w:p>
    <w:p w14:paraId="2588A1C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7EBD3AC">
          <v:rect id="_x0000_i1604" style="width:0;height:1.5pt" o:hralign="center" o:hrstd="t" o:hr="t" fillcolor="#a0a0a0" stroked="f"/>
        </w:pict>
      </w:r>
    </w:p>
    <w:p w14:paraId="05B42B5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Replica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955"/>
        <w:gridCol w:w="1005"/>
      </w:tblGrid>
      <w:tr w:rsidR="003D1A85" w:rsidRPr="003D1A85" w14:paraId="7B7B8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515D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71155C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4F15341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Maximum</w:t>
            </w:r>
          </w:p>
        </w:tc>
      </w:tr>
      <w:tr w:rsidR="003D1A85" w:rsidRPr="003D1A85" w14:paraId="4268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0AF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API</w:t>
            </w:r>
          </w:p>
        </w:tc>
        <w:tc>
          <w:tcPr>
            <w:tcW w:w="0" w:type="auto"/>
            <w:vAlign w:val="center"/>
            <w:hideMark/>
          </w:tcPr>
          <w:p w14:paraId="0F06911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F9777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20</w:t>
            </w:r>
          </w:p>
        </w:tc>
      </w:tr>
      <w:tr w:rsidR="003D1A85" w:rsidRPr="003D1A85" w14:paraId="0AED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18E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Assessment API</w:t>
            </w:r>
          </w:p>
        </w:tc>
        <w:tc>
          <w:tcPr>
            <w:tcW w:w="0" w:type="auto"/>
            <w:vAlign w:val="center"/>
            <w:hideMark/>
          </w:tcPr>
          <w:p w14:paraId="7C3B0F3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C46F4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30</w:t>
            </w:r>
          </w:p>
        </w:tc>
      </w:tr>
      <w:tr w:rsidR="003D1A85" w:rsidRPr="003D1A85" w14:paraId="423E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C26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API</w:t>
            </w:r>
          </w:p>
        </w:tc>
        <w:tc>
          <w:tcPr>
            <w:tcW w:w="0" w:type="auto"/>
            <w:vAlign w:val="center"/>
            <w:hideMark/>
          </w:tcPr>
          <w:p w14:paraId="2970477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71726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40</w:t>
            </w:r>
          </w:p>
        </w:tc>
      </w:tr>
      <w:tr w:rsidR="003D1A85" w:rsidRPr="003D1A85" w14:paraId="0489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19C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Reporting API</w:t>
            </w:r>
          </w:p>
        </w:tc>
        <w:tc>
          <w:tcPr>
            <w:tcW w:w="0" w:type="auto"/>
            <w:vAlign w:val="center"/>
            <w:hideMark/>
          </w:tcPr>
          <w:p w14:paraId="059B346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36B9F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20</w:t>
            </w:r>
          </w:p>
        </w:tc>
      </w:tr>
      <w:tr w:rsidR="003D1A85" w:rsidRPr="003D1A85" w14:paraId="11CB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9E5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Notification API</w:t>
            </w:r>
          </w:p>
        </w:tc>
        <w:tc>
          <w:tcPr>
            <w:tcW w:w="0" w:type="auto"/>
            <w:vAlign w:val="center"/>
            <w:hideMark/>
          </w:tcPr>
          <w:p w14:paraId="27D20AB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F0BE8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15</w:t>
            </w:r>
          </w:p>
        </w:tc>
      </w:tr>
    </w:tbl>
    <w:p w14:paraId="3966B5C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D242815">
          <v:rect id="_x0000_i1605" style="width:0;height:1.5pt" o:hralign="center" o:hrstd="t" o:hr="t" fillcolor="#a0a0a0" stroked="f"/>
        </w:pict>
      </w:r>
    </w:p>
    <w:p w14:paraId="3457CF6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Kubernetes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580"/>
      </w:tblGrid>
      <w:tr w:rsidR="003D1A85" w:rsidRPr="003D1A85" w14:paraId="5DB07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CB34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35A2B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Usage</w:t>
            </w:r>
          </w:p>
        </w:tc>
      </w:tr>
      <w:tr w:rsidR="003D1A85" w:rsidRPr="003D1A85" w14:paraId="5E2B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2D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ClusterIP</w:t>
            </w:r>
          </w:p>
        </w:tc>
        <w:tc>
          <w:tcPr>
            <w:tcW w:w="0" w:type="auto"/>
            <w:vAlign w:val="center"/>
            <w:hideMark/>
          </w:tcPr>
          <w:p w14:paraId="419DCF6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Internal Services</w:t>
            </w:r>
          </w:p>
        </w:tc>
      </w:tr>
      <w:tr w:rsidR="003D1A85" w:rsidRPr="003D1A85" w14:paraId="7FB9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BC1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LoadBalancer</w:t>
            </w:r>
          </w:p>
        </w:tc>
        <w:tc>
          <w:tcPr>
            <w:tcW w:w="0" w:type="auto"/>
            <w:vAlign w:val="center"/>
            <w:hideMark/>
          </w:tcPr>
          <w:p w14:paraId="30B08A6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Public APIs</w:t>
            </w:r>
          </w:p>
        </w:tc>
      </w:tr>
      <w:tr w:rsidR="003D1A85" w:rsidRPr="003D1A85" w14:paraId="6858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75D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Headless Service</w:t>
            </w:r>
          </w:p>
        </w:tc>
        <w:tc>
          <w:tcPr>
            <w:tcW w:w="0" w:type="auto"/>
            <w:vAlign w:val="center"/>
            <w:hideMark/>
          </w:tcPr>
          <w:p w14:paraId="6D4E1A6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Stateful Services</w:t>
            </w:r>
          </w:p>
        </w:tc>
      </w:tr>
      <w:tr w:rsidR="003D1A85" w:rsidRPr="003D1A85" w14:paraId="4686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715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ExternalName</w:t>
            </w:r>
          </w:p>
        </w:tc>
        <w:tc>
          <w:tcPr>
            <w:tcW w:w="0" w:type="auto"/>
            <w:vAlign w:val="center"/>
            <w:hideMark/>
          </w:tcPr>
          <w:p w14:paraId="53F058A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External Systems</w:t>
            </w:r>
          </w:p>
        </w:tc>
      </w:tr>
    </w:tbl>
    <w:p w14:paraId="3163DE4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F2262C2">
          <v:rect id="_x0000_i1606" style="width:0;height:1.5pt" o:hralign="center" o:hrstd="t" o:hr="t" fillcolor="#a0a0a0" stroked="f"/>
        </w:pict>
      </w:r>
    </w:p>
    <w:p w14:paraId="5F53C7E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Ingress Architecture</w:t>
      </w:r>
    </w:p>
    <w:p w14:paraId="2C27B40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Internet</w:t>
      </w:r>
    </w:p>
    <w:p w14:paraId="0A32D16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5A983A3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Azure Front Door</w:t>
      </w:r>
    </w:p>
    <w:p w14:paraId="1CFEACC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7137CCE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Application Gateway</w:t>
      </w:r>
    </w:p>
    <w:p w14:paraId="04BC75A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4CF9BF3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NGINX Ingress Controller</w:t>
      </w:r>
    </w:p>
    <w:p w14:paraId="2429620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62A226C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Backend Services</w:t>
      </w:r>
    </w:p>
    <w:p w14:paraId="01B61BF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53357A3">
          <v:rect id="_x0000_i1607" style="width:0;height:1.5pt" o:hralign="center" o:hrstd="t" o:hr="t" fillcolor="#a0a0a0" stroked="f"/>
        </w:pict>
      </w:r>
    </w:p>
    <w:p w14:paraId="425AFE9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lastRenderedPageBreak/>
        <w:t>ConfigMaps</w:t>
      </w:r>
    </w:p>
    <w:p w14:paraId="37E59B0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تستخدم لتخزين</w:t>
      </w:r>
      <w:r w:rsidRPr="003D1A85">
        <w:rPr>
          <w:lang w:val="en-US"/>
        </w:rPr>
        <w:t>:</w:t>
      </w:r>
    </w:p>
    <w:p w14:paraId="7E787663" w14:textId="77777777" w:rsidR="003D1A85" w:rsidRPr="003D1A85" w:rsidRDefault="003D1A85" w:rsidP="003D1A85">
      <w:pPr>
        <w:numPr>
          <w:ilvl w:val="0"/>
          <w:numId w:val="23"/>
        </w:numPr>
        <w:rPr>
          <w:lang w:val="en-US"/>
        </w:rPr>
      </w:pPr>
      <w:r w:rsidRPr="003D1A85">
        <w:rPr>
          <w:lang w:val="en-US"/>
        </w:rPr>
        <w:t xml:space="preserve">Environment Variables </w:t>
      </w:r>
    </w:p>
    <w:p w14:paraId="6E62ABEC" w14:textId="77777777" w:rsidR="003D1A85" w:rsidRPr="003D1A85" w:rsidRDefault="003D1A85" w:rsidP="003D1A85">
      <w:pPr>
        <w:numPr>
          <w:ilvl w:val="0"/>
          <w:numId w:val="23"/>
        </w:numPr>
        <w:rPr>
          <w:lang w:val="en-US"/>
        </w:rPr>
      </w:pPr>
      <w:r w:rsidRPr="003D1A85">
        <w:rPr>
          <w:lang w:val="en-US"/>
        </w:rPr>
        <w:t xml:space="preserve">Feature Flags </w:t>
      </w:r>
    </w:p>
    <w:p w14:paraId="5A6A7598" w14:textId="77777777" w:rsidR="003D1A85" w:rsidRPr="003D1A85" w:rsidRDefault="003D1A85" w:rsidP="003D1A85">
      <w:pPr>
        <w:numPr>
          <w:ilvl w:val="0"/>
          <w:numId w:val="23"/>
        </w:numPr>
        <w:rPr>
          <w:lang w:val="en-US"/>
        </w:rPr>
      </w:pPr>
      <w:r w:rsidRPr="003D1A85">
        <w:rPr>
          <w:lang w:val="en-US"/>
        </w:rPr>
        <w:t xml:space="preserve">Application Settings </w:t>
      </w:r>
    </w:p>
    <w:p w14:paraId="412E219C" w14:textId="77777777" w:rsidR="003D1A85" w:rsidRPr="003D1A85" w:rsidRDefault="003D1A85" w:rsidP="003D1A85">
      <w:pPr>
        <w:numPr>
          <w:ilvl w:val="0"/>
          <w:numId w:val="23"/>
        </w:numPr>
        <w:rPr>
          <w:lang w:val="en-US"/>
        </w:rPr>
      </w:pPr>
      <w:r w:rsidRPr="003D1A85">
        <w:rPr>
          <w:lang w:val="en-US"/>
        </w:rPr>
        <w:t xml:space="preserve">Regional Configurations </w:t>
      </w:r>
    </w:p>
    <w:p w14:paraId="21CC2BE6" w14:textId="77777777" w:rsidR="003D1A85" w:rsidRPr="003D1A85" w:rsidRDefault="003D1A85" w:rsidP="003D1A85">
      <w:pPr>
        <w:numPr>
          <w:ilvl w:val="0"/>
          <w:numId w:val="23"/>
        </w:numPr>
        <w:rPr>
          <w:lang w:val="en-US"/>
        </w:rPr>
      </w:pPr>
      <w:r w:rsidRPr="003D1A85">
        <w:rPr>
          <w:lang w:val="en-US"/>
        </w:rPr>
        <w:t xml:space="preserve">Localization Settings </w:t>
      </w:r>
    </w:p>
    <w:p w14:paraId="30BCE24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DB5D3AC">
          <v:rect id="_x0000_i1608" style="width:0;height:1.5pt" o:hralign="center" o:hrstd="t" o:hr="t" fillcolor="#a0a0a0" stroked="f"/>
        </w:pict>
      </w:r>
    </w:p>
    <w:p w14:paraId="5942BCA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Secrets</w:t>
      </w:r>
    </w:p>
    <w:p w14:paraId="704D19B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تخزن</w:t>
      </w:r>
      <w:r w:rsidRPr="003D1A85">
        <w:rPr>
          <w:lang w:val="en-US"/>
        </w:rPr>
        <w:t>:</w:t>
      </w:r>
    </w:p>
    <w:p w14:paraId="58E0EF74" w14:textId="77777777" w:rsidR="003D1A85" w:rsidRPr="003D1A85" w:rsidRDefault="003D1A85" w:rsidP="003D1A85">
      <w:pPr>
        <w:numPr>
          <w:ilvl w:val="0"/>
          <w:numId w:val="24"/>
        </w:numPr>
        <w:rPr>
          <w:lang w:val="en-US"/>
        </w:rPr>
      </w:pPr>
      <w:r w:rsidRPr="003D1A85">
        <w:rPr>
          <w:lang w:val="en-US"/>
        </w:rPr>
        <w:t xml:space="preserve">Database Credentials </w:t>
      </w:r>
    </w:p>
    <w:p w14:paraId="484F0AC9" w14:textId="77777777" w:rsidR="003D1A85" w:rsidRPr="003D1A85" w:rsidRDefault="003D1A85" w:rsidP="003D1A85">
      <w:pPr>
        <w:numPr>
          <w:ilvl w:val="0"/>
          <w:numId w:val="24"/>
        </w:numPr>
        <w:rPr>
          <w:lang w:val="en-US"/>
        </w:rPr>
      </w:pPr>
      <w:r w:rsidRPr="003D1A85">
        <w:rPr>
          <w:lang w:val="en-US"/>
        </w:rPr>
        <w:t xml:space="preserve">JWT Keys </w:t>
      </w:r>
    </w:p>
    <w:p w14:paraId="1B5D8C1A" w14:textId="77777777" w:rsidR="003D1A85" w:rsidRPr="003D1A85" w:rsidRDefault="003D1A85" w:rsidP="003D1A85">
      <w:pPr>
        <w:numPr>
          <w:ilvl w:val="0"/>
          <w:numId w:val="24"/>
        </w:numPr>
        <w:rPr>
          <w:lang w:val="en-US"/>
        </w:rPr>
      </w:pPr>
      <w:r w:rsidRPr="003D1A85">
        <w:rPr>
          <w:lang w:val="en-US"/>
        </w:rPr>
        <w:t xml:space="preserve">API Keys </w:t>
      </w:r>
    </w:p>
    <w:p w14:paraId="6ED47512" w14:textId="77777777" w:rsidR="003D1A85" w:rsidRPr="003D1A85" w:rsidRDefault="003D1A85" w:rsidP="003D1A85">
      <w:pPr>
        <w:numPr>
          <w:ilvl w:val="0"/>
          <w:numId w:val="24"/>
        </w:numPr>
        <w:rPr>
          <w:lang w:val="en-US"/>
        </w:rPr>
      </w:pPr>
      <w:r w:rsidRPr="003D1A85">
        <w:rPr>
          <w:lang w:val="en-US"/>
        </w:rPr>
        <w:t xml:space="preserve">Certificates </w:t>
      </w:r>
    </w:p>
    <w:p w14:paraId="679C1325" w14:textId="77777777" w:rsidR="003D1A85" w:rsidRPr="003D1A85" w:rsidRDefault="003D1A85" w:rsidP="003D1A85">
      <w:pPr>
        <w:numPr>
          <w:ilvl w:val="0"/>
          <w:numId w:val="24"/>
        </w:numPr>
        <w:rPr>
          <w:lang w:val="en-US"/>
        </w:rPr>
      </w:pPr>
      <w:r w:rsidRPr="003D1A85">
        <w:rPr>
          <w:lang w:val="en-US"/>
        </w:rPr>
        <w:t xml:space="preserve">SMTP Passwords </w:t>
      </w:r>
    </w:p>
    <w:p w14:paraId="699769F3" w14:textId="77777777" w:rsidR="003D1A85" w:rsidRPr="003D1A85" w:rsidRDefault="003D1A85" w:rsidP="003D1A85">
      <w:pPr>
        <w:numPr>
          <w:ilvl w:val="0"/>
          <w:numId w:val="24"/>
        </w:numPr>
        <w:rPr>
          <w:lang w:val="en-US"/>
        </w:rPr>
      </w:pPr>
      <w:r w:rsidRPr="003D1A85">
        <w:rPr>
          <w:lang w:val="en-US"/>
        </w:rPr>
        <w:t xml:space="preserve">OAuth Secrets </w:t>
      </w:r>
    </w:p>
    <w:p w14:paraId="70C8849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ويتم جلبها ديناميكيًا من </w:t>
      </w:r>
      <w:r w:rsidRPr="003D1A85">
        <w:rPr>
          <w:b/>
          <w:bCs/>
          <w:lang w:val="en-US"/>
        </w:rPr>
        <w:t>Azure Key Vault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>دون حفظها داخل الصور أو ملفات النشر</w:t>
      </w:r>
      <w:r w:rsidRPr="003D1A85">
        <w:rPr>
          <w:lang w:val="en-US"/>
        </w:rPr>
        <w:t>.</w:t>
      </w:r>
    </w:p>
    <w:p w14:paraId="5794661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3861D97">
          <v:rect id="_x0000_i1609" style="width:0;height:1.5pt" o:hralign="center" o:hrstd="t" o:hr="t" fillcolor="#a0a0a0" stroked="f"/>
        </w:pict>
      </w:r>
    </w:p>
    <w:p w14:paraId="731E096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Horizontal Pod Autoscaler (HPA)</w:t>
      </w:r>
    </w:p>
    <w:p w14:paraId="625A937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Scaling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985"/>
      </w:tblGrid>
      <w:tr w:rsidR="003D1A85" w:rsidRPr="003D1A85" w14:paraId="02C3F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85C8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26188A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Threshold</w:t>
            </w:r>
          </w:p>
        </w:tc>
      </w:tr>
      <w:tr w:rsidR="003D1A85" w:rsidRPr="003D1A85" w14:paraId="7A575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388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A76604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70%</w:t>
            </w:r>
          </w:p>
        </w:tc>
      </w:tr>
      <w:tr w:rsidR="003D1A85" w:rsidRPr="003D1A85" w14:paraId="3371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D97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4797B0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75%</w:t>
            </w:r>
          </w:p>
        </w:tc>
      </w:tr>
      <w:tr w:rsidR="003D1A85" w:rsidRPr="003D1A85" w14:paraId="05F0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E0A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Requests/sec</w:t>
            </w:r>
          </w:p>
        </w:tc>
        <w:tc>
          <w:tcPr>
            <w:tcW w:w="0" w:type="auto"/>
            <w:vAlign w:val="center"/>
            <w:hideMark/>
          </w:tcPr>
          <w:p w14:paraId="2D147C4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قابل للتهيئة</w:t>
            </w:r>
          </w:p>
        </w:tc>
      </w:tr>
      <w:tr w:rsidR="003D1A85" w:rsidRPr="003D1A85" w14:paraId="2D66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D4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Queue Length</w:t>
            </w:r>
          </w:p>
        </w:tc>
        <w:tc>
          <w:tcPr>
            <w:tcW w:w="0" w:type="auto"/>
            <w:vAlign w:val="center"/>
            <w:hideMark/>
          </w:tcPr>
          <w:p w14:paraId="576A8B1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قابل للتهيئة</w:t>
            </w:r>
          </w:p>
        </w:tc>
      </w:tr>
    </w:tbl>
    <w:p w14:paraId="6198894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B29F4DC">
          <v:rect id="_x0000_i1610" style="width:0;height:1.5pt" o:hralign="center" o:hrstd="t" o:hr="t" fillcolor="#a0a0a0" stroked="f"/>
        </w:pict>
      </w:r>
    </w:p>
    <w:p w14:paraId="33D68A4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Vertical Pod Autoscaler (VPA)</w:t>
      </w:r>
    </w:p>
    <w:p w14:paraId="4884D0A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يستخدم لتحسين</w:t>
      </w:r>
      <w:r w:rsidRPr="003D1A85">
        <w:rPr>
          <w:lang w:val="en-US"/>
        </w:rPr>
        <w:t>:</w:t>
      </w:r>
    </w:p>
    <w:p w14:paraId="2A45ED0A" w14:textId="77777777" w:rsidR="003D1A85" w:rsidRPr="003D1A85" w:rsidRDefault="003D1A85" w:rsidP="003D1A85">
      <w:pPr>
        <w:numPr>
          <w:ilvl w:val="0"/>
          <w:numId w:val="25"/>
        </w:numPr>
        <w:rPr>
          <w:lang w:val="en-US"/>
        </w:rPr>
      </w:pPr>
      <w:r w:rsidRPr="003D1A85">
        <w:rPr>
          <w:lang w:val="en-US"/>
        </w:rPr>
        <w:t xml:space="preserve">CPU Requests </w:t>
      </w:r>
    </w:p>
    <w:p w14:paraId="57A365F5" w14:textId="77777777" w:rsidR="003D1A85" w:rsidRPr="003D1A85" w:rsidRDefault="003D1A85" w:rsidP="003D1A85">
      <w:pPr>
        <w:numPr>
          <w:ilvl w:val="0"/>
          <w:numId w:val="25"/>
        </w:numPr>
        <w:rPr>
          <w:lang w:val="en-US"/>
        </w:rPr>
      </w:pPr>
      <w:r w:rsidRPr="003D1A85">
        <w:rPr>
          <w:lang w:val="en-US"/>
        </w:rPr>
        <w:t xml:space="preserve">Memory Requests </w:t>
      </w:r>
    </w:p>
    <w:p w14:paraId="328B533A" w14:textId="77777777" w:rsidR="003D1A85" w:rsidRPr="003D1A85" w:rsidRDefault="003D1A85" w:rsidP="003D1A85">
      <w:pPr>
        <w:numPr>
          <w:ilvl w:val="0"/>
          <w:numId w:val="25"/>
        </w:numPr>
        <w:rPr>
          <w:lang w:val="en-US"/>
        </w:rPr>
      </w:pPr>
      <w:r w:rsidRPr="003D1A85">
        <w:rPr>
          <w:lang w:val="en-US"/>
        </w:rPr>
        <w:lastRenderedPageBreak/>
        <w:t xml:space="preserve">CPU Limits </w:t>
      </w:r>
    </w:p>
    <w:p w14:paraId="2604AF24" w14:textId="77777777" w:rsidR="003D1A85" w:rsidRPr="003D1A85" w:rsidRDefault="003D1A85" w:rsidP="003D1A85">
      <w:pPr>
        <w:numPr>
          <w:ilvl w:val="0"/>
          <w:numId w:val="25"/>
        </w:numPr>
        <w:rPr>
          <w:lang w:val="en-US"/>
        </w:rPr>
      </w:pPr>
      <w:r w:rsidRPr="003D1A85">
        <w:rPr>
          <w:lang w:val="en-US"/>
        </w:rPr>
        <w:t xml:space="preserve">Memory Limits </w:t>
      </w:r>
    </w:p>
    <w:p w14:paraId="1CBFAE1B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اعتمادًا على الاستخدام الفعلي</w:t>
      </w:r>
      <w:r w:rsidRPr="003D1A85">
        <w:rPr>
          <w:lang w:val="en-US"/>
        </w:rPr>
        <w:t>.</w:t>
      </w:r>
    </w:p>
    <w:p w14:paraId="0086F3D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3A36EF2">
          <v:rect id="_x0000_i1611" style="width:0;height:1.5pt" o:hralign="center" o:hrstd="t" o:hr="t" fillcolor="#a0a0a0" stroked="f"/>
        </w:pict>
      </w:r>
    </w:p>
    <w:p w14:paraId="544625A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Resource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82"/>
        <w:gridCol w:w="859"/>
      </w:tblGrid>
      <w:tr w:rsidR="003D1A85" w:rsidRPr="003D1A85" w14:paraId="3F8AF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F2C4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0F225A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49ABE8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Memory</w:t>
            </w:r>
          </w:p>
        </w:tc>
      </w:tr>
      <w:tr w:rsidR="003D1A85" w:rsidRPr="003D1A85" w14:paraId="39A1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F87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API</w:t>
            </w:r>
          </w:p>
        </w:tc>
        <w:tc>
          <w:tcPr>
            <w:tcW w:w="0" w:type="auto"/>
            <w:vAlign w:val="center"/>
            <w:hideMark/>
          </w:tcPr>
          <w:p w14:paraId="442AB55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500m</w:t>
            </w:r>
          </w:p>
        </w:tc>
        <w:tc>
          <w:tcPr>
            <w:tcW w:w="0" w:type="auto"/>
            <w:vAlign w:val="center"/>
            <w:hideMark/>
          </w:tcPr>
          <w:p w14:paraId="357A8DD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 GiB</w:t>
            </w:r>
          </w:p>
        </w:tc>
      </w:tr>
      <w:tr w:rsidR="003D1A85" w:rsidRPr="003D1A85" w14:paraId="67E8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EEE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Assessment API</w:t>
            </w:r>
          </w:p>
        </w:tc>
        <w:tc>
          <w:tcPr>
            <w:tcW w:w="0" w:type="auto"/>
            <w:vAlign w:val="center"/>
            <w:hideMark/>
          </w:tcPr>
          <w:p w14:paraId="75B1AFF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750m</w:t>
            </w:r>
          </w:p>
        </w:tc>
        <w:tc>
          <w:tcPr>
            <w:tcW w:w="0" w:type="auto"/>
            <w:vAlign w:val="center"/>
            <w:hideMark/>
          </w:tcPr>
          <w:p w14:paraId="3CB787F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2 GiB</w:t>
            </w:r>
          </w:p>
        </w:tc>
      </w:tr>
      <w:tr w:rsidR="003D1A85" w:rsidRPr="003D1A85" w14:paraId="4ABB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ACC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API</w:t>
            </w:r>
          </w:p>
        </w:tc>
        <w:tc>
          <w:tcPr>
            <w:tcW w:w="0" w:type="auto"/>
            <w:vAlign w:val="center"/>
            <w:hideMark/>
          </w:tcPr>
          <w:p w14:paraId="2F0972F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1000m</w:t>
            </w:r>
          </w:p>
        </w:tc>
        <w:tc>
          <w:tcPr>
            <w:tcW w:w="0" w:type="auto"/>
            <w:vAlign w:val="center"/>
            <w:hideMark/>
          </w:tcPr>
          <w:p w14:paraId="188BEAD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4 GiB</w:t>
            </w:r>
          </w:p>
        </w:tc>
      </w:tr>
      <w:tr w:rsidR="003D1A85" w:rsidRPr="003D1A85" w14:paraId="347D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73D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Reporting API</w:t>
            </w:r>
          </w:p>
        </w:tc>
        <w:tc>
          <w:tcPr>
            <w:tcW w:w="0" w:type="auto"/>
            <w:vAlign w:val="center"/>
            <w:hideMark/>
          </w:tcPr>
          <w:p w14:paraId="4B1ED66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1000m</w:t>
            </w:r>
          </w:p>
        </w:tc>
        <w:tc>
          <w:tcPr>
            <w:tcW w:w="0" w:type="auto"/>
            <w:vAlign w:val="center"/>
            <w:hideMark/>
          </w:tcPr>
          <w:p w14:paraId="7914F81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3 GiB</w:t>
            </w:r>
          </w:p>
        </w:tc>
      </w:tr>
      <w:tr w:rsidR="003D1A85" w:rsidRPr="003D1A85" w14:paraId="4EF3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664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54B9DB9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2000m</w:t>
            </w:r>
          </w:p>
        </w:tc>
        <w:tc>
          <w:tcPr>
            <w:tcW w:w="0" w:type="auto"/>
            <w:vAlign w:val="center"/>
            <w:hideMark/>
          </w:tcPr>
          <w:p w14:paraId="7929AD8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8 GiB</w:t>
            </w:r>
          </w:p>
        </w:tc>
      </w:tr>
    </w:tbl>
    <w:p w14:paraId="607BCE1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FE3F748">
          <v:rect id="_x0000_i1612" style="width:0;height:1.5pt" o:hralign="center" o:hrstd="t" o:hr="t" fillcolor="#a0a0a0" stroked="f"/>
        </w:pict>
      </w:r>
    </w:p>
    <w:p w14:paraId="089F22A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Health Probes</w:t>
      </w:r>
    </w:p>
    <w:p w14:paraId="5C020F2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خدمة يجب أن توفر</w:t>
      </w:r>
      <w:r w:rsidRPr="003D1A85">
        <w:rPr>
          <w:lang w:val="en-US"/>
        </w:rPr>
        <w:t>:</w:t>
      </w:r>
    </w:p>
    <w:p w14:paraId="560C2FDF" w14:textId="77777777" w:rsidR="003D1A85" w:rsidRPr="003D1A85" w:rsidRDefault="003D1A85" w:rsidP="003D1A85">
      <w:pPr>
        <w:numPr>
          <w:ilvl w:val="0"/>
          <w:numId w:val="26"/>
        </w:numPr>
        <w:rPr>
          <w:lang w:val="en-US"/>
        </w:rPr>
      </w:pPr>
      <w:r w:rsidRPr="003D1A85">
        <w:rPr>
          <w:b/>
          <w:bCs/>
          <w:lang w:val="en-US"/>
        </w:rPr>
        <w:t>Liveness Probe</w:t>
      </w:r>
      <w:r w:rsidRPr="003D1A85">
        <w:rPr>
          <w:lang w:val="en-US"/>
        </w:rPr>
        <w:t xml:space="preserve">: </w:t>
      </w:r>
      <w:r w:rsidRPr="003D1A85">
        <w:rPr>
          <w:rtl/>
          <w:lang w:val="en-US"/>
        </w:rPr>
        <w:t>لاكتشاف الأعطال وإعادة تشغيل الحاوية</w:t>
      </w:r>
      <w:r w:rsidRPr="003D1A85">
        <w:rPr>
          <w:lang w:val="en-US"/>
        </w:rPr>
        <w:t xml:space="preserve">. </w:t>
      </w:r>
    </w:p>
    <w:p w14:paraId="2C955CA6" w14:textId="77777777" w:rsidR="003D1A85" w:rsidRPr="003D1A85" w:rsidRDefault="003D1A85" w:rsidP="003D1A85">
      <w:pPr>
        <w:numPr>
          <w:ilvl w:val="0"/>
          <w:numId w:val="26"/>
        </w:numPr>
        <w:rPr>
          <w:lang w:val="en-US"/>
        </w:rPr>
      </w:pPr>
      <w:r w:rsidRPr="003D1A85">
        <w:rPr>
          <w:b/>
          <w:bCs/>
          <w:lang w:val="en-US"/>
        </w:rPr>
        <w:t>Readiness Probe</w:t>
      </w:r>
      <w:r w:rsidRPr="003D1A85">
        <w:rPr>
          <w:lang w:val="en-US"/>
        </w:rPr>
        <w:t xml:space="preserve">: </w:t>
      </w:r>
      <w:r w:rsidRPr="003D1A85">
        <w:rPr>
          <w:rtl/>
          <w:lang w:val="en-US"/>
        </w:rPr>
        <w:t>للتحقق من جاهزية الخدمة لاستقبال الطلبات</w:t>
      </w:r>
      <w:r w:rsidRPr="003D1A85">
        <w:rPr>
          <w:lang w:val="en-US"/>
        </w:rPr>
        <w:t xml:space="preserve">. </w:t>
      </w:r>
    </w:p>
    <w:p w14:paraId="79100F96" w14:textId="77777777" w:rsidR="003D1A85" w:rsidRPr="003D1A85" w:rsidRDefault="003D1A85" w:rsidP="003D1A85">
      <w:pPr>
        <w:numPr>
          <w:ilvl w:val="0"/>
          <w:numId w:val="26"/>
        </w:numPr>
        <w:rPr>
          <w:lang w:val="en-US"/>
        </w:rPr>
      </w:pPr>
      <w:r w:rsidRPr="003D1A85">
        <w:rPr>
          <w:b/>
          <w:bCs/>
          <w:lang w:val="en-US"/>
        </w:rPr>
        <w:t>Startup Probe</w:t>
      </w:r>
      <w:r w:rsidRPr="003D1A85">
        <w:rPr>
          <w:lang w:val="en-US"/>
        </w:rPr>
        <w:t xml:space="preserve">: </w:t>
      </w:r>
      <w:r w:rsidRPr="003D1A85">
        <w:rPr>
          <w:rtl/>
          <w:lang w:val="en-US"/>
        </w:rPr>
        <w:t>للخدمات التي تحتاج وقتًا أطول للإقلاع</w:t>
      </w:r>
      <w:r w:rsidRPr="003D1A85">
        <w:rPr>
          <w:lang w:val="en-US"/>
        </w:rPr>
        <w:t xml:space="preserve">. </w:t>
      </w:r>
    </w:p>
    <w:p w14:paraId="7832F20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79255EF">
          <v:rect id="_x0000_i1613" style="width:0;height:1.5pt" o:hralign="center" o:hrstd="t" o:hr="t" fillcolor="#a0a0a0" stroked="f"/>
        </w:pict>
      </w:r>
    </w:p>
    <w:p w14:paraId="557C4FE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Stateful Workloads</w:t>
      </w:r>
    </w:p>
    <w:p w14:paraId="1D12753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تستخدم </w:t>
      </w:r>
      <w:r w:rsidRPr="003D1A85">
        <w:rPr>
          <w:b/>
          <w:bCs/>
          <w:lang w:val="en-US"/>
        </w:rPr>
        <w:t>StatefulSets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>للخدمات التي تحتاج هوية وتخزينًا ثابتين، مثل</w:t>
      </w:r>
      <w:r w:rsidRPr="003D1A85">
        <w:rPr>
          <w:lang w:val="en-US"/>
        </w:rPr>
        <w:t>:</w:t>
      </w:r>
    </w:p>
    <w:p w14:paraId="68286599" w14:textId="77777777" w:rsidR="003D1A85" w:rsidRPr="003D1A85" w:rsidRDefault="003D1A85" w:rsidP="003D1A85">
      <w:pPr>
        <w:numPr>
          <w:ilvl w:val="0"/>
          <w:numId w:val="27"/>
        </w:numPr>
        <w:rPr>
          <w:lang w:val="en-US"/>
        </w:rPr>
      </w:pPr>
      <w:r w:rsidRPr="003D1A85">
        <w:rPr>
          <w:lang w:val="en-US"/>
        </w:rPr>
        <w:t xml:space="preserve">PostgreSQL </w:t>
      </w:r>
    </w:p>
    <w:p w14:paraId="70CE8083" w14:textId="77777777" w:rsidR="003D1A85" w:rsidRPr="003D1A85" w:rsidRDefault="003D1A85" w:rsidP="003D1A85">
      <w:pPr>
        <w:numPr>
          <w:ilvl w:val="0"/>
          <w:numId w:val="27"/>
        </w:numPr>
        <w:rPr>
          <w:lang w:val="en-US"/>
        </w:rPr>
      </w:pPr>
      <w:r w:rsidRPr="003D1A85">
        <w:rPr>
          <w:lang w:val="en-US"/>
        </w:rPr>
        <w:t>Redis (</w:t>
      </w:r>
      <w:r w:rsidRPr="003D1A85">
        <w:rPr>
          <w:rtl/>
          <w:lang w:val="en-US"/>
        </w:rPr>
        <w:t>عند تشغيله داخل</w:t>
      </w:r>
      <w:r w:rsidRPr="003D1A85">
        <w:rPr>
          <w:lang w:val="en-US"/>
        </w:rPr>
        <w:t xml:space="preserve"> Kubernetes) </w:t>
      </w:r>
    </w:p>
    <w:p w14:paraId="3D250AF1" w14:textId="77777777" w:rsidR="003D1A85" w:rsidRPr="003D1A85" w:rsidRDefault="003D1A85" w:rsidP="003D1A85">
      <w:pPr>
        <w:numPr>
          <w:ilvl w:val="0"/>
          <w:numId w:val="27"/>
        </w:numPr>
        <w:rPr>
          <w:lang w:val="en-US"/>
        </w:rPr>
      </w:pPr>
      <w:r w:rsidRPr="003D1A85">
        <w:rPr>
          <w:lang w:val="en-US"/>
        </w:rPr>
        <w:t>Elasticsearch (</w:t>
      </w:r>
      <w:r w:rsidRPr="003D1A85">
        <w:rPr>
          <w:rtl/>
          <w:lang w:val="en-US"/>
        </w:rPr>
        <w:t>إذا استخدم</w:t>
      </w:r>
      <w:r w:rsidRPr="003D1A85">
        <w:rPr>
          <w:lang w:val="en-US"/>
        </w:rPr>
        <w:t xml:space="preserve">) </w:t>
      </w:r>
    </w:p>
    <w:p w14:paraId="5121820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3F75DF6">
          <v:rect id="_x0000_i1614" style="width:0;height:1.5pt" o:hralign="center" o:hrstd="t" o:hr="t" fillcolor="#a0a0a0" stroked="f"/>
        </w:pict>
      </w:r>
    </w:p>
    <w:p w14:paraId="0D858B5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Background Jobs</w:t>
      </w:r>
    </w:p>
    <w:p w14:paraId="573FC28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تشغل بواسطة</w:t>
      </w:r>
      <w:r w:rsidRPr="003D1A85">
        <w:rPr>
          <w:lang w:val="en-US"/>
        </w:rPr>
        <w:t>:</w:t>
      </w:r>
    </w:p>
    <w:p w14:paraId="44159B4A" w14:textId="77777777" w:rsidR="003D1A85" w:rsidRPr="003D1A85" w:rsidRDefault="003D1A85" w:rsidP="003D1A85">
      <w:pPr>
        <w:numPr>
          <w:ilvl w:val="0"/>
          <w:numId w:val="28"/>
        </w:numPr>
        <w:rPr>
          <w:lang w:val="en-US"/>
        </w:rPr>
      </w:pPr>
      <w:r w:rsidRPr="003D1A85">
        <w:rPr>
          <w:lang w:val="en-US"/>
        </w:rPr>
        <w:t xml:space="preserve">Kubernetes Jobs </w:t>
      </w:r>
    </w:p>
    <w:p w14:paraId="0BF34A37" w14:textId="77777777" w:rsidR="003D1A85" w:rsidRPr="003D1A85" w:rsidRDefault="003D1A85" w:rsidP="003D1A85">
      <w:pPr>
        <w:numPr>
          <w:ilvl w:val="0"/>
          <w:numId w:val="28"/>
        </w:numPr>
        <w:rPr>
          <w:lang w:val="en-US"/>
        </w:rPr>
      </w:pPr>
      <w:r w:rsidRPr="003D1A85">
        <w:rPr>
          <w:lang w:val="en-US"/>
        </w:rPr>
        <w:t xml:space="preserve">CronJobs </w:t>
      </w:r>
    </w:p>
    <w:p w14:paraId="0F72DBC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3DC5952">
          <v:rect id="_x0000_i1615" style="width:0;height:1.5pt" o:hralign="center" o:hrstd="t" o:hr="t" fillcolor="#a0a0a0" stroked="f"/>
        </w:pict>
      </w:r>
    </w:p>
    <w:p w14:paraId="446612D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rtl/>
          <w:lang w:val="en-US"/>
        </w:rPr>
        <w:t>أمثلة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300"/>
      </w:tblGrid>
      <w:tr w:rsidR="003D1A85" w:rsidRPr="003D1A85" w14:paraId="71046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CDE9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0C248B6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Frequency</w:t>
            </w:r>
          </w:p>
        </w:tc>
      </w:tr>
      <w:tr w:rsidR="003D1A85" w:rsidRPr="003D1A85" w14:paraId="10EB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A6E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Nightly Backup</w:t>
            </w:r>
          </w:p>
        </w:tc>
        <w:tc>
          <w:tcPr>
            <w:tcW w:w="0" w:type="auto"/>
            <w:vAlign w:val="center"/>
            <w:hideMark/>
          </w:tcPr>
          <w:p w14:paraId="6FA10FE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Daily</w:t>
            </w:r>
          </w:p>
        </w:tc>
      </w:tr>
      <w:tr w:rsidR="003D1A85" w:rsidRPr="003D1A85" w14:paraId="67D0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867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Refresh</w:t>
            </w:r>
          </w:p>
        </w:tc>
        <w:tc>
          <w:tcPr>
            <w:tcW w:w="0" w:type="auto"/>
            <w:vAlign w:val="center"/>
            <w:hideMark/>
          </w:tcPr>
          <w:p w14:paraId="311E05C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Every 6 Hours</w:t>
            </w:r>
          </w:p>
        </w:tc>
      </w:tr>
      <w:tr w:rsidR="003D1A85" w:rsidRPr="003D1A85" w14:paraId="22DC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076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Labour Market Sync</w:t>
            </w:r>
          </w:p>
        </w:tc>
        <w:tc>
          <w:tcPr>
            <w:tcW w:w="0" w:type="auto"/>
            <w:vAlign w:val="center"/>
            <w:hideMark/>
          </w:tcPr>
          <w:p w14:paraId="100820B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Daily</w:t>
            </w:r>
          </w:p>
        </w:tc>
      </w:tr>
      <w:tr w:rsidR="003D1A85" w:rsidRPr="003D1A85" w14:paraId="14D06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DC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Cleanup Temporary Files</w:t>
            </w:r>
          </w:p>
        </w:tc>
        <w:tc>
          <w:tcPr>
            <w:tcW w:w="0" w:type="auto"/>
            <w:vAlign w:val="center"/>
            <w:hideMark/>
          </w:tcPr>
          <w:p w14:paraId="38544B1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Every Hour</w:t>
            </w:r>
          </w:p>
        </w:tc>
      </w:tr>
      <w:tr w:rsidR="003D1A85" w:rsidRPr="003D1A85" w14:paraId="1073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BA4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Statistics Aggregation</w:t>
            </w:r>
          </w:p>
        </w:tc>
        <w:tc>
          <w:tcPr>
            <w:tcW w:w="0" w:type="auto"/>
            <w:vAlign w:val="center"/>
            <w:hideMark/>
          </w:tcPr>
          <w:p w14:paraId="5138F09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Every Night</w:t>
            </w:r>
          </w:p>
        </w:tc>
      </w:tr>
    </w:tbl>
    <w:p w14:paraId="3A2B2E5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75B660D">
          <v:rect id="_x0000_i1616" style="width:0;height:1.5pt" o:hralign="center" o:hrstd="t" o:hr="t" fillcolor="#a0a0a0" stroked="f"/>
        </w:pict>
      </w:r>
    </w:p>
    <w:p w14:paraId="259D65D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Network Policies</w:t>
      </w:r>
    </w:p>
    <w:p w14:paraId="2257F53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منع الاتصال بين الخدمات افتراضيًا</w:t>
      </w:r>
      <w:r w:rsidRPr="003D1A85">
        <w:rPr>
          <w:lang w:val="en-US"/>
        </w:rPr>
        <w:t xml:space="preserve"> (</w:t>
      </w:r>
      <w:r w:rsidRPr="003D1A85">
        <w:rPr>
          <w:b/>
          <w:bCs/>
          <w:lang w:val="en-US"/>
        </w:rPr>
        <w:t>Default Deny</w:t>
      </w:r>
      <w:r w:rsidRPr="003D1A85">
        <w:rPr>
          <w:lang w:val="en-US"/>
        </w:rPr>
        <w:t>)</w:t>
      </w:r>
      <w:r w:rsidRPr="003D1A85">
        <w:rPr>
          <w:rtl/>
          <w:lang w:val="en-US"/>
        </w:rPr>
        <w:t>، ثم يسمح فقط بالاتصالات المصرح بها، مثل</w:t>
      </w:r>
      <w:r w:rsidRPr="003D1A85">
        <w:rPr>
          <w:lang w:val="en-US"/>
        </w:rPr>
        <w:t>:</w:t>
      </w:r>
    </w:p>
    <w:p w14:paraId="236632B8" w14:textId="77777777" w:rsidR="003D1A85" w:rsidRPr="003D1A85" w:rsidRDefault="003D1A85" w:rsidP="003D1A85">
      <w:pPr>
        <w:numPr>
          <w:ilvl w:val="0"/>
          <w:numId w:val="29"/>
        </w:numPr>
        <w:rPr>
          <w:lang w:val="en-US"/>
        </w:rPr>
      </w:pPr>
      <w:r w:rsidRPr="003D1A85">
        <w:rPr>
          <w:lang w:val="en-US"/>
        </w:rPr>
        <w:t xml:space="preserve">Student Service ↔ Assessment Service </w:t>
      </w:r>
    </w:p>
    <w:p w14:paraId="22B46F1F" w14:textId="77777777" w:rsidR="003D1A85" w:rsidRPr="003D1A85" w:rsidRDefault="003D1A85" w:rsidP="003D1A85">
      <w:pPr>
        <w:numPr>
          <w:ilvl w:val="0"/>
          <w:numId w:val="29"/>
        </w:numPr>
        <w:rPr>
          <w:lang w:val="en-US"/>
        </w:rPr>
      </w:pPr>
      <w:r w:rsidRPr="003D1A85">
        <w:rPr>
          <w:lang w:val="en-US"/>
        </w:rPr>
        <w:t xml:space="preserve">Assessment Service ↔ Recommendation Service </w:t>
      </w:r>
    </w:p>
    <w:p w14:paraId="7F17CD87" w14:textId="77777777" w:rsidR="003D1A85" w:rsidRPr="003D1A85" w:rsidRDefault="003D1A85" w:rsidP="003D1A85">
      <w:pPr>
        <w:numPr>
          <w:ilvl w:val="0"/>
          <w:numId w:val="29"/>
        </w:numPr>
        <w:rPr>
          <w:lang w:val="en-US"/>
        </w:rPr>
      </w:pPr>
      <w:r w:rsidRPr="003D1A85">
        <w:rPr>
          <w:lang w:val="en-US"/>
        </w:rPr>
        <w:t xml:space="preserve">Reporting Service ↔ Database </w:t>
      </w:r>
    </w:p>
    <w:p w14:paraId="4F34A901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ولا يسمح لأي خدمة بالوصول المباشر إلى قاعدة البيانات إلا إذا كانت مصرحًا لها</w:t>
      </w:r>
      <w:r w:rsidRPr="003D1A85">
        <w:rPr>
          <w:lang w:val="en-US"/>
        </w:rPr>
        <w:t>.</w:t>
      </w:r>
    </w:p>
    <w:p w14:paraId="32447A0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866AA3B">
          <v:rect id="_x0000_i1617" style="width:0;height:1.5pt" o:hralign="center" o:hrstd="t" o:hr="t" fillcolor="#a0a0a0" stroked="f"/>
        </w:pict>
      </w:r>
    </w:p>
    <w:p w14:paraId="080A699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Pod Disruption Budget (PDB)</w:t>
      </w:r>
    </w:p>
    <w:p w14:paraId="1282644F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يضمن استمرار توفر الخدمة أثناء</w:t>
      </w:r>
      <w:r w:rsidRPr="003D1A85">
        <w:rPr>
          <w:lang w:val="en-US"/>
        </w:rPr>
        <w:t>:</w:t>
      </w:r>
    </w:p>
    <w:p w14:paraId="2F4EEDFC" w14:textId="77777777" w:rsidR="003D1A85" w:rsidRPr="003D1A85" w:rsidRDefault="003D1A85" w:rsidP="003D1A85">
      <w:pPr>
        <w:numPr>
          <w:ilvl w:val="0"/>
          <w:numId w:val="30"/>
        </w:numPr>
        <w:rPr>
          <w:lang w:val="en-US"/>
        </w:rPr>
      </w:pPr>
      <w:r w:rsidRPr="003D1A85">
        <w:rPr>
          <w:rtl/>
          <w:lang w:val="en-US"/>
        </w:rPr>
        <w:t>تحديث العقد</w:t>
      </w:r>
      <w:r w:rsidRPr="003D1A85">
        <w:rPr>
          <w:lang w:val="en-US"/>
        </w:rPr>
        <w:t xml:space="preserve"> (Nodes) </w:t>
      </w:r>
    </w:p>
    <w:p w14:paraId="020CBABC" w14:textId="77777777" w:rsidR="003D1A85" w:rsidRPr="003D1A85" w:rsidRDefault="003D1A85" w:rsidP="003D1A85">
      <w:pPr>
        <w:numPr>
          <w:ilvl w:val="0"/>
          <w:numId w:val="30"/>
        </w:numPr>
        <w:rPr>
          <w:lang w:val="en-US"/>
        </w:rPr>
      </w:pPr>
      <w:r w:rsidRPr="003D1A85">
        <w:rPr>
          <w:rtl/>
          <w:lang w:val="en-US"/>
        </w:rPr>
        <w:t xml:space="preserve">الصيانة </w:t>
      </w:r>
    </w:p>
    <w:p w14:paraId="3D647E23" w14:textId="77777777" w:rsidR="003D1A85" w:rsidRPr="003D1A85" w:rsidRDefault="003D1A85" w:rsidP="003D1A85">
      <w:pPr>
        <w:numPr>
          <w:ilvl w:val="0"/>
          <w:numId w:val="30"/>
        </w:numPr>
        <w:rPr>
          <w:lang w:val="en-US"/>
        </w:rPr>
      </w:pPr>
      <w:r w:rsidRPr="003D1A85">
        <w:rPr>
          <w:rtl/>
          <w:lang w:val="en-US"/>
        </w:rPr>
        <w:t xml:space="preserve">التحديثات الدورية </w:t>
      </w:r>
    </w:p>
    <w:p w14:paraId="5347D54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59D8B66">
          <v:rect id="_x0000_i1618" style="width:0;height:1.5pt" o:hralign="center" o:hrstd="t" o:hr="t" fillcolor="#a0a0a0" stroked="f"/>
        </w:pict>
      </w:r>
    </w:p>
    <w:p w14:paraId="05CD664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Service Mesh</w:t>
      </w:r>
    </w:p>
    <w:p w14:paraId="33DA4E39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تعتمد المنصة على </w:t>
      </w:r>
      <w:r w:rsidRPr="003D1A85">
        <w:rPr>
          <w:b/>
          <w:bCs/>
          <w:lang w:val="en-US"/>
        </w:rPr>
        <w:t>Istio</w:t>
      </w:r>
      <w:r w:rsidRPr="003D1A85">
        <w:rPr>
          <w:lang w:val="en-US"/>
        </w:rPr>
        <w:t xml:space="preserve"> (</w:t>
      </w:r>
      <w:r w:rsidRPr="003D1A85">
        <w:rPr>
          <w:rtl/>
          <w:lang w:val="en-US"/>
        </w:rPr>
        <w:t>أو</w:t>
      </w:r>
      <w:r w:rsidRPr="003D1A85">
        <w:rPr>
          <w:lang w:val="en-US"/>
        </w:rPr>
        <w:t xml:space="preserve"> Linkerd </w:t>
      </w:r>
      <w:r w:rsidRPr="003D1A85">
        <w:rPr>
          <w:rtl/>
          <w:lang w:val="en-US"/>
        </w:rPr>
        <w:t>كبديل</w:t>
      </w:r>
      <w:r w:rsidRPr="003D1A85">
        <w:rPr>
          <w:lang w:val="en-US"/>
        </w:rPr>
        <w:t xml:space="preserve">) </w:t>
      </w:r>
      <w:r w:rsidRPr="003D1A85">
        <w:rPr>
          <w:rtl/>
          <w:lang w:val="en-US"/>
        </w:rPr>
        <w:t>لتوفير</w:t>
      </w:r>
      <w:r w:rsidRPr="003D1A85">
        <w:rPr>
          <w:lang w:val="en-US"/>
        </w:rPr>
        <w:t>:</w:t>
      </w:r>
    </w:p>
    <w:p w14:paraId="58F7A7AA" w14:textId="77777777" w:rsidR="003D1A85" w:rsidRPr="003D1A85" w:rsidRDefault="003D1A85" w:rsidP="003D1A85">
      <w:pPr>
        <w:numPr>
          <w:ilvl w:val="0"/>
          <w:numId w:val="31"/>
        </w:numPr>
        <w:rPr>
          <w:lang w:val="en-US"/>
        </w:rPr>
      </w:pPr>
      <w:r w:rsidRPr="003D1A85">
        <w:rPr>
          <w:lang w:val="en-US"/>
        </w:rPr>
        <w:t xml:space="preserve">Mutual TLS </w:t>
      </w:r>
      <w:r w:rsidRPr="003D1A85">
        <w:rPr>
          <w:rtl/>
          <w:lang w:val="en-US"/>
        </w:rPr>
        <w:t>بين الخدمات</w:t>
      </w:r>
      <w:r w:rsidRPr="003D1A85">
        <w:rPr>
          <w:lang w:val="en-US"/>
        </w:rPr>
        <w:t xml:space="preserve">. </w:t>
      </w:r>
    </w:p>
    <w:p w14:paraId="2FE7FF1F" w14:textId="77777777" w:rsidR="003D1A85" w:rsidRPr="003D1A85" w:rsidRDefault="003D1A85" w:rsidP="003D1A85">
      <w:pPr>
        <w:numPr>
          <w:ilvl w:val="0"/>
          <w:numId w:val="31"/>
        </w:numPr>
        <w:rPr>
          <w:lang w:val="en-US"/>
        </w:rPr>
      </w:pPr>
      <w:r w:rsidRPr="003D1A85">
        <w:rPr>
          <w:lang w:val="en-US"/>
        </w:rPr>
        <w:t xml:space="preserve">Traffic Shaping. </w:t>
      </w:r>
    </w:p>
    <w:p w14:paraId="72332459" w14:textId="77777777" w:rsidR="003D1A85" w:rsidRPr="003D1A85" w:rsidRDefault="003D1A85" w:rsidP="003D1A85">
      <w:pPr>
        <w:numPr>
          <w:ilvl w:val="0"/>
          <w:numId w:val="31"/>
        </w:numPr>
        <w:rPr>
          <w:lang w:val="en-US"/>
        </w:rPr>
      </w:pPr>
      <w:r w:rsidRPr="003D1A85">
        <w:rPr>
          <w:lang w:val="en-US"/>
        </w:rPr>
        <w:t xml:space="preserve">Canary Releases. </w:t>
      </w:r>
    </w:p>
    <w:p w14:paraId="2F064D3D" w14:textId="77777777" w:rsidR="003D1A85" w:rsidRPr="003D1A85" w:rsidRDefault="003D1A85" w:rsidP="003D1A85">
      <w:pPr>
        <w:numPr>
          <w:ilvl w:val="0"/>
          <w:numId w:val="31"/>
        </w:numPr>
        <w:rPr>
          <w:lang w:val="en-US"/>
        </w:rPr>
      </w:pPr>
      <w:r w:rsidRPr="003D1A85">
        <w:rPr>
          <w:lang w:val="en-US"/>
        </w:rPr>
        <w:t xml:space="preserve">Circuit Breaking. </w:t>
      </w:r>
    </w:p>
    <w:p w14:paraId="1FCDEE03" w14:textId="77777777" w:rsidR="003D1A85" w:rsidRPr="003D1A85" w:rsidRDefault="003D1A85" w:rsidP="003D1A85">
      <w:pPr>
        <w:numPr>
          <w:ilvl w:val="0"/>
          <w:numId w:val="31"/>
        </w:numPr>
        <w:rPr>
          <w:lang w:val="en-US"/>
        </w:rPr>
      </w:pPr>
      <w:r w:rsidRPr="003D1A85">
        <w:rPr>
          <w:lang w:val="en-US"/>
        </w:rPr>
        <w:t xml:space="preserve">Distributed Tracing. </w:t>
      </w:r>
    </w:p>
    <w:p w14:paraId="3A309C31" w14:textId="77777777" w:rsidR="003D1A85" w:rsidRPr="003D1A85" w:rsidRDefault="003D1A85" w:rsidP="003D1A85">
      <w:pPr>
        <w:numPr>
          <w:ilvl w:val="0"/>
          <w:numId w:val="31"/>
        </w:numPr>
        <w:rPr>
          <w:lang w:val="en-US"/>
        </w:rPr>
      </w:pPr>
      <w:r w:rsidRPr="003D1A85">
        <w:rPr>
          <w:lang w:val="en-US"/>
        </w:rPr>
        <w:t xml:space="preserve">Service Discovery. </w:t>
      </w:r>
    </w:p>
    <w:p w14:paraId="75E4D8F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7F9AC76">
          <v:rect id="_x0000_i1619" style="width:0;height:1.5pt" o:hralign="center" o:hrstd="t" o:hr="t" fillcolor="#a0a0a0" stroked="f"/>
        </w:pict>
      </w:r>
    </w:p>
    <w:p w14:paraId="6765764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Logging Sidecars</w:t>
      </w:r>
    </w:p>
    <w:p w14:paraId="3A77016B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lastRenderedPageBreak/>
        <w:t>كل</w:t>
      </w:r>
      <w:r w:rsidRPr="003D1A85">
        <w:rPr>
          <w:lang w:val="en-US"/>
        </w:rPr>
        <w:t xml:space="preserve"> Pod </w:t>
      </w:r>
      <w:r w:rsidRPr="003D1A85">
        <w:rPr>
          <w:rtl/>
          <w:lang w:val="en-US"/>
        </w:rPr>
        <w:t>يرسل السجلات إلى منصة مركزية عبر</w:t>
      </w:r>
      <w:r w:rsidRPr="003D1A85">
        <w:rPr>
          <w:lang w:val="en-US"/>
        </w:rPr>
        <w:t xml:space="preserve"> Sidecar </w:t>
      </w:r>
      <w:r w:rsidRPr="003D1A85">
        <w:rPr>
          <w:rtl/>
          <w:lang w:val="en-US"/>
        </w:rPr>
        <w:t>أو</w:t>
      </w:r>
      <w:r w:rsidRPr="003D1A85">
        <w:rPr>
          <w:lang w:val="en-US"/>
        </w:rPr>
        <w:t xml:space="preserve"> Agent</w:t>
      </w:r>
      <w:r w:rsidRPr="003D1A85">
        <w:rPr>
          <w:rtl/>
          <w:lang w:val="en-US"/>
        </w:rPr>
        <w:t>، مع ربط السجلات بـ</w:t>
      </w:r>
      <w:r w:rsidRPr="003D1A85">
        <w:rPr>
          <w:lang w:val="en-US"/>
        </w:rPr>
        <w:t>:</w:t>
      </w:r>
    </w:p>
    <w:p w14:paraId="027E433C" w14:textId="77777777" w:rsidR="003D1A85" w:rsidRPr="003D1A85" w:rsidRDefault="003D1A85" w:rsidP="003D1A85">
      <w:pPr>
        <w:numPr>
          <w:ilvl w:val="0"/>
          <w:numId w:val="32"/>
        </w:numPr>
        <w:rPr>
          <w:lang w:val="en-US"/>
        </w:rPr>
      </w:pPr>
      <w:r w:rsidRPr="003D1A85">
        <w:rPr>
          <w:lang w:val="en-US"/>
        </w:rPr>
        <w:t xml:space="preserve">Correlation ID </w:t>
      </w:r>
    </w:p>
    <w:p w14:paraId="40E614B6" w14:textId="77777777" w:rsidR="003D1A85" w:rsidRPr="003D1A85" w:rsidRDefault="003D1A85" w:rsidP="003D1A85">
      <w:pPr>
        <w:numPr>
          <w:ilvl w:val="0"/>
          <w:numId w:val="32"/>
        </w:numPr>
        <w:rPr>
          <w:lang w:val="en-US"/>
        </w:rPr>
      </w:pPr>
      <w:r w:rsidRPr="003D1A85">
        <w:rPr>
          <w:lang w:val="en-US"/>
        </w:rPr>
        <w:t xml:space="preserve">Trace ID </w:t>
      </w:r>
    </w:p>
    <w:p w14:paraId="55B561A3" w14:textId="77777777" w:rsidR="003D1A85" w:rsidRPr="003D1A85" w:rsidRDefault="003D1A85" w:rsidP="003D1A85">
      <w:pPr>
        <w:numPr>
          <w:ilvl w:val="0"/>
          <w:numId w:val="32"/>
        </w:numPr>
        <w:rPr>
          <w:lang w:val="en-US"/>
        </w:rPr>
      </w:pPr>
      <w:r w:rsidRPr="003D1A85">
        <w:rPr>
          <w:lang w:val="en-US"/>
        </w:rPr>
        <w:t xml:space="preserve">Request ID </w:t>
      </w:r>
    </w:p>
    <w:p w14:paraId="2A6F7AB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059EDA2">
          <v:rect id="_x0000_i1620" style="width:0;height:1.5pt" o:hralign="center" o:hrstd="t" o:hr="t" fillcolor="#a0a0a0" stroked="f"/>
        </w:pict>
      </w:r>
    </w:p>
    <w:p w14:paraId="11C28EE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Deployment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242"/>
      </w:tblGrid>
      <w:tr w:rsidR="003D1A85" w:rsidRPr="003D1A85" w14:paraId="3FB79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1DD8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CCC968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Usage</w:t>
            </w:r>
          </w:p>
        </w:tc>
      </w:tr>
      <w:tr w:rsidR="003D1A85" w:rsidRPr="003D1A85" w14:paraId="607B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B28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046CE43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الافتراضي</w:t>
            </w:r>
          </w:p>
        </w:tc>
      </w:tr>
      <w:tr w:rsidR="003D1A85" w:rsidRPr="003D1A85" w14:paraId="7861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4F5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Blue-Green</w:t>
            </w:r>
          </w:p>
        </w:tc>
        <w:tc>
          <w:tcPr>
            <w:tcW w:w="0" w:type="auto"/>
            <w:vAlign w:val="center"/>
            <w:hideMark/>
          </w:tcPr>
          <w:p w14:paraId="39E0992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التحديثات الكبيرة</w:t>
            </w:r>
          </w:p>
        </w:tc>
      </w:tr>
      <w:tr w:rsidR="003D1A85" w:rsidRPr="003D1A85" w14:paraId="7424B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1ED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Canary</w:t>
            </w:r>
          </w:p>
        </w:tc>
        <w:tc>
          <w:tcPr>
            <w:tcW w:w="0" w:type="auto"/>
            <w:vAlign w:val="center"/>
            <w:hideMark/>
          </w:tcPr>
          <w:p w14:paraId="7960082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الميزات الجديدة</w:t>
            </w:r>
          </w:p>
        </w:tc>
      </w:tr>
      <w:tr w:rsidR="003D1A85" w:rsidRPr="003D1A85" w14:paraId="6FF5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3C6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Recreate</w:t>
            </w:r>
          </w:p>
        </w:tc>
        <w:tc>
          <w:tcPr>
            <w:tcW w:w="0" w:type="auto"/>
            <w:vAlign w:val="center"/>
            <w:hideMark/>
          </w:tcPr>
          <w:p w14:paraId="2BA18EF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الخدمات الخاصة</w:t>
            </w:r>
          </w:p>
        </w:tc>
      </w:tr>
    </w:tbl>
    <w:p w14:paraId="38EDB62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4FE0D43">
          <v:rect id="_x0000_i1621" style="width:0;height:1.5pt" o:hralign="center" o:hrstd="t" o:hr="t" fillcolor="#a0a0a0" stroked="f"/>
        </w:pict>
      </w:r>
    </w:p>
    <w:p w14:paraId="1270FF4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Kubernetes Security</w:t>
      </w:r>
    </w:p>
    <w:p w14:paraId="13FD56B4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على</w:t>
      </w:r>
      <w:r w:rsidRPr="003D1A85">
        <w:rPr>
          <w:lang w:val="en-US"/>
        </w:rPr>
        <w:t>:</w:t>
      </w:r>
    </w:p>
    <w:p w14:paraId="78F3F50E" w14:textId="77777777" w:rsidR="003D1A85" w:rsidRPr="003D1A85" w:rsidRDefault="003D1A85" w:rsidP="003D1A85">
      <w:pPr>
        <w:numPr>
          <w:ilvl w:val="0"/>
          <w:numId w:val="33"/>
        </w:numPr>
        <w:rPr>
          <w:lang w:val="en-US"/>
        </w:rPr>
      </w:pPr>
      <w:r w:rsidRPr="003D1A85">
        <w:rPr>
          <w:lang w:val="en-US"/>
        </w:rPr>
        <w:t xml:space="preserve">Pod Security Standards (Restricted Profile) </w:t>
      </w:r>
    </w:p>
    <w:p w14:paraId="420D06BB" w14:textId="77777777" w:rsidR="003D1A85" w:rsidRPr="003D1A85" w:rsidRDefault="003D1A85" w:rsidP="003D1A85">
      <w:pPr>
        <w:numPr>
          <w:ilvl w:val="0"/>
          <w:numId w:val="33"/>
        </w:numPr>
        <w:rPr>
          <w:lang w:val="en-US"/>
        </w:rPr>
      </w:pPr>
      <w:r w:rsidRPr="003D1A85">
        <w:rPr>
          <w:rtl/>
          <w:lang w:val="en-US"/>
        </w:rPr>
        <w:t>عدم تشغيل الحاويات كمستخدم</w:t>
      </w:r>
      <w:r w:rsidRPr="003D1A85">
        <w:rPr>
          <w:lang w:val="en-US"/>
        </w:rPr>
        <w:t xml:space="preserve"> Root. </w:t>
      </w:r>
    </w:p>
    <w:p w14:paraId="08C81C76" w14:textId="77777777" w:rsidR="003D1A85" w:rsidRPr="003D1A85" w:rsidRDefault="003D1A85" w:rsidP="003D1A85">
      <w:pPr>
        <w:numPr>
          <w:ilvl w:val="0"/>
          <w:numId w:val="33"/>
        </w:numPr>
        <w:rPr>
          <w:lang w:val="en-US"/>
        </w:rPr>
      </w:pPr>
      <w:r w:rsidRPr="003D1A85">
        <w:rPr>
          <w:rtl/>
          <w:lang w:val="en-US"/>
        </w:rPr>
        <w:t>قراءة نظام الملفات بوضع</w:t>
      </w:r>
      <w:r w:rsidRPr="003D1A85">
        <w:rPr>
          <w:lang w:val="en-US"/>
        </w:rPr>
        <w:t xml:space="preserve"> Read-Only </w:t>
      </w:r>
      <w:r w:rsidRPr="003D1A85">
        <w:rPr>
          <w:rtl/>
          <w:lang w:val="en-US"/>
        </w:rPr>
        <w:t>حيثما أمكن</w:t>
      </w:r>
      <w:r w:rsidRPr="003D1A85">
        <w:rPr>
          <w:lang w:val="en-US"/>
        </w:rPr>
        <w:t xml:space="preserve">. </w:t>
      </w:r>
    </w:p>
    <w:p w14:paraId="7FF89D40" w14:textId="77777777" w:rsidR="003D1A85" w:rsidRPr="003D1A85" w:rsidRDefault="003D1A85" w:rsidP="003D1A85">
      <w:pPr>
        <w:numPr>
          <w:ilvl w:val="0"/>
          <w:numId w:val="33"/>
        </w:numPr>
        <w:rPr>
          <w:lang w:val="en-US"/>
        </w:rPr>
      </w:pPr>
      <w:r w:rsidRPr="003D1A85">
        <w:rPr>
          <w:rtl/>
          <w:lang w:val="en-US"/>
        </w:rPr>
        <w:t>منع</w:t>
      </w:r>
      <w:r w:rsidRPr="003D1A85">
        <w:rPr>
          <w:lang w:val="en-US"/>
        </w:rPr>
        <w:t xml:space="preserve"> Privileged Containers. </w:t>
      </w:r>
    </w:p>
    <w:p w14:paraId="7FB59DE7" w14:textId="77777777" w:rsidR="003D1A85" w:rsidRPr="003D1A85" w:rsidRDefault="003D1A85" w:rsidP="003D1A85">
      <w:pPr>
        <w:numPr>
          <w:ilvl w:val="0"/>
          <w:numId w:val="33"/>
        </w:numPr>
        <w:rPr>
          <w:lang w:val="en-US"/>
        </w:rPr>
      </w:pPr>
      <w:r w:rsidRPr="003D1A85">
        <w:rPr>
          <w:lang w:val="en-US"/>
        </w:rPr>
        <w:t xml:space="preserve">Image Signature Verification. </w:t>
      </w:r>
    </w:p>
    <w:p w14:paraId="75779848" w14:textId="77777777" w:rsidR="003D1A85" w:rsidRPr="003D1A85" w:rsidRDefault="003D1A85" w:rsidP="003D1A85">
      <w:pPr>
        <w:numPr>
          <w:ilvl w:val="0"/>
          <w:numId w:val="33"/>
        </w:numPr>
        <w:rPr>
          <w:lang w:val="en-US"/>
        </w:rPr>
      </w:pPr>
      <w:r w:rsidRPr="003D1A85">
        <w:rPr>
          <w:lang w:val="en-US"/>
        </w:rPr>
        <w:t xml:space="preserve">Runtime Security Monitoring. </w:t>
      </w:r>
    </w:p>
    <w:p w14:paraId="0819FB9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14F79A9">
          <v:rect id="_x0000_i1622" style="width:0;height:1.5pt" o:hralign="center" o:hrstd="t" o:hr="t" fillcolor="#a0a0a0" stroked="f"/>
        </w:pict>
      </w:r>
    </w:p>
    <w:p w14:paraId="67D6A0C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Operational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145"/>
      </w:tblGrid>
      <w:tr w:rsidR="003D1A85" w:rsidRPr="003D1A85" w14:paraId="7CC3D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3F8D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CD5F0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0C61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05F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Pod Startup Time</w:t>
            </w:r>
          </w:p>
        </w:tc>
        <w:tc>
          <w:tcPr>
            <w:tcW w:w="0" w:type="auto"/>
            <w:vAlign w:val="center"/>
            <w:hideMark/>
          </w:tcPr>
          <w:p w14:paraId="252EB85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&lt; 30 </w:t>
            </w:r>
            <w:r w:rsidRPr="003D1A85">
              <w:rPr>
                <w:rtl/>
                <w:lang w:val="en-US"/>
              </w:rPr>
              <w:t>ثانية</w:t>
            </w:r>
          </w:p>
        </w:tc>
      </w:tr>
      <w:tr w:rsidR="003D1A85" w:rsidRPr="003D1A85" w14:paraId="216A5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3BA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 Recovery</w:t>
            </w:r>
          </w:p>
        </w:tc>
        <w:tc>
          <w:tcPr>
            <w:tcW w:w="0" w:type="auto"/>
            <w:vAlign w:val="center"/>
            <w:hideMark/>
          </w:tcPr>
          <w:p w14:paraId="71B755F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&lt; 60 </w:t>
            </w:r>
            <w:r w:rsidRPr="003D1A85">
              <w:rPr>
                <w:rtl/>
                <w:lang w:val="en-US"/>
              </w:rPr>
              <w:t>ثانية</w:t>
            </w:r>
          </w:p>
        </w:tc>
      </w:tr>
      <w:tr w:rsidR="003D1A85" w:rsidRPr="003D1A85" w14:paraId="5291F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EB0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Rolling Update Downtime</w:t>
            </w:r>
          </w:p>
        </w:tc>
        <w:tc>
          <w:tcPr>
            <w:tcW w:w="0" w:type="auto"/>
            <w:vAlign w:val="center"/>
            <w:hideMark/>
          </w:tcPr>
          <w:p w14:paraId="3E40AF4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صفر تقريبًا</w:t>
            </w:r>
          </w:p>
        </w:tc>
      </w:tr>
      <w:tr w:rsidR="003D1A85" w:rsidRPr="003D1A85" w14:paraId="67534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DDD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Cluster Utilization</w:t>
            </w:r>
          </w:p>
        </w:tc>
        <w:tc>
          <w:tcPr>
            <w:tcW w:w="0" w:type="auto"/>
            <w:vAlign w:val="center"/>
            <w:hideMark/>
          </w:tcPr>
          <w:p w14:paraId="0556A06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≤ 70% </w:t>
            </w:r>
            <w:r w:rsidRPr="003D1A85">
              <w:rPr>
                <w:rtl/>
                <w:lang w:val="en-US"/>
              </w:rPr>
              <w:t>متوسط</w:t>
            </w:r>
          </w:p>
        </w:tc>
      </w:tr>
      <w:tr w:rsidR="003D1A85" w:rsidRPr="003D1A85" w14:paraId="310E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AB2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Failed Deployment Rollback</w:t>
            </w:r>
          </w:p>
        </w:tc>
        <w:tc>
          <w:tcPr>
            <w:tcW w:w="0" w:type="auto"/>
            <w:vAlign w:val="center"/>
            <w:hideMark/>
          </w:tcPr>
          <w:p w14:paraId="6920F97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تلقائي</w:t>
            </w:r>
          </w:p>
        </w:tc>
      </w:tr>
    </w:tbl>
    <w:p w14:paraId="05DA257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0FB4B0E">
          <v:rect id="_x0000_i1623" style="width:0;height:1.5pt" o:hralign="center" o:hrstd="t" o:hr="t" fillcolor="#a0a0a0" stroked="f"/>
        </w:pict>
      </w:r>
    </w:p>
    <w:p w14:paraId="1CDC557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lastRenderedPageBreak/>
        <w:t>Kubernetes Governance</w:t>
      </w:r>
    </w:p>
    <w:p w14:paraId="4BC8A800" w14:textId="77777777" w:rsidR="003D1A85" w:rsidRPr="003D1A85" w:rsidRDefault="003D1A85" w:rsidP="003D1A85">
      <w:pPr>
        <w:numPr>
          <w:ilvl w:val="0"/>
          <w:numId w:val="34"/>
        </w:numPr>
        <w:rPr>
          <w:lang w:val="en-US"/>
        </w:rPr>
      </w:pPr>
      <w:r w:rsidRPr="003D1A85">
        <w:rPr>
          <w:rtl/>
          <w:lang w:val="en-US"/>
        </w:rPr>
        <w:t>جميع ملفات</w:t>
      </w:r>
      <w:r w:rsidRPr="003D1A85">
        <w:rPr>
          <w:lang w:val="en-US"/>
        </w:rPr>
        <w:t xml:space="preserve"> Kubernetes </w:t>
      </w:r>
      <w:r w:rsidRPr="003D1A85">
        <w:rPr>
          <w:rtl/>
          <w:lang w:val="en-US"/>
        </w:rPr>
        <w:t>تدار عبر</w:t>
      </w:r>
      <w:r w:rsidRPr="003D1A85">
        <w:rPr>
          <w:lang w:val="en-US"/>
        </w:rPr>
        <w:t xml:space="preserve"> Git (GitOps). </w:t>
      </w:r>
    </w:p>
    <w:p w14:paraId="6BE1F10C" w14:textId="77777777" w:rsidR="003D1A85" w:rsidRPr="003D1A85" w:rsidRDefault="003D1A85" w:rsidP="003D1A85">
      <w:pPr>
        <w:numPr>
          <w:ilvl w:val="0"/>
          <w:numId w:val="34"/>
        </w:numPr>
        <w:rPr>
          <w:lang w:val="en-US"/>
        </w:rPr>
      </w:pPr>
      <w:r w:rsidRPr="003D1A85">
        <w:rPr>
          <w:rtl/>
          <w:lang w:val="en-US"/>
        </w:rPr>
        <w:t>جميع عمليات النشر تتم آليًا عبر</w:t>
      </w:r>
      <w:r w:rsidRPr="003D1A85">
        <w:rPr>
          <w:lang w:val="en-US"/>
        </w:rPr>
        <w:t xml:space="preserve"> CI/CD. </w:t>
      </w:r>
    </w:p>
    <w:p w14:paraId="55E94C86" w14:textId="77777777" w:rsidR="003D1A85" w:rsidRPr="003D1A85" w:rsidRDefault="003D1A85" w:rsidP="003D1A85">
      <w:pPr>
        <w:numPr>
          <w:ilvl w:val="0"/>
          <w:numId w:val="34"/>
        </w:numPr>
        <w:rPr>
          <w:lang w:val="en-US"/>
        </w:rPr>
      </w:pPr>
      <w:r w:rsidRPr="003D1A85">
        <w:rPr>
          <w:rtl/>
          <w:lang w:val="en-US"/>
        </w:rPr>
        <w:t>يمنع التعديل اليدوي على موارد الإنتاج</w:t>
      </w:r>
      <w:r w:rsidRPr="003D1A85">
        <w:rPr>
          <w:lang w:val="en-US"/>
        </w:rPr>
        <w:t xml:space="preserve">. </w:t>
      </w:r>
    </w:p>
    <w:p w14:paraId="7229918F" w14:textId="77777777" w:rsidR="003D1A85" w:rsidRPr="003D1A85" w:rsidRDefault="003D1A85" w:rsidP="003D1A85">
      <w:pPr>
        <w:numPr>
          <w:ilvl w:val="0"/>
          <w:numId w:val="34"/>
        </w:numPr>
        <w:rPr>
          <w:lang w:val="en-US"/>
        </w:rPr>
      </w:pPr>
      <w:r w:rsidRPr="003D1A85">
        <w:rPr>
          <w:rtl/>
          <w:lang w:val="en-US"/>
        </w:rPr>
        <w:t>جميع الموارد تعرف باستخدام</w:t>
      </w:r>
      <w:r w:rsidRPr="003D1A85">
        <w:rPr>
          <w:lang w:val="en-US"/>
        </w:rPr>
        <w:t xml:space="preserve"> Helm Charts. </w:t>
      </w:r>
    </w:p>
    <w:p w14:paraId="3FC215D5" w14:textId="77777777" w:rsidR="003D1A85" w:rsidRPr="003D1A85" w:rsidRDefault="003D1A85" w:rsidP="003D1A85">
      <w:pPr>
        <w:numPr>
          <w:ilvl w:val="0"/>
          <w:numId w:val="34"/>
        </w:numPr>
        <w:rPr>
          <w:lang w:val="en-US"/>
        </w:rPr>
      </w:pPr>
      <w:r w:rsidRPr="003D1A85">
        <w:rPr>
          <w:rtl/>
          <w:lang w:val="en-US"/>
        </w:rPr>
        <w:t>مراجعة إلزامية قبل دمج أي تغيير</w:t>
      </w:r>
      <w:r w:rsidRPr="003D1A85">
        <w:rPr>
          <w:lang w:val="en-US"/>
        </w:rPr>
        <w:t xml:space="preserve">. </w:t>
      </w:r>
    </w:p>
    <w:p w14:paraId="13CC620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37B0B1D">
          <v:rect id="_x0000_i1624" style="width:0;height:1.5pt" o:hralign="center" o:hrstd="t" o:hr="t" fillcolor="#a0a0a0" stroked="f"/>
        </w:pict>
      </w:r>
    </w:p>
    <w:p w14:paraId="22D94B4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Deliverables</w:t>
      </w:r>
    </w:p>
    <w:p w14:paraId="0528FCF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بنهاية هذا الفصل أصبح لدينا</w:t>
      </w:r>
      <w:r w:rsidRPr="003D1A85">
        <w:rPr>
          <w:lang w:val="en-US"/>
        </w:rPr>
        <w:t>:</w:t>
      </w:r>
    </w:p>
    <w:p w14:paraId="107D6F58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تصميم كامل للحاويات</w:t>
      </w:r>
      <w:r w:rsidRPr="003D1A85">
        <w:rPr>
          <w:lang w:val="en-US"/>
        </w:rPr>
        <w:t xml:space="preserve">. </w:t>
      </w:r>
    </w:p>
    <w:p w14:paraId="37252DC1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تنظيم الخدمات المصغرة</w:t>
      </w:r>
      <w:r w:rsidRPr="003D1A85">
        <w:rPr>
          <w:lang w:val="en-US"/>
        </w:rPr>
        <w:t xml:space="preserve">. </w:t>
      </w:r>
    </w:p>
    <w:p w14:paraId="28591417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استراتيجية النشر</w:t>
      </w:r>
      <w:r w:rsidRPr="003D1A85">
        <w:rPr>
          <w:lang w:val="en-US"/>
        </w:rPr>
        <w:t xml:space="preserve">. </w:t>
      </w:r>
    </w:p>
    <w:p w14:paraId="7C647B10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سياسات التوسع</w:t>
      </w:r>
      <w:r w:rsidRPr="003D1A85">
        <w:rPr>
          <w:lang w:val="en-US"/>
        </w:rPr>
        <w:t xml:space="preserve">. </w:t>
      </w:r>
    </w:p>
    <w:p w14:paraId="35D2044F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إدارة الإعدادات والأسرار</w:t>
      </w:r>
      <w:r w:rsidRPr="003D1A85">
        <w:rPr>
          <w:lang w:val="en-US"/>
        </w:rPr>
        <w:t xml:space="preserve">. </w:t>
      </w:r>
    </w:p>
    <w:p w14:paraId="54FC08F7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معايير الأمن داخل</w:t>
      </w:r>
      <w:r w:rsidRPr="003D1A85">
        <w:rPr>
          <w:lang w:val="en-US"/>
        </w:rPr>
        <w:t xml:space="preserve"> Kubernetes. </w:t>
      </w:r>
    </w:p>
    <w:p w14:paraId="63F0C365" w14:textId="77777777" w:rsidR="003D1A85" w:rsidRPr="003D1A85" w:rsidRDefault="003D1A85" w:rsidP="003D1A85">
      <w:pPr>
        <w:numPr>
          <w:ilvl w:val="0"/>
          <w:numId w:val="35"/>
        </w:numPr>
        <w:rPr>
          <w:lang w:val="en-US"/>
        </w:rPr>
      </w:pPr>
      <w:r w:rsidRPr="003D1A85">
        <w:rPr>
          <w:rtl/>
          <w:lang w:val="en-US"/>
        </w:rPr>
        <w:t>آليات التعافي الذاتي والتحديث بدون توقف</w:t>
      </w:r>
      <w:r w:rsidRPr="003D1A85">
        <w:rPr>
          <w:lang w:val="en-US"/>
        </w:rPr>
        <w:t xml:space="preserve">. </w:t>
      </w:r>
    </w:p>
    <w:p w14:paraId="2278FA4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Infrastructure, Cloud Architecture &amp; DevOps Specification</w:t>
      </w:r>
    </w:p>
    <w:p w14:paraId="1625B13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4</w:t>
      </w:r>
    </w:p>
    <w:p w14:paraId="3F0D1CE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CI/CD Pipeline &amp; DevOps Automation</w:t>
      </w:r>
    </w:p>
    <w:p w14:paraId="751B403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8907355">
          <v:rect id="_x0000_i1820" style="width:0;height:1.5pt" o:hralign="center" o:hrstd="t" o:hr="t" fillcolor="#a0a0a0" stroked="f"/>
        </w:pict>
      </w:r>
    </w:p>
    <w:p w14:paraId="317B0D1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4.1 Overview</w:t>
      </w:r>
    </w:p>
    <w:p w14:paraId="58B3060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يحدد هذا الفصل دورة حياة التطوير</w:t>
      </w:r>
      <w:r w:rsidRPr="003D1A85">
        <w:rPr>
          <w:lang w:val="en-US"/>
        </w:rPr>
        <w:t xml:space="preserve"> (Software Delivery Lifecycle) </w:t>
      </w:r>
      <w:r w:rsidRPr="003D1A85">
        <w:rPr>
          <w:rtl/>
          <w:lang w:val="en-US"/>
        </w:rPr>
        <w:t xml:space="preserve">لمنصة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>، ويغطي إدارة الشيفرة المصدرية، وخطوط التكامل والتسليم المستمر</w:t>
      </w:r>
      <w:r w:rsidRPr="003D1A85">
        <w:rPr>
          <w:lang w:val="en-US"/>
        </w:rPr>
        <w:t xml:space="preserve"> (CI/CD)</w:t>
      </w:r>
      <w:r w:rsidRPr="003D1A85">
        <w:rPr>
          <w:rtl/>
          <w:lang w:val="en-US"/>
        </w:rPr>
        <w:t>، والأتمتة، وإدارة الإصدارات، والنشر الآلي، وضمان الجودة، والأمن، بما يضمن سرعة التطوير مع المحافظة على الاستقرار والأمان</w:t>
      </w:r>
      <w:r w:rsidRPr="003D1A85">
        <w:rPr>
          <w:lang w:val="en-US"/>
        </w:rPr>
        <w:t>.</w:t>
      </w:r>
    </w:p>
    <w:p w14:paraId="66FBE58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8A56AE8">
          <v:rect id="_x0000_i1821" style="width:0;height:1.5pt" o:hralign="center" o:hrstd="t" o:hr="t" fillcolor="#a0a0a0" stroked="f"/>
        </w:pict>
      </w:r>
    </w:p>
    <w:p w14:paraId="68A07C5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DevOps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020"/>
      </w:tblGrid>
      <w:tr w:rsidR="003D1A85" w:rsidRPr="003D1A85" w14:paraId="694F6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E5CA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AC5976F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0605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1B7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3752FEC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دمج التغييرات باستمرار</w:t>
            </w:r>
          </w:p>
        </w:tc>
      </w:tr>
      <w:tr w:rsidR="003D1A85" w:rsidRPr="003D1A85" w14:paraId="720BC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732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403FFE4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تجهيز الإصدارات للنشر</w:t>
            </w:r>
          </w:p>
        </w:tc>
      </w:tr>
      <w:tr w:rsidR="003D1A85" w:rsidRPr="003D1A85" w14:paraId="7ECE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E4E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 Deployment</w:t>
            </w:r>
          </w:p>
        </w:tc>
        <w:tc>
          <w:tcPr>
            <w:tcW w:w="0" w:type="auto"/>
            <w:vAlign w:val="center"/>
            <w:hideMark/>
          </w:tcPr>
          <w:p w14:paraId="6DEB815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النشر الآلي عند الاعتماد</w:t>
            </w:r>
          </w:p>
        </w:tc>
      </w:tr>
      <w:tr w:rsidR="003D1A85" w:rsidRPr="003D1A85" w14:paraId="02FB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669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DevSecOps</w:t>
            </w:r>
          </w:p>
        </w:tc>
        <w:tc>
          <w:tcPr>
            <w:tcW w:w="0" w:type="auto"/>
            <w:vAlign w:val="center"/>
            <w:hideMark/>
          </w:tcPr>
          <w:p w14:paraId="4B9A8C0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دمج الأمن في دورة التطوير</w:t>
            </w:r>
          </w:p>
        </w:tc>
      </w:tr>
      <w:tr w:rsidR="003D1A85" w:rsidRPr="003D1A85" w14:paraId="3EF9C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835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GitOps</w:t>
            </w:r>
          </w:p>
        </w:tc>
        <w:tc>
          <w:tcPr>
            <w:tcW w:w="0" w:type="auto"/>
            <w:vAlign w:val="center"/>
            <w:hideMark/>
          </w:tcPr>
          <w:p w14:paraId="64878B5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إدارة البنية من خلال</w:t>
            </w:r>
            <w:r w:rsidRPr="003D1A85">
              <w:rPr>
                <w:lang w:val="en-US"/>
              </w:rPr>
              <w:t xml:space="preserve"> Git</w:t>
            </w:r>
          </w:p>
        </w:tc>
      </w:tr>
      <w:tr w:rsidR="003D1A85" w:rsidRPr="003D1A85" w14:paraId="2D38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497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40F25F2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إدارة البنية ككود</w:t>
            </w:r>
          </w:p>
        </w:tc>
      </w:tr>
    </w:tbl>
    <w:p w14:paraId="5BF42BB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D0316C1">
          <v:rect id="_x0000_i1822" style="width:0;height:1.5pt" o:hralign="center" o:hrstd="t" o:hr="t" fillcolor="#a0a0a0" stroked="f"/>
        </w:pict>
      </w:r>
    </w:p>
    <w:p w14:paraId="413EEFB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Software Delivery Lifecycle</w:t>
      </w:r>
    </w:p>
    <w:p w14:paraId="267E20B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Developer</w:t>
      </w:r>
    </w:p>
    <w:p w14:paraId="4FB99D9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1EDE870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59EF496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Git Commit</w:t>
      </w:r>
    </w:p>
    <w:p w14:paraId="4BE0965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01F3725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7376A0C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Pull Request</w:t>
      </w:r>
    </w:p>
    <w:p w14:paraId="2902504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58CE92E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07E5887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Code Review</w:t>
      </w:r>
    </w:p>
    <w:p w14:paraId="0BB14F6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2C407DF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412D01C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Build</w:t>
      </w:r>
    </w:p>
    <w:p w14:paraId="76AA576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7FE907E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29E0126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Unit Tests</w:t>
      </w:r>
    </w:p>
    <w:p w14:paraId="142E3D1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4CEADFD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699938C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Static Analysis</w:t>
      </w:r>
    </w:p>
    <w:p w14:paraId="3625158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47B8661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0832409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Security Scan</w:t>
      </w:r>
    </w:p>
    <w:p w14:paraId="0AE5142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114335E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5A786E1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Container Build</w:t>
      </w:r>
    </w:p>
    <w:p w14:paraId="5924032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559AD69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3027921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Container Scan</w:t>
      </w:r>
    </w:p>
    <w:p w14:paraId="791C1C0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466CF23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5C94292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Deploy Development</w:t>
      </w:r>
    </w:p>
    <w:p w14:paraId="3AFA9CF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3B64C8F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247E4A4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Integration Tests</w:t>
      </w:r>
    </w:p>
    <w:p w14:paraId="1BF54A0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2C2506F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238A171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Deploy QA</w:t>
      </w:r>
    </w:p>
    <w:p w14:paraId="03A3A40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37D81A2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7870F95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UAT</w:t>
      </w:r>
    </w:p>
    <w:p w14:paraId="2119E23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│</w:t>
      </w:r>
    </w:p>
    <w:p w14:paraId="7907EB3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</w:t>
      </w:r>
      <w:r w:rsidRPr="003D1A85">
        <w:rPr>
          <w:rFonts w:ascii="Arial" w:hAnsi="Arial" w:cs="Arial"/>
          <w:lang w:val="en-US"/>
        </w:rPr>
        <w:t>▼</w:t>
      </w:r>
    </w:p>
    <w:p w14:paraId="3FD850C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Deploy Production</w:t>
      </w:r>
    </w:p>
    <w:p w14:paraId="68A00FC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A8CC71A">
          <v:rect id="_x0000_i1823" style="width:0;height:1.5pt" o:hralign="center" o:hrstd="t" o:hr="t" fillcolor="#a0a0a0" stroked="f"/>
        </w:pict>
      </w:r>
    </w:p>
    <w:p w14:paraId="5F8925B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Git Repository Structure</w:t>
      </w:r>
    </w:p>
    <w:p w14:paraId="2B77FB8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bousla-platform/</w:t>
      </w:r>
    </w:p>
    <w:p w14:paraId="34FA1A8D" w14:textId="77777777" w:rsidR="003D1A85" w:rsidRPr="003D1A85" w:rsidRDefault="003D1A85" w:rsidP="003D1A85">
      <w:pPr>
        <w:rPr>
          <w:lang w:val="en-US"/>
        </w:rPr>
      </w:pPr>
    </w:p>
    <w:p w14:paraId="79D9744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backend/</w:t>
      </w:r>
    </w:p>
    <w:p w14:paraId="264DC412" w14:textId="77777777" w:rsidR="003D1A85" w:rsidRPr="003D1A85" w:rsidRDefault="003D1A85" w:rsidP="003D1A85">
      <w:pPr>
        <w:rPr>
          <w:lang w:val="en-US"/>
        </w:rPr>
      </w:pPr>
    </w:p>
    <w:p w14:paraId="1067B41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frontend/</w:t>
      </w:r>
    </w:p>
    <w:p w14:paraId="7574B01E" w14:textId="77777777" w:rsidR="003D1A85" w:rsidRPr="003D1A85" w:rsidRDefault="003D1A85" w:rsidP="003D1A85">
      <w:pPr>
        <w:rPr>
          <w:lang w:val="en-US"/>
        </w:rPr>
      </w:pPr>
    </w:p>
    <w:p w14:paraId="18955FF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mobile/</w:t>
      </w:r>
    </w:p>
    <w:p w14:paraId="358F6451" w14:textId="77777777" w:rsidR="003D1A85" w:rsidRPr="003D1A85" w:rsidRDefault="003D1A85" w:rsidP="003D1A85">
      <w:pPr>
        <w:rPr>
          <w:lang w:val="en-US"/>
        </w:rPr>
      </w:pPr>
    </w:p>
    <w:p w14:paraId="59084C3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infrastructure/</w:t>
      </w:r>
    </w:p>
    <w:p w14:paraId="2E61D80B" w14:textId="77777777" w:rsidR="003D1A85" w:rsidRPr="003D1A85" w:rsidRDefault="003D1A85" w:rsidP="003D1A85">
      <w:pPr>
        <w:rPr>
          <w:lang w:val="en-US"/>
        </w:rPr>
      </w:pPr>
    </w:p>
    <w:p w14:paraId="7AA9D89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helm/</w:t>
      </w:r>
    </w:p>
    <w:p w14:paraId="60E6F457" w14:textId="77777777" w:rsidR="003D1A85" w:rsidRPr="003D1A85" w:rsidRDefault="003D1A85" w:rsidP="003D1A85">
      <w:pPr>
        <w:rPr>
          <w:lang w:val="en-US"/>
        </w:rPr>
      </w:pPr>
    </w:p>
    <w:p w14:paraId="1738A59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>terraform/</w:t>
      </w:r>
    </w:p>
    <w:p w14:paraId="73347E18" w14:textId="77777777" w:rsidR="003D1A85" w:rsidRPr="003D1A85" w:rsidRDefault="003D1A85" w:rsidP="003D1A85">
      <w:pPr>
        <w:rPr>
          <w:lang w:val="en-US"/>
        </w:rPr>
      </w:pPr>
    </w:p>
    <w:p w14:paraId="3FD6576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documentation/</w:t>
      </w:r>
    </w:p>
    <w:p w14:paraId="1CE4E26B" w14:textId="77777777" w:rsidR="003D1A85" w:rsidRPr="003D1A85" w:rsidRDefault="003D1A85" w:rsidP="003D1A85">
      <w:pPr>
        <w:rPr>
          <w:lang w:val="en-US"/>
        </w:rPr>
      </w:pPr>
    </w:p>
    <w:p w14:paraId="13CED2F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scripts/</w:t>
      </w:r>
    </w:p>
    <w:p w14:paraId="00808BD4" w14:textId="77777777" w:rsidR="003D1A85" w:rsidRPr="003D1A85" w:rsidRDefault="003D1A85" w:rsidP="003D1A85">
      <w:pPr>
        <w:rPr>
          <w:lang w:val="en-US"/>
        </w:rPr>
      </w:pPr>
    </w:p>
    <w:p w14:paraId="5E80F0A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.github/</w:t>
      </w:r>
    </w:p>
    <w:p w14:paraId="139DDA3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5BEF3E1">
          <v:rect id="_x0000_i1824" style="width:0;height:1.5pt" o:hralign="center" o:hrstd="t" o:hr="t" fillcolor="#a0a0a0" stroked="f"/>
        </w:pict>
      </w:r>
    </w:p>
    <w:p w14:paraId="29C94C3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Branching Strategy</w:t>
      </w:r>
    </w:p>
    <w:p w14:paraId="2A7DCAD3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يعتمد المشروع نموذج </w:t>
      </w:r>
      <w:r w:rsidRPr="003D1A85">
        <w:rPr>
          <w:b/>
          <w:bCs/>
          <w:lang w:val="en-US"/>
        </w:rPr>
        <w:t>GitHub Flow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>مع بيئات مؤسسية</w:t>
      </w:r>
      <w:r w:rsidRPr="003D1A8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859"/>
      </w:tblGrid>
      <w:tr w:rsidR="003D1A85" w:rsidRPr="003D1A85" w14:paraId="61B7F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AC94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267C33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55A3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E16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127F9B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</w:t>
            </w:r>
          </w:p>
        </w:tc>
      </w:tr>
      <w:tr w:rsidR="003D1A85" w:rsidRPr="003D1A85" w14:paraId="5D42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177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54BFCDA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Development</w:t>
            </w:r>
          </w:p>
        </w:tc>
      </w:tr>
      <w:tr w:rsidR="003D1A85" w:rsidRPr="003D1A85" w14:paraId="3550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3B0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release/*</w:t>
            </w:r>
          </w:p>
        </w:tc>
        <w:tc>
          <w:tcPr>
            <w:tcW w:w="0" w:type="auto"/>
            <w:vAlign w:val="center"/>
            <w:hideMark/>
          </w:tcPr>
          <w:p w14:paraId="36A3646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Release Preparation</w:t>
            </w:r>
          </w:p>
        </w:tc>
      </w:tr>
      <w:tr w:rsidR="003D1A85" w:rsidRPr="003D1A85" w14:paraId="2386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B07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hotfix/*</w:t>
            </w:r>
          </w:p>
        </w:tc>
        <w:tc>
          <w:tcPr>
            <w:tcW w:w="0" w:type="auto"/>
            <w:vAlign w:val="center"/>
            <w:hideMark/>
          </w:tcPr>
          <w:p w14:paraId="532DEA6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 Fix</w:t>
            </w:r>
          </w:p>
        </w:tc>
      </w:tr>
      <w:tr w:rsidR="003D1A85" w:rsidRPr="003D1A85" w14:paraId="79D81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759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feature/*</w:t>
            </w:r>
          </w:p>
        </w:tc>
        <w:tc>
          <w:tcPr>
            <w:tcW w:w="0" w:type="auto"/>
            <w:vAlign w:val="center"/>
            <w:hideMark/>
          </w:tcPr>
          <w:p w14:paraId="467B0E1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New Features</w:t>
            </w:r>
          </w:p>
        </w:tc>
      </w:tr>
    </w:tbl>
    <w:p w14:paraId="717A513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99EEADC">
          <v:rect id="_x0000_i1825" style="width:0;height:1.5pt" o:hralign="center" o:hrstd="t" o:hr="t" fillcolor="#a0a0a0" stroked="f"/>
        </w:pict>
      </w:r>
    </w:p>
    <w:p w14:paraId="7C8B7CA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Commit Message Convention</w:t>
      </w:r>
    </w:p>
    <w:p w14:paraId="0E3B123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feat:</w:t>
      </w:r>
    </w:p>
    <w:p w14:paraId="0B370E05" w14:textId="77777777" w:rsidR="003D1A85" w:rsidRPr="003D1A85" w:rsidRDefault="003D1A85" w:rsidP="003D1A85">
      <w:pPr>
        <w:rPr>
          <w:lang w:val="en-US"/>
        </w:rPr>
      </w:pPr>
    </w:p>
    <w:p w14:paraId="5A218C3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fix:</w:t>
      </w:r>
    </w:p>
    <w:p w14:paraId="540CEEE0" w14:textId="77777777" w:rsidR="003D1A85" w:rsidRPr="003D1A85" w:rsidRDefault="003D1A85" w:rsidP="003D1A85">
      <w:pPr>
        <w:rPr>
          <w:lang w:val="en-US"/>
        </w:rPr>
      </w:pPr>
    </w:p>
    <w:p w14:paraId="0F34D98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docs:</w:t>
      </w:r>
    </w:p>
    <w:p w14:paraId="7988B9F8" w14:textId="77777777" w:rsidR="003D1A85" w:rsidRPr="003D1A85" w:rsidRDefault="003D1A85" w:rsidP="003D1A85">
      <w:pPr>
        <w:rPr>
          <w:lang w:val="en-US"/>
        </w:rPr>
      </w:pPr>
    </w:p>
    <w:p w14:paraId="0D53615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refactor:</w:t>
      </w:r>
    </w:p>
    <w:p w14:paraId="52C954F0" w14:textId="77777777" w:rsidR="003D1A85" w:rsidRPr="003D1A85" w:rsidRDefault="003D1A85" w:rsidP="003D1A85">
      <w:pPr>
        <w:rPr>
          <w:lang w:val="en-US"/>
        </w:rPr>
      </w:pPr>
    </w:p>
    <w:p w14:paraId="10CC665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test:</w:t>
      </w:r>
    </w:p>
    <w:p w14:paraId="0C7EC158" w14:textId="77777777" w:rsidR="003D1A85" w:rsidRPr="003D1A85" w:rsidRDefault="003D1A85" w:rsidP="003D1A85">
      <w:pPr>
        <w:rPr>
          <w:lang w:val="en-US"/>
        </w:rPr>
      </w:pPr>
    </w:p>
    <w:p w14:paraId="75CC071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perf:</w:t>
      </w:r>
    </w:p>
    <w:p w14:paraId="2F39BB94" w14:textId="77777777" w:rsidR="003D1A85" w:rsidRPr="003D1A85" w:rsidRDefault="003D1A85" w:rsidP="003D1A85">
      <w:pPr>
        <w:rPr>
          <w:lang w:val="en-US"/>
        </w:rPr>
      </w:pPr>
    </w:p>
    <w:p w14:paraId="54DDE0B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>security:</w:t>
      </w:r>
    </w:p>
    <w:p w14:paraId="5F030FBE" w14:textId="77777777" w:rsidR="003D1A85" w:rsidRPr="003D1A85" w:rsidRDefault="003D1A85" w:rsidP="003D1A85">
      <w:pPr>
        <w:rPr>
          <w:lang w:val="en-US"/>
        </w:rPr>
      </w:pPr>
    </w:p>
    <w:p w14:paraId="137FD38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ci:</w:t>
      </w:r>
    </w:p>
    <w:p w14:paraId="29E1A96C" w14:textId="77777777" w:rsidR="003D1A85" w:rsidRPr="003D1A85" w:rsidRDefault="003D1A85" w:rsidP="003D1A85">
      <w:pPr>
        <w:rPr>
          <w:lang w:val="en-US"/>
        </w:rPr>
      </w:pPr>
    </w:p>
    <w:p w14:paraId="512D587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build:</w:t>
      </w:r>
    </w:p>
    <w:p w14:paraId="53A8C5D2" w14:textId="77777777" w:rsidR="003D1A85" w:rsidRPr="003D1A85" w:rsidRDefault="003D1A85" w:rsidP="003D1A85">
      <w:pPr>
        <w:rPr>
          <w:lang w:val="en-US"/>
        </w:rPr>
      </w:pPr>
    </w:p>
    <w:p w14:paraId="0CB9E04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chore:</w:t>
      </w:r>
    </w:p>
    <w:p w14:paraId="51DDFF9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0A4D7E1">
          <v:rect id="_x0000_i1826" style="width:0;height:1.5pt" o:hralign="center" o:hrstd="t" o:hr="t" fillcolor="#a0a0a0" stroked="f"/>
        </w:pict>
      </w:r>
    </w:p>
    <w:p w14:paraId="4CA286F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Pull Request Requirements</w:t>
      </w:r>
    </w:p>
    <w:p w14:paraId="121F8B8B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لا يتم قبول أي</w:t>
      </w:r>
      <w:r w:rsidRPr="003D1A85">
        <w:rPr>
          <w:lang w:val="en-US"/>
        </w:rPr>
        <w:t xml:space="preserve"> Pull Request </w:t>
      </w:r>
      <w:r w:rsidRPr="003D1A85">
        <w:rPr>
          <w:rtl/>
          <w:lang w:val="en-US"/>
        </w:rPr>
        <w:t>إلا بعد</w:t>
      </w:r>
      <w:r w:rsidRPr="003D1A85">
        <w:rPr>
          <w:lang w:val="en-US"/>
        </w:rPr>
        <w:t>:</w:t>
      </w:r>
    </w:p>
    <w:p w14:paraId="5F390B9E" w14:textId="77777777" w:rsidR="003D1A85" w:rsidRPr="003D1A85" w:rsidRDefault="003D1A85">
      <w:pPr>
        <w:numPr>
          <w:ilvl w:val="0"/>
          <w:numId w:val="36"/>
        </w:numPr>
        <w:rPr>
          <w:lang w:val="en-US"/>
        </w:rPr>
      </w:pPr>
      <w:r w:rsidRPr="003D1A85">
        <w:rPr>
          <w:rtl/>
          <w:lang w:val="en-US"/>
        </w:rPr>
        <w:t>نجاح جميع الاختبارات</w:t>
      </w:r>
      <w:r w:rsidRPr="003D1A85">
        <w:rPr>
          <w:lang w:val="en-US"/>
        </w:rPr>
        <w:t xml:space="preserve">. </w:t>
      </w:r>
    </w:p>
    <w:p w14:paraId="2A7F881D" w14:textId="77777777" w:rsidR="003D1A85" w:rsidRPr="003D1A85" w:rsidRDefault="003D1A85">
      <w:pPr>
        <w:numPr>
          <w:ilvl w:val="0"/>
          <w:numId w:val="36"/>
        </w:numPr>
        <w:rPr>
          <w:lang w:val="en-US"/>
        </w:rPr>
      </w:pPr>
      <w:r w:rsidRPr="003D1A85">
        <w:rPr>
          <w:rtl/>
          <w:lang w:val="en-US"/>
        </w:rPr>
        <w:t>مراجعة مطورين على الأقل</w:t>
      </w:r>
      <w:r w:rsidRPr="003D1A85">
        <w:rPr>
          <w:lang w:val="en-US"/>
        </w:rPr>
        <w:t xml:space="preserve">. </w:t>
      </w:r>
    </w:p>
    <w:p w14:paraId="79958098" w14:textId="77777777" w:rsidR="003D1A85" w:rsidRPr="003D1A85" w:rsidRDefault="003D1A85">
      <w:pPr>
        <w:numPr>
          <w:ilvl w:val="0"/>
          <w:numId w:val="36"/>
        </w:numPr>
        <w:rPr>
          <w:lang w:val="en-US"/>
        </w:rPr>
      </w:pPr>
      <w:r w:rsidRPr="003D1A85">
        <w:rPr>
          <w:rtl/>
          <w:lang w:val="en-US"/>
        </w:rPr>
        <w:t>نجاح الفحص الأمني</w:t>
      </w:r>
      <w:r w:rsidRPr="003D1A85">
        <w:rPr>
          <w:lang w:val="en-US"/>
        </w:rPr>
        <w:t xml:space="preserve">. </w:t>
      </w:r>
    </w:p>
    <w:p w14:paraId="77735308" w14:textId="77777777" w:rsidR="003D1A85" w:rsidRPr="003D1A85" w:rsidRDefault="003D1A85">
      <w:pPr>
        <w:numPr>
          <w:ilvl w:val="0"/>
          <w:numId w:val="36"/>
        </w:numPr>
        <w:rPr>
          <w:lang w:val="en-US"/>
        </w:rPr>
      </w:pPr>
      <w:r w:rsidRPr="003D1A85">
        <w:rPr>
          <w:rtl/>
          <w:lang w:val="en-US"/>
        </w:rPr>
        <w:t>عدم وجود تعارضات</w:t>
      </w:r>
      <w:r w:rsidRPr="003D1A85">
        <w:rPr>
          <w:lang w:val="en-US"/>
        </w:rPr>
        <w:t xml:space="preserve">. </w:t>
      </w:r>
    </w:p>
    <w:p w14:paraId="1E455803" w14:textId="77777777" w:rsidR="003D1A85" w:rsidRPr="003D1A85" w:rsidRDefault="003D1A85">
      <w:pPr>
        <w:numPr>
          <w:ilvl w:val="0"/>
          <w:numId w:val="36"/>
        </w:numPr>
        <w:rPr>
          <w:lang w:val="en-US"/>
        </w:rPr>
      </w:pPr>
      <w:r w:rsidRPr="003D1A85">
        <w:rPr>
          <w:rtl/>
          <w:lang w:val="en-US"/>
        </w:rPr>
        <w:t>تحديث الوثائق عند الحاجة</w:t>
      </w:r>
      <w:r w:rsidRPr="003D1A85">
        <w:rPr>
          <w:lang w:val="en-US"/>
        </w:rPr>
        <w:t xml:space="preserve">. </w:t>
      </w:r>
    </w:p>
    <w:p w14:paraId="654E398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EFACA65">
          <v:rect id="_x0000_i1827" style="width:0;height:1.5pt" o:hralign="center" o:hrstd="t" o:hr="t" fillcolor="#a0a0a0" stroked="f"/>
        </w:pict>
      </w:r>
    </w:p>
    <w:p w14:paraId="050243C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Continuous Integration (CI)</w:t>
      </w:r>
    </w:p>
    <w:p w14:paraId="42EF825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عملية دمج تتضمن</w:t>
      </w:r>
      <w:r w:rsidRPr="003D1A85">
        <w:rPr>
          <w:lang w:val="en-US"/>
        </w:rPr>
        <w:t>:</w:t>
      </w:r>
    </w:p>
    <w:p w14:paraId="7968E56D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Restore Dependencies </w:t>
      </w:r>
    </w:p>
    <w:p w14:paraId="483676EA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Compile </w:t>
      </w:r>
    </w:p>
    <w:p w14:paraId="6C7CD3A2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Unit Tests </w:t>
      </w:r>
    </w:p>
    <w:p w14:paraId="0BCFEBE2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Code Coverage </w:t>
      </w:r>
    </w:p>
    <w:p w14:paraId="429904A9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Static Analysis </w:t>
      </w:r>
    </w:p>
    <w:p w14:paraId="03548CC8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Secret Detection </w:t>
      </w:r>
    </w:p>
    <w:p w14:paraId="5DA98FC6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Dependency Scan </w:t>
      </w:r>
    </w:p>
    <w:p w14:paraId="4CFD84D6" w14:textId="77777777" w:rsidR="003D1A85" w:rsidRPr="003D1A85" w:rsidRDefault="003D1A85">
      <w:pPr>
        <w:numPr>
          <w:ilvl w:val="0"/>
          <w:numId w:val="37"/>
        </w:numPr>
        <w:rPr>
          <w:lang w:val="en-US"/>
        </w:rPr>
      </w:pPr>
      <w:r w:rsidRPr="003D1A85">
        <w:rPr>
          <w:lang w:val="en-US"/>
        </w:rPr>
        <w:t xml:space="preserve">Build Docker Image </w:t>
      </w:r>
    </w:p>
    <w:p w14:paraId="34DDD16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633880A">
          <v:rect id="_x0000_i1828" style="width:0;height:1.5pt" o:hralign="center" o:hrstd="t" o:hr="t" fillcolor="#a0a0a0" stroked="f"/>
        </w:pict>
      </w:r>
    </w:p>
    <w:p w14:paraId="3CB7E13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Build Pipeline</w:t>
      </w:r>
    </w:p>
    <w:p w14:paraId="7548EC8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Restore</w:t>
      </w:r>
    </w:p>
    <w:p w14:paraId="09A6CB31" w14:textId="77777777" w:rsidR="003D1A85" w:rsidRPr="003D1A85" w:rsidRDefault="003D1A85" w:rsidP="003D1A85">
      <w:pPr>
        <w:rPr>
          <w:lang w:val="en-US"/>
        </w:rPr>
      </w:pPr>
    </w:p>
    <w:p w14:paraId="5ECDC9A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17BED881" w14:textId="77777777" w:rsidR="003D1A85" w:rsidRPr="003D1A85" w:rsidRDefault="003D1A85" w:rsidP="003D1A85">
      <w:pPr>
        <w:rPr>
          <w:lang w:val="en-US"/>
        </w:rPr>
      </w:pPr>
    </w:p>
    <w:p w14:paraId="0F847A7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Build</w:t>
      </w:r>
    </w:p>
    <w:p w14:paraId="685C255D" w14:textId="77777777" w:rsidR="003D1A85" w:rsidRPr="003D1A85" w:rsidRDefault="003D1A85" w:rsidP="003D1A85">
      <w:pPr>
        <w:rPr>
          <w:lang w:val="en-US"/>
        </w:rPr>
      </w:pPr>
    </w:p>
    <w:p w14:paraId="321248B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027C457D" w14:textId="77777777" w:rsidR="003D1A85" w:rsidRPr="003D1A85" w:rsidRDefault="003D1A85" w:rsidP="003D1A85">
      <w:pPr>
        <w:rPr>
          <w:lang w:val="en-US"/>
        </w:rPr>
      </w:pPr>
    </w:p>
    <w:p w14:paraId="748277F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Test</w:t>
      </w:r>
    </w:p>
    <w:p w14:paraId="4C4046D9" w14:textId="77777777" w:rsidR="003D1A85" w:rsidRPr="003D1A85" w:rsidRDefault="003D1A85" w:rsidP="003D1A85">
      <w:pPr>
        <w:rPr>
          <w:lang w:val="en-US"/>
        </w:rPr>
      </w:pPr>
    </w:p>
    <w:p w14:paraId="58EACBC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429835B5" w14:textId="77777777" w:rsidR="003D1A85" w:rsidRPr="003D1A85" w:rsidRDefault="003D1A85" w:rsidP="003D1A85">
      <w:pPr>
        <w:rPr>
          <w:lang w:val="en-US"/>
        </w:rPr>
      </w:pPr>
    </w:p>
    <w:p w14:paraId="6451453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Analyze</w:t>
      </w:r>
    </w:p>
    <w:p w14:paraId="1CD9D887" w14:textId="77777777" w:rsidR="003D1A85" w:rsidRPr="003D1A85" w:rsidRDefault="003D1A85" w:rsidP="003D1A85">
      <w:pPr>
        <w:rPr>
          <w:lang w:val="en-US"/>
        </w:rPr>
      </w:pPr>
    </w:p>
    <w:p w14:paraId="6C5482B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01269D5E" w14:textId="77777777" w:rsidR="003D1A85" w:rsidRPr="003D1A85" w:rsidRDefault="003D1A85" w:rsidP="003D1A85">
      <w:pPr>
        <w:rPr>
          <w:lang w:val="en-US"/>
        </w:rPr>
      </w:pPr>
    </w:p>
    <w:p w14:paraId="416FC35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Package</w:t>
      </w:r>
    </w:p>
    <w:p w14:paraId="77A5B02D" w14:textId="77777777" w:rsidR="003D1A85" w:rsidRPr="003D1A85" w:rsidRDefault="003D1A85" w:rsidP="003D1A85">
      <w:pPr>
        <w:rPr>
          <w:lang w:val="en-US"/>
        </w:rPr>
      </w:pPr>
    </w:p>
    <w:p w14:paraId="2A64B64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74B13BB9" w14:textId="77777777" w:rsidR="003D1A85" w:rsidRPr="003D1A85" w:rsidRDefault="003D1A85" w:rsidP="003D1A85">
      <w:pPr>
        <w:rPr>
          <w:lang w:val="en-US"/>
        </w:rPr>
      </w:pPr>
    </w:p>
    <w:p w14:paraId="4E4D0D0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Docker Build</w:t>
      </w:r>
    </w:p>
    <w:p w14:paraId="7CFAE52B" w14:textId="77777777" w:rsidR="003D1A85" w:rsidRPr="003D1A85" w:rsidRDefault="003D1A85" w:rsidP="003D1A85">
      <w:pPr>
        <w:rPr>
          <w:lang w:val="en-US"/>
        </w:rPr>
      </w:pPr>
    </w:p>
    <w:p w14:paraId="403691F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088A8793" w14:textId="77777777" w:rsidR="003D1A85" w:rsidRPr="003D1A85" w:rsidRDefault="003D1A85" w:rsidP="003D1A85">
      <w:pPr>
        <w:rPr>
          <w:lang w:val="en-US"/>
        </w:rPr>
      </w:pPr>
    </w:p>
    <w:p w14:paraId="457FD9E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Publish Artifact</w:t>
      </w:r>
    </w:p>
    <w:p w14:paraId="54D697E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1F6D182">
          <v:rect id="_x0000_i1829" style="width:0;height:1.5pt" o:hralign="center" o:hrstd="t" o:hr="t" fillcolor="#a0a0a0" stroked="f"/>
        </w:pict>
      </w:r>
    </w:p>
    <w:p w14:paraId="478D785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Quality Gates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902"/>
      </w:tblGrid>
      <w:tr w:rsidR="003D1A85" w:rsidRPr="003D1A85" w14:paraId="2C8D2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E872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4A301E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Required</w:t>
            </w:r>
          </w:p>
        </w:tc>
      </w:tr>
      <w:tr w:rsidR="003D1A85" w:rsidRPr="003D1A85" w14:paraId="53BF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948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Build Success</w:t>
            </w:r>
          </w:p>
        </w:tc>
        <w:tc>
          <w:tcPr>
            <w:tcW w:w="0" w:type="auto"/>
            <w:vAlign w:val="center"/>
            <w:hideMark/>
          </w:tcPr>
          <w:p w14:paraId="3E58123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6A32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1EA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64A6B32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03EA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A5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Code Coverage ≥80%</w:t>
            </w:r>
          </w:p>
        </w:tc>
        <w:tc>
          <w:tcPr>
            <w:tcW w:w="0" w:type="auto"/>
            <w:vAlign w:val="center"/>
            <w:hideMark/>
          </w:tcPr>
          <w:p w14:paraId="350B0C7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4A2A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8DE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No Critical Vulnerabilities</w:t>
            </w:r>
          </w:p>
        </w:tc>
        <w:tc>
          <w:tcPr>
            <w:tcW w:w="0" w:type="auto"/>
            <w:vAlign w:val="center"/>
            <w:hideMark/>
          </w:tcPr>
          <w:p w14:paraId="3CD172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5EAB1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11B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No High Severity Bugs</w:t>
            </w:r>
          </w:p>
        </w:tc>
        <w:tc>
          <w:tcPr>
            <w:tcW w:w="0" w:type="auto"/>
            <w:vAlign w:val="center"/>
            <w:hideMark/>
          </w:tcPr>
          <w:p w14:paraId="756FD77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2742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AA2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Lint Passed</w:t>
            </w:r>
          </w:p>
        </w:tc>
        <w:tc>
          <w:tcPr>
            <w:tcW w:w="0" w:type="auto"/>
            <w:vAlign w:val="center"/>
            <w:hideMark/>
          </w:tcPr>
          <w:p w14:paraId="519A4B2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78EF5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AE0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Dependency Scan</w:t>
            </w:r>
          </w:p>
        </w:tc>
        <w:tc>
          <w:tcPr>
            <w:tcW w:w="0" w:type="auto"/>
            <w:vAlign w:val="center"/>
            <w:hideMark/>
          </w:tcPr>
          <w:p w14:paraId="4902512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103262D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4D03507">
          <v:rect id="_x0000_i1830" style="width:0;height:1.5pt" o:hralign="center" o:hrstd="t" o:hr="t" fillcolor="#a0a0a0" stroked="f"/>
        </w:pict>
      </w:r>
    </w:p>
    <w:p w14:paraId="7806E85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Static Code Analysis</w:t>
      </w:r>
    </w:p>
    <w:p w14:paraId="3C0C0C5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الأدوات المقترحة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227"/>
      </w:tblGrid>
      <w:tr w:rsidR="003D1A85" w:rsidRPr="003D1A85" w14:paraId="529B2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29BC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75E2AC1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4FE66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82A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003D6F6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Code Quality</w:t>
            </w:r>
          </w:p>
        </w:tc>
      </w:tr>
      <w:tr w:rsidR="003D1A85" w:rsidRPr="003D1A85" w14:paraId="7018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98A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ESLint</w:t>
            </w:r>
          </w:p>
        </w:tc>
        <w:tc>
          <w:tcPr>
            <w:tcW w:w="0" w:type="auto"/>
            <w:vAlign w:val="center"/>
            <w:hideMark/>
          </w:tcPr>
          <w:p w14:paraId="6063CF6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JavaScript</w:t>
            </w:r>
          </w:p>
        </w:tc>
      </w:tr>
      <w:tr w:rsidR="003D1A85" w:rsidRPr="003D1A85" w14:paraId="6502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740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StyleCop</w:t>
            </w:r>
          </w:p>
        </w:tc>
        <w:tc>
          <w:tcPr>
            <w:tcW w:w="0" w:type="auto"/>
            <w:vAlign w:val="center"/>
            <w:hideMark/>
          </w:tcPr>
          <w:p w14:paraId="6111053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.NET</w:t>
            </w:r>
          </w:p>
        </w:tc>
      </w:tr>
      <w:tr w:rsidR="003D1A85" w:rsidRPr="003D1A85" w14:paraId="32A7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C7A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14:paraId="7AAF504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Python</w:t>
            </w:r>
          </w:p>
        </w:tc>
      </w:tr>
    </w:tbl>
    <w:p w14:paraId="517563D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28F2E5A">
          <v:rect id="_x0000_i1831" style="width:0;height:1.5pt" o:hralign="center" o:hrstd="t" o:hr="t" fillcolor="#a0a0a0" stroked="f"/>
        </w:pict>
      </w:r>
    </w:p>
    <w:p w14:paraId="1F84F3D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Scanning</w:t>
      </w:r>
    </w:p>
    <w:p w14:paraId="4A8B8826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تنفيذ</w:t>
      </w:r>
      <w:r w:rsidRPr="003D1A85">
        <w:rPr>
          <w:lang w:val="en-US"/>
        </w:rPr>
        <w:t>:</w:t>
      </w:r>
    </w:p>
    <w:p w14:paraId="65F2FC1C" w14:textId="77777777" w:rsidR="003D1A85" w:rsidRPr="003D1A85" w:rsidRDefault="003D1A85">
      <w:pPr>
        <w:numPr>
          <w:ilvl w:val="0"/>
          <w:numId w:val="38"/>
        </w:numPr>
        <w:rPr>
          <w:lang w:val="en-US"/>
        </w:rPr>
      </w:pPr>
      <w:r w:rsidRPr="003D1A85">
        <w:rPr>
          <w:lang w:val="en-US"/>
        </w:rPr>
        <w:t xml:space="preserve">SAST </w:t>
      </w:r>
    </w:p>
    <w:p w14:paraId="35BEA400" w14:textId="77777777" w:rsidR="003D1A85" w:rsidRPr="003D1A85" w:rsidRDefault="003D1A85">
      <w:pPr>
        <w:numPr>
          <w:ilvl w:val="0"/>
          <w:numId w:val="38"/>
        </w:numPr>
        <w:rPr>
          <w:lang w:val="en-US"/>
        </w:rPr>
      </w:pPr>
      <w:r w:rsidRPr="003D1A85">
        <w:rPr>
          <w:lang w:val="en-US"/>
        </w:rPr>
        <w:t xml:space="preserve">Dependency Scanning </w:t>
      </w:r>
    </w:p>
    <w:p w14:paraId="6DA66811" w14:textId="77777777" w:rsidR="003D1A85" w:rsidRPr="003D1A85" w:rsidRDefault="003D1A85">
      <w:pPr>
        <w:numPr>
          <w:ilvl w:val="0"/>
          <w:numId w:val="38"/>
        </w:numPr>
        <w:rPr>
          <w:lang w:val="en-US"/>
        </w:rPr>
      </w:pPr>
      <w:r w:rsidRPr="003D1A85">
        <w:rPr>
          <w:lang w:val="en-US"/>
        </w:rPr>
        <w:t xml:space="preserve">Secret Scanning </w:t>
      </w:r>
    </w:p>
    <w:p w14:paraId="23F34CBD" w14:textId="77777777" w:rsidR="003D1A85" w:rsidRPr="003D1A85" w:rsidRDefault="003D1A85">
      <w:pPr>
        <w:numPr>
          <w:ilvl w:val="0"/>
          <w:numId w:val="38"/>
        </w:numPr>
        <w:rPr>
          <w:lang w:val="en-US"/>
        </w:rPr>
      </w:pPr>
      <w:r w:rsidRPr="003D1A85">
        <w:rPr>
          <w:lang w:val="en-US"/>
        </w:rPr>
        <w:t xml:space="preserve">Container Vulnerability Scan </w:t>
      </w:r>
    </w:p>
    <w:p w14:paraId="47D3AC2D" w14:textId="77777777" w:rsidR="003D1A85" w:rsidRPr="003D1A85" w:rsidRDefault="003D1A85">
      <w:pPr>
        <w:numPr>
          <w:ilvl w:val="0"/>
          <w:numId w:val="38"/>
        </w:numPr>
        <w:rPr>
          <w:lang w:val="en-US"/>
        </w:rPr>
      </w:pPr>
      <w:r w:rsidRPr="003D1A85">
        <w:rPr>
          <w:lang w:val="en-US"/>
        </w:rPr>
        <w:t xml:space="preserve">License Compliance Check </w:t>
      </w:r>
    </w:p>
    <w:p w14:paraId="1E81190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9F2003E">
          <v:rect id="_x0000_i1832" style="width:0;height:1.5pt" o:hralign="center" o:hrstd="t" o:hr="t" fillcolor="#a0a0a0" stroked="f"/>
        </w:pict>
      </w:r>
    </w:p>
    <w:p w14:paraId="59AB1EB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Container Pipeline</w:t>
      </w:r>
    </w:p>
    <w:p w14:paraId="14C5B97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Docker Build</w:t>
      </w:r>
    </w:p>
    <w:p w14:paraId="00687DB9" w14:textId="77777777" w:rsidR="003D1A85" w:rsidRPr="003D1A85" w:rsidRDefault="003D1A85" w:rsidP="003D1A85">
      <w:pPr>
        <w:rPr>
          <w:lang w:val="en-US"/>
        </w:rPr>
      </w:pPr>
    </w:p>
    <w:p w14:paraId="43ABC8D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3045E25D" w14:textId="77777777" w:rsidR="003D1A85" w:rsidRPr="003D1A85" w:rsidRDefault="003D1A85" w:rsidP="003D1A85">
      <w:pPr>
        <w:rPr>
          <w:lang w:val="en-US"/>
        </w:rPr>
      </w:pPr>
    </w:p>
    <w:p w14:paraId="0409D95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Image Scan</w:t>
      </w:r>
    </w:p>
    <w:p w14:paraId="08E47485" w14:textId="77777777" w:rsidR="003D1A85" w:rsidRPr="003D1A85" w:rsidRDefault="003D1A85" w:rsidP="003D1A85">
      <w:pPr>
        <w:rPr>
          <w:lang w:val="en-US"/>
        </w:rPr>
      </w:pPr>
    </w:p>
    <w:p w14:paraId="3F56BA7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7D3CC1F1" w14:textId="77777777" w:rsidR="003D1A85" w:rsidRPr="003D1A85" w:rsidRDefault="003D1A85" w:rsidP="003D1A85">
      <w:pPr>
        <w:rPr>
          <w:lang w:val="en-US"/>
        </w:rPr>
      </w:pPr>
    </w:p>
    <w:p w14:paraId="1EE942C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Sign Image</w:t>
      </w:r>
    </w:p>
    <w:p w14:paraId="75B36218" w14:textId="77777777" w:rsidR="003D1A85" w:rsidRPr="003D1A85" w:rsidRDefault="003D1A85" w:rsidP="003D1A85">
      <w:pPr>
        <w:rPr>
          <w:lang w:val="en-US"/>
        </w:rPr>
      </w:pPr>
    </w:p>
    <w:p w14:paraId="7DC72D7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5D2782FF" w14:textId="77777777" w:rsidR="003D1A85" w:rsidRPr="003D1A85" w:rsidRDefault="003D1A85" w:rsidP="003D1A85">
      <w:pPr>
        <w:rPr>
          <w:lang w:val="en-US"/>
        </w:rPr>
      </w:pPr>
    </w:p>
    <w:p w14:paraId="4FD951F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Push to Registry</w:t>
      </w:r>
    </w:p>
    <w:p w14:paraId="5F2A6F0F" w14:textId="77777777" w:rsidR="003D1A85" w:rsidRPr="003D1A85" w:rsidRDefault="003D1A85" w:rsidP="003D1A85">
      <w:pPr>
        <w:rPr>
          <w:lang w:val="en-US"/>
        </w:rPr>
      </w:pPr>
    </w:p>
    <w:p w14:paraId="79F375B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0BF85443" w14:textId="77777777" w:rsidR="003D1A85" w:rsidRPr="003D1A85" w:rsidRDefault="003D1A85" w:rsidP="003D1A85">
      <w:pPr>
        <w:rPr>
          <w:lang w:val="en-US"/>
        </w:rPr>
      </w:pPr>
    </w:p>
    <w:p w14:paraId="50C5533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Deploy</w:t>
      </w:r>
    </w:p>
    <w:p w14:paraId="3D15A29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4004AA8">
          <v:rect id="_x0000_i1833" style="width:0;height:1.5pt" o:hralign="center" o:hrstd="t" o:hr="t" fillcolor="#a0a0a0" stroked="f"/>
        </w:pict>
      </w:r>
    </w:p>
    <w:p w14:paraId="020B7D9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Artifact Management</w:t>
      </w:r>
    </w:p>
    <w:p w14:paraId="0DDE7BB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تخزن جميع المخرجات في مستودع مركزي، وتشمل</w:t>
      </w:r>
      <w:r w:rsidRPr="003D1A85">
        <w:rPr>
          <w:lang w:val="en-US"/>
        </w:rPr>
        <w:t>:</w:t>
      </w:r>
    </w:p>
    <w:p w14:paraId="2B3D4EF0" w14:textId="77777777" w:rsidR="003D1A85" w:rsidRPr="003D1A85" w:rsidRDefault="003D1A85">
      <w:pPr>
        <w:numPr>
          <w:ilvl w:val="0"/>
          <w:numId w:val="39"/>
        </w:numPr>
        <w:rPr>
          <w:lang w:val="en-US"/>
        </w:rPr>
      </w:pPr>
      <w:r w:rsidRPr="003D1A85">
        <w:rPr>
          <w:lang w:val="en-US"/>
        </w:rPr>
        <w:t xml:space="preserve">Docker Images </w:t>
      </w:r>
    </w:p>
    <w:p w14:paraId="6A0A18CA" w14:textId="77777777" w:rsidR="003D1A85" w:rsidRPr="003D1A85" w:rsidRDefault="003D1A85">
      <w:pPr>
        <w:numPr>
          <w:ilvl w:val="0"/>
          <w:numId w:val="39"/>
        </w:numPr>
        <w:rPr>
          <w:lang w:val="en-US"/>
        </w:rPr>
      </w:pPr>
      <w:r w:rsidRPr="003D1A85">
        <w:rPr>
          <w:lang w:val="en-US"/>
        </w:rPr>
        <w:t xml:space="preserve">Helm Charts </w:t>
      </w:r>
    </w:p>
    <w:p w14:paraId="2065E1CA" w14:textId="77777777" w:rsidR="003D1A85" w:rsidRPr="003D1A85" w:rsidRDefault="003D1A85">
      <w:pPr>
        <w:numPr>
          <w:ilvl w:val="0"/>
          <w:numId w:val="39"/>
        </w:numPr>
        <w:rPr>
          <w:lang w:val="en-US"/>
        </w:rPr>
      </w:pPr>
      <w:r w:rsidRPr="003D1A85">
        <w:rPr>
          <w:lang w:val="en-US"/>
        </w:rPr>
        <w:t xml:space="preserve">Release Packages </w:t>
      </w:r>
    </w:p>
    <w:p w14:paraId="7F93C524" w14:textId="77777777" w:rsidR="003D1A85" w:rsidRPr="003D1A85" w:rsidRDefault="003D1A85">
      <w:pPr>
        <w:numPr>
          <w:ilvl w:val="0"/>
          <w:numId w:val="39"/>
        </w:numPr>
        <w:rPr>
          <w:lang w:val="en-US"/>
        </w:rPr>
      </w:pPr>
      <w:r w:rsidRPr="003D1A85">
        <w:rPr>
          <w:lang w:val="en-US"/>
        </w:rPr>
        <w:t xml:space="preserve">Infrastructure Modules </w:t>
      </w:r>
    </w:p>
    <w:p w14:paraId="62FEF03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A3CB360">
          <v:rect id="_x0000_i1834" style="width:0;height:1.5pt" o:hralign="center" o:hrstd="t" o:hr="t" fillcolor="#a0a0a0" stroked="f"/>
        </w:pict>
      </w:r>
    </w:p>
    <w:p w14:paraId="6952247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Continuous Delivery (CD)</w:t>
      </w:r>
    </w:p>
    <w:p w14:paraId="0F4D520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النشر يتم بالتسلسل</w:t>
      </w:r>
      <w:r w:rsidRPr="003D1A85">
        <w:rPr>
          <w:lang w:val="en-US"/>
        </w:rPr>
        <w:t>:</w:t>
      </w:r>
    </w:p>
    <w:p w14:paraId="244FBE5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Development</w:t>
      </w:r>
    </w:p>
    <w:p w14:paraId="2246D300" w14:textId="77777777" w:rsidR="003D1A85" w:rsidRPr="003D1A85" w:rsidRDefault="003D1A85" w:rsidP="003D1A85">
      <w:pPr>
        <w:rPr>
          <w:lang w:val="en-US"/>
        </w:rPr>
      </w:pPr>
    </w:p>
    <w:p w14:paraId="121958F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71774E93" w14:textId="77777777" w:rsidR="003D1A85" w:rsidRPr="003D1A85" w:rsidRDefault="003D1A85" w:rsidP="003D1A85">
      <w:pPr>
        <w:rPr>
          <w:lang w:val="en-US"/>
        </w:rPr>
      </w:pPr>
    </w:p>
    <w:p w14:paraId="090E62D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Integration</w:t>
      </w:r>
    </w:p>
    <w:p w14:paraId="07F30C02" w14:textId="77777777" w:rsidR="003D1A85" w:rsidRPr="003D1A85" w:rsidRDefault="003D1A85" w:rsidP="003D1A85">
      <w:pPr>
        <w:rPr>
          <w:lang w:val="en-US"/>
        </w:rPr>
      </w:pPr>
    </w:p>
    <w:p w14:paraId="12204EC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7C7B7FB5" w14:textId="77777777" w:rsidR="003D1A85" w:rsidRPr="003D1A85" w:rsidRDefault="003D1A85" w:rsidP="003D1A85">
      <w:pPr>
        <w:rPr>
          <w:lang w:val="en-US"/>
        </w:rPr>
      </w:pPr>
    </w:p>
    <w:p w14:paraId="28DF4B4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QA</w:t>
      </w:r>
    </w:p>
    <w:p w14:paraId="19579479" w14:textId="77777777" w:rsidR="003D1A85" w:rsidRPr="003D1A85" w:rsidRDefault="003D1A85" w:rsidP="003D1A85">
      <w:pPr>
        <w:rPr>
          <w:lang w:val="en-US"/>
        </w:rPr>
      </w:pPr>
    </w:p>
    <w:p w14:paraId="4FE7A9D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056B8CAD" w14:textId="77777777" w:rsidR="003D1A85" w:rsidRPr="003D1A85" w:rsidRDefault="003D1A85" w:rsidP="003D1A85">
      <w:pPr>
        <w:rPr>
          <w:lang w:val="en-US"/>
        </w:rPr>
      </w:pPr>
    </w:p>
    <w:p w14:paraId="0A008E1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UAT</w:t>
      </w:r>
    </w:p>
    <w:p w14:paraId="52578F2C" w14:textId="77777777" w:rsidR="003D1A85" w:rsidRPr="003D1A85" w:rsidRDefault="003D1A85" w:rsidP="003D1A85">
      <w:pPr>
        <w:rPr>
          <w:lang w:val="en-US"/>
        </w:rPr>
      </w:pPr>
    </w:p>
    <w:p w14:paraId="041C792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535FC147" w14:textId="77777777" w:rsidR="003D1A85" w:rsidRPr="003D1A85" w:rsidRDefault="003D1A85" w:rsidP="003D1A85">
      <w:pPr>
        <w:rPr>
          <w:lang w:val="en-US"/>
        </w:rPr>
      </w:pPr>
    </w:p>
    <w:p w14:paraId="1B8695E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Staging</w:t>
      </w:r>
    </w:p>
    <w:p w14:paraId="1531F2AD" w14:textId="77777777" w:rsidR="003D1A85" w:rsidRPr="003D1A85" w:rsidRDefault="003D1A85" w:rsidP="003D1A85">
      <w:pPr>
        <w:rPr>
          <w:lang w:val="en-US"/>
        </w:rPr>
      </w:pPr>
    </w:p>
    <w:p w14:paraId="383780F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↓</w:t>
      </w:r>
    </w:p>
    <w:p w14:paraId="445B13FD" w14:textId="77777777" w:rsidR="003D1A85" w:rsidRPr="003D1A85" w:rsidRDefault="003D1A85" w:rsidP="003D1A85">
      <w:pPr>
        <w:rPr>
          <w:lang w:val="en-US"/>
        </w:rPr>
      </w:pPr>
    </w:p>
    <w:p w14:paraId="751ABAB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Production</w:t>
      </w:r>
    </w:p>
    <w:p w14:paraId="1D799DE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5BA2106">
          <v:rect id="_x0000_i1835" style="width:0;height:1.5pt" o:hralign="center" o:hrstd="t" o:hr="t" fillcolor="#a0a0a0" stroked="f"/>
        </w:pict>
      </w:r>
    </w:p>
    <w:p w14:paraId="5DAA786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Deployment 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903"/>
      </w:tblGrid>
      <w:tr w:rsidR="003D1A85" w:rsidRPr="003D1A85" w14:paraId="6B530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A2C6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E690F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Approval</w:t>
            </w:r>
          </w:p>
        </w:tc>
      </w:tr>
      <w:tr w:rsidR="003D1A85" w:rsidRPr="003D1A85" w14:paraId="744E6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4D2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A88FC9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Automatic</w:t>
            </w:r>
          </w:p>
        </w:tc>
      </w:tr>
      <w:tr w:rsidR="003D1A85" w:rsidRPr="003D1A85" w14:paraId="4AB5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39E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36D146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Automatic</w:t>
            </w:r>
          </w:p>
        </w:tc>
      </w:tr>
      <w:tr w:rsidR="003D1A85" w:rsidRPr="003D1A85" w14:paraId="6CDC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C0F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A26C83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QA Lead</w:t>
            </w:r>
          </w:p>
        </w:tc>
      </w:tr>
      <w:tr w:rsidR="003D1A85" w:rsidRPr="003D1A85" w14:paraId="4B0B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CEB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5D9227C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 Owner</w:t>
            </w:r>
          </w:p>
        </w:tc>
      </w:tr>
      <w:tr w:rsidR="003D1A85" w:rsidRPr="003D1A85" w14:paraId="16597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382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3AC4435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Release Manager</w:t>
            </w:r>
          </w:p>
        </w:tc>
      </w:tr>
      <w:tr w:rsidR="003D1A85" w:rsidRPr="003D1A85" w14:paraId="2FE2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564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C3B741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Change Advisory Board (CAB) </w:t>
            </w:r>
            <w:r w:rsidRPr="003D1A85">
              <w:rPr>
                <w:rtl/>
                <w:lang w:val="en-US"/>
              </w:rPr>
              <w:t>أو مدير الإصدار</w:t>
            </w:r>
          </w:p>
        </w:tc>
      </w:tr>
    </w:tbl>
    <w:p w14:paraId="0D84E36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091B107">
          <v:rect id="_x0000_i1836" style="width:0;height:1.5pt" o:hralign="center" o:hrstd="t" o:hr="t" fillcolor="#a0a0a0" stroked="f"/>
        </w:pict>
      </w:r>
    </w:p>
    <w:p w14:paraId="3E14052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Deployment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397"/>
      </w:tblGrid>
      <w:tr w:rsidR="003D1A85" w:rsidRPr="003D1A85" w14:paraId="642F8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568A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D5C2CCD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Usage</w:t>
            </w:r>
          </w:p>
        </w:tc>
      </w:tr>
      <w:tr w:rsidR="003D1A85" w:rsidRPr="003D1A85" w14:paraId="52B9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EB7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729ED75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الافتراضي</w:t>
            </w:r>
          </w:p>
        </w:tc>
      </w:tr>
      <w:tr w:rsidR="003D1A85" w:rsidRPr="003D1A85" w14:paraId="4771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EED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Blue-Green</w:t>
            </w:r>
          </w:p>
        </w:tc>
        <w:tc>
          <w:tcPr>
            <w:tcW w:w="0" w:type="auto"/>
            <w:vAlign w:val="center"/>
            <w:hideMark/>
          </w:tcPr>
          <w:p w14:paraId="5F7FDDE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الإصدارات الكبرى</w:t>
            </w:r>
          </w:p>
        </w:tc>
      </w:tr>
      <w:tr w:rsidR="003D1A85" w:rsidRPr="003D1A85" w14:paraId="36A0C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69F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Canary</w:t>
            </w:r>
          </w:p>
        </w:tc>
        <w:tc>
          <w:tcPr>
            <w:tcW w:w="0" w:type="auto"/>
            <w:vAlign w:val="center"/>
            <w:hideMark/>
          </w:tcPr>
          <w:p w14:paraId="46F817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الميزات الجديدة</w:t>
            </w:r>
          </w:p>
        </w:tc>
      </w:tr>
      <w:tr w:rsidR="003D1A85" w:rsidRPr="003D1A85" w14:paraId="4DCB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653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6DEA3A4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التجارب التدريجية</w:t>
            </w:r>
          </w:p>
        </w:tc>
      </w:tr>
      <w:tr w:rsidR="003D1A85" w:rsidRPr="003D1A85" w14:paraId="480E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87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44C1560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عند الفشل</w:t>
            </w:r>
          </w:p>
        </w:tc>
      </w:tr>
    </w:tbl>
    <w:p w14:paraId="7428FF5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0414F2F">
          <v:rect id="_x0000_i1837" style="width:0;height:1.5pt" o:hralign="center" o:hrstd="t" o:hr="t" fillcolor="#a0a0a0" stroked="f"/>
        </w:pict>
      </w:r>
    </w:p>
    <w:p w14:paraId="63D99EF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GitOps</w:t>
      </w:r>
    </w:p>
    <w:p w14:paraId="2EB4B0F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lastRenderedPageBreak/>
        <w:t>تعتمد المنصة</w:t>
      </w:r>
      <w:r w:rsidRPr="003D1A85">
        <w:rPr>
          <w:lang w:val="en-US"/>
        </w:rPr>
        <w:t xml:space="preserve"> GitOps </w:t>
      </w:r>
      <w:r w:rsidRPr="003D1A85">
        <w:rPr>
          <w:rtl/>
          <w:lang w:val="en-US"/>
        </w:rPr>
        <w:t>لإدارة البنية</w:t>
      </w:r>
      <w:r w:rsidRPr="003D1A85">
        <w:rPr>
          <w:lang w:val="en-US"/>
        </w:rPr>
        <w:t>.</w:t>
      </w:r>
    </w:p>
    <w:p w14:paraId="64F5CCE5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الأدوات المقترحة</w:t>
      </w:r>
      <w:r w:rsidRPr="003D1A85">
        <w:rPr>
          <w:lang w:val="en-US"/>
        </w:rPr>
        <w:t>:</w:t>
      </w:r>
    </w:p>
    <w:p w14:paraId="44C24CE0" w14:textId="77777777" w:rsidR="003D1A85" w:rsidRPr="003D1A85" w:rsidRDefault="003D1A85">
      <w:pPr>
        <w:numPr>
          <w:ilvl w:val="0"/>
          <w:numId w:val="40"/>
        </w:numPr>
        <w:rPr>
          <w:lang w:val="en-US"/>
        </w:rPr>
      </w:pPr>
      <w:r w:rsidRPr="003D1A85">
        <w:rPr>
          <w:lang w:val="en-US"/>
        </w:rPr>
        <w:t xml:space="preserve">Argo CD </w:t>
      </w:r>
    </w:p>
    <w:p w14:paraId="6D0C057D" w14:textId="77777777" w:rsidR="003D1A85" w:rsidRPr="003D1A85" w:rsidRDefault="003D1A85">
      <w:pPr>
        <w:numPr>
          <w:ilvl w:val="0"/>
          <w:numId w:val="40"/>
        </w:numPr>
        <w:rPr>
          <w:lang w:val="en-US"/>
        </w:rPr>
      </w:pPr>
      <w:r w:rsidRPr="003D1A85">
        <w:rPr>
          <w:lang w:val="en-US"/>
        </w:rPr>
        <w:t xml:space="preserve">Flux CD </w:t>
      </w:r>
    </w:p>
    <w:p w14:paraId="013B7DA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4877873">
          <v:rect id="_x0000_i1838" style="width:0;height:1.5pt" o:hralign="center" o:hrstd="t" o:hr="t" fillcolor="#a0a0a0" stroked="f"/>
        </w:pict>
      </w:r>
    </w:p>
    <w:p w14:paraId="624F4EA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 as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166"/>
      </w:tblGrid>
      <w:tr w:rsidR="003D1A85" w:rsidRPr="003D1A85" w14:paraId="09012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902E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406F7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02F3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49C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6F43467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Cloud Resources</w:t>
            </w:r>
          </w:p>
        </w:tc>
      </w:tr>
      <w:tr w:rsidR="003D1A85" w:rsidRPr="003D1A85" w14:paraId="338A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1D7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43DDEAE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Kubernetes</w:t>
            </w:r>
          </w:p>
        </w:tc>
      </w:tr>
      <w:tr w:rsidR="003D1A85" w:rsidRPr="003D1A85" w14:paraId="06FAA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AE5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Bicep (Azure)</w:t>
            </w:r>
          </w:p>
        </w:tc>
        <w:tc>
          <w:tcPr>
            <w:tcW w:w="0" w:type="auto"/>
            <w:vAlign w:val="center"/>
            <w:hideMark/>
          </w:tcPr>
          <w:p w14:paraId="0B24346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Azure Native Resources</w:t>
            </w:r>
          </w:p>
        </w:tc>
      </w:tr>
    </w:tbl>
    <w:p w14:paraId="58F635A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C2473FF">
          <v:rect id="_x0000_i1839" style="width:0;height:1.5pt" o:hralign="center" o:hrstd="t" o:hr="t" fillcolor="#a0a0a0" stroked="f"/>
        </w:pict>
      </w:r>
    </w:p>
    <w:p w14:paraId="78740EF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Release Management</w:t>
      </w:r>
    </w:p>
    <w:p w14:paraId="176F23C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إصدار يحتوي على</w:t>
      </w:r>
      <w:r w:rsidRPr="003D1A85">
        <w:rPr>
          <w:lang w:val="en-US"/>
        </w:rPr>
        <w:t>:</w:t>
      </w:r>
    </w:p>
    <w:p w14:paraId="1DBB46B5" w14:textId="77777777" w:rsidR="003D1A85" w:rsidRPr="003D1A85" w:rsidRDefault="003D1A85">
      <w:pPr>
        <w:numPr>
          <w:ilvl w:val="0"/>
          <w:numId w:val="41"/>
        </w:numPr>
        <w:rPr>
          <w:lang w:val="en-US"/>
        </w:rPr>
      </w:pPr>
      <w:r w:rsidRPr="003D1A85">
        <w:rPr>
          <w:lang w:val="en-US"/>
        </w:rPr>
        <w:t xml:space="preserve">Version Number </w:t>
      </w:r>
    </w:p>
    <w:p w14:paraId="34944BF2" w14:textId="77777777" w:rsidR="003D1A85" w:rsidRPr="003D1A85" w:rsidRDefault="003D1A85">
      <w:pPr>
        <w:numPr>
          <w:ilvl w:val="0"/>
          <w:numId w:val="41"/>
        </w:numPr>
        <w:rPr>
          <w:lang w:val="en-US"/>
        </w:rPr>
      </w:pPr>
      <w:r w:rsidRPr="003D1A85">
        <w:rPr>
          <w:lang w:val="en-US"/>
        </w:rPr>
        <w:t xml:space="preserve">Release Notes </w:t>
      </w:r>
    </w:p>
    <w:p w14:paraId="3832539D" w14:textId="77777777" w:rsidR="003D1A85" w:rsidRPr="003D1A85" w:rsidRDefault="003D1A85">
      <w:pPr>
        <w:numPr>
          <w:ilvl w:val="0"/>
          <w:numId w:val="41"/>
        </w:numPr>
        <w:rPr>
          <w:lang w:val="en-US"/>
        </w:rPr>
      </w:pPr>
      <w:r w:rsidRPr="003D1A85">
        <w:rPr>
          <w:lang w:val="en-US"/>
        </w:rPr>
        <w:t xml:space="preserve">Known Issues </w:t>
      </w:r>
    </w:p>
    <w:p w14:paraId="7DBE798F" w14:textId="77777777" w:rsidR="003D1A85" w:rsidRPr="003D1A85" w:rsidRDefault="003D1A85">
      <w:pPr>
        <w:numPr>
          <w:ilvl w:val="0"/>
          <w:numId w:val="41"/>
        </w:numPr>
        <w:rPr>
          <w:lang w:val="en-US"/>
        </w:rPr>
      </w:pPr>
      <w:r w:rsidRPr="003D1A85">
        <w:rPr>
          <w:lang w:val="en-US"/>
        </w:rPr>
        <w:t xml:space="preserve">Migration Guide </w:t>
      </w:r>
    </w:p>
    <w:p w14:paraId="0F4A66C0" w14:textId="77777777" w:rsidR="003D1A85" w:rsidRPr="003D1A85" w:rsidRDefault="003D1A85">
      <w:pPr>
        <w:numPr>
          <w:ilvl w:val="0"/>
          <w:numId w:val="41"/>
        </w:numPr>
        <w:rPr>
          <w:lang w:val="en-US"/>
        </w:rPr>
      </w:pPr>
      <w:r w:rsidRPr="003D1A85">
        <w:rPr>
          <w:lang w:val="en-US"/>
        </w:rPr>
        <w:t xml:space="preserve">Rollback Plan </w:t>
      </w:r>
    </w:p>
    <w:p w14:paraId="34549AB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D82DB85">
          <v:rect id="_x0000_i1840" style="width:0;height:1.5pt" o:hralign="center" o:hrstd="t" o:hr="t" fillcolor="#a0a0a0" stroked="f"/>
        </w:pict>
      </w:r>
    </w:p>
    <w:p w14:paraId="2CBFEC1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Rollback Strategy</w:t>
      </w:r>
    </w:p>
    <w:p w14:paraId="59D216F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في حالة فشل النشر</w:t>
      </w:r>
      <w:r w:rsidRPr="003D1A85">
        <w:rPr>
          <w:lang w:val="en-US"/>
        </w:rPr>
        <w:t>:</w:t>
      </w:r>
    </w:p>
    <w:p w14:paraId="6BC8A473" w14:textId="77777777" w:rsidR="003D1A85" w:rsidRPr="003D1A85" w:rsidRDefault="003D1A85">
      <w:pPr>
        <w:numPr>
          <w:ilvl w:val="0"/>
          <w:numId w:val="42"/>
        </w:numPr>
        <w:rPr>
          <w:lang w:val="en-US"/>
        </w:rPr>
      </w:pPr>
      <w:r w:rsidRPr="003D1A85">
        <w:rPr>
          <w:rtl/>
          <w:lang w:val="en-US"/>
        </w:rPr>
        <w:t>اكتشاف الفشل تلقائيًا</w:t>
      </w:r>
      <w:r w:rsidRPr="003D1A85">
        <w:rPr>
          <w:lang w:val="en-US"/>
        </w:rPr>
        <w:t xml:space="preserve">. </w:t>
      </w:r>
    </w:p>
    <w:p w14:paraId="0B59C6FE" w14:textId="77777777" w:rsidR="003D1A85" w:rsidRPr="003D1A85" w:rsidRDefault="003D1A85">
      <w:pPr>
        <w:numPr>
          <w:ilvl w:val="0"/>
          <w:numId w:val="42"/>
        </w:numPr>
        <w:rPr>
          <w:lang w:val="en-US"/>
        </w:rPr>
      </w:pPr>
      <w:r w:rsidRPr="003D1A85">
        <w:rPr>
          <w:rtl/>
          <w:lang w:val="en-US"/>
        </w:rPr>
        <w:t>إيقاف النشر</w:t>
      </w:r>
      <w:r w:rsidRPr="003D1A85">
        <w:rPr>
          <w:lang w:val="en-US"/>
        </w:rPr>
        <w:t xml:space="preserve">. </w:t>
      </w:r>
    </w:p>
    <w:p w14:paraId="0E33B174" w14:textId="77777777" w:rsidR="003D1A85" w:rsidRPr="003D1A85" w:rsidRDefault="003D1A85">
      <w:pPr>
        <w:numPr>
          <w:ilvl w:val="0"/>
          <w:numId w:val="42"/>
        </w:numPr>
        <w:rPr>
          <w:lang w:val="en-US"/>
        </w:rPr>
      </w:pPr>
      <w:r w:rsidRPr="003D1A85">
        <w:rPr>
          <w:rtl/>
          <w:lang w:val="en-US"/>
        </w:rPr>
        <w:t>إعادة آخر إصدار مستقر</w:t>
      </w:r>
      <w:r w:rsidRPr="003D1A85">
        <w:rPr>
          <w:lang w:val="en-US"/>
        </w:rPr>
        <w:t xml:space="preserve">. </w:t>
      </w:r>
    </w:p>
    <w:p w14:paraId="702B64F0" w14:textId="77777777" w:rsidR="003D1A85" w:rsidRPr="003D1A85" w:rsidRDefault="003D1A85">
      <w:pPr>
        <w:numPr>
          <w:ilvl w:val="0"/>
          <w:numId w:val="42"/>
        </w:numPr>
        <w:rPr>
          <w:lang w:val="en-US"/>
        </w:rPr>
      </w:pPr>
      <w:r w:rsidRPr="003D1A85">
        <w:rPr>
          <w:rtl/>
          <w:lang w:val="en-US"/>
        </w:rPr>
        <w:t>إرسال تنبيه للفريق</w:t>
      </w:r>
      <w:r w:rsidRPr="003D1A85">
        <w:rPr>
          <w:lang w:val="en-US"/>
        </w:rPr>
        <w:t xml:space="preserve">. </w:t>
      </w:r>
    </w:p>
    <w:p w14:paraId="4BCC3510" w14:textId="77777777" w:rsidR="003D1A85" w:rsidRPr="003D1A85" w:rsidRDefault="003D1A85">
      <w:pPr>
        <w:numPr>
          <w:ilvl w:val="0"/>
          <w:numId w:val="42"/>
        </w:numPr>
        <w:rPr>
          <w:lang w:val="en-US"/>
        </w:rPr>
      </w:pPr>
      <w:r w:rsidRPr="003D1A85">
        <w:rPr>
          <w:rtl/>
          <w:lang w:val="en-US"/>
        </w:rPr>
        <w:t>فتح</w:t>
      </w:r>
      <w:r w:rsidRPr="003D1A85">
        <w:rPr>
          <w:lang w:val="en-US"/>
        </w:rPr>
        <w:t xml:space="preserve"> Incident </w:t>
      </w:r>
      <w:r w:rsidRPr="003D1A85">
        <w:rPr>
          <w:rtl/>
          <w:lang w:val="en-US"/>
        </w:rPr>
        <w:t>تلقائيًا</w:t>
      </w:r>
      <w:r w:rsidRPr="003D1A85">
        <w:rPr>
          <w:lang w:val="en-US"/>
        </w:rPr>
        <w:t xml:space="preserve">. </w:t>
      </w:r>
    </w:p>
    <w:p w14:paraId="741C739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02C6E03">
          <v:rect id="_x0000_i1841" style="width:0;height:1.5pt" o:hralign="center" o:hrstd="t" o:hr="t" fillcolor="#a0a0a0" stroked="f"/>
        </w:pict>
      </w:r>
    </w:p>
    <w:p w14:paraId="028C2ED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DevSecOps Integration</w:t>
      </w:r>
    </w:p>
    <w:p w14:paraId="56EDE205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الأمن جزء من كل مرحلة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657"/>
      </w:tblGrid>
      <w:tr w:rsidR="003D1A85" w:rsidRPr="003D1A85" w14:paraId="70ACB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B39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726A3CD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Security Control</w:t>
            </w:r>
          </w:p>
        </w:tc>
      </w:tr>
      <w:tr w:rsidR="003D1A85" w:rsidRPr="003D1A85" w14:paraId="459A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AA3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E59C9A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Secret Detection</w:t>
            </w:r>
          </w:p>
        </w:tc>
      </w:tr>
      <w:tr w:rsidR="003D1A85" w:rsidRPr="003D1A85" w14:paraId="4F74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49D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D83AC4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SAST</w:t>
            </w:r>
          </w:p>
        </w:tc>
      </w:tr>
      <w:tr w:rsidR="003D1A85" w:rsidRPr="003D1A85" w14:paraId="4D36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983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F60BCC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Dependency Scan</w:t>
            </w:r>
          </w:p>
        </w:tc>
      </w:tr>
      <w:tr w:rsidR="003D1A85" w:rsidRPr="003D1A85" w14:paraId="66DA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AFC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EF0618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Image Scan</w:t>
            </w:r>
          </w:p>
        </w:tc>
      </w:tr>
      <w:tr w:rsidR="003D1A85" w:rsidRPr="003D1A85" w14:paraId="61C71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147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0D0DB43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Policy Validation</w:t>
            </w:r>
          </w:p>
        </w:tc>
      </w:tr>
      <w:tr w:rsidR="003D1A85" w:rsidRPr="003D1A85" w14:paraId="47A22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A5B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E1430D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Threat Detection</w:t>
            </w:r>
          </w:p>
        </w:tc>
      </w:tr>
    </w:tbl>
    <w:p w14:paraId="32DDEE2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38523C2">
          <v:rect id="_x0000_i1842" style="width:0;height:1.5pt" o:hralign="center" o:hrstd="t" o:hr="t" fillcolor="#a0a0a0" stroked="f"/>
        </w:pict>
      </w:r>
    </w:p>
    <w:p w14:paraId="0706A36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Environment Promotion Policy</w:t>
      </w:r>
    </w:p>
    <w:p w14:paraId="24B7F16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لا يتم ترقية الإصدار إلا إذا</w:t>
      </w:r>
      <w:r w:rsidRPr="003D1A85">
        <w:rPr>
          <w:lang w:val="en-US"/>
        </w:rPr>
        <w:t>:</w:t>
      </w:r>
    </w:p>
    <w:p w14:paraId="3FB4B25E" w14:textId="77777777" w:rsidR="003D1A85" w:rsidRPr="003D1A85" w:rsidRDefault="003D1A85">
      <w:pPr>
        <w:numPr>
          <w:ilvl w:val="0"/>
          <w:numId w:val="43"/>
        </w:numPr>
        <w:rPr>
          <w:lang w:val="en-US"/>
        </w:rPr>
      </w:pPr>
      <w:r w:rsidRPr="003D1A85">
        <w:rPr>
          <w:rtl/>
          <w:lang w:val="en-US"/>
        </w:rPr>
        <w:t>اجتاز جميع الاختبارات</w:t>
      </w:r>
      <w:r w:rsidRPr="003D1A85">
        <w:rPr>
          <w:lang w:val="en-US"/>
        </w:rPr>
        <w:t xml:space="preserve">. </w:t>
      </w:r>
    </w:p>
    <w:p w14:paraId="122B9199" w14:textId="77777777" w:rsidR="003D1A85" w:rsidRPr="003D1A85" w:rsidRDefault="003D1A85">
      <w:pPr>
        <w:numPr>
          <w:ilvl w:val="0"/>
          <w:numId w:val="43"/>
        </w:numPr>
        <w:rPr>
          <w:lang w:val="en-US"/>
        </w:rPr>
      </w:pPr>
      <w:r w:rsidRPr="003D1A85">
        <w:rPr>
          <w:rtl/>
          <w:lang w:val="en-US"/>
        </w:rPr>
        <w:t>حقق نسبة التغطية المطلوبة</w:t>
      </w:r>
      <w:r w:rsidRPr="003D1A85">
        <w:rPr>
          <w:lang w:val="en-US"/>
        </w:rPr>
        <w:t xml:space="preserve">. </w:t>
      </w:r>
    </w:p>
    <w:p w14:paraId="2C7D5F11" w14:textId="77777777" w:rsidR="003D1A85" w:rsidRPr="003D1A85" w:rsidRDefault="003D1A85">
      <w:pPr>
        <w:numPr>
          <w:ilvl w:val="0"/>
          <w:numId w:val="43"/>
        </w:numPr>
        <w:rPr>
          <w:lang w:val="en-US"/>
        </w:rPr>
      </w:pPr>
      <w:r w:rsidRPr="003D1A85">
        <w:rPr>
          <w:rtl/>
          <w:lang w:val="en-US"/>
        </w:rPr>
        <w:t>لم يحتوِ على ثغرات حرجة</w:t>
      </w:r>
      <w:r w:rsidRPr="003D1A85">
        <w:rPr>
          <w:lang w:val="en-US"/>
        </w:rPr>
        <w:t xml:space="preserve">. </w:t>
      </w:r>
    </w:p>
    <w:p w14:paraId="60B4E9C3" w14:textId="77777777" w:rsidR="003D1A85" w:rsidRPr="003D1A85" w:rsidRDefault="003D1A85">
      <w:pPr>
        <w:numPr>
          <w:ilvl w:val="0"/>
          <w:numId w:val="43"/>
        </w:numPr>
        <w:rPr>
          <w:lang w:val="en-US"/>
        </w:rPr>
      </w:pPr>
      <w:r w:rsidRPr="003D1A85">
        <w:rPr>
          <w:rtl/>
          <w:lang w:val="en-US"/>
        </w:rPr>
        <w:t>تمت الموافقة على الإصدار</w:t>
      </w:r>
      <w:r w:rsidRPr="003D1A85">
        <w:rPr>
          <w:lang w:val="en-US"/>
        </w:rPr>
        <w:t xml:space="preserve">. </w:t>
      </w:r>
    </w:p>
    <w:p w14:paraId="1778CED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5B9ABF0">
          <v:rect id="_x0000_i1843" style="width:0;height:1.5pt" o:hralign="center" o:hrstd="t" o:hr="t" fillcolor="#a0a0a0" stroked="f"/>
        </w:pict>
      </w:r>
    </w:p>
    <w:p w14:paraId="10A397E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Monitoring Deployment</w:t>
      </w:r>
    </w:p>
    <w:p w14:paraId="6F080AB4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بعد كل نشر تتم مراقبة</w:t>
      </w:r>
      <w:r w:rsidRPr="003D1A85">
        <w:rPr>
          <w:lang w:val="en-US"/>
        </w:rPr>
        <w:t>:</w:t>
      </w:r>
    </w:p>
    <w:p w14:paraId="228F90A8" w14:textId="77777777" w:rsidR="003D1A85" w:rsidRPr="003D1A85" w:rsidRDefault="003D1A85">
      <w:pPr>
        <w:numPr>
          <w:ilvl w:val="0"/>
          <w:numId w:val="44"/>
        </w:numPr>
        <w:rPr>
          <w:lang w:val="en-US"/>
        </w:rPr>
      </w:pPr>
      <w:r w:rsidRPr="003D1A85">
        <w:rPr>
          <w:lang w:val="en-US"/>
        </w:rPr>
        <w:t xml:space="preserve">Error Rate </w:t>
      </w:r>
    </w:p>
    <w:p w14:paraId="78AD3AD8" w14:textId="77777777" w:rsidR="003D1A85" w:rsidRPr="003D1A85" w:rsidRDefault="003D1A85">
      <w:pPr>
        <w:numPr>
          <w:ilvl w:val="0"/>
          <w:numId w:val="44"/>
        </w:numPr>
        <w:rPr>
          <w:lang w:val="en-US"/>
        </w:rPr>
      </w:pPr>
      <w:r w:rsidRPr="003D1A85">
        <w:rPr>
          <w:lang w:val="en-US"/>
        </w:rPr>
        <w:t xml:space="preserve">Response Time </w:t>
      </w:r>
    </w:p>
    <w:p w14:paraId="28B76B0E" w14:textId="77777777" w:rsidR="003D1A85" w:rsidRPr="003D1A85" w:rsidRDefault="003D1A85">
      <w:pPr>
        <w:numPr>
          <w:ilvl w:val="0"/>
          <w:numId w:val="44"/>
        </w:numPr>
        <w:rPr>
          <w:lang w:val="en-US"/>
        </w:rPr>
      </w:pPr>
      <w:r w:rsidRPr="003D1A85">
        <w:rPr>
          <w:lang w:val="en-US"/>
        </w:rPr>
        <w:t xml:space="preserve">CPU </w:t>
      </w:r>
    </w:p>
    <w:p w14:paraId="1F92B1DC" w14:textId="77777777" w:rsidR="003D1A85" w:rsidRPr="003D1A85" w:rsidRDefault="003D1A85">
      <w:pPr>
        <w:numPr>
          <w:ilvl w:val="0"/>
          <w:numId w:val="44"/>
        </w:numPr>
        <w:rPr>
          <w:lang w:val="en-US"/>
        </w:rPr>
      </w:pPr>
      <w:r w:rsidRPr="003D1A85">
        <w:rPr>
          <w:lang w:val="en-US"/>
        </w:rPr>
        <w:t xml:space="preserve">Memory </w:t>
      </w:r>
    </w:p>
    <w:p w14:paraId="59BDFA1F" w14:textId="77777777" w:rsidR="003D1A85" w:rsidRPr="003D1A85" w:rsidRDefault="003D1A85">
      <w:pPr>
        <w:numPr>
          <w:ilvl w:val="0"/>
          <w:numId w:val="44"/>
        </w:numPr>
        <w:rPr>
          <w:lang w:val="en-US"/>
        </w:rPr>
      </w:pPr>
      <w:r w:rsidRPr="003D1A85">
        <w:rPr>
          <w:lang w:val="en-US"/>
        </w:rPr>
        <w:t xml:space="preserve">Failed Requests </w:t>
      </w:r>
    </w:p>
    <w:p w14:paraId="68314FC0" w14:textId="77777777" w:rsidR="003D1A85" w:rsidRPr="003D1A85" w:rsidRDefault="003D1A85">
      <w:pPr>
        <w:numPr>
          <w:ilvl w:val="0"/>
          <w:numId w:val="44"/>
        </w:numPr>
        <w:rPr>
          <w:lang w:val="en-US"/>
        </w:rPr>
      </w:pPr>
      <w:r w:rsidRPr="003D1A85">
        <w:rPr>
          <w:lang w:val="en-US"/>
        </w:rPr>
        <w:t xml:space="preserve">Database Health </w:t>
      </w:r>
    </w:p>
    <w:p w14:paraId="46CD667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F05BD3A">
          <v:rect id="_x0000_i1844" style="width:0;height:1.5pt" o:hralign="center" o:hrstd="t" o:hr="t" fillcolor="#a0a0a0" stroked="f"/>
        </w:pict>
      </w:r>
    </w:p>
    <w:p w14:paraId="50DFFA4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DevOps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1244"/>
      </w:tblGrid>
      <w:tr w:rsidR="003D1A85" w:rsidRPr="003D1A85" w14:paraId="2D0E6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7D7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29D64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32FE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910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Build Success Rate</w:t>
            </w:r>
          </w:p>
        </w:tc>
        <w:tc>
          <w:tcPr>
            <w:tcW w:w="0" w:type="auto"/>
            <w:vAlign w:val="center"/>
            <w:hideMark/>
          </w:tcPr>
          <w:p w14:paraId="0DE8B1E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 98%</w:t>
            </w:r>
          </w:p>
        </w:tc>
      </w:tr>
      <w:tr w:rsidR="003D1A85" w:rsidRPr="003D1A85" w14:paraId="5B0E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FDD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Deployment Success Rate</w:t>
            </w:r>
          </w:p>
        </w:tc>
        <w:tc>
          <w:tcPr>
            <w:tcW w:w="0" w:type="auto"/>
            <w:vAlign w:val="center"/>
            <w:hideMark/>
          </w:tcPr>
          <w:p w14:paraId="64ACFA6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 99%</w:t>
            </w:r>
          </w:p>
        </w:tc>
      </w:tr>
      <w:tr w:rsidR="003D1A85" w:rsidRPr="003D1A85" w14:paraId="3254F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F5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Mean Deployment Time</w:t>
            </w:r>
          </w:p>
        </w:tc>
        <w:tc>
          <w:tcPr>
            <w:tcW w:w="0" w:type="auto"/>
            <w:vAlign w:val="center"/>
            <w:hideMark/>
          </w:tcPr>
          <w:p w14:paraId="4A657C0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 15 Minutes</w:t>
            </w:r>
          </w:p>
        </w:tc>
      </w:tr>
      <w:tr w:rsidR="003D1A85" w:rsidRPr="003D1A85" w14:paraId="15FD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1F6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Rollback Time</w:t>
            </w:r>
          </w:p>
        </w:tc>
        <w:tc>
          <w:tcPr>
            <w:tcW w:w="0" w:type="auto"/>
            <w:vAlign w:val="center"/>
            <w:hideMark/>
          </w:tcPr>
          <w:p w14:paraId="5EE5190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 5 Minutes</w:t>
            </w:r>
          </w:p>
        </w:tc>
      </w:tr>
      <w:tr w:rsidR="003D1A85" w:rsidRPr="003D1A85" w14:paraId="6431C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465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Mean Time to Recovery (MTTR)</w:t>
            </w:r>
          </w:p>
        </w:tc>
        <w:tc>
          <w:tcPr>
            <w:tcW w:w="0" w:type="auto"/>
            <w:vAlign w:val="center"/>
            <w:hideMark/>
          </w:tcPr>
          <w:p w14:paraId="69E07D3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 30 Minutes</w:t>
            </w:r>
          </w:p>
        </w:tc>
      </w:tr>
      <w:tr w:rsidR="003D1A85" w:rsidRPr="003D1A85" w14:paraId="7CFE2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3F0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Change Failure Rate</w:t>
            </w:r>
          </w:p>
        </w:tc>
        <w:tc>
          <w:tcPr>
            <w:tcW w:w="0" w:type="auto"/>
            <w:vAlign w:val="center"/>
            <w:hideMark/>
          </w:tcPr>
          <w:p w14:paraId="6BF3A49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 5%</w:t>
            </w:r>
          </w:p>
        </w:tc>
      </w:tr>
    </w:tbl>
    <w:p w14:paraId="3CFBEC9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A3925E5">
          <v:rect id="_x0000_i1845" style="width:0;height:1.5pt" o:hralign="center" o:hrstd="t" o:hr="t" fillcolor="#a0a0a0" stroked="f"/>
        </w:pict>
      </w:r>
    </w:p>
    <w:p w14:paraId="27AFC6E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Governance</w:t>
      </w:r>
    </w:p>
    <w:p w14:paraId="1D6E5D4B" w14:textId="77777777" w:rsidR="003D1A85" w:rsidRPr="003D1A85" w:rsidRDefault="003D1A85">
      <w:pPr>
        <w:numPr>
          <w:ilvl w:val="0"/>
          <w:numId w:val="45"/>
        </w:numPr>
        <w:rPr>
          <w:lang w:val="en-US"/>
        </w:rPr>
      </w:pPr>
      <w:r w:rsidRPr="003D1A85">
        <w:rPr>
          <w:rtl/>
          <w:lang w:val="en-US"/>
        </w:rPr>
        <w:t>جميع خطوط</w:t>
      </w:r>
      <w:r w:rsidRPr="003D1A85">
        <w:rPr>
          <w:lang w:val="en-US"/>
        </w:rPr>
        <w:t xml:space="preserve"> CI/CD </w:t>
      </w:r>
      <w:r w:rsidRPr="003D1A85">
        <w:rPr>
          <w:rtl/>
          <w:lang w:val="en-US"/>
        </w:rPr>
        <w:t>تُدار ككود</w:t>
      </w:r>
      <w:r w:rsidRPr="003D1A85">
        <w:rPr>
          <w:lang w:val="en-US"/>
        </w:rPr>
        <w:t xml:space="preserve"> (Pipeline as Code). </w:t>
      </w:r>
    </w:p>
    <w:p w14:paraId="2DFDC3C3" w14:textId="77777777" w:rsidR="003D1A85" w:rsidRPr="003D1A85" w:rsidRDefault="003D1A85">
      <w:pPr>
        <w:numPr>
          <w:ilvl w:val="0"/>
          <w:numId w:val="45"/>
        </w:numPr>
        <w:rPr>
          <w:lang w:val="en-US"/>
        </w:rPr>
      </w:pPr>
      <w:r w:rsidRPr="003D1A85">
        <w:rPr>
          <w:rtl/>
          <w:lang w:val="en-US"/>
        </w:rPr>
        <w:t>يمنع النشر اليدوي للإنتاج إلا في حالات الطوارئ الموثقة</w:t>
      </w:r>
      <w:r w:rsidRPr="003D1A85">
        <w:rPr>
          <w:lang w:val="en-US"/>
        </w:rPr>
        <w:t xml:space="preserve">. </w:t>
      </w:r>
    </w:p>
    <w:p w14:paraId="7B4BEE8C" w14:textId="77777777" w:rsidR="003D1A85" w:rsidRPr="003D1A85" w:rsidRDefault="003D1A85">
      <w:pPr>
        <w:numPr>
          <w:ilvl w:val="0"/>
          <w:numId w:val="45"/>
        </w:numPr>
        <w:rPr>
          <w:lang w:val="en-US"/>
        </w:rPr>
      </w:pPr>
      <w:r w:rsidRPr="003D1A85">
        <w:rPr>
          <w:rtl/>
          <w:lang w:val="en-US"/>
        </w:rPr>
        <w:t>جميع عمليات النشر قابلة للتتبع عبر</w:t>
      </w:r>
      <w:r w:rsidRPr="003D1A85">
        <w:rPr>
          <w:lang w:val="en-US"/>
        </w:rPr>
        <w:t xml:space="preserve"> Audit Logs. </w:t>
      </w:r>
    </w:p>
    <w:p w14:paraId="2B0B617A" w14:textId="77777777" w:rsidR="003D1A85" w:rsidRPr="003D1A85" w:rsidRDefault="003D1A85">
      <w:pPr>
        <w:numPr>
          <w:ilvl w:val="0"/>
          <w:numId w:val="45"/>
        </w:numPr>
        <w:rPr>
          <w:lang w:val="en-US"/>
        </w:rPr>
      </w:pPr>
      <w:r w:rsidRPr="003D1A85">
        <w:rPr>
          <w:rtl/>
          <w:lang w:val="en-US"/>
        </w:rPr>
        <w:t>يتم الاحتفاظ بسجل كامل للإصدارات والاعتمادات</w:t>
      </w:r>
      <w:r w:rsidRPr="003D1A85">
        <w:rPr>
          <w:lang w:val="en-US"/>
        </w:rPr>
        <w:t xml:space="preserve">. </w:t>
      </w:r>
    </w:p>
    <w:p w14:paraId="6EA75F7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D6FBB80">
          <v:rect id="_x0000_i1846" style="width:0;height:1.5pt" o:hralign="center" o:hrstd="t" o:hr="t" fillcolor="#a0a0a0" stroked="f"/>
        </w:pict>
      </w:r>
    </w:p>
    <w:p w14:paraId="2605F90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Deliverables</w:t>
      </w:r>
    </w:p>
    <w:p w14:paraId="4E3030C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بنهاية هذا الفصل أصبحت لدينا</w:t>
      </w:r>
      <w:r w:rsidRPr="003D1A85">
        <w:rPr>
          <w:lang w:val="en-US"/>
        </w:rPr>
        <w:t>:</w:t>
      </w:r>
    </w:p>
    <w:p w14:paraId="29CC1FF4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rtl/>
          <w:lang w:val="en-US"/>
        </w:rPr>
        <w:t>استراتيجية</w:t>
      </w:r>
      <w:r w:rsidRPr="003D1A85">
        <w:rPr>
          <w:lang w:val="en-US"/>
        </w:rPr>
        <w:t xml:space="preserve"> Git. </w:t>
      </w:r>
    </w:p>
    <w:p w14:paraId="16F2AF6E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rtl/>
          <w:lang w:val="en-US"/>
        </w:rPr>
        <w:t>دورة</w:t>
      </w:r>
      <w:r w:rsidRPr="003D1A85">
        <w:rPr>
          <w:lang w:val="en-US"/>
        </w:rPr>
        <w:t xml:space="preserve"> CI/CD </w:t>
      </w:r>
      <w:r w:rsidRPr="003D1A85">
        <w:rPr>
          <w:rtl/>
          <w:lang w:val="en-US"/>
        </w:rPr>
        <w:t>الكاملة</w:t>
      </w:r>
      <w:r w:rsidRPr="003D1A85">
        <w:rPr>
          <w:lang w:val="en-US"/>
        </w:rPr>
        <w:t xml:space="preserve">. </w:t>
      </w:r>
    </w:p>
    <w:p w14:paraId="7740D5FD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lang w:val="en-US"/>
        </w:rPr>
        <w:t xml:space="preserve">DevSecOps </w:t>
      </w:r>
      <w:r w:rsidRPr="003D1A85">
        <w:rPr>
          <w:rtl/>
          <w:lang w:val="en-US"/>
        </w:rPr>
        <w:t>متكامل</w:t>
      </w:r>
      <w:r w:rsidRPr="003D1A85">
        <w:rPr>
          <w:lang w:val="en-US"/>
        </w:rPr>
        <w:t xml:space="preserve">. </w:t>
      </w:r>
    </w:p>
    <w:p w14:paraId="0D5E529C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lang w:val="en-US"/>
        </w:rPr>
        <w:t xml:space="preserve">GitOps. </w:t>
      </w:r>
    </w:p>
    <w:p w14:paraId="7693DC59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lang w:val="en-US"/>
        </w:rPr>
        <w:t xml:space="preserve">Infrastructure as Code. </w:t>
      </w:r>
    </w:p>
    <w:p w14:paraId="21792C95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rtl/>
          <w:lang w:val="en-US"/>
        </w:rPr>
        <w:t>إدارة الإصدارات</w:t>
      </w:r>
      <w:r w:rsidRPr="003D1A85">
        <w:rPr>
          <w:lang w:val="en-US"/>
        </w:rPr>
        <w:t xml:space="preserve">. </w:t>
      </w:r>
    </w:p>
    <w:p w14:paraId="40B0197C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rtl/>
          <w:lang w:val="en-US"/>
        </w:rPr>
        <w:t>سياسات النشر والتراجع</w:t>
      </w:r>
      <w:r w:rsidRPr="003D1A85">
        <w:rPr>
          <w:lang w:val="en-US"/>
        </w:rPr>
        <w:t xml:space="preserve">. </w:t>
      </w:r>
    </w:p>
    <w:p w14:paraId="3ECE7D38" w14:textId="77777777" w:rsidR="003D1A85" w:rsidRPr="003D1A85" w:rsidRDefault="003D1A85">
      <w:pPr>
        <w:numPr>
          <w:ilvl w:val="0"/>
          <w:numId w:val="46"/>
        </w:numPr>
        <w:rPr>
          <w:lang w:val="en-US"/>
        </w:rPr>
      </w:pPr>
      <w:r w:rsidRPr="003D1A85">
        <w:rPr>
          <w:rtl/>
          <w:lang w:val="en-US"/>
        </w:rPr>
        <w:t>مؤشرات أداء</w:t>
      </w:r>
      <w:r w:rsidRPr="003D1A85">
        <w:rPr>
          <w:lang w:val="en-US"/>
        </w:rPr>
        <w:t xml:space="preserve"> DevOps. </w:t>
      </w:r>
    </w:p>
    <w:p w14:paraId="042D9F6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Infrastructure, Cloud Architecture &amp; DevOps Specification</w:t>
      </w:r>
    </w:p>
    <w:p w14:paraId="6548BE7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5</w:t>
      </w:r>
    </w:p>
    <w:p w14:paraId="32C057E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Observability, Monitoring &amp; Site Reliability Engineering (SRE)</w:t>
      </w:r>
    </w:p>
    <w:p w14:paraId="17F88C3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4CEEBD5">
          <v:rect id="_x0000_i2060" style="width:0;height:1.5pt" o:hralign="center" o:hrstd="t" o:hr="t" fillcolor="#a0a0a0" stroked="f"/>
        </w:pict>
      </w:r>
    </w:p>
    <w:p w14:paraId="3526D66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5.1 Overview</w:t>
      </w:r>
    </w:p>
    <w:p w14:paraId="2DFC9D91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يحدد هذا الفصل إطار المراقبة الشامل</w:t>
      </w:r>
      <w:r w:rsidRPr="003D1A85">
        <w:rPr>
          <w:lang w:val="en-US"/>
        </w:rPr>
        <w:t xml:space="preserve"> (Observability Framework) </w:t>
      </w:r>
      <w:r w:rsidRPr="003D1A85">
        <w:rPr>
          <w:rtl/>
          <w:lang w:val="en-US"/>
        </w:rPr>
        <w:t xml:space="preserve">لمنصة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>، ويغطي جمع السجلات</w:t>
      </w:r>
      <w:r w:rsidRPr="003D1A85">
        <w:rPr>
          <w:lang w:val="en-US"/>
        </w:rPr>
        <w:t xml:space="preserve"> (Logs)</w:t>
      </w:r>
      <w:r w:rsidRPr="003D1A85">
        <w:rPr>
          <w:rtl/>
          <w:lang w:val="en-US"/>
        </w:rPr>
        <w:t>، والقياسات</w:t>
      </w:r>
      <w:r w:rsidRPr="003D1A85">
        <w:rPr>
          <w:lang w:val="en-US"/>
        </w:rPr>
        <w:t xml:space="preserve"> (Metrics)</w:t>
      </w:r>
      <w:r w:rsidRPr="003D1A85">
        <w:rPr>
          <w:rtl/>
          <w:lang w:val="en-US"/>
        </w:rPr>
        <w:t>، وتتبع الطلبات</w:t>
      </w:r>
      <w:r w:rsidRPr="003D1A85">
        <w:rPr>
          <w:lang w:val="en-US"/>
        </w:rPr>
        <w:t xml:space="preserve"> (Distributed Tracing)</w:t>
      </w:r>
      <w:r w:rsidRPr="003D1A85">
        <w:rPr>
          <w:rtl/>
          <w:lang w:val="en-US"/>
        </w:rPr>
        <w:t>، وإدارة الحوادث، ومؤشرات الاعتمادية</w:t>
      </w:r>
      <w:r w:rsidRPr="003D1A85">
        <w:rPr>
          <w:lang w:val="en-US"/>
        </w:rPr>
        <w:t xml:space="preserve"> (SLIs/SLOs)</w:t>
      </w:r>
      <w:r w:rsidRPr="003D1A85">
        <w:rPr>
          <w:rtl/>
          <w:lang w:val="en-US"/>
        </w:rPr>
        <w:t>، وإجراءات الاستجابة، بما يضمن تشغيلًا موثوقًا واستباقيًا</w:t>
      </w:r>
      <w:r w:rsidRPr="003D1A85">
        <w:rPr>
          <w:lang w:val="en-US"/>
        </w:rPr>
        <w:t>.</w:t>
      </w:r>
    </w:p>
    <w:p w14:paraId="4F357D3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13A1370">
          <v:rect id="_x0000_i2061" style="width:0;height:1.5pt" o:hralign="center" o:hrstd="t" o:hr="t" fillcolor="#a0a0a0" stroked="f"/>
        </w:pict>
      </w:r>
    </w:p>
    <w:p w14:paraId="5211BA5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SRE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675"/>
      </w:tblGrid>
      <w:tr w:rsidR="003D1A85" w:rsidRPr="003D1A85" w14:paraId="072F6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766A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9967C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6B8DB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138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5AF279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ضمان استقرار المنصة</w:t>
            </w:r>
          </w:p>
        </w:tc>
      </w:tr>
      <w:tr w:rsidR="003D1A85" w:rsidRPr="003D1A85" w14:paraId="21125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519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D715D3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رؤية شاملة للنظام</w:t>
            </w:r>
          </w:p>
        </w:tc>
      </w:tr>
      <w:tr w:rsidR="003D1A85" w:rsidRPr="003D1A85" w14:paraId="24B8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7BA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Early Detection</w:t>
            </w:r>
          </w:p>
        </w:tc>
        <w:tc>
          <w:tcPr>
            <w:tcW w:w="0" w:type="auto"/>
            <w:vAlign w:val="center"/>
            <w:hideMark/>
          </w:tcPr>
          <w:p w14:paraId="673CDB5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اكتشاف الأعطال مبكرًا</w:t>
            </w:r>
          </w:p>
        </w:tc>
      </w:tr>
      <w:tr w:rsidR="003D1A85" w:rsidRPr="003D1A85" w14:paraId="6C9FD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31B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Fast Recovery</w:t>
            </w:r>
          </w:p>
        </w:tc>
        <w:tc>
          <w:tcPr>
            <w:tcW w:w="0" w:type="auto"/>
            <w:vAlign w:val="center"/>
            <w:hideMark/>
          </w:tcPr>
          <w:p w14:paraId="51E22B3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تقليل زمن التعافي</w:t>
            </w:r>
          </w:p>
        </w:tc>
      </w:tr>
      <w:tr w:rsidR="003D1A85" w:rsidRPr="003D1A85" w14:paraId="6451A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D0F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Capacity Planning</w:t>
            </w:r>
          </w:p>
        </w:tc>
        <w:tc>
          <w:tcPr>
            <w:tcW w:w="0" w:type="auto"/>
            <w:vAlign w:val="center"/>
            <w:hideMark/>
          </w:tcPr>
          <w:p w14:paraId="31C8181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التخطيط للنمو</w:t>
            </w:r>
          </w:p>
        </w:tc>
      </w:tr>
      <w:tr w:rsidR="003D1A85" w:rsidRPr="003D1A85" w14:paraId="1A75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CDA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167B7CF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التحسين المستمر</w:t>
            </w:r>
          </w:p>
        </w:tc>
      </w:tr>
    </w:tbl>
    <w:p w14:paraId="1FDA743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C0866FC">
          <v:rect id="_x0000_i2062" style="width:0;height:1.5pt" o:hralign="center" o:hrstd="t" o:hr="t" fillcolor="#a0a0a0" stroked="f"/>
        </w:pict>
      </w:r>
    </w:p>
    <w:p w14:paraId="1AA9BB0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Observability Architecture</w:t>
      </w:r>
    </w:p>
    <w:p w14:paraId="7C799D5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BOUSLA Platform</w:t>
      </w:r>
    </w:p>
    <w:p w14:paraId="6096E91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       │</w:t>
      </w:r>
    </w:p>
    <w:p w14:paraId="18796F1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┌──────────────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┬</w:t>
      </w:r>
      <w:r w:rsidRPr="003D1A85">
        <w:rPr>
          <w:rFonts w:ascii="Calibri" w:hAnsi="Calibri" w:cs="Calibri"/>
          <w:lang w:val="en-US"/>
        </w:rPr>
        <w:t>──────────────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┬</w:t>
      </w:r>
      <w:r w:rsidRPr="003D1A85">
        <w:rPr>
          <w:rFonts w:ascii="Calibri" w:hAnsi="Calibri" w:cs="Calibri"/>
          <w:lang w:val="en-US"/>
        </w:rPr>
        <w:t>──────────────┐</w:t>
      </w:r>
    </w:p>
    <w:p w14:paraId="05A7039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</w:t>
      </w:r>
      <w:r w:rsidRPr="003D1A85">
        <w:rPr>
          <w:rFonts w:ascii="Arial" w:hAnsi="Arial" w:cs="Arial"/>
          <w:lang w:val="en-US"/>
        </w:rPr>
        <w:t>▼</w:t>
      </w:r>
    </w:p>
    <w:p w14:paraId="7340BF7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Metrics         Logs          Traces</w:t>
      </w:r>
    </w:p>
    <w:p w14:paraId="15FD563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              │              │</w:t>
      </w:r>
    </w:p>
    <w:p w14:paraId="32E1B26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</w:t>
      </w:r>
      <w:r w:rsidRPr="003D1A85">
        <w:rPr>
          <w:rFonts w:ascii="Arial" w:hAnsi="Arial" w:cs="Arial"/>
          <w:lang w:val="en-US"/>
        </w:rPr>
        <w:t>▼</w:t>
      </w:r>
    </w:p>
    <w:p w14:paraId="17870B1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Prometheus     Loki / ELK   OpenTelemetry</w:t>
      </w:r>
    </w:p>
    <w:p w14:paraId="32C2399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              │              │</w:t>
      </w:r>
    </w:p>
    <w:p w14:paraId="6029335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└──────────────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┴</w:t>
      </w:r>
      <w:r w:rsidRPr="003D1A85">
        <w:rPr>
          <w:rFonts w:ascii="Calibri" w:hAnsi="Calibri" w:cs="Calibri"/>
          <w:lang w:val="en-US"/>
        </w:rPr>
        <w:t>──────────────┘</w:t>
      </w:r>
    </w:p>
    <w:p w14:paraId="27A2B13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│</w:t>
      </w:r>
    </w:p>
    <w:p w14:paraId="2775A8C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</w:t>
      </w:r>
      <w:r w:rsidRPr="003D1A85">
        <w:rPr>
          <w:rFonts w:ascii="Arial" w:hAnsi="Arial" w:cs="Arial"/>
          <w:lang w:val="en-US"/>
        </w:rPr>
        <w:t>▼</w:t>
      </w:r>
    </w:p>
    <w:p w14:paraId="67D8C8A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Grafana</w:t>
      </w:r>
    </w:p>
    <w:p w14:paraId="0296EA9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│</w:t>
      </w:r>
    </w:p>
    <w:p w14:paraId="72B26B9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 </w:t>
      </w:r>
      <w:r w:rsidRPr="003D1A85">
        <w:rPr>
          <w:rFonts w:ascii="Arial" w:hAnsi="Arial" w:cs="Arial"/>
          <w:lang w:val="en-US"/>
        </w:rPr>
        <w:t>▼</w:t>
      </w:r>
    </w:p>
    <w:p w14:paraId="41D727D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Alerts &amp; Incident Response</w:t>
      </w:r>
    </w:p>
    <w:p w14:paraId="761FA6A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963AD55">
          <v:rect id="_x0000_i2063" style="width:0;height:1.5pt" o:hralign="center" o:hrstd="t" o:hr="t" fillcolor="#a0a0a0" stroked="f"/>
        </w:pict>
      </w:r>
    </w:p>
    <w:p w14:paraId="3748A50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Three Pillars of 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076"/>
      </w:tblGrid>
      <w:tr w:rsidR="003D1A85" w:rsidRPr="003D1A85" w14:paraId="6013D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F503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FE5059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1227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927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02AB9D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قياس الأداء</w:t>
            </w:r>
          </w:p>
        </w:tc>
      </w:tr>
      <w:tr w:rsidR="003D1A85" w:rsidRPr="003D1A85" w14:paraId="64805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28C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Logs</w:t>
            </w:r>
          </w:p>
        </w:tc>
        <w:tc>
          <w:tcPr>
            <w:tcW w:w="0" w:type="auto"/>
            <w:vAlign w:val="center"/>
            <w:hideMark/>
          </w:tcPr>
          <w:p w14:paraId="38B074D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تحليل الأحداث</w:t>
            </w:r>
          </w:p>
        </w:tc>
      </w:tr>
      <w:tr w:rsidR="003D1A85" w:rsidRPr="003D1A85" w14:paraId="713F6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F71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14:paraId="4BED7F7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تتبع الطلبات</w:t>
            </w:r>
          </w:p>
        </w:tc>
      </w:tr>
    </w:tbl>
    <w:p w14:paraId="2902FFA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FFD8EC6">
          <v:rect id="_x0000_i2064" style="width:0;height:1.5pt" o:hralign="center" o:hrstd="t" o:hr="t" fillcolor="#a0a0a0" stroked="f"/>
        </w:pict>
      </w:r>
    </w:p>
    <w:p w14:paraId="7316452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Metrics Collection</w:t>
      </w:r>
    </w:p>
    <w:p w14:paraId="38684F8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جمع مؤشرات من</w:t>
      </w:r>
      <w:r w:rsidRPr="003D1A85">
        <w:rPr>
          <w:lang w:val="en-US"/>
        </w:rPr>
        <w:t>:</w:t>
      </w:r>
    </w:p>
    <w:p w14:paraId="14BEA311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Kubernetes </w:t>
      </w:r>
    </w:p>
    <w:p w14:paraId="7082742D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APIs </w:t>
      </w:r>
    </w:p>
    <w:p w14:paraId="57AFDA9B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PostgreSQL </w:t>
      </w:r>
    </w:p>
    <w:p w14:paraId="10625AAE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Redis </w:t>
      </w:r>
    </w:p>
    <w:p w14:paraId="283D8E0B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Message Queue </w:t>
      </w:r>
    </w:p>
    <w:p w14:paraId="5C7F04C0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Storage </w:t>
      </w:r>
    </w:p>
    <w:p w14:paraId="0FE621E7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Load Balancer </w:t>
      </w:r>
    </w:p>
    <w:p w14:paraId="0AAF60D4" w14:textId="77777777" w:rsidR="003D1A85" w:rsidRPr="003D1A85" w:rsidRDefault="003D1A85">
      <w:pPr>
        <w:numPr>
          <w:ilvl w:val="0"/>
          <w:numId w:val="47"/>
        </w:numPr>
        <w:rPr>
          <w:lang w:val="en-US"/>
        </w:rPr>
      </w:pPr>
      <w:r w:rsidRPr="003D1A85">
        <w:rPr>
          <w:lang w:val="en-US"/>
        </w:rPr>
        <w:t xml:space="preserve">Application Services </w:t>
      </w:r>
    </w:p>
    <w:p w14:paraId="05226A8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D5B31E0">
          <v:rect id="_x0000_i2065" style="width:0;height:1.5pt" o:hralign="center" o:hrstd="t" o:hr="t" fillcolor="#a0a0a0" stroked="f"/>
        </w:pict>
      </w:r>
    </w:p>
    <w:p w14:paraId="145E6C4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Core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844"/>
      </w:tblGrid>
      <w:tr w:rsidR="003D1A85" w:rsidRPr="003D1A85" w14:paraId="7F23F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CBD7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ACE6E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75D4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661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5412F1D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&lt;70%</w:t>
            </w:r>
          </w:p>
        </w:tc>
      </w:tr>
      <w:tr w:rsidR="003D1A85" w:rsidRPr="003D1A85" w14:paraId="1C83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7AD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1390290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&lt;75%</w:t>
            </w:r>
          </w:p>
        </w:tc>
      </w:tr>
      <w:tr w:rsidR="003D1A85" w:rsidRPr="003D1A85" w14:paraId="7ED70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91D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API Latency (P95)</w:t>
            </w:r>
          </w:p>
        </w:tc>
        <w:tc>
          <w:tcPr>
            <w:tcW w:w="0" w:type="auto"/>
            <w:vAlign w:val="center"/>
            <w:hideMark/>
          </w:tcPr>
          <w:p w14:paraId="1E3BFFF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&lt;800 ms</w:t>
            </w:r>
          </w:p>
        </w:tc>
      </w:tr>
      <w:tr w:rsidR="003D1A85" w:rsidRPr="003D1A85" w14:paraId="487F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C79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API Latency (Average)</w:t>
            </w:r>
          </w:p>
        </w:tc>
        <w:tc>
          <w:tcPr>
            <w:tcW w:w="0" w:type="auto"/>
            <w:vAlign w:val="center"/>
            <w:hideMark/>
          </w:tcPr>
          <w:p w14:paraId="4525717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&lt;300 ms</w:t>
            </w:r>
          </w:p>
        </w:tc>
      </w:tr>
      <w:tr w:rsidR="003D1A85" w:rsidRPr="003D1A85" w14:paraId="6BC3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428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0103042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&lt;1%</w:t>
            </w:r>
          </w:p>
        </w:tc>
      </w:tr>
      <w:tr w:rsidR="003D1A85" w:rsidRPr="003D1A85" w14:paraId="79F2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EFF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382548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≥99.95%</w:t>
            </w:r>
          </w:p>
        </w:tc>
      </w:tr>
    </w:tbl>
    <w:p w14:paraId="70F707C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E952016">
          <v:rect id="_x0000_i2066" style="width:0;height:1.5pt" o:hralign="center" o:hrstd="t" o:hr="t" fillcolor="#a0a0a0" stroked="f"/>
        </w:pict>
      </w:r>
    </w:p>
    <w:p w14:paraId="4FF2058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Application Metrics</w:t>
      </w:r>
    </w:p>
    <w:p w14:paraId="12CAFAB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لكل خدمة يتم قياس</w:t>
      </w:r>
      <w:r w:rsidRPr="003D1A85">
        <w:rPr>
          <w:lang w:val="en-US"/>
        </w:rPr>
        <w:t>:</w:t>
      </w:r>
    </w:p>
    <w:p w14:paraId="1000FCD3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Requests/sec </w:t>
      </w:r>
    </w:p>
    <w:p w14:paraId="10EFE2ED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Response Time </w:t>
      </w:r>
    </w:p>
    <w:p w14:paraId="5DE16162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Success Rate </w:t>
      </w:r>
    </w:p>
    <w:p w14:paraId="2A61CACA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lastRenderedPageBreak/>
        <w:t xml:space="preserve">Error Rate </w:t>
      </w:r>
    </w:p>
    <w:p w14:paraId="04AD673A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Active Users </w:t>
      </w:r>
    </w:p>
    <w:p w14:paraId="0B5DC642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Queue Length </w:t>
      </w:r>
    </w:p>
    <w:p w14:paraId="278B8F92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Cache Hit Ratio </w:t>
      </w:r>
    </w:p>
    <w:p w14:paraId="300F935B" w14:textId="77777777" w:rsidR="003D1A85" w:rsidRPr="003D1A85" w:rsidRDefault="003D1A85">
      <w:pPr>
        <w:numPr>
          <w:ilvl w:val="0"/>
          <w:numId w:val="48"/>
        </w:numPr>
        <w:rPr>
          <w:lang w:val="en-US"/>
        </w:rPr>
      </w:pPr>
      <w:r w:rsidRPr="003D1A85">
        <w:rPr>
          <w:lang w:val="en-US"/>
        </w:rPr>
        <w:t xml:space="preserve">Database Connections </w:t>
      </w:r>
    </w:p>
    <w:p w14:paraId="6094D03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9FCD14C">
          <v:rect id="_x0000_i2067" style="width:0;height:1.5pt" o:hralign="center" o:hrstd="t" o:hr="t" fillcolor="#a0a0a0" stroked="f"/>
        </w:pict>
      </w:r>
    </w:p>
    <w:p w14:paraId="4803C23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Logging Standards</w:t>
      </w:r>
    </w:p>
    <w:p w14:paraId="533F813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سجل يجب أن يحتوي على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902"/>
      </w:tblGrid>
      <w:tr w:rsidR="003D1A85" w:rsidRPr="003D1A85" w14:paraId="09D51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CF9C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16A56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Required</w:t>
            </w:r>
          </w:p>
        </w:tc>
      </w:tr>
      <w:tr w:rsidR="003D1A85" w:rsidRPr="003D1A85" w14:paraId="597E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C11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60327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65F72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1AF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42D7A58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669C2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469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Log Level</w:t>
            </w:r>
          </w:p>
        </w:tc>
        <w:tc>
          <w:tcPr>
            <w:tcW w:w="0" w:type="auto"/>
            <w:vAlign w:val="center"/>
            <w:hideMark/>
          </w:tcPr>
          <w:p w14:paraId="5483FD6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774D1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D47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Correlation ID</w:t>
            </w:r>
          </w:p>
        </w:tc>
        <w:tc>
          <w:tcPr>
            <w:tcW w:w="0" w:type="auto"/>
            <w:vAlign w:val="center"/>
            <w:hideMark/>
          </w:tcPr>
          <w:p w14:paraId="3B884F0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457D6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3BF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Trace ID</w:t>
            </w:r>
          </w:p>
        </w:tc>
        <w:tc>
          <w:tcPr>
            <w:tcW w:w="0" w:type="auto"/>
            <w:vAlign w:val="center"/>
            <w:hideMark/>
          </w:tcPr>
          <w:p w14:paraId="089E8C6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74EC5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E05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User ID (</w:t>
            </w:r>
            <w:r w:rsidRPr="003D1A85">
              <w:rPr>
                <w:rtl/>
                <w:lang w:val="en-US"/>
              </w:rPr>
              <w:t>إن وجد</w:t>
            </w:r>
            <w:r w:rsidRPr="003D1A8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7B73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63BE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BC7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Request Path</w:t>
            </w:r>
          </w:p>
        </w:tc>
        <w:tc>
          <w:tcPr>
            <w:tcW w:w="0" w:type="auto"/>
            <w:vAlign w:val="center"/>
            <w:hideMark/>
          </w:tcPr>
          <w:p w14:paraId="6268A6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0115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BBC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78C38D6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24F9C2A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2F61A45">
          <v:rect id="_x0000_i2068" style="width:0;height:1.5pt" o:hralign="center" o:hrstd="t" o:hr="t" fillcolor="#a0a0a0" stroked="f"/>
        </w:pict>
      </w:r>
    </w:p>
    <w:p w14:paraId="1CAD5E0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42"/>
      </w:tblGrid>
      <w:tr w:rsidR="003D1A85" w:rsidRPr="003D1A85" w14:paraId="3FA6C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D245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76743F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Usage</w:t>
            </w:r>
          </w:p>
        </w:tc>
      </w:tr>
      <w:tr w:rsidR="003D1A85" w:rsidRPr="003D1A85" w14:paraId="304E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B25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4BC06E2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Debugging </w:t>
            </w:r>
            <w:r w:rsidRPr="003D1A85">
              <w:rPr>
                <w:rtl/>
                <w:lang w:val="en-US"/>
              </w:rPr>
              <w:t>عميق</w:t>
            </w:r>
          </w:p>
        </w:tc>
      </w:tr>
      <w:tr w:rsidR="003D1A85" w:rsidRPr="003D1A85" w14:paraId="4DB3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033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63EE72B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التطوير</w:t>
            </w:r>
          </w:p>
        </w:tc>
      </w:tr>
      <w:tr w:rsidR="003D1A85" w:rsidRPr="003D1A85" w14:paraId="7319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1AB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9920D6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العمليات الطبيعية</w:t>
            </w:r>
          </w:p>
        </w:tc>
      </w:tr>
      <w:tr w:rsidR="003D1A85" w:rsidRPr="003D1A85" w14:paraId="3248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0E7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1339FA6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تنبيهات</w:t>
            </w:r>
          </w:p>
        </w:tc>
      </w:tr>
      <w:tr w:rsidR="003D1A85" w:rsidRPr="003D1A85" w14:paraId="5B5F6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142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A59355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أخطاء قابلة للاستعادة</w:t>
            </w:r>
          </w:p>
        </w:tc>
      </w:tr>
      <w:tr w:rsidR="003D1A85" w:rsidRPr="003D1A85" w14:paraId="7016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B40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8A654F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أعطال حرجة</w:t>
            </w:r>
          </w:p>
        </w:tc>
      </w:tr>
    </w:tbl>
    <w:p w14:paraId="374AE4A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65A6B62">
          <v:rect id="_x0000_i2069" style="width:0;height:1.5pt" o:hralign="center" o:hrstd="t" o:hr="t" fillcolor="#a0a0a0" stroked="f"/>
        </w:pict>
      </w:r>
    </w:p>
    <w:p w14:paraId="4F335AD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Centralized Logging</w:t>
      </w:r>
    </w:p>
    <w:p w14:paraId="003111C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lastRenderedPageBreak/>
        <w:t>تعتمد المنصة على منصة مركزية للسجلات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077"/>
      </w:tblGrid>
      <w:tr w:rsidR="003D1A85" w:rsidRPr="003D1A85" w14:paraId="2B65B0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4863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81DD44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653F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A4E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Azure Monitor Logs</w:t>
            </w:r>
          </w:p>
        </w:tc>
        <w:tc>
          <w:tcPr>
            <w:tcW w:w="0" w:type="auto"/>
            <w:vAlign w:val="center"/>
            <w:hideMark/>
          </w:tcPr>
          <w:p w14:paraId="06BEEA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الأساسي</w:t>
            </w:r>
          </w:p>
        </w:tc>
      </w:tr>
      <w:tr w:rsidR="003D1A85" w:rsidRPr="003D1A85" w14:paraId="24CD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582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Grafana Loki</w:t>
            </w:r>
          </w:p>
        </w:tc>
        <w:tc>
          <w:tcPr>
            <w:tcW w:w="0" w:type="auto"/>
            <w:vAlign w:val="center"/>
            <w:hideMark/>
          </w:tcPr>
          <w:p w14:paraId="3014B0C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بديل</w:t>
            </w:r>
          </w:p>
        </w:tc>
      </w:tr>
      <w:tr w:rsidR="003D1A85" w:rsidRPr="003D1A85" w14:paraId="7765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BC9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Elasticsearch/OpenSearch</w:t>
            </w:r>
          </w:p>
        </w:tc>
        <w:tc>
          <w:tcPr>
            <w:tcW w:w="0" w:type="auto"/>
            <w:vAlign w:val="center"/>
            <w:hideMark/>
          </w:tcPr>
          <w:p w14:paraId="4BE04FE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بحث وتحليل</w:t>
            </w:r>
          </w:p>
        </w:tc>
      </w:tr>
      <w:tr w:rsidR="003D1A85" w:rsidRPr="003D1A85" w14:paraId="6939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162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Kibana/OpenSearch Dashboards</w:t>
            </w:r>
          </w:p>
        </w:tc>
        <w:tc>
          <w:tcPr>
            <w:tcW w:w="0" w:type="auto"/>
            <w:vAlign w:val="center"/>
            <w:hideMark/>
          </w:tcPr>
          <w:p w14:paraId="34DBA44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عرض وتحليل</w:t>
            </w:r>
          </w:p>
        </w:tc>
      </w:tr>
    </w:tbl>
    <w:p w14:paraId="6DA4AC0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5D66FC9">
          <v:rect id="_x0000_i2070" style="width:0;height:1.5pt" o:hralign="center" o:hrstd="t" o:hr="t" fillcolor="#a0a0a0" stroked="f"/>
        </w:pict>
      </w:r>
    </w:p>
    <w:p w14:paraId="616790A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Distributed Tracing</w:t>
      </w:r>
    </w:p>
    <w:p w14:paraId="5D256541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تتبع كل طلب عبر الخدمات المختلفة باستخدام</w:t>
      </w:r>
      <w:r w:rsidRPr="003D1A85">
        <w:rPr>
          <w:lang w:val="en-US"/>
        </w:rPr>
        <w:t>:</w:t>
      </w:r>
    </w:p>
    <w:p w14:paraId="7EAA61D9" w14:textId="77777777" w:rsidR="003D1A85" w:rsidRPr="003D1A85" w:rsidRDefault="003D1A85">
      <w:pPr>
        <w:numPr>
          <w:ilvl w:val="0"/>
          <w:numId w:val="49"/>
        </w:numPr>
        <w:rPr>
          <w:lang w:val="en-US"/>
        </w:rPr>
      </w:pPr>
      <w:r w:rsidRPr="003D1A85">
        <w:rPr>
          <w:lang w:val="en-US"/>
        </w:rPr>
        <w:t xml:space="preserve">OpenTelemetry </w:t>
      </w:r>
    </w:p>
    <w:p w14:paraId="6978CFF8" w14:textId="77777777" w:rsidR="003D1A85" w:rsidRPr="003D1A85" w:rsidRDefault="003D1A85">
      <w:pPr>
        <w:numPr>
          <w:ilvl w:val="0"/>
          <w:numId w:val="49"/>
        </w:numPr>
        <w:rPr>
          <w:lang w:val="en-US"/>
        </w:rPr>
      </w:pPr>
      <w:r w:rsidRPr="003D1A85">
        <w:rPr>
          <w:lang w:val="en-US"/>
        </w:rPr>
        <w:t xml:space="preserve">W3C Trace Context </w:t>
      </w:r>
    </w:p>
    <w:p w14:paraId="5ACF4CF6" w14:textId="77777777" w:rsidR="003D1A85" w:rsidRPr="003D1A85" w:rsidRDefault="003D1A85">
      <w:pPr>
        <w:numPr>
          <w:ilvl w:val="0"/>
          <w:numId w:val="49"/>
        </w:numPr>
        <w:rPr>
          <w:lang w:val="en-US"/>
        </w:rPr>
      </w:pPr>
      <w:r w:rsidRPr="003D1A85">
        <w:rPr>
          <w:lang w:val="en-US"/>
        </w:rPr>
        <w:t xml:space="preserve">Correlation ID </w:t>
      </w:r>
    </w:p>
    <w:p w14:paraId="5DC85A79" w14:textId="77777777" w:rsidR="003D1A85" w:rsidRPr="003D1A85" w:rsidRDefault="003D1A85">
      <w:pPr>
        <w:numPr>
          <w:ilvl w:val="0"/>
          <w:numId w:val="49"/>
        </w:numPr>
        <w:rPr>
          <w:lang w:val="en-US"/>
        </w:rPr>
      </w:pPr>
      <w:r w:rsidRPr="003D1A85">
        <w:rPr>
          <w:lang w:val="en-US"/>
        </w:rPr>
        <w:t xml:space="preserve">Span ID </w:t>
      </w:r>
    </w:p>
    <w:p w14:paraId="6A43BD6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E8B530D">
          <v:rect id="_x0000_i2071" style="width:0;height:1.5pt" o:hralign="center" o:hrstd="t" o:hr="t" fillcolor="#a0a0a0" stroked="f"/>
        </w:pict>
      </w:r>
    </w:p>
    <w:p w14:paraId="43C521E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Example Flow</w:t>
      </w:r>
    </w:p>
    <w:p w14:paraId="7CB1A74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Student Portal</w:t>
      </w:r>
    </w:p>
    <w:p w14:paraId="466C2AC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│</w:t>
      </w:r>
    </w:p>
    <w:p w14:paraId="3EB142F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Student API</w:t>
      </w:r>
    </w:p>
    <w:p w14:paraId="3164076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│</w:t>
      </w:r>
    </w:p>
    <w:p w14:paraId="657CE14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Assessment API</w:t>
      </w:r>
    </w:p>
    <w:p w14:paraId="02DBE32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│</w:t>
      </w:r>
    </w:p>
    <w:p w14:paraId="48A5E7A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Recommendation API</w:t>
      </w:r>
    </w:p>
    <w:p w14:paraId="1FB5742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│</w:t>
      </w:r>
    </w:p>
    <w:p w14:paraId="0F369FC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Reporting API</w:t>
      </w:r>
    </w:p>
    <w:p w14:paraId="3D9CE02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يمكن تتبع الطلب بالكامل من البداية حتى النهاية</w:t>
      </w:r>
      <w:r w:rsidRPr="003D1A85">
        <w:rPr>
          <w:lang w:val="en-US"/>
        </w:rPr>
        <w:t>.</w:t>
      </w:r>
    </w:p>
    <w:p w14:paraId="464EFA0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1FDFC2D">
          <v:rect id="_x0000_i2072" style="width:0;height:1.5pt" o:hralign="center" o:hrstd="t" o:hr="t" fillcolor="#a0a0a0" stroked="f"/>
        </w:pict>
      </w:r>
    </w:p>
    <w:p w14:paraId="5ED9ABB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Dashboards</w:t>
      </w:r>
    </w:p>
    <w:p w14:paraId="5F9C690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Executive Dashboard</w:t>
      </w:r>
    </w:p>
    <w:p w14:paraId="0E765FE8" w14:textId="77777777" w:rsidR="003D1A85" w:rsidRPr="003D1A85" w:rsidRDefault="003D1A85">
      <w:pPr>
        <w:numPr>
          <w:ilvl w:val="0"/>
          <w:numId w:val="50"/>
        </w:numPr>
        <w:rPr>
          <w:lang w:val="en-US"/>
        </w:rPr>
      </w:pPr>
      <w:r w:rsidRPr="003D1A85">
        <w:rPr>
          <w:lang w:val="en-US"/>
        </w:rPr>
        <w:t xml:space="preserve">Availability </w:t>
      </w:r>
    </w:p>
    <w:p w14:paraId="6E49EE64" w14:textId="77777777" w:rsidR="003D1A85" w:rsidRPr="003D1A85" w:rsidRDefault="003D1A85">
      <w:pPr>
        <w:numPr>
          <w:ilvl w:val="0"/>
          <w:numId w:val="50"/>
        </w:numPr>
        <w:rPr>
          <w:lang w:val="en-US"/>
        </w:rPr>
      </w:pPr>
      <w:r w:rsidRPr="003D1A85">
        <w:rPr>
          <w:lang w:val="en-US"/>
        </w:rPr>
        <w:t xml:space="preserve">Active Users </w:t>
      </w:r>
    </w:p>
    <w:p w14:paraId="254B6B7D" w14:textId="77777777" w:rsidR="003D1A85" w:rsidRPr="003D1A85" w:rsidRDefault="003D1A85">
      <w:pPr>
        <w:numPr>
          <w:ilvl w:val="0"/>
          <w:numId w:val="50"/>
        </w:numPr>
        <w:rPr>
          <w:lang w:val="en-US"/>
        </w:rPr>
      </w:pPr>
      <w:r w:rsidRPr="003D1A85">
        <w:rPr>
          <w:lang w:val="en-US"/>
        </w:rPr>
        <w:lastRenderedPageBreak/>
        <w:t xml:space="preserve">Daily Assessments </w:t>
      </w:r>
    </w:p>
    <w:p w14:paraId="5967694F" w14:textId="77777777" w:rsidR="003D1A85" w:rsidRPr="003D1A85" w:rsidRDefault="003D1A85">
      <w:pPr>
        <w:numPr>
          <w:ilvl w:val="0"/>
          <w:numId w:val="50"/>
        </w:numPr>
        <w:rPr>
          <w:lang w:val="en-US"/>
        </w:rPr>
      </w:pPr>
      <w:r w:rsidRPr="003D1A85">
        <w:rPr>
          <w:lang w:val="en-US"/>
        </w:rPr>
        <w:t xml:space="preserve">Reports Generated </w:t>
      </w:r>
    </w:p>
    <w:p w14:paraId="6F3FDFCD" w14:textId="77777777" w:rsidR="003D1A85" w:rsidRPr="003D1A85" w:rsidRDefault="003D1A85">
      <w:pPr>
        <w:numPr>
          <w:ilvl w:val="0"/>
          <w:numId w:val="50"/>
        </w:numPr>
        <w:rPr>
          <w:lang w:val="en-US"/>
        </w:rPr>
      </w:pPr>
      <w:r w:rsidRPr="003D1A85">
        <w:rPr>
          <w:lang w:val="en-US"/>
        </w:rPr>
        <w:t xml:space="preserve">Top Alerts </w:t>
      </w:r>
    </w:p>
    <w:p w14:paraId="0079AF1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7C03E1D">
          <v:rect id="_x0000_i2073" style="width:0;height:1.5pt" o:hralign="center" o:hrstd="t" o:hr="t" fillcolor="#a0a0a0" stroked="f"/>
        </w:pict>
      </w:r>
    </w:p>
    <w:p w14:paraId="573EC35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Operations Dashboard</w:t>
      </w:r>
    </w:p>
    <w:p w14:paraId="1DD802F3" w14:textId="77777777" w:rsidR="003D1A85" w:rsidRPr="003D1A85" w:rsidRDefault="003D1A85">
      <w:pPr>
        <w:numPr>
          <w:ilvl w:val="0"/>
          <w:numId w:val="51"/>
        </w:numPr>
        <w:rPr>
          <w:lang w:val="en-US"/>
        </w:rPr>
      </w:pPr>
      <w:r w:rsidRPr="003D1A85">
        <w:rPr>
          <w:lang w:val="en-US"/>
        </w:rPr>
        <w:t xml:space="preserve">CPU </w:t>
      </w:r>
    </w:p>
    <w:p w14:paraId="02F5E146" w14:textId="77777777" w:rsidR="003D1A85" w:rsidRPr="003D1A85" w:rsidRDefault="003D1A85">
      <w:pPr>
        <w:numPr>
          <w:ilvl w:val="0"/>
          <w:numId w:val="51"/>
        </w:numPr>
        <w:rPr>
          <w:lang w:val="en-US"/>
        </w:rPr>
      </w:pPr>
      <w:r w:rsidRPr="003D1A85">
        <w:rPr>
          <w:lang w:val="en-US"/>
        </w:rPr>
        <w:t xml:space="preserve">Memory </w:t>
      </w:r>
    </w:p>
    <w:p w14:paraId="2DCFE85D" w14:textId="77777777" w:rsidR="003D1A85" w:rsidRPr="003D1A85" w:rsidRDefault="003D1A85">
      <w:pPr>
        <w:numPr>
          <w:ilvl w:val="0"/>
          <w:numId w:val="51"/>
        </w:numPr>
        <w:rPr>
          <w:lang w:val="en-US"/>
        </w:rPr>
      </w:pPr>
      <w:r w:rsidRPr="003D1A85">
        <w:rPr>
          <w:lang w:val="en-US"/>
        </w:rPr>
        <w:t xml:space="preserve">API Health </w:t>
      </w:r>
    </w:p>
    <w:p w14:paraId="1C11F887" w14:textId="77777777" w:rsidR="003D1A85" w:rsidRPr="003D1A85" w:rsidRDefault="003D1A85">
      <w:pPr>
        <w:numPr>
          <w:ilvl w:val="0"/>
          <w:numId w:val="51"/>
        </w:numPr>
        <w:rPr>
          <w:lang w:val="en-US"/>
        </w:rPr>
      </w:pPr>
      <w:r w:rsidRPr="003D1A85">
        <w:rPr>
          <w:lang w:val="en-US"/>
        </w:rPr>
        <w:t xml:space="preserve">Database Health </w:t>
      </w:r>
    </w:p>
    <w:p w14:paraId="78781B1F" w14:textId="77777777" w:rsidR="003D1A85" w:rsidRPr="003D1A85" w:rsidRDefault="003D1A85">
      <w:pPr>
        <w:numPr>
          <w:ilvl w:val="0"/>
          <w:numId w:val="51"/>
        </w:numPr>
        <w:rPr>
          <w:lang w:val="en-US"/>
        </w:rPr>
      </w:pPr>
      <w:r w:rsidRPr="003D1A85">
        <w:rPr>
          <w:lang w:val="en-US"/>
        </w:rPr>
        <w:t xml:space="preserve">Queue Status </w:t>
      </w:r>
    </w:p>
    <w:p w14:paraId="32B56A6D" w14:textId="77777777" w:rsidR="003D1A85" w:rsidRPr="003D1A85" w:rsidRDefault="003D1A85">
      <w:pPr>
        <w:numPr>
          <w:ilvl w:val="0"/>
          <w:numId w:val="51"/>
        </w:numPr>
        <w:rPr>
          <w:lang w:val="en-US"/>
        </w:rPr>
      </w:pPr>
      <w:r w:rsidRPr="003D1A85">
        <w:rPr>
          <w:lang w:val="en-US"/>
        </w:rPr>
        <w:t xml:space="preserve">Storage </w:t>
      </w:r>
    </w:p>
    <w:p w14:paraId="74C09C4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51BAA5D">
          <v:rect id="_x0000_i2074" style="width:0;height:1.5pt" o:hralign="center" o:hrstd="t" o:hr="t" fillcolor="#a0a0a0" stroked="f"/>
        </w:pict>
      </w:r>
    </w:p>
    <w:p w14:paraId="1C394BD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Development Dashboard</w:t>
      </w:r>
    </w:p>
    <w:p w14:paraId="5D1EE8A5" w14:textId="77777777" w:rsidR="003D1A85" w:rsidRPr="003D1A85" w:rsidRDefault="003D1A85">
      <w:pPr>
        <w:numPr>
          <w:ilvl w:val="0"/>
          <w:numId w:val="52"/>
        </w:numPr>
        <w:rPr>
          <w:lang w:val="en-US"/>
        </w:rPr>
      </w:pPr>
      <w:r w:rsidRPr="003D1A85">
        <w:rPr>
          <w:lang w:val="en-US"/>
        </w:rPr>
        <w:t xml:space="preserve">Exceptions </w:t>
      </w:r>
    </w:p>
    <w:p w14:paraId="05CFD99D" w14:textId="77777777" w:rsidR="003D1A85" w:rsidRPr="003D1A85" w:rsidRDefault="003D1A85">
      <w:pPr>
        <w:numPr>
          <w:ilvl w:val="0"/>
          <w:numId w:val="52"/>
        </w:numPr>
        <w:rPr>
          <w:lang w:val="en-US"/>
        </w:rPr>
      </w:pPr>
      <w:r w:rsidRPr="003D1A85">
        <w:rPr>
          <w:lang w:val="en-US"/>
        </w:rPr>
        <w:t xml:space="preserve">Slow Queries </w:t>
      </w:r>
    </w:p>
    <w:p w14:paraId="11DBFD15" w14:textId="77777777" w:rsidR="003D1A85" w:rsidRPr="003D1A85" w:rsidRDefault="003D1A85">
      <w:pPr>
        <w:numPr>
          <w:ilvl w:val="0"/>
          <w:numId w:val="52"/>
        </w:numPr>
        <w:rPr>
          <w:lang w:val="en-US"/>
        </w:rPr>
      </w:pPr>
      <w:r w:rsidRPr="003D1A85">
        <w:rPr>
          <w:lang w:val="en-US"/>
        </w:rPr>
        <w:t xml:space="preserve">Failed Deployments </w:t>
      </w:r>
    </w:p>
    <w:p w14:paraId="3F88C614" w14:textId="77777777" w:rsidR="003D1A85" w:rsidRPr="003D1A85" w:rsidRDefault="003D1A85">
      <w:pPr>
        <w:numPr>
          <w:ilvl w:val="0"/>
          <w:numId w:val="52"/>
        </w:numPr>
        <w:rPr>
          <w:lang w:val="en-US"/>
        </w:rPr>
      </w:pPr>
      <w:r w:rsidRPr="003D1A85">
        <w:rPr>
          <w:lang w:val="en-US"/>
        </w:rPr>
        <w:t xml:space="preserve">Build Status </w:t>
      </w:r>
    </w:p>
    <w:p w14:paraId="7D23B09F" w14:textId="77777777" w:rsidR="003D1A85" w:rsidRPr="003D1A85" w:rsidRDefault="003D1A85">
      <w:pPr>
        <w:numPr>
          <w:ilvl w:val="0"/>
          <w:numId w:val="52"/>
        </w:numPr>
        <w:rPr>
          <w:lang w:val="en-US"/>
        </w:rPr>
      </w:pPr>
      <w:r w:rsidRPr="003D1A85">
        <w:rPr>
          <w:lang w:val="en-US"/>
        </w:rPr>
        <w:t xml:space="preserve">API Performance </w:t>
      </w:r>
    </w:p>
    <w:p w14:paraId="5D3BCF4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16384BB">
          <v:rect id="_x0000_i2075" style="width:0;height:1.5pt" o:hralign="center" o:hrstd="t" o:hr="t" fillcolor="#a0a0a0" stroked="f"/>
        </w:pict>
      </w:r>
    </w:p>
    <w:p w14:paraId="5A8BB90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Alerting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453"/>
      </w:tblGrid>
      <w:tr w:rsidR="003D1A85" w:rsidRPr="003D1A85" w14:paraId="5BCF5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5FA0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09629D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Response</w:t>
            </w:r>
          </w:p>
        </w:tc>
      </w:tr>
      <w:tr w:rsidR="003D1A85" w:rsidRPr="003D1A85" w14:paraId="3838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EA4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33EB88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تنبيه فوري</w:t>
            </w:r>
          </w:p>
        </w:tc>
      </w:tr>
      <w:tr w:rsidR="003D1A85" w:rsidRPr="003D1A85" w14:paraId="27D3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501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E413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خلال 5 دقائق</w:t>
            </w:r>
          </w:p>
        </w:tc>
      </w:tr>
      <w:tr w:rsidR="003D1A85" w:rsidRPr="003D1A85" w14:paraId="4780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53E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9A1E1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خلال 15 دقيقة</w:t>
            </w:r>
          </w:p>
        </w:tc>
      </w:tr>
      <w:tr w:rsidR="003D1A85" w:rsidRPr="003D1A85" w14:paraId="3DECF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F12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2001A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ضمن ساعات العمل</w:t>
            </w:r>
          </w:p>
        </w:tc>
      </w:tr>
    </w:tbl>
    <w:p w14:paraId="45F61F6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1E7D6B1">
          <v:rect id="_x0000_i2076" style="width:0;height:1.5pt" o:hralign="center" o:hrstd="t" o:hr="t" fillcolor="#a0a0a0" stroked="f"/>
        </w:pict>
      </w:r>
    </w:p>
    <w:p w14:paraId="0E1EF56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Alert Channels</w:t>
      </w:r>
    </w:p>
    <w:p w14:paraId="54BA35FB" w14:textId="77777777" w:rsidR="003D1A85" w:rsidRPr="003D1A85" w:rsidRDefault="003D1A85">
      <w:pPr>
        <w:numPr>
          <w:ilvl w:val="0"/>
          <w:numId w:val="53"/>
        </w:numPr>
        <w:rPr>
          <w:lang w:val="en-US"/>
        </w:rPr>
      </w:pPr>
      <w:r w:rsidRPr="003D1A85">
        <w:rPr>
          <w:lang w:val="en-US"/>
        </w:rPr>
        <w:t xml:space="preserve">Microsoft Teams </w:t>
      </w:r>
    </w:p>
    <w:p w14:paraId="06B5C0CB" w14:textId="77777777" w:rsidR="003D1A85" w:rsidRPr="003D1A85" w:rsidRDefault="003D1A85">
      <w:pPr>
        <w:numPr>
          <w:ilvl w:val="0"/>
          <w:numId w:val="53"/>
        </w:numPr>
        <w:rPr>
          <w:lang w:val="en-US"/>
        </w:rPr>
      </w:pPr>
      <w:r w:rsidRPr="003D1A85">
        <w:rPr>
          <w:lang w:val="en-US"/>
        </w:rPr>
        <w:t xml:space="preserve">Email </w:t>
      </w:r>
    </w:p>
    <w:p w14:paraId="05B1E0B9" w14:textId="77777777" w:rsidR="003D1A85" w:rsidRPr="003D1A85" w:rsidRDefault="003D1A85">
      <w:pPr>
        <w:numPr>
          <w:ilvl w:val="0"/>
          <w:numId w:val="53"/>
        </w:numPr>
        <w:rPr>
          <w:lang w:val="en-US"/>
        </w:rPr>
      </w:pPr>
      <w:r w:rsidRPr="003D1A85">
        <w:rPr>
          <w:lang w:val="en-US"/>
        </w:rPr>
        <w:t xml:space="preserve">SMS </w:t>
      </w:r>
    </w:p>
    <w:p w14:paraId="1406DCCC" w14:textId="77777777" w:rsidR="003D1A85" w:rsidRPr="003D1A85" w:rsidRDefault="003D1A85">
      <w:pPr>
        <w:numPr>
          <w:ilvl w:val="0"/>
          <w:numId w:val="53"/>
        </w:numPr>
        <w:rPr>
          <w:lang w:val="en-US"/>
        </w:rPr>
      </w:pPr>
      <w:r w:rsidRPr="003D1A85">
        <w:rPr>
          <w:lang w:val="en-US"/>
        </w:rPr>
        <w:lastRenderedPageBreak/>
        <w:t xml:space="preserve">Push Notification </w:t>
      </w:r>
    </w:p>
    <w:p w14:paraId="66512B70" w14:textId="77777777" w:rsidR="003D1A85" w:rsidRPr="003D1A85" w:rsidRDefault="003D1A85">
      <w:pPr>
        <w:numPr>
          <w:ilvl w:val="0"/>
          <w:numId w:val="53"/>
        </w:numPr>
        <w:rPr>
          <w:lang w:val="en-US"/>
        </w:rPr>
      </w:pPr>
      <w:r w:rsidRPr="003D1A85">
        <w:rPr>
          <w:lang w:val="en-US"/>
        </w:rPr>
        <w:t xml:space="preserve">Incident Management Platform </w:t>
      </w:r>
    </w:p>
    <w:p w14:paraId="52FC63C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6243F8E">
          <v:rect id="_x0000_i2077" style="width:0;height:1.5pt" o:hralign="center" o:hrstd="t" o:hr="t" fillcolor="#a0a0a0" stroked="f"/>
        </w:pict>
      </w:r>
    </w:p>
    <w:p w14:paraId="378C4E9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Service Level Indicators (SLIs)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271"/>
      </w:tblGrid>
      <w:tr w:rsidR="003D1A85" w:rsidRPr="003D1A85" w14:paraId="50239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0B2E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1CC27E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Definition</w:t>
            </w:r>
          </w:p>
        </w:tc>
      </w:tr>
      <w:tr w:rsidR="003D1A85" w:rsidRPr="003D1A85" w14:paraId="6255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333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E1250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نسبة توفر الخدمة</w:t>
            </w:r>
          </w:p>
        </w:tc>
      </w:tr>
      <w:tr w:rsidR="003D1A85" w:rsidRPr="003D1A85" w14:paraId="555D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2A4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4C6B01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زمن الاستجابة</w:t>
            </w:r>
          </w:p>
        </w:tc>
      </w:tr>
      <w:tr w:rsidR="003D1A85" w:rsidRPr="003D1A85" w14:paraId="214B9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F83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DDFE47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عدد الطلبات</w:t>
            </w:r>
          </w:p>
        </w:tc>
      </w:tr>
      <w:tr w:rsidR="003D1A85" w:rsidRPr="003D1A85" w14:paraId="6ECA8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04B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4D1D0E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معدل الأخطاء</w:t>
            </w:r>
          </w:p>
        </w:tc>
      </w:tr>
      <w:tr w:rsidR="003D1A85" w:rsidRPr="003D1A85" w14:paraId="061AB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464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4EAE0C4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نسبة النجاح</w:t>
            </w:r>
          </w:p>
        </w:tc>
      </w:tr>
    </w:tbl>
    <w:p w14:paraId="4B23816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7A72326">
          <v:rect id="_x0000_i2078" style="width:0;height:1.5pt" o:hralign="center" o:hrstd="t" o:hr="t" fillcolor="#a0a0a0" stroked="f"/>
        </w:pict>
      </w:r>
    </w:p>
    <w:p w14:paraId="2C27FE2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Service Level Objectives (SLOs)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34"/>
      </w:tblGrid>
      <w:tr w:rsidR="003D1A85" w:rsidRPr="003D1A85" w14:paraId="4CC3E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EA8D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5B00531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SLO</w:t>
            </w:r>
          </w:p>
        </w:tc>
      </w:tr>
      <w:tr w:rsidR="003D1A85" w:rsidRPr="003D1A85" w14:paraId="5AC0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022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FC6052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99.99%</w:t>
            </w:r>
          </w:p>
        </w:tc>
      </w:tr>
      <w:tr w:rsidR="003D1A85" w:rsidRPr="003D1A85" w14:paraId="2C6DE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4CF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API</w:t>
            </w:r>
          </w:p>
        </w:tc>
        <w:tc>
          <w:tcPr>
            <w:tcW w:w="0" w:type="auto"/>
            <w:vAlign w:val="center"/>
            <w:hideMark/>
          </w:tcPr>
          <w:p w14:paraId="7460461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99.95%</w:t>
            </w:r>
          </w:p>
        </w:tc>
      </w:tr>
      <w:tr w:rsidR="003D1A85" w:rsidRPr="003D1A85" w14:paraId="43E5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9FB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Assessment API</w:t>
            </w:r>
          </w:p>
        </w:tc>
        <w:tc>
          <w:tcPr>
            <w:tcW w:w="0" w:type="auto"/>
            <w:vAlign w:val="center"/>
            <w:hideMark/>
          </w:tcPr>
          <w:p w14:paraId="2C97500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99.95%</w:t>
            </w:r>
          </w:p>
        </w:tc>
      </w:tr>
      <w:tr w:rsidR="003D1A85" w:rsidRPr="003D1A85" w14:paraId="2FB3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7CA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API</w:t>
            </w:r>
          </w:p>
        </w:tc>
        <w:tc>
          <w:tcPr>
            <w:tcW w:w="0" w:type="auto"/>
            <w:vAlign w:val="center"/>
            <w:hideMark/>
          </w:tcPr>
          <w:p w14:paraId="26D0B4C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99.90%</w:t>
            </w:r>
          </w:p>
        </w:tc>
      </w:tr>
      <w:tr w:rsidR="003D1A85" w:rsidRPr="003D1A85" w14:paraId="1DDBC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7A4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Reporting API</w:t>
            </w:r>
          </w:p>
        </w:tc>
        <w:tc>
          <w:tcPr>
            <w:tcW w:w="0" w:type="auto"/>
            <w:vAlign w:val="center"/>
            <w:hideMark/>
          </w:tcPr>
          <w:p w14:paraId="4264534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99.90%</w:t>
            </w:r>
          </w:p>
        </w:tc>
      </w:tr>
    </w:tbl>
    <w:p w14:paraId="139FEEF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1FC2640">
          <v:rect id="_x0000_i2079" style="width:0;height:1.5pt" o:hralign="center" o:hrstd="t" o:hr="t" fillcolor="#a0a0a0" stroked="f"/>
        </w:pict>
      </w:r>
    </w:p>
    <w:p w14:paraId="799F4E0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Error Budget</w:t>
      </w:r>
    </w:p>
    <w:p w14:paraId="6F81234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تخصيص ميزانية أخطاء لكل خدمة</w:t>
      </w:r>
      <w:r w:rsidRPr="003D1A85">
        <w:rPr>
          <w:lang w:val="en-US"/>
        </w:rPr>
        <w:t>.</w:t>
      </w:r>
    </w:p>
    <w:p w14:paraId="48335899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إذا تجاوزت الخدمة ميزانية الأخطاء</w:t>
      </w:r>
      <w:r w:rsidRPr="003D1A85">
        <w:rPr>
          <w:lang w:val="en-US"/>
        </w:rPr>
        <w:t>:</w:t>
      </w:r>
    </w:p>
    <w:p w14:paraId="74DABE85" w14:textId="77777777" w:rsidR="003D1A85" w:rsidRPr="003D1A85" w:rsidRDefault="003D1A85">
      <w:pPr>
        <w:numPr>
          <w:ilvl w:val="0"/>
          <w:numId w:val="54"/>
        </w:numPr>
        <w:rPr>
          <w:lang w:val="en-US"/>
        </w:rPr>
      </w:pPr>
      <w:r w:rsidRPr="003D1A85">
        <w:rPr>
          <w:rtl/>
          <w:lang w:val="en-US"/>
        </w:rPr>
        <w:t>إيقاف نشر الميزات الجديدة</w:t>
      </w:r>
      <w:r w:rsidRPr="003D1A85">
        <w:rPr>
          <w:lang w:val="en-US"/>
        </w:rPr>
        <w:t xml:space="preserve">. </w:t>
      </w:r>
    </w:p>
    <w:p w14:paraId="06CBE576" w14:textId="77777777" w:rsidR="003D1A85" w:rsidRPr="003D1A85" w:rsidRDefault="003D1A85">
      <w:pPr>
        <w:numPr>
          <w:ilvl w:val="0"/>
          <w:numId w:val="54"/>
        </w:numPr>
        <w:rPr>
          <w:lang w:val="en-US"/>
        </w:rPr>
      </w:pPr>
      <w:r w:rsidRPr="003D1A85">
        <w:rPr>
          <w:rtl/>
          <w:lang w:val="en-US"/>
        </w:rPr>
        <w:t>التركيز على تحسين الاعتمادية</w:t>
      </w:r>
      <w:r w:rsidRPr="003D1A85">
        <w:rPr>
          <w:lang w:val="en-US"/>
        </w:rPr>
        <w:t xml:space="preserve">. </w:t>
      </w:r>
    </w:p>
    <w:p w14:paraId="572E9E22" w14:textId="77777777" w:rsidR="003D1A85" w:rsidRPr="003D1A85" w:rsidRDefault="003D1A85">
      <w:pPr>
        <w:numPr>
          <w:ilvl w:val="0"/>
          <w:numId w:val="54"/>
        </w:numPr>
        <w:rPr>
          <w:lang w:val="en-US"/>
        </w:rPr>
      </w:pPr>
      <w:r w:rsidRPr="003D1A85">
        <w:rPr>
          <w:rtl/>
          <w:lang w:val="en-US"/>
        </w:rPr>
        <w:t>تنفيذ مراجعة تقنية إلزامية</w:t>
      </w:r>
      <w:r w:rsidRPr="003D1A85">
        <w:rPr>
          <w:lang w:val="en-US"/>
        </w:rPr>
        <w:t xml:space="preserve">. </w:t>
      </w:r>
    </w:p>
    <w:p w14:paraId="3275560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15416A1">
          <v:rect id="_x0000_i2080" style="width:0;height:1.5pt" o:hralign="center" o:hrstd="t" o:hr="t" fillcolor="#a0a0a0" stroked="f"/>
        </w:pict>
      </w:r>
    </w:p>
    <w:p w14:paraId="5A71C53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Health Checks</w:t>
      </w:r>
    </w:p>
    <w:p w14:paraId="59A7F984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خدمة توفر</w:t>
      </w:r>
      <w:r w:rsidRPr="003D1A85">
        <w:rPr>
          <w:lang w:val="en-US"/>
        </w:rPr>
        <w:t>:</w:t>
      </w:r>
    </w:p>
    <w:p w14:paraId="1C1C26AE" w14:textId="77777777" w:rsidR="003D1A85" w:rsidRPr="003D1A85" w:rsidRDefault="003D1A85">
      <w:pPr>
        <w:numPr>
          <w:ilvl w:val="0"/>
          <w:numId w:val="55"/>
        </w:numPr>
        <w:rPr>
          <w:lang w:val="en-US"/>
        </w:rPr>
      </w:pPr>
      <w:r w:rsidRPr="003D1A85">
        <w:rPr>
          <w:lang w:val="en-US"/>
        </w:rPr>
        <w:t xml:space="preserve">/health </w:t>
      </w:r>
    </w:p>
    <w:p w14:paraId="7F049FFF" w14:textId="77777777" w:rsidR="003D1A85" w:rsidRPr="003D1A85" w:rsidRDefault="003D1A85">
      <w:pPr>
        <w:numPr>
          <w:ilvl w:val="0"/>
          <w:numId w:val="55"/>
        </w:numPr>
        <w:rPr>
          <w:lang w:val="en-US"/>
        </w:rPr>
      </w:pPr>
      <w:r w:rsidRPr="003D1A85">
        <w:rPr>
          <w:lang w:val="en-US"/>
        </w:rPr>
        <w:lastRenderedPageBreak/>
        <w:t xml:space="preserve">/ready </w:t>
      </w:r>
    </w:p>
    <w:p w14:paraId="6F7B0214" w14:textId="77777777" w:rsidR="003D1A85" w:rsidRPr="003D1A85" w:rsidRDefault="003D1A85">
      <w:pPr>
        <w:numPr>
          <w:ilvl w:val="0"/>
          <w:numId w:val="55"/>
        </w:numPr>
        <w:rPr>
          <w:lang w:val="en-US"/>
        </w:rPr>
      </w:pPr>
      <w:r w:rsidRPr="003D1A85">
        <w:rPr>
          <w:lang w:val="en-US"/>
        </w:rPr>
        <w:t xml:space="preserve">/live </w:t>
      </w:r>
    </w:p>
    <w:p w14:paraId="5D0BB0A0" w14:textId="77777777" w:rsidR="003D1A85" w:rsidRPr="003D1A85" w:rsidRDefault="003D1A85">
      <w:pPr>
        <w:numPr>
          <w:ilvl w:val="0"/>
          <w:numId w:val="55"/>
        </w:numPr>
        <w:rPr>
          <w:lang w:val="en-US"/>
        </w:rPr>
      </w:pPr>
      <w:r w:rsidRPr="003D1A85">
        <w:rPr>
          <w:lang w:val="en-US"/>
        </w:rPr>
        <w:t xml:space="preserve">/metrics </w:t>
      </w:r>
    </w:p>
    <w:p w14:paraId="2483D19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1F4ECDD">
          <v:rect id="_x0000_i2081" style="width:0;height:1.5pt" o:hralign="center" o:hrstd="t" o:hr="t" fillcolor="#a0a0a0" stroked="f"/>
        </w:pict>
      </w:r>
    </w:p>
    <w:p w14:paraId="700CD4D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Incident Management Lifecycle</w:t>
      </w:r>
    </w:p>
    <w:p w14:paraId="374F0CE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Detection</w:t>
      </w:r>
    </w:p>
    <w:p w14:paraId="6EAF0C6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4C7BA96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Classification</w:t>
      </w:r>
    </w:p>
    <w:p w14:paraId="3F1DBFB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734F876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Assignment</w:t>
      </w:r>
    </w:p>
    <w:p w14:paraId="4D0B14D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3D2AAD5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Mitigation</w:t>
      </w:r>
    </w:p>
    <w:p w14:paraId="2949599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7DFE03E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Recovery</w:t>
      </w:r>
    </w:p>
    <w:p w14:paraId="14E8111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25E4F32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Root Cause Analysis</w:t>
      </w:r>
    </w:p>
    <w:p w14:paraId="5B51F24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71C9052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Post-Incident Review</w:t>
      </w:r>
    </w:p>
    <w:p w14:paraId="47D6B3A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C2FCAFA">
          <v:rect id="_x0000_i2082" style="width:0;height:1.5pt" o:hralign="center" o:hrstd="t" o:hr="t" fillcolor="#a0a0a0" stroked="f"/>
        </w:pict>
      </w:r>
    </w:p>
    <w:p w14:paraId="12B7FB3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Incident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414"/>
      </w:tblGrid>
      <w:tr w:rsidR="003D1A85" w:rsidRPr="003D1A85" w14:paraId="69C43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E5BF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88B799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449D7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8BB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SEV-1</w:t>
            </w:r>
          </w:p>
        </w:tc>
        <w:tc>
          <w:tcPr>
            <w:tcW w:w="0" w:type="auto"/>
            <w:vAlign w:val="center"/>
            <w:hideMark/>
          </w:tcPr>
          <w:p w14:paraId="1D11881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توقف كامل للمنصة</w:t>
            </w:r>
          </w:p>
        </w:tc>
      </w:tr>
      <w:tr w:rsidR="003D1A85" w:rsidRPr="003D1A85" w14:paraId="6893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0E1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SEV-2</w:t>
            </w:r>
          </w:p>
        </w:tc>
        <w:tc>
          <w:tcPr>
            <w:tcW w:w="0" w:type="auto"/>
            <w:vAlign w:val="center"/>
            <w:hideMark/>
          </w:tcPr>
          <w:p w14:paraId="7801653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تعطل خدمة رئيسية</w:t>
            </w:r>
          </w:p>
        </w:tc>
      </w:tr>
      <w:tr w:rsidR="003D1A85" w:rsidRPr="003D1A85" w14:paraId="1CE61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1BE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SEV-3</w:t>
            </w:r>
          </w:p>
        </w:tc>
        <w:tc>
          <w:tcPr>
            <w:tcW w:w="0" w:type="auto"/>
            <w:vAlign w:val="center"/>
            <w:hideMark/>
          </w:tcPr>
          <w:p w14:paraId="0E137E6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تأثير محدود</w:t>
            </w:r>
          </w:p>
        </w:tc>
      </w:tr>
      <w:tr w:rsidR="003D1A85" w:rsidRPr="003D1A85" w14:paraId="059A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A9F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SEV-4</w:t>
            </w:r>
          </w:p>
        </w:tc>
        <w:tc>
          <w:tcPr>
            <w:tcW w:w="0" w:type="auto"/>
            <w:vAlign w:val="center"/>
            <w:hideMark/>
          </w:tcPr>
          <w:p w14:paraId="2837F40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مشكلة بسيطة</w:t>
            </w:r>
          </w:p>
        </w:tc>
      </w:tr>
    </w:tbl>
    <w:p w14:paraId="07D31E1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08AB9DB">
          <v:rect id="_x0000_i2083" style="width:0;height:1.5pt" o:hralign="center" o:hrstd="t" o:hr="t" fillcolor="#a0a0a0" stroked="f"/>
        </w:pict>
      </w:r>
    </w:p>
    <w:p w14:paraId="493643F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On-Call Operations</w:t>
      </w:r>
    </w:p>
    <w:p w14:paraId="41D9BB3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تنظيم فريق الدعم وفق جدول مناوبات يتضمن</w:t>
      </w:r>
      <w:r w:rsidRPr="003D1A85">
        <w:rPr>
          <w:lang w:val="en-US"/>
        </w:rPr>
        <w:t>:</w:t>
      </w:r>
    </w:p>
    <w:p w14:paraId="58EEE838" w14:textId="77777777" w:rsidR="003D1A85" w:rsidRPr="003D1A85" w:rsidRDefault="003D1A85">
      <w:pPr>
        <w:numPr>
          <w:ilvl w:val="0"/>
          <w:numId w:val="56"/>
        </w:numPr>
        <w:rPr>
          <w:lang w:val="en-US"/>
        </w:rPr>
      </w:pPr>
      <w:r w:rsidRPr="003D1A85">
        <w:rPr>
          <w:lang w:val="en-US"/>
        </w:rPr>
        <w:t xml:space="preserve">Primary Engineer </w:t>
      </w:r>
    </w:p>
    <w:p w14:paraId="604F86A1" w14:textId="77777777" w:rsidR="003D1A85" w:rsidRPr="003D1A85" w:rsidRDefault="003D1A85">
      <w:pPr>
        <w:numPr>
          <w:ilvl w:val="0"/>
          <w:numId w:val="56"/>
        </w:numPr>
        <w:rPr>
          <w:lang w:val="en-US"/>
        </w:rPr>
      </w:pPr>
      <w:r w:rsidRPr="003D1A85">
        <w:rPr>
          <w:lang w:val="en-US"/>
        </w:rPr>
        <w:t xml:space="preserve">Secondary Engineer </w:t>
      </w:r>
    </w:p>
    <w:p w14:paraId="65ECC9F8" w14:textId="77777777" w:rsidR="003D1A85" w:rsidRPr="003D1A85" w:rsidRDefault="003D1A85">
      <w:pPr>
        <w:numPr>
          <w:ilvl w:val="0"/>
          <w:numId w:val="56"/>
        </w:numPr>
        <w:rPr>
          <w:lang w:val="en-US"/>
        </w:rPr>
      </w:pPr>
      <w:r w:rsidRPr="003D1A85">
        <w:rPr>
          <w:lang w:val="en-US"/>
        </w:rPr>
        <w:lastRenderedPageBreak/>
        <w:t xml:space="preserve">Platform Engineer </w:t>
      </w:r>
    </w:p>
    <w:p w14:paraId="480D161F" w14:textId="77777777" w:rsidR="003D1A85" w:rsidRPr="003D1A85" w:rsidRDefault="003D1A85">
      <w:pPr>
        <w:numPr>
          <w:ilvl w:val="0"/>
          <w:numId w:val="56"/>
        </w:numPr>
        <w:rPr>
          <w:lang w:val="en-US"/>
        </w:rPr>
      </w:pPr>
      <w:r w:rsidRPr="003D1A85">
        <w:rPr>
          <w:lang w:val="en-US"/>
        </w:rPr>
        <w:t xml:space="preserve">Database Engineer </w:t>
      </w:r>
    </w:p>
    <w:p w14:paraId="391673BC" w14:textId="77777777" w:rsidR="003D1A85" w:rsidRPr="003D1A85" w:rsidRDefault="003D1A85">
      <w:pPr>
        <w:numPr>
          <w:ilvl w:val="0"/>
          <w:numId w:val="56"/>
        </w:numPr>
        <w:rPr>
          <w:lang w:val="en-US"/>
        </w:rPr>
      </w:pPr>
      <w:r w:rsidRPr="003D1A85">
        <w:rPr>
          <w:lang w:val="en-US"/>
        </w:rPr>
        <w:t xml:space="preserve">Security Engineer </w:t>
      </w:r>
    </w:p>
    <w:p w14:paraId="2D62D04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508C2A7">
          <v:rect id="_x0000_i2084" style="width:0;height:1.5pt" o:hralign="center" o:hrstd="t" o:hr="t" fillcolor="#a0a0a0" stroked="f"/>
        </w:pict>
      </w:r>
    </w:p>
    <w:p w14:paraId="42DD43F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Runbooks</w:t>
      </w:r>
    </w:p>
    <w:p w14:paraId="3D84D3C3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لكل حادثة متكررة يوجد</w:t>
      </w:r>
      <w:r w:rsidRPr="003D1A85">
        <w:rPr>
          <w:lang w:val="en-US"/>
        </w:rPr>
        <w:t xml:space="preserve"> Runbook </w:t>
      </w:r>
      <w:r w:rsidRPr="003D1A85">
        <w:rPr>
          <w:rtl/>
          <w:lang w:val="en-US"/>
        </w:rPr>
        <w:t>يتضمن</w:t>
      </w:r>
      <w:r w:rsidRPr="003D1A85">
        <w:rPr>
          <w:lang w:val="en-US"/>
        </w:rPr>
        <w:t>:</w:t>
      </w:r>
    </w:p>
    <w:p w14:paraId="2BBCBDCD" w14:textId="77777777" w:rsidR="003D1A85" w:rsidRPr="003D1A85" w:rsidRDefault="003D1A85">
      <w:pPr>
        <w:numPr>
          <w:ilvl w:val="0"/>
          <w:numId w:val="57"/>
        </w:numPr>
        <w:rPr>
          <w:lang w:val="en-US"/>
        </w:rPr>
      </w:pPr>
      <w:r w:rsidRPr="003D1A85">
        <w:rPr>
          <w:rtl/>
          <w:lang w:val="en-US"/>
        </w:rPr>
        <w:t>الأعراض</w:t>
      </w:r>
      <w:r w:rsidRPr="003D1A85">
        <w:rPr>
          <w:lang w:val="en-US"/>
        </w:rPr>
        <w:t xml:space="preserve">. </w:t>
      </w:r>
    </w:p>
    <w:p w14:paraId="02CA32C6" w14:textId="77777777" w:rsidR="003D1A85" w:rsidRPr="003D1A85" w:rsidRDefault="003D1A85">
      <w:pPr>
        <w:numPr>
          <w:ilvl w:val="0"/>
          <w:numId w:val="57"/>
        </w:numPr>
        <w:rPr>
          <w:lang w:val="en-US"/>
        </w:rPr>
      </w:pPr>
      <w:r w:rsidRPr="003D1A85">
        <w:rPr>
          <w:rtl/>
          <w:lang w:val="en-US"/>
        </w:rPr>
        <w:t>خطوات التشخيص</w:t>
      </w:r>
      <w:r w:rsidRPr="003D1A85">
        <w:rPr>
          <w:lang w:val="en-US"/>
        </w:rPr>
        <w:t xml:space="preserve">. </w:t>
      </w:r>
    </w:p>
    <w:p w14:paraId="220A8C7B" w14:textId="77777777" w:rsidR="003D1A85" w:rsidRPr="003D1A85" w:rsidRDefault="003D1A85">
      <w:pPr>
        <w:numPr>
          <w:ilvl w:val="0"/>
          <w:numId w:val="57"/>
        </w:numPr>
        <w:rPr>
          <w:lang w:val="en-US"/>
        </w:rPr>
      </w:pPr>
      <w:r w:rsidRPr="003D1A85">
        <w:rPr>
          <w:rtl/>
          <w:lang w:val="en-US"/>
        </w:rPr>
        <w:t>خطوات الاستعادة</w:t>
      </w:r>
      <w:r w:rsidRPr="003D1A85">
        <w:rPr>
          <w:lang w:val="en-US"/>
        </w:rPr>
        <w:t xml:space="preserve">. </w:t>
      </w:r>
    </w:p>
    <w:p w14:paraId="09BC0728" w14:textId="77777777" w:rsidR="003D1A85" w:rsidRPr="003D1A85" w:rsidRDefault="003D1A85">
      <w:pPr>
        <w:numPr>
          <w:ilvl w:val="0"/>
          <w:numId w:val="57"/>
        </w:numPr>
        <w:rPr>
          <w:lang w:val="en-US"/>
        </w:rPr>
      </w:pPr>
      <w:r w:rsidRPr="003D1A85">
        <w:rPr>
          <w:rtl/>
          <w:lang w:val="en-US"/>
        </w:rPr>
        <w:t>التحقق بعد الإصلاح</w:t>
      </w:r>
      <w:r w:rsidRPr="003D1A85">
        <w:rPr>
          <w:lang w:val="en-US"/>
        </w:rPr>
        <w:t xml:space="preserve">. </w:t>
      </w:r>
    </w:p>
    <w:p w14:paraId="0D6B440E" w14:textId="77777777" w:rsidR="003D1A85" w:rsidRPr="003D1A85" w:rsidRDefault="003D1A85">
      <w:pPr>
        <w:numPr>
          <w:ilvl w:val="0"/>
          <w:numId w:val="57"/>
        </w:numPr>
        <w:rPr>
          <w:lang w:val="en-US"/>
        </w:rPr>
      </w:pPr>
      <w:r w:rsidRPr="003D1A85">
        <w:rPr>
          <w:rtl/>
          <w:lang w:val="en-US"/>
        </w:rPr>
        <w:t>التصعيد عند الحاجة</w:t>
      </w:r>
      <w:r w:rsidRPr="003D1A85">
        <w:rPr>
          <w:lang w:val="en-US"/>
        </w:rPr>
        <w:t xml:space="preserve">. </w:t>
      </w:r>
    </w:p>
    <w:p w14:paraId="671E7B3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C204E12">
          <v:rect id="_x0000_i2085" style="width:0;height:1.5pt" o:hralign="center" o:hrstd="t" o:hr="t" fillcolor="#a0a0a0" stroked="f"/>
        </w:pict>
      </w:r>
    </w:p>
    <w:p w14:paraId="176ACF2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Capacity Planning</w:t>
      </w:r>
    </w:p>
    <w:p w14:paraId="779A6FB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مراجعة السعة شهريًا بناءً على</w:t>
      </w:r>
      <w:r w:rsidRPr="003D1A85">
        <w:rPr>
          <w:lang w:val="en-US"/>
        </w:rPr>
        <w:t>:</w:t>
      </w:r>
    </w:p>
    <w:p w14:paraId="7ABC0003" w14:textId="77777777" w:rsidR="003D1A85" w:rsidRPr="003D1A85" w:rsidRDefault="003D1A85">
      <w:pPr>
        <w:numPr>
          <w:ilvl w:val="0"/>
          <w:numId w:val="58"/>
        </w:numPr>
        <w:rPr>
          <w:lang w:val="en-US"/>
        </w:rPr>
      </w:pPr>
      <w:r w:rsidRPr="003D1A85">
        <w:rPr>
          <w:rtl/>
          <w:lang w:val="en-US"/>
        </w:rPr>
        <w:t>نمو المستخدمين</w:t>
      </w:r>
      <w:r w:rsidRPr="003D1A85">
        <w:rPr>
          <w:lang w:val="en-US"/>
        </w:rPr>
        <w:t xml:space="preserve">. </w:t>
      </w:r>
    </w:p>
    <w:p w14:paraId="19597924" w14:textId="77777777" w:rsidR="003D1A85" w:rsidRPr="003D1A85" w:rsidRDefault="003D1A85">
      <w:pPr>
        <w:numPr>
          <w:ilvl w:val="0"/>
          <w:numId w:val="58"/>
        </w:numPr>
        <w:rPr>
          <w:lang w:val="en-US"/>
        </w:rPr>
      </w:pPr>
      <w:r w:rsidRPr="003D1A85">
        <w:rPr>
          <w:rtl/>
          <w:lang w:val="en-US"/>
        </w:rPr>
        <w:t>استهلاك الموارد</w:t>
      </w:r>
      <w:r w:rsidRPr="003D1A85">
        <w:rPr>
          <w:lang w:val="en-US"/>
        </w:rPr>
        <w:t xml:space="preserve">. </w:t>
      </w:r>
    </w:p>
    <w:p w14:paraId="18890BE8" w14:textId="77777777" w:rsidR="003D1A85" w:rsidRPr="003D1A85" w:rsidRDefault="003D1A85">
      <w:pPr>
        <w:numPr>
          <w:ilvl w:val="0"/>
          <w:numId w:val="58"/>
        </w:numPr>
        <w:rPr>
          <w:lang w:val="en-US"/>
        </w:rPr>
      </w:pPr>
      <w:r w:rsidRPr="003D1A85">
        <w:rPr>
          <w:rtl/>
          <w:lang w:val="en-US"/>
        </w:rPr>
        <w:t>أحجام البيانات</w:t>
      </w:r>
      <w:r w:rsidRPr="003D1A85">
        <w:rPr>
          <w:lang w:val="en-US"/>
        </w:rPr>
        <w:t xml:space="preserve">. </w:t>
      </w:r>
    </w:p>
    <w:p w14:paraId="5C9A951A" w14:textId="77777777" w:rsidR="003D1A85" w:rsidRPr="003D1A85" w:rsidRDefault="003D1A85">
      <w:pPr>
        <w:numPr>
          <w:ilvl w:val="0"/>
          <w:numId w:val="58"/>
        </w:numPr>
        <w:rPr>
          <w:lang w:val="en-US"/>
        </w:rPr>
      </w:pPr>
      <w:r w:rsidRPr="003D1A85">
        <w:rPr>
          <w:rtl/>
          <w:lang w:val="en-US"/>
        </w:rPr>
        <w:t>معدلات الطلبات</w:t>
      </w:r>
      <w:r w:rsidRPr="003D1A85">
        <w:rPr>
          <w:lang w:val="en-US"/>
        </w:rPr>
        <w:t xml:space="preserve">. </w:t>
      </w:r>
    </w:p>
    <w:p w14:paraId="3156EDC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E5FD45D">
          <v:rect id="_x0000_i2086" style="width:0;height:1.5pt" o:hralign="center" o:hrstd="t" o:hr="t" fillcolor="#a0a0a0" stroked="f"/>
        </w:pict>
      </w:r>
    </w:p>
    <w:p w14:paraId="6EEC8AE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Performance Baselines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843"/>
      </w:tblGrid>
      <w:tr w:rsidR="003D1A85" w:rsidRPr="003D1A85" w14:paraId="0B391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9FF8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EC099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Baseline</w:t>
            </w:r>
          </w:p>
        </w:tc>
      </w:tr>
      <w:tr w:rsidR="003D1A85" w:rsidRPr="003D1A85" w14:paraId="586D8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A9A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35AAB6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&lt;500 ms</w:t>
            </w:r>
          </w:p>
        </w:tc>
      </w:tr>
      <w:tr w:rsidR="003D1A85" w:rsidRPr="003D1A85" w14:paraId="45AC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40D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Dashboard</w:t>
            </w:r>
          </w:p>
        </w:tc>
        <w:tc>
          <w:tcPr>
            <w:tcW w:w="0" w:type="auto"/>
            <w:vAlign w:val="center"/>
            <w:hideMark/>
          </w:tcPr>
          <w:p w14:paraId="2738B60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&lt;2 sec</w:t>
            </w:r>
          </w:p>
        </w:tc>
      </w:tr>
      <w:tr w:rsidR="003D1A85" w:rsidRPr="003D1A85" w14:paraId="5037D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0BA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Generation</w:t>
            </w:r>
          </w:p>
        </w:tc>
        <w:tc>
          <w:tcPr>
            <w:tcW w:w="0" w:type="auto"/>
            <w:vAlign w:val="center"/>
            <w:hideMark/>
          </w:tcPr>
          <w:p w14:paraId="214ADE1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&lt;30 sec</w:t>
            </w:r>
          </w:p>
        </w:tc>
      </w:tr>
      <w:tr w:rsidR="003D1A85" w:rsidRPr="003D1A85" w14:paraId="62BB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8C6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 Download</w:t>
            </w:r>
          </w:p>
        </w:tc>
        <w:tc>
          <w:tcPr>
            <w:tcW w:w="0" w:type="auto"/>
            <w:vAlign w:val="center"/>
            <w:hideMark/>
          </w:tcPr>
          <w:p w14:paraId="4A52BA2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&lt;5 sec</w:t>
            </w:r>
          </w:p>
        </w:tc>
      </w:tr>
      <w:tr w:rsidR="003D1A85" w:rsidRPr="003D1A85" w14:paraId="4609E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6C7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D9C08C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&lt;1 sec</w:t>
            </w:r>
          </w:p>
        </w:tc>
      </w:tr>
    </w:tbl>
    <w:p w14:paraId="055A3A3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D62ED17">
          <v:rect id="_x0000_i2087" style="width:0;height:1.5pt" o:hralign="center" o:hrstd="t" o:hr="t" fillcolor="#a0a0a0" stroked="f"/>
        </w:pict>
      </w:r>
    </w:p>
    <w:p w14:paraId="7177BE9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Chaos Engineering</w:t>
      </w:r>
    </w:p>
    <w:p w14:paraId="19D7C807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تنفيذ اختبارات دورية لمحاكاة</w:t>
      </w:r>
      <w:r w:rsidRPr="003D1A85">
        <w:rPr>
          <w:lang w:val="en-US"/>
        </w:rPr>
        <w:t>:</w:t>
      </w:r>
    </w:p>
    <w:p w14:paraId="0621834C" w14:textId="77777777" w:rsidR="003D1A85" w:rsidRPr="003D1A85" w:rsidRDefault="003D1A85">
      <w:pPr>
        <w:numPr>
          <w:ilvl w:val="0"/>
          <w:numId w:val="59"/>
        </w:numPr>
        <w:rPr>
          <w:lang w:val="en-US"/>
        </w:rPr>
      </w:pPr>
      <w:r w:rsidRPr="003D1A85">
        <w:rPr>
          <w:rtl/>
          <w:lang w:val="en-US"/>
        </w:rPr>
        <w:t>تعطل عقدة</w:t>
      </w:r>
      <w:r w:rsidRPr="003D1A85">
        <w:rPr>
          <w:lang w:val="en-US"/>
        </w:rPr>
        <w:t xml:space="preserve"> Kubernetes. </w:t>
      </w:r>
    </w:p>
    <w:p w14:paraId="4EB6AA6A" w14:textId="77777777" w:rsidR="003D1A85" w:rsidRPr="003D1A85" w:rsidRDefault="003D1A85">
      <w:pPr>
        <w:numPr>
          <w:ilvl w:val="0"/>
          <w:numId w:val="59"/>
        </w:numPr>
        <w:rPr>
          <w:lang w:val="en-US"/>
        </w:rPr>
      </w:pPr>
      <w:r w:rsidRPr="003D1A85">
        <w:rPr>
          <w:rtl/>
          <w:lang w:val="en-US"/>
        </w:rPr>
        <w:lastRenderedPageBreak/>
        <w:t>انقطاع قاعدة البيانات</w:t>
      </w:r>
      <w:r w:rsidRPr="003D1A85">
        <w:rPr>
          <w:lang w:val="en-US"/>
        </w:rPr>
        <w:t xml:space="preserve">. </w:t>
      </w:r>
    </w:p>
    <w:p w14:paraId="50B47A00" w14:textId="77777777" w:rsidR="003D1A85" w:rsidRPr="003D1A85" w:rsidRDefault="003D1A85">
      <w:pPr>
        <w:numPr>
          <w:ilvl w:val="0"/>
          <w:numId w:val="59"/>
        </w:numPr>
        <w:rPr>
          <w:lang w:val="en-US"/>
        </w:rPr>
      </w:pPr>
      <w:r w:rsidRPr="003D1A85">
        <w:rPr>
          <w:rtl/>
          <w:lang w:val="en-US"/>
        </w:rPr>
        <w:t>فقدان</w:t>
      </w:r>
      <w:r w:rsidRPr="003D1A85">
        <w:rPr>
          <w:lang w:val="en-US"/>
        </w:rPr>
        <w:t xml:space="preserve"> Redis. </w:t>
      </w:r>
    </w:p>
    <w:p w14:paraId="36B93581" w14:textId="77777777" w:rsidR="003D1A85" w:rsidRPr="003D1A85" w:rsidRDefault="003D1A85">
      <w:pPr>
        <w:numPr>
          <w:ilvl w:val="0"/>
          <w:numId w:val="59"/>
        </w:numPr>
        <w:rPr>
          <w:lang w:val="en-US"/>
        </w:rPr>
      </w:pPr>
      <w:r w:rsidRPr="003D1A85">
        <w:rPr>
          <w:rtl/>
          <w:lang w:val="en-US"/>
        </w:rPr>
        <w:t>ارتفاع الأحمال</w:t>
      </w:r>
      <w:r w:rsidRPr="003D1A85">
        <w:rPr>
          <w:lang w:val="en-US"/>
        </w:rPr>
        <w:t xml:space="preserve">. </w:t>
      </w:r>
    </w:p>
    <w:p w14:paraId="7A467817" w14:textId="77777777" w:rsidR="003D1A85" w:rsidRPr="003D1A85" w:rsidRDefault="003D1A85">
      <w:pPr>
        <w:numPr>
          <w:ilvl w:val="0"/>
          <w:numId w:val="59"/>
        </w:numPr>
        <w:rPr>
          <w:lang w:val="en-US"/>
        </w:rPr>
      </w:pPr>
      <w:r w:rsidRPr="003D1A85">
        <w:rPr>
          <w:rtl/>
          <w:lang w:val="en-US"/>
        </w:rPr>
        <w:t>فشل خدمة خارجية</w:t>
      </w:r>
      <w:r w:rsidRPr="003D1A85">
        <w:rPr>
          <w:lang w:val="en-US"/>
        </w:rPr>
        <w:t xml:space="preserve">. </w:t>
      </w:r>
    </w:p>
    <w:p w14:paraId="7C7A0F93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الهدف هو التحقق من قدرة النظام على التعافي تلقائيًا</w:t>
      </w:r>
      <w:r w:rsidRPr="003D1A85">
        <w:rPr>
          <w:lang w:val="en-US"/>
        </w:rPr>
        <w:t>.</w:t>
      </w:r>
    </w:p>
    <w:p w14:paraId="71B4791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72E8E8F">
          <v:rect id="_x0000_i2088" style="width:0;height:1.5pt" o:hralign="center" o:hrstd="t" o:hr="t" fillcolor="#a0a0a0" stroked="f"/>
        </w:pict>
      </w:r>
    </w:p>
    <w:p w14:paraId="3396E0A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Reliability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194"/>
      </w:tblGrid>
      <w:tr w:rsidR="003D1A85" w:rsidRPr="003D1A85" w14:paraId="27E2A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4D9B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90BE56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6655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37F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MTTD (Mean Time to Detect)</w:t>
            </w:r>
          </w:p>
        </w:tc>
        <w:tc>
          <w:tcPr>
            <w:tcW w:w="0" w:type="auto"/>
            <w:vAlign w:val="center"/>
            <w:hideMark/>
          </w:tcPr>
          <w:p w14:paraId="5200089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&lt;5 Minutes</w:t>
            </w:r>
          </w:p>
        </w:tc>
      </w:tr>
      <w:tr w:rsidR="003D1A85" w:rsidRPr="003D1A85" w14:paraId="1548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210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MTTR (Mean Time to Recover)</w:t>
            </w:r>
          </w:p>
        </w:tc>
        <w:tc>
          <w:tcPr>
            <w:tcW w:w="0" w:type="auto"/>
            <w:vAlign w:val="center"/>
            <w:hideMark/>
          </w:tcPr>
          <w:p w14:paraId="2E33D39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&lt;30 Minutes</w:t>
            </w:r>
          </w:p>
        </w:tc>
      </w:tr>
      <w:tr w:rsidR="003D1A85" w:rsidRPr="003D1A85" w14:paraId="0FDB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27E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0B521B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≥99.95%</w:t>
            </w:r>
          </w:p>
        </w:tc>
      </w:tr>
      <w:tr w:rsidR="003D1A85" w:rsidRPr="003D1A85" w14:paraId="2C71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497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False Alert Rate</w:t>
            </w:r>
          </w:p>
        </w:tc>
        <w:tc>
          <w:tcPr>
            <w:tcW w:w="0" w:type="auto"/>
            <w:vAlign w:val="center"/>
            <w:hideMark/>
          </w:tcPr>
          <w:p w14:paraId="1F737C3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&lt;5%</w:t>
            </w:r>
          </w:p>
        </w:tc>
      </w:tr>
      <w:tr w:rsidR="003D1A85" w:rsidRPr="003D1A85" w14:paraId="70D7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193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Alert Acknowledgment</w:t>
            </w:r>
          </w:p>
        </w:tc>
        <w:tc>
          <w:tcPr>
            <w:tcW w:w="0" w:type="auto"/>
            <w:vAlign w:val="center"/>
            <w:hideMark/>
          </w:tcPr>
          <w:p w14:paraId="20BC3F5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&lt;10 Minutes</w:t>
            </w:r>
          </w:p>
        </w:tc>
      </w:tr>
    </w:tbl>
    <w:p w14:paraId="1E6C27B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01FB986">
          <v:rect id="_x0000_i2089" style="width:0;height:1.5pt" o:hralign="center" o:hrstd="t" o:hr="t" fillcolor="#a0a0a0" stroked="f"/>
        </w:pict>
      </w:r>
    </w:p>
    <w:p w14:paraId="363BB60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Governance</w:t>
      </w:r>
    </w:p>
    <w:p w14:paraId="2BC1EBC7" w14:textId="77777777" w:rsidR="003D1A85" w:rsidRPr="003D1A85" w:rsidRDefault="003D1A85">
      <w:pPr>
        <w:numPr>
          <w:ilvl w:val="0"/>
          <w:numId w:val="60"/>
        </w:numPr>
        <w:rPr>
          <w:lang w:val="en-US"/>
        </w:rPr>
      </w:pPr>
      <w:r w:rsidRPr="003D1A85">
        <w:rPr>
          <w:rtl/>
          <w:lang w:val="en-US"/>
        </w:rPr>
        <w:t>مراجعة شهرية لمؤشرات</w:t>
      </w:r>
      <w:r w:rsidRPr="003D1A85">
        <w:rPr>
          <w:lang w:val="en-US"/>
        </w:rPr>
        <w:t xml:space="preserve"> SLO </w:t>
      </w:r>
      <w:r w:rsidRPr="003D1A85">
        <w:rPr>
          <w:rtl/>
          <w:lang w:val="en-US"/>
        </w:rPr>
        <w:t>و</w:t>
      </w:r>
      <w:r w:rsidRPr="003D1A85">
        <w:rPr>
          <w:lang w:val="en-US"/>
        </w:rPr>
        <w:t xml:space="preserve">SLI. </w:t>
      </w:r>
    </w:p>
    <w:p w14:paraId="497EF999" w14:textId="77777777" w:rsidR="003D1A85" w:rsidRPr="003D1A85" w:rsidRDefault="003D1A85">
      <w:pPr>
        <w:numPr>
          <w:ilvl w:val="0"/>
          <w:numId w:val="60"/>
        </w:numPr>
        <w:rPr>
          <w:lang w:val="en-US"/>
        </w:rPr>
      </w:pPr>
      <w:r w:rsidRPr="003D1A85">
        <w:rPr>
          <w:rtl/>
          <w:lang w:val="en-US"/>
        </w:rPr>
        <w:t>تحليل أسباب جميع الحوادث الحرجة</w:t>
      </w:r>
      <w:r w:rsidRPr="003D1A85">
        <w:rPr>
          <w:lang w:val="en-US"/>
        </w:rPr>
        <w:t xml:space="preserve"> (RCA). </w:t>
      </w:r>
    </w:p>
    <w:p w14:paraId="273A474A" w14:textId="77777777" w:rsidR="003D1A85" w:rsidRPr="003D1A85" w:rsidRDefault="003D1A85">
      <w:pPr>
        <w:numPr>
          <w:ilvl w:val="0"/>
          <w:numId w:val="60"/>
        </w:numPr>
        <w:rPr>
          <w:lang w:val="en-US"/>
        </w:rPr>
      </w:pPr>
      <w:r w:rsidRPr="003D1A85">
        <w:rPr>
          <w:rtl/>
          <w:lang w:val="en-US"/>
        </w:rPr>
        <w:t>تحديث</w:t>
      </w:r>
      <w:r w:rsidRPr="003D1A85">
        <w:rPr>
          <w:lang w:val="en-US"/>
        </w:rPr>
        <w:t xml:space="preserve"> Runbooks </w:t>
      </w:r>
      <w:r w:rsidRPr="003D1A85">
        <w:rPr>
          <w:rtl/>
          <w:lang w:val="en-US"/>
        </w:rPr>
        <w:t>بعد كل حادثة رئيسية</w:t>
      </w:r>
      <w:r w:rsidRPr="003D1A85">
        <w:rPr>
          <w:lang w:val="en-US"/>
        </w:rPr>
        <w:t xml:space="preserve">. </w:t>
      </w:r>
    </w:p>
    <w:p w14:paraId="01CD9A28" w14:textId="77777777" w:rsidR="003D1A85" w:rsidRPr="003D1A85" w:rsidRDefault="003D1A85">
      <w:pPr>
        <w:numPr>
          <w:ilvl w:val="0"/>
          <w:numId w:val="60"/>
        </w:numPr>
        <w:rPr>
          <w:lang w:val="en-US"/>
        </w:rPr>
      </w:pPr>
      <w:r w:rsidRPr="003D1A85">
        <w:rPr>
          <w:rtl/>
          <w:lang w:val="en-US"/>
        </w:rPr>
        <w:t>اختبار خطة التعافي مرتين سنويًا</w:t>
      </w:r>
      <w:r w:rsidRPr="003D1A85">
        <w:rPr>
          <w:lang w:val="en-US"/>
        </w:rPr>
        <w:t xml:space="preserve">. </w:t>
      </w:r>
    </w:p>
    <w:p w14:paraId="479FB3D1" w14:textId="77777777" w:rsidR="003D1A85" w:rsidRPr="003D1A85" w:rsidRDefault="003D1A85">
      <w:pPr>
        <w:numPr>
          <w:ilvl w:val="0"/>
          <w:numId w:val="60"/>
        </w:numPr>
        <w:rPr>
          <w:lang w:val="en-US"/>
        </w:rPr>
      </w:pPr>
      <w:r w:rsidRPr="003D1A85">
        <w:rPr>
          <w:rtl/>
          <w:lang w:val="en-US"/>
        </w:rPr>
        <w:t>مراجعة سعة المنصة بشكل ربع سنوي</w:t>
      </w:r>
      <w:r w:rsidRPr="003D1A85">
        <w:rPr>
          <w:lang w:val="en-US"/>
        </w:rPr>
        <w:t xml:space="preserve">. </w:t>
      </w:r>
    </w:p>
    <w:p w14:paraId="54C2371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C1D1EA5">
          <v:rect id="_x0000_i2090" style="width:0;height:1.5pt" o:hralign="center" o:hrstd="t" o:hr="t" fillcolor="#a0a0a0" stroked="f"/>
        </w:pict>
      </w:r>
    </w:p>
    <w:p w14:paraId="39C92A6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Deliverables</w:t>
      </w:r>
    </w:p>
    <w:p w14:paraId="756B92B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بنهاية هذا الفصل أصبحت 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 xml:space="preserve"> تمتلك</w:t>
      </w:r>
      <w:r w:rsidRPr="003D1A85">
        <w:rPr>
          <w:lang w:val="en-US"/>
        </w:rPr>
        <w:t>:</w:t>
      </w:r>
    </w:p>
    <w:p w14:paraId="3AE8819F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إطار</w:t>
      </w:r>
      <w:r w:rsidRPr="003D1A85">
        <w:rPr>
          <w:lang w:val="en-US"/>
        </w:rPr>
        <w:t xml:space="preserve"> Observability </w:t>
      </w:r>
      <w:r w:rsidRPr="003D1A85">
        <w:rPr>
          <w:rtl/>
          <w:lang w:val="en-US"/>
        </w:rPr>
        <w:t>متكامل</w:t>
      </w:r>
      <w:r w:rsidRPr="003D1A85">
        <w:rPr>
          <w:lang w:val="en-US"/>
        </w:rPr>
        <w:t xml:space="preserve">. </w:t>
      </w:r>
    </w:p>
    <w:p w14:paraId="04C19671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استراتيجية</w:t>
      </w:r>
      <w:r w:rsidRPr="003D1A85">
        <w:rPr>
          <w:lang w:val="en-US"/>
        </w:rPr>
        <w:t xml:space="preserve"> SRE. </w:t>
      </w:r>
    </w:p>
    <w:p w14:paraId="11B53330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لوحات مراقبة تشغيلية وتنفيذية</w:t>
      </w:r>
      <w:r w:rsidRPr="003D1A85">
        <w:rPr>
          <w:lang w:val="en-US"/>
        </w:rPr>
        <w:t xml:space="preserve">. </w:t>
      </w:r>
    </w:p>
    <w:p w14:paraId="6F796C83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نظام تنبيهات متعدد المستويات</w:t>
      </w:r>
      <w:r w:rsidRPr="003D1A85">
        <w:rPr>
          <w:lang w:val="en-US"/>
        </w:rPr>
        <w:t xml:space="preserve">. </w:t>
      </w:r>
    </w:p>
    <w:p w14:paraId="2044C0A6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إدارة للحوادث والاستجابة</w:t>
      </w:r>
      <w:r w:rsidRPr="003D1A85">
        <w:rPr>
          <w:lang w:val="en-US"/>
        </w:rPr>
        <w:t xml:space="preserve">. </w:t>
      </w:r>
    </w:p>
    <w:p w14:paraId="089F58E1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مؤشرات أداء وموثوقية قابلة للقياس</w:t>
      </w:r>
      <w:r w:rsidRPr="003D1A85">
        <w:rPr>
          <w:lang w:val="en-US"/>
        </w:rPr>
        <w:t xml:space="preserve">. </w:t>
      </w:r>
    </w:p>
    <w:p w14:paraId="64216888" w14:textId="77777777" w:rsidR="003D1A85" w:rsidRPr="003D1A85" w:rsidRDefault="003D1A85">
      <w:pPr>
        <w:numPr>
          <w:ilvl w:val="0"/>
          <w:numId w:val="61"/>
        </w:numPr>
        <w:rPr>
          <w:lang w:val="en-US"/>
        </w:rPr>
      </w:pPr>
      <w:r w:rsidRPr="003D1A85">
        <w:rPr>
          <w:rtl/>
          <w:lang w:val="en-US"/>
        </w:rPr>
        <w:t>آليات للتخطيط المستقبلي والاختبارات الاستباقية</w:t>
      </w:r>
      <w:r w:rsidRPr="003D1A85">
        <w:rPr>
          <w:lang w:val="en-US"/>
        </w:rPr>
        <w:t>.</w:t>
      </w:r>
    </w:p>
    <w:p w14:paraId="7B113C8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lastRenderedPageBreak/>
        <w:t>Infrastructure, Cloud Architecture &amp; DevOps Specification</w:t>
      </w:r>
    </w:p>
    <w:p w14:paraId="5F4C309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6</w:t>
      </w:r>
    </w:p>
    <w:p w14:paraId="08F1864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Disaster Recovery, Business Continuity &amp; High Availability</w:t>
      </w:r>
    </w:p>
    <w:p w14:paraId="34B7F3D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D927B76">
          <v:rect id="_x0000_i2272" style="width:0;height:1.5pt" o:hralign="center" o:hrstd="t" o:hr="t" fillcolor="#a0a0a0" stroked="f"/>
        </w:pict>
      </w:r>
    </w:p>
    <w:p w14:paraId="1012F1A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6.1 Overview</w:t>
      </w:r>
    </w:p>
    <w:p w14:paraId="41CD4605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يحدد هذا الفصل إستراتيجية </w:t>
      </w:r>
      <w:r w:rsidRPr="003D1A85">
        <w:rPr>
          <w:b/>
          <w:bCs/>
          <w:rtl/>
          <w:lang w:val="en-US"/>
        </w:rPr>
        <w:t>استمرارية الأعمال</w:t>
      </w:r>
      <w:r w:rsidRPr="003D1A85">
        <w:rPr>
          <w:b/>
          <w:bCs/>
          <w:lang w:val="en-US"/>
        </w:rPr>
        <w:t xml:space="preserve"> (Business Continuity)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 xml:space="preserve">والتعافي من الكوارث </w:t>
      </w:r>
      <w:r w:rsidRPr="003D1A85">
        <w:rPr>
          <w:b/>
          <w:bCs/>
          <w:lang w:val="en-US"/>
        </w:rPr>
        <w:t>(Disaster Recovery)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 xml:space="preserve">لمنصة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>، بهدف ضمان استمرار تقديم الخدمات حتى في حالات الأعطال الجسيمة أو الكوارث الطبيعية أو الهجمات السيبرانية أو فقدان أحد مراكز البيانات</w:t>
      </w:r>
      <w:r w:rsidRPr="003D1A85">
        <w:rPr>
          <w:lang w:val="en-US"/>
        </w:rPr>
        <w:t>.</w:t>
      </w:r>
    </w:p>
    <w:p w14:paraId="7B040A0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7975A2C">
          <v:rect id="_x0000_i2273" style="width:0;height:1.5pt" o:hralign="center" o:hrstd="t" o:hr="t" fillcolor="#a0a0a0" stroked="f"/>
        </w:pict>
      </w:r>
    </w:p>
    <w:p w14:paraId="6502859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Business Continuity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017"/>
      </w:tblGrid>
      <w:tr w:rsidR="003D1A85" w:rsidRPr="003D1A85" w14:paraId="675AE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AD46F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C44681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4CAA3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690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 Service</w:t>
            </w:r>
          </w:p>
        </w:tc>
        <w:tc>
          <w:tcPr>
            <w:tcW w:w="0" w:type="auto"/>
            <w:vAlign w:val="center"/>
            <w:hideMark/>
          </w:tcPr>
          <w:p w14:paraId="3F94DB3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استمرار تقديم الخدمات</w:t>
            </w:r>
          </w:p>
        </w:tc>
      </w:tr>
      <w:tr w:rsidR="003D1A85" w:rsidRPr="003D1A85" w14:paraId="27DA1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DF2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3613922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حماية البيانات</w:t>
            </w:r>
          </w:p>
        </w:tc>
      </w:tr>
      <w:tr w:rsidR="003D1A85" w:rsidRPr="003D1A85" w14:paraId="6A4E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69E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Fast Recovery</w:t>
            </w:r>
          </w:p>
        </w:tc>
        <w:tc>
          <w:tcPr>
            <w:tcW w:w="0" w:type="auto"/>
            <w:vAlign w:val="center"/>
            <w:hideMark/>
          </w:tcPr>
          <w:p w14:paraId="576C218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سرعة استعادة الخدمات</w:t>
            </w:r>
          </w:p>
        </w:tc>
      </w:tr>
      <w:tr w:rsidR="003D1A85" w:rsidRPr="003D1A85" w14:paraId="4B630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2CC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Minimal Data Loss</w:t>
            </w:r>
          </w:p>
        </w:tc>
        <w:tc>
          <w:tcPr>
            <w:tcW w:w="0" w:type="auto"/>
            <w:vAlign w:val="center"/>
            <w:hideMark/>
          </w:tcPr>
          <w:p w14:paraId="5CD7519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تقليل فقدان البيانات</w:t>
            </w:r>
          </w:p>
        </w:tc>
      </w:tr>
      <w:tr w:rsidR="003D1A85" w:rsidRPr="003D1A85" w14:paraId="1FA8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4E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Operational Resilience</w:t>
            </w:r>
          </w:p>
        </w:tc>
        <w:tc>
          <w:tcPr>
            <w:tcW w:w="0" w:type="auto"/>
            <w:vAlign w:val="center"/>
            <w:hideMark/>
          </w:tcPr>
          <w:p w14:paraId="2A0BBEE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تعزيز مرونة التشغيل</w:t>
            </w:r>
          </w:p>
        </w:tc>
      </w:tr>
      <w:tr w:rsidR="003D1A85" w:rsidRPr="003D1A85" w14:paraId="74F0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C2D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2068F0F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الالتزام بالمتطلبات التنظيمية</w:t>
            </w:r>
          </w:p>
        </w:tc>
      </w:tr>
    </w:tbl>
    <w:p w14:paraId="458FAC7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46B3104">
          <v:rect id="_x0000_i2274" style="width:0;height:1.5pt" o:hralign="center" o:hrstd="t" o:hr="t" fillcolor="#a0a0a0" stroked="f"/>
        </w:pict>
      </w:r>
    </w:p>
    <w:p w14:paraId="33D958B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High Availability Architecture</w:t>
      </w:r>
    </w:p>
    <w:p w14:paraId="342DDA8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Users</w:t>
      </w:r>
    </w:p>
    <w:p w14:paraId="5E25F3D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│</w:t>
      </w:r>
    </w:p>
    <w:p w14:paraId="7107734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Global DNS Routing</w:t>
      </w:r>
    </w:p>
    <w:p w14:paraId="45DEB9F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│</w:t>
      </w:r>
    </w:p>
    <w:p w14:paraId="0C91421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Azure Front Door (Global)</w:t>
      </w:r>
    </w:p>
    <w:p w14:paraId="3BA0AAB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│</w:t>
      </w:r>
    </w:p>
    <w:p w14:paraId="1DC22A3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┌──────────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┴</w:t>
      </w:r>
      <w:r w:rsidRPr="003D1A85">
        <w:rPr>
          <w:rFonts w:ascii="Calibri" w:hAnsi="Calibri" w:cs="Calibri"/>
          <w:lang w:val="en-US"/>
        </w:rPr>
        <w:t>──────────┐</w:t>
      </w:r>
    </w:p>
    <w:p w14:paraId="3CD9490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      </w:t>
      </w:r>
      <w:r w:rsidRPr="003D1A85">
        <w:rPr>
          <w:rFonts w:ascii="Arial" w:hAnsi="Arial" w:cs="Arial"/>
          <w:lang w:val="en-US"/>
        </w:rPr>
        <w:t>▼</w:t>
      </w:r>
    </w:p>
    <w:p w14:paraId="76D295D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Primary Region         Secondary Region</w:t>
      </w:r>
    </w:p>
    <w:p w14:paraId="07CB10D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│                     │</w:t>
      </w:r>
    </w:p>
    <w:p w14:paraId="14525A6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      </w:t>
      </w:r>
      <w:r w:rsidRPr="003D1A85">
        <w:rPr>
          <w:rFonts w:ascii="Arial" w:hAnsi="Arial" w:cs="Arial"/>
          <w:lang w:val="en-US"/>
        </w:rPr>
        <w:t>▼</w:t>
      </w:r>
    </w:p>
    <w:p w14:paraId="366402A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Kubernetes Cluster   Kubernetes Cluster</w:t>
      </w:r>
    </w:p>
    <w:p w14:paraId="35C5BE1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 xml:space="preserve">        │                     │</w:t>
      </w:r>
    </w:p>
    <w:p w14:paraId="7E197B5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  <w:r w:rsidRPr="003D1A85">
        <w:rPr>
          <w:lang w:val="en-US"/>
        </w:rPr>
        <w:t xml:space="preserve">                     </w:t>
      </w:r>
      <w:r w:rsidRPr="003D1A85">
        <w:rPr>
          <w:rFonts w:ascii="Arial" w:hAnsi="Arial" w:cs="Arial"/>
          <w:lang w:val="en-US"/>
        </w:rPr>
        <w:t>▼</w:t>
      </w:r>
    </w:p>
    <w:p w14:paraId="329EEC9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PostgreSQL Primary    PostgreSQL Replica</w:t>
      </w:r>
    </w:p>
    <w:p w14:paraId="15E81BA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│                     │</w:t>
      </w:r>
    </w:p>
    <w:p w14:paraId="047A911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└──────────</w:t>
      </w:r>
      <w:r w:rsidRPr="003D1A85">
        <w:rPr>
          <w:rFonts w:ascii="MS Gothic" w:eastAsia="MS Gothic" w:hAnsi="MS Gothic" w:cs="MS Gothic" w:hint="eastAsia"/>
          <w:lang w:val="en-US"/>
        </w:rPr>
        <w:t>┬</w:t>
      </w:r>
      <w:r w:rsidRPr="003D1A85">
        <w:rPr>
          <w:rFonts w:ascii="Calibri" w:hAnsi="Calibri" w:cs="Calibri"/>
          <w:lang w:val="en-US"/>
        </w:rPr>
        <w:t>──────────┘</w:t>
      </w:r>
    </w:p>
    <w:p w14:paraId="6D1DFA7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        </w:t>
      </w:r>
      <w:r w:rsidRPr="003D1A85">
        <w:rPr>
          <w:rFonts w:ascii="Arial" w:hAnsi="Arial" w:cs="Arial"/>
          <w:lang w:val="en-US"/>
        </w:rPr>
        <w:t>▼</w:t>
      </w:r>
    </w:p>
    <w:p w14:paraId="321FC8B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   Backup &amp; Archive</w:t>
      </w:r>
    </w:p>
    <w:p w14:paraId="08648BA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F4410A4">
          <v:rect id="_x0000_i2275" style="width:0;height:1.5pt" o:hralign="center" o:hrstd="t" o:hr="t" fillcolor="#a0a0a0" stroked="f"/>
        </w:pict>
      </w:r>
    </w:p>
    <w:p w14:paraId="144F01E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High Availability Principles</w:t>
      </w:r>
    </w:p>
    <w:p w14:paraId="3607D7A6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المبادئ التالية</w:t>
      </w:r>
      <w:r w:rsidRPr="003D1A85">
        <w:rPr>
          <w:lang w:val="en-US"/>
        </w:rPr>
        <w:t>:</w:t>
      </w:r>
    </w:p>
    <w:p w14:paraId="65E8DD02" w14:textId="77777777" w:rsidR="003D1A85" w:rsidRPr="003D1A85" w:rsidRDefault="003D1A85">
      <w:pPr>
        <w:numPr>
          <w:ilvl w:val="0"/>
          <w:numId w:val="62"/>
        </w:numPr>
        <w:rPr>
          <w:lang w:val="en-US"/>
        </w:rPr>
      </w:pPr>
      <w:r w:rsidRPr="003D1A85">
        <w:rPr>
          <w:rtl/>
          <w:lang w:val="en-US"/>
        </w:rPr>
        <w:t>لا توجد نقطة فشل واحدة</w:t>
      </w:r>
      <w:r w:rsidRPr="003D1A85">
        <w:rPr>
          <w:lang w:val="en-US"/>
        </w:rPr>
        <w:t xml:space="preserve"> (No Single Point of Failure). </w:t>
      </w:r>
    </w:p>
    <w:p w14:paraId="31739089" w14:textId="77777777" w:rsidR="003D1A85" w:rsidRPr="003D1A85" w:rsidRDefault="003D1A85">
      <w:pPr>
        <w:numPr>
          <w:ilvl w:val="0"/>
          <w:numId w:val="62"/>
        </w:numPr>
        <w:rPr>
          <w:lang w:val="en-US"/>
        </w:rPr>
      </w:pPr>
      <w:r w:rsidRPr="003D1A85">
        <w:rPr>
          <w:rtl/>
          <w:lang w:val="en-US"/>
        </w:rPr>
        <w:t>جميع الخدمات الحرجة تعمل بأكثر من نسخة</w:t>
      </w:r>
      <w:r w:rsidRPr="003D1A85">
        <w:rPr>
          <w:lang w:val="en-US"/>
        </w:rPr>
        <w:t xml:space="preserve">. </w:t>
      </w:r>
    </w:p>
    <w:p w14:paraId="397CA672" w14:textId="77777777" w:rsidR="003D1A85" w:rsidRPr="003D1A85" w:rsidRDefault="003D1A85">
      <w:pPr>
        <w:numPr>
          <w:ilvl w:val="0"/>
          <w:numId w:val="62"/>
        </w:numPr>
        <w:rPr>
          <w:lang w:val="en-US"/>
        </w:rPr>
      </w:pPr>
      <w:r w:rsidRPr="003D1A85">
        <w:rPr>
          <w:rtl/>
          <w:lang w:val="en-US"/>
        </w:rPr>
        <w:t>قواعد البيانات تعمل بنظام النسخ المتماثل</w:t>
      </w:r>
      <w:r w:rsidRPr="003D1A85">
        <w:rPr>
          <w:lang w:val="en-US"/>
        </w:rPr>
        <w:t xml:space="preserve">. </w:t>
      </w:r>
    </w:p>
    <w:p w14:paraId="7E0A329C" w14:textId="77777777" w:rsidR="003D1A85" w:rsidRPr="003D1A85" w:rsidRDefault="003D1A85">
      <w:pPr>
        <w:numPr>
          <w:ilvl w:val="0"/>
          <w:numId w:val="62"/>
        </w:numPr>
        <w:rPr>
          <w:lang w:val="en-US"/>
        </w:rPr>
      </w:pPr>
      <w:r w:rsidRPr="003D1A85">
        <w:rPr>
          <w:rtl/>
          <w:lang w:val="en-US"/>
        </w:rPr>
        <w:t>موازنة الأحمال على جميع العقد</w:t>
      </w:r>
      <w:r w:rsidRPr="003D1A85">
        <w:rPr>
          <w:lang w:val="en-US"/>
        </w:rPr>
        <w:t xml:space="preserve">. </w:t>
      </w:r>
    </w:p>
    <w:p w14:paraId="68448AA6" w14:textId="77777777" w:rsidR="003D1A85" w:rsidRPr="003D1A85" w:rsidRDefault="003D1A85">
      <w:pPr>
        <w:numPr>
          <w:ilvl w:val="0"/>
          <w:numId w:val="62"/>
        </w:numPr>
        <w:rPr>
          <w:lang w:val="en-US"/>
        </w:rPr>
      </w:pPr>
      <w:r w:rsidRPr="003D1A85">
        <w:rPr>
          <w:rtl/>
          <w:lang w:val="en-US"/>
        </w:rPr>
        <w:t>إمكانية نقل الخدمة تلقائيًا عند حدوث الأعطال</w:t>
      </w:r>
      <w:r w:rsidRPr="003D1A85">
        <w:rPr>
          <w:lang w:val="en-US"/>
        </w:rPr>
        <w:t xml:space="preserve">. </w:t>
      </w:r>
    </w:p>
    <w:p w14:paraId="2887E57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13F212C">
          <v:rect id="_x0000_i2276" style="width:0;height:1.5pt" o:hralign="center" o:hrstd="t" o:hr="t" fillcolor="#a0a0a0" stroked="f"/>
        </w:pict>
      </w:r>
    </w:p>
    <w:p w14:paraId="0079B91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Availability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704"/>
      </w:tblGrid>
      <w:tr w:rsidR="003D1A85" w:rsidRPr="003D1A85" w14:paraId="25DA4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E015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C47497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Availability Target</w:t>
            </w:r>
          </w:p>
        </w:tc>
      </w:tr>
      <w:tr w:rsidR="003D1A85" w:rsidRPr="003D1A85" w14:paraId="6DB8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23D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50F44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99.99%</w:t>
            </w:r>
          </w:p>
        </w:tc>
      </w:tr>
      <w:tr w:rsidR="003D1A85" w:rsidRPr="003D1A85" w14:paraId="2791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761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Portal</w:t>
            </w:r>
          </w:p>
        </w:tc>
        <w:tc>
          <w:tcPr>
            <w:tcW w:w="0" w:type="auto"/>
            <w:vAlign w:val="center"/>
            <w:hideMark/>
          </w:tcPr>
          <w:p w14:paraId="1516D26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99.95%</w:t>
            </w:r>
          </w:p>
        </w:tc>
      </w:tr>
      <w:tr w:rsidR="003D1A85" w:rsidRPr="003D1A85" w14:paraId="611D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D04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5E6EF0E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99.95%</w:t>
            </w:r>
          </w:p>
        </w:tc>
      </w:tr>
      <w:tr w:rsidR="003D1A85" w:rsidRPr="003D1A85" w14:paraId="32186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6EF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659121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99.90%</w:t>
            </w:r>
          </w:p>
        </w:tc>
      </w:tr>
      <w:tr w:rsidR="003D1A85" w:rsidRPr="003D1A85" w14:paraId="54CD9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72D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8DD81E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99.90%</w:t>
            </w:r>
          </w:p>
        </w:tc>
      </w:tr>
    </w:tbl>
    <w:p w14:paraId="6DBEFA7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DE8544D">
          <v:rect id="_x0000_i2277" style="width:0;height:1.5pt" o:hralign="center" o:hrstd="t" o:hr="t" fillcolor="#a0a0a0" stroked="f"/>
        </w:pict>
      </w:r>
    </w:p>
    <w:p w14:paraId="529C167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Disaster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08"/>
      </w:tblGrid>
      <w:tr w:rsidR="003D1A85" w:rsidRPr="003D1A85" w14:paraId="4891E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71F6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1CD7DD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Example</w:t>
            </w:r>
          </w:p>
        </w:tc>
      </w:tr>
      <w:tr w:rsidR="003D1A85" w:rsidRPr="003D1A85" w14:paraId="7442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C26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Infrastructure Failure</w:t>
            </w:r>
          </w:p>
        </w:tc>
        <w:tc>
          <w:tcPr>
            <w:tcW w:w="0" w:type="auto"/>
            <w:vAlign w:val="center"/>
            <w:hideMark/>
          </w:tcPr>
          <w:p w14:paraId="497DA57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تعطل مركز البيانات</w:t>
            </w:r>
          </w:p>
        </w:tc>
      </w:tr>
      <w:tr w:rsidR="003D1A85" w:rsidRPr="003D1A85" w14:paraId="1A5B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FAB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32A5B69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تلف قاعدة البيانات</w:t>
            </w:r>
          </w:p>
        </w:tc>
      </w:tr>
      <w:tr w:rsidR="003D1A85" w:rsidRPr="003D1A85" w14:paraId="6DAE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CDD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Cyber Attack</w:t>
            </w:r>
          </w:p>
        </w:tc>
        <w:tc>
          <w:tcPr>
            <w:tcW w:w="0" w:type="auto"/>
            <w:vAlign w:val="center"/>
            <w:hideMark/>
          </w:tcPr>
          <w:p w14:paraId="2D493CC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Ransomware / DDoS</w:t>
            </w:r>
          </w:p>
        </w:tc>
      </w:tr>
      <w:tr w:rsidR="003D1A85" w:rsidRPr="003D1A85" w14:paraId="363E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E2E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Cloud Service Outage</w:t>
            </w:r>
          </w:p>
        </w:tc>
        <w:tc>
          <w:tcPr>
            <w:tcW w:w="0" w:type="auto"/>
            <w:vAlign w:val="center"/>
            <w:hideMark/>
          </w:tcPr>
          <w:p w14:paraId="1AB53EF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انقطاع خدمة سحابية</w:t>
            </w:r>
          </w:p>
        </w:tc>
      </w:tr>
      <w:tr w:rsidR="003D1A85" w:rsidRPr="003D1A85" w14:paraId="3A3D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8B6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Human Error</w:t>
            </w:r>
          </w:p>
        </w:tc>
        <w:tc>
          <w:tcPr>
            <w:tcW w:w="0" w:type="auto"/>
            <w:vAlign w:val="center"/>
            <w:hideMark/>
          </w:tcPr>
          <w:p w14:paraId="71ADF92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حذف بيانات بالخطأ</w:t>
            </w:r>
          </w:p>
        </w:tc>
      </w:tr>
      <w:tr w:rsidR="003D1A85" w:rsidRPr="003D1A85" w14:paraId="0A93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9D5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Software Failure</w:t>
            </w:r>
          </w:p>
        </w:tc>
        <w:tc>
          <w:tcPr>
            <w:tcW w:w="0" w:type="auto"/>
            <w:vAlign w:val="center"/>
            <w:hideMark/>
          </w:tcPr>
          <w:p w14:paraId="6317292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إصدار معيب</w:t>
            </w:r>
          </w:p>
        </w:tc>
      </w:tr>
      <w:tr w:rsidR="003D1A85" w:rsidRPr="003D1A85" w14:paraId="4060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CC3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Natural Disaster</w:t>
            </w:r>
          </w:p>
        </w:tc>
        <w:tc>
          <w:tcPr>
            <w:tcW w:w="0" w:type="auto"/>
            <w:vAlign w:val="center"/>
            <w:hideMark/>
          </w:tcPr>
          <w:p w14:paraId="155A32E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حريق أو فيضان أو زلزال</w:t>
            </w:r>
          </w:p>
        </w:tc>
      </w:tr>
    </w:tbl>
    <w:p w14:paraId="4A4A501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4F6D41C">
          <v:rect id="_x0000_i2278" style="width:0;height:1.5pt" o:hralign="center" o:hrstd="t" o:hr="t" fillcolor="#a0a0a0" stroked="f"/>
        </w:pict>
      </w:r>
    </w:p>
    <w:p w14:paraId="1FEE8C4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Recovery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356"/>
      </w:tblGrid>
      <w:tr w:rsidR="003D1A85" w:rsidRPr="003D1A85" w14:paraId="0ADDB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802B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DD038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5526B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208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RTO (Recovery Time Objective)</w:t>
            </w:r>
          </w:p>
        </w:tc>
        <w:tc>
          <w:tcPr>
            <w:tcW w:w="0" w:type="auto"/>
            <w:vAlign w:val="center"/>
            <w:hideMark/>
          </w:tcPr>
          <w:p w14:paraId="4525C5E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≤ 2 Hours</w:t>
            </w:r>
          </w:p>
        </w:tc>
      </w:tr>
      <w:tr w:rsidR="003D1A85" w:rsidRPr="003D1A85" w14:paraId="7218D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95C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RPO (Recovery Point Objective)</w:t>
            </w:r>
          </w:p>
        </w:tc>
        <w:tc>
          <w:tcPr>
            <w:tcW w:w="0" w:type="auto"/>
            <w:vAlign w:val="center"/>
            <w:hideMark/>
          </w:tcPr>
          <w:p w14:paraId="6C0760C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≤ 15 Minutes</w:t>
            </w:r>
          </w:p>
        </w:tc>
      </w:tr>
      <w:tr w:rsidR="003D1A85" w:rsidRPr="003D1A85" w14:paraId="6AFD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98A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Maximum Downtime</w:t>
            </w:r>
          </w:p>
        </w:tc>
        <w:tc>
          <w:tcPr>
            <w:tcW w:w="0" w:type="auto"/>
            <w:vAlign w:val="center"/>
            <w:hideMark/>
          </w:tcPr>
          <w:p w14:paraId="148FC82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≤ 120 Minutes</w:t>
            </w:r>
          </w:p>
        </w:tc>
      </w:tr>
      <w:tr w:rsidR="003D1A85" w:rsidRPr="003D1A85" w14:paraId="2DFA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54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Maximum Data Loss</w:t>
            </w:r>
          </w:p>
        </w:tc>
        <w:tc>
          <w:tcPr>
            <w:tcW w:w="0" w:type="auto"/>
            <w:vAlign w:val="center"/>
            <w:hideMark/>
          </w:tcPr>
          <w:p w14:paraId="0602A18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≤ 15 Minutes</w:t>
            </w:r>
          </w:p>
        </w:tc>
      </w:tr>
    </w:tbl>
    <w:p w14:paraId="7CCC23F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C33EA3F">
          <v:rect id="_x0000_i2279" style="width:0;height:1.5pt" o:hralign="center" o:hrstd="t" o:hr="t" fillcolor="#a0a0a0" stroked="f"/>
        </w:pict>
      </w:r>
    </w:p>
    <w:p w14:paraId="3E8BC73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Backup Strategy</w:t>
      </w:r>
    </w:p>
    <w:p w14:paraId="13657959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يتم تنفيذ النسخ الاحتياطي وفق سياسة </w:t>
      </w:r>
      <w:r w:rsidRPr="003D1A85">
        <w:rPr>
          <w:b/>
          <w:bCs/>
          <w:lang w:val="en-US"/>
        </w:rPr>
        <w:t>3-2-1</w:t>
      </w:r>
      <w:r w:rsidRPr="003D1A85">
        <w:rPr>
          <w:lang w:val="en-US"/>
        </w:rPr>
        <w:t>:</w:t>
      </w:r>
    </w:p>
    <w:p w14:paraId="36ECF6F1" w14:textId="77777777" w:rsidR="003D1A85" w:rsidRPr="003D1A85" w:rsidRDefault="003D1A85">
      <w:pPr>
        <w:numPr>
          <w:ilvl w:val="0"/>
          <w:numId w:val="63"/>
        </w:numPr>
        <w:rPr>
          <w:lang w:val="en-US"/>
        </w:rPr>
      </w:pPr>
      <w:r w:rsidRPr="003D1A85">
        <w:rPr>
          <w:lang w:val="en-US"/>
        </w:rPr>
        <w:t xml:space="preserve">3 </w:t>
      </w:r>
      <w:r w:rsidRPr="003D1A85">
        <w:rPr>
          <w:rtl/>
          <w:lang w:val="en-US"/>
        </w:rPr>
        <w:t>نسخ من البيانات</w:t>
      </w:r>
      <w:r w:rsidRPr="003D1A85">
        <w:rPr>
          <w:lang w:val="en-US"/>
        </w:rPr>
        <w:t xml:space="preserve">. </w:t>
      </w:r>
    </w:p>
    <w:p w14:paraId="3BCA4A73" w14:textId="77777777" w:rsidR="003D1A85" w:rsidRPr="003D1A85" w:rsidRDefault="003D1A85">
      <w:pPr>
        <w:numPr>
          <w:ilvl w:val="0"/>
          <w:numId w:val="63"/>
        </w:numPr>
        <w:rPr>
          <w:lang w:val="en-US"/>
        </w:rPr>
      </w:pPr>
      <w:r w:rsidRPr="003D1A85">
        <w:rPr>
          <w:rtl/>
          <w:lang w:val="en-US"/>
        </w:rPr>
        <w:t>على وسيلتي تخزين مختلفتين</w:t>
      </w:r>
      <w:r w:rsidRPr="003D1A85">
        <w:rPr>
          <w:lang w:val="en-US"/>
        </w:rPr>
        <w:t xml:space="preserve">. </w:t>
      </w:r>
    </w:p>
    <w:p w14:paraId="5A9701E1" w14:textId="77777777" w:rsidR="003D1A85" w:rsidRPr="003D1A85" w:rsidRDefault="003D1A85">
      <w:pPr>
        <w:numPr>
          <w:ilvl w:val="0"/>
          <w:numId w:val="63"/>
        </w:numPr>
        <w:rPr>
          <w:lang w:val="en-US"/>
        </w:rPr>
      </w:pPr>
      <w:r w:rsidRPr="003D1A85">
        <w:rPr>
          <w:rtl/>
          <w:lang w:val="en-US"/>
        </w:rPr>
        <w:t>نسخة واحدة خارج الموقع</w:t>
      </w:r>
      <w:r w:rsidRPr="003D1A85">
        <w:rPr>
          <w:lang w:val="en-US"/>
        </w:rPr>
        <w:t xml:space="preserve"> (Off-site). </w:t>
      </w:r>
    </w:p>
    <w:p w14:paraId="6E30085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EAE55F1">
          <v:rect id="_x0000_i2280" style="width:0;height:1.5pt" o:hralign="center" o:hrstd="t" o:hr="t" fillcolor="#a0a0a0" stroked="f"/>
        </w:pict>
      </w:r>
    </w:p>
    <w:p w14:paraId="43BD48F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Backup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024"/>
      </w:tblGrid>
      <w:tr w:rsidR="003D1A85" w:rsidRPr="003D1A85" w14:paraId="1FA1D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46D9D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0E09F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Frequency</w:t>
            </w:r>
          </w:p>
        </w:tc>
      </w:tr>
      <w:tr w:rsidR="003D1A85" w:rsidRPr="003D1A85" w14:paraId="08A1B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0C5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3464587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أسبوعيًا</w:t>
            </w:r>
          </w:p>
        </w:tc>
      </w:tr>
      <w:tr w:rsidR="003D1A85" w:rsidRPr="003D1A85" w14:paraId="27C2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4A7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Incremental Backup</w:t>
            </w:r>
          </w:p>
        </w:tc>
        <w:tc>
          <w:tcPr>
            <w:tcW w:w="0" w:type="auto"/>
            <w:vAlign w:val="center"/>
            <w:hideMark/>
          </w:tcPr>
          <w:p w14:paraId="60A4A7B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يوميًا</w:t>
            </w:r>
          </w:p>
        </w:tc>
      </w:tr>
      <w:tr w:rsidR="003D1A85" w:rsidRPr="003D1A85" w14:paraId="6A0B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A8F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Transaction Log Backup</w:t>
            </w:r>
          </w:p>
        </w:tc>
        <w:tc>
          <w:tcPr>
            <w:tcW w:w="0" w:type="auto"/>
            <w:vAlign w:val="center"/>
            <w:hideMark/>
          </w:tcPr>
          <w:p w14:paraId="1896BE3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كل 15 دقيقة</w:t>
            </w:r>
          </w:p>
        </w:tc>
      </w:tr>
      <w:tr w:rsidR="003D1A85" w:rsidRPr="003D1A85" w14:paraId="07B2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686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Configuration Backup</w:t>
            </w:r>
          </w:p>
        </w:tc>
        <w:tc>
          <w:tcPr>
            <w:tcW w:w="0" w:type="auto"/>
            <w:vAlign w:val="center"/>
            <w:hideMark/>
          </w:tcPr>
          <w:p w14:paraId="3A9881A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عند كل تغيير</w:t>
            </w:r>
          </w:p>
        </w:tc>
      </w:tr>
      <w:tr w:rsidR="003D1A85" w:rsidRPr="003D1A85" w14:paraId="7519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47B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Infrastructure Backup</w:t>
            </w:r>
          </w:p>
        </w:tc>
        <w:tc>
          <w:tcPr>
            <w:tcW w:w="0" w:type="auto"/>
            <w:vAlign w:val="center"/>
            <w:hideMark/>
          </w:tcPr>
          <w:p w14:paraId="6D2D120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يوميًا</w:t>
            </w:r>
          </w:p>
        </w:tc>
      </w:tr>
    </w:tbl>
    <w:p w14:paraId="7CDC6ED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123DD57">
          <v:rect id="_x0000_i2281" style="width:0;height:1.5pt" o:hralign="center" o:hrstd="t" o:hr="t" fillcolor="#a0a0a0" stroked="f"/>
        </w:pict>
      </w:r>
    </w:p>
    <w:p w14:paraId="2F951F5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Backup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424"/>
      </w:tblGrid>
      <w:tr w:rsidR="003D1A85" w:rsidRPr="003D1A85" w14:paraId="0A099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F7851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lastRenderedPageBreak/>
              <w:t>Backup</w:t>
            </w:r>
          </w:p>
        </w:tc>
        <w:tc>
          <w:tcPr>
            <w:tcW w:w="0" w:type="auto"/>
            <w:vAlign w:val="center"/>
            <w:hideMark/>
          </w:tcPr>
          <w:p w14:paraId="461761A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Retention</w:t>
            </w:r>
          </w:p>
        </w:tc>
      </w:tr>
      <w:tr w:rsidR="003D1A85" w:rsidRPr="003D1A85" w14:paraId="2A3FE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F49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77E86A3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30 </w:t>
            </w:r>
            <w:r w:rsidRPr="003D1A85">
              <w:rPr>
                <w:rtl/>
                <w:lang w:val="en-US"/>
              </w:rPr>
              <w:t>يومًا</w:t>
            </w:r>
          </w:p>
        </w:tc>
      </w:tr>
      <w:tr w:rsidR="003D1A85" w:rsidRPr="003D1A85" w14:paraId="3E4B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029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26E8713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12 </w:t>
            </w:r>
            <w:r w:rsidRPr="003D1A85">
              <w:rPr>
                <w:rtl/>
                <w:lang w:val="en-US"/>
              </w:rPr>
              <w:t>أسبوعًا</w:t>
            </w:r>
          </w:p>
        </w:tc>
      </w:tr>
      <w:tr w:rsidR="003D1A85" w:rsidRPr="003D1A85" w14:paraId="5191A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E9A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06BC5D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12 </w:t>
            </w:r>
            <w:r w:rsidRPr="003D1A85">
              <w:rPr>
                <w:rtl/>
                <w:lang w:val="en-US"/>
              </w:rPr>
              <w:t>شهرًا</w:t>
            </w:r>
          </w:p>
        </w:tc>
      </w:tr>
      <w:tr w:rsidR="003D1A85" w:rsidRPr="003D1A85" w14:paraId="5C08E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257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Yearly</w:t>
            </w:r>
          </w:p>
        </w:tc>
        <w:tc>
          <w:tcPr>
            <w:tcW w:w="0" w:type="auto"/>
            <w:vAlign w:val="center"/>
            <w:hideMark/>
          </w:tcPr>
          <w:p w14:paraId="4C7C6A5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7 </w:t>
            </w:r>
            <w:r w:rsidRPr="003D1A85">
              <w:rPr>
                <w:rtl/>
                <w:lang w:val="en-US"/>
              </w:rPr>
              <w:t>سنوات (أو حسب سياسة الجهة)</w:t>
            </w:r>
          </w:p>
        </w:tc>
      </w:tr>
    </w:tbl>
    <w:p w14:paraId="5D0B530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7EEFD77">
          <v:rect id="_x0000_i2282" style="width:0;height:1.5pt" o:hralign="center" o:hrstd="t" o:hr="t" fillcolor="#a0a0a0" stroked="f"/>
        </w:pict>
      </w:r>
    </w:p>
    <w:p w14:paraId="167DE9C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Data Replication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685"/>
      </w:tblGrid>
      <w:tr w:rsidR="003D1A85" w:rsidRPr="003D1A85" w14:paraId="7C8E7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D1DE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F1E94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Replication Mode</w:t>
            </w:r>
          </w:p>
        </w:tc>
      </w:tr>
      <w:tr w:rsidR="003D1A85" w:rsidRPr="003D1A85" w14:paraId="08D4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A1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AECC88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Synchronous</w:t>
            </w:r>
          </w:p>
        </w:tc>
      </w:tr>
      <w:tr w:rsidR="003D1A85" w:rsidRPr="003D1A85" w14:paraId="52A9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7DA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3F46A9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Geo-Replication</w:t>
            </w:r>
          </w:p>
        </w:tc>
      </w:tr>
      <w:tr w:rsidR="003D1A85" w:rsidRPr="003D1A85" w14:paraId="41B4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0C1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D91E96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Active-Passive</w:t>
            </w:r>
          </w:p>
        </w:tc>
      </w:tr>
      <w:tr w:rsidR="003D1A85" w:rsidRPr="003D1A85" w14:paraId="05D0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C76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190A9D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</w:t>
            </w:r>
          </w:p>
        </w:tc>
      </w:tr>
    </w:tbl>
    <w:p w14:paraId="2442CF3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67E942D">
          <v:rect id="_x0000_i2283" style="width:0;height:1.5pt" o:hralign="center" o:hrstd="t" o:hr="t" fillcolor="#a0a0a0" stroked="f"/>
        </w:pict>
      </w:r>
    </w:p>
    <w:p w14:paraId="3213EB4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Failover Strategy</w:t>
      </w:r>
    </w:p>
    <w:p w14:paraId="413630D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عند تعطل المنطقة الأساسية</w:t>
      </w:r>
      <w:r w:rsidRPr="003D1A85">
        <w:rPr>
          <w:lang w:val="en-US"/>
        </w:rPr>
        <w:t>:</w:t>
      </w:r>
    </w:p>
    <w:p w14:paraId="56FCF329" w14:textId="77777777" w:rsidR="003D1A85" w:rsidRPr="003D1A85" w:rsidRDefault="003D1A85">
      <w:pPr>
        <w:numPr>
          <w:ilvl w:val="0"/>
          <w:numId w:val="64"/>
        </w:numPr>
        <w:rPr>
          <w:lang w:val="en-US"/>
        </w:rPr>
      </w:pPr>
      <w:r w:rsidRPr="003D1A85">
        <w:rPr>
          <w:rtl/>
          <w:lang w:val="en-US"/>
        </w:rPr>
        <w:t>اكتشاف العطل</w:t>
      </w:r>
      <w:r w:rsidRPr="003D1A85">
        <w:rPr>
          <w:lang w:val="en-US"/>
        </w:rPr>
        <w:t xml:space="preserve">. </w:t>
      </w:r>
    </w:p>
    <w:p w14:paraId="41094F2D" w14:textId="77777777" w:rsidR="003D1A85" w:rsidRPr="003D1A85" w:rsidRDefault="003D1A85">
      <w:pPr>
        <w:numPr>
          <w:ilvl w:val="0"/>
          <w:numId w:val="64"/>
        </w:numPr>
        <w:rPr>
          <w:lang w:val="en-US"/>
        </w:rPr>
      </w:pPr>
      <w:r w:rsidRPr="003D1A85">
        <w:rPr>
          <w:rtl/>
          <w:lang w:val="en-US"/>
        </w:rPr>
        <w:t>تحويل حركة المرور تلقائيًا</w:t>
      </w:r>
      <w:r w:rsidRPr="003D1A85">
        <w:rPr>
          <w:lang w:val="en-US"/>
        </w:rPr>
        <w:t xml:space="preserve">. </w:t>
      </w:r>
    </w:p>
    <w:p w14:paraId="1D2F3EAD" w14:textId="77777777" w:rsidR="003D1A85" w:rsidRPr="003D1A85" w:rsidRDefault="003D1A85">
      <w:pPr>
        <w:numPr>
          <w:ilvl w:val="0"/>
          <w:numId w:val="64"/>
        </w:numPr>
        <w:rPr>
          <w:lang w:val="en-US"/>
        </w:rPr>
      </w:pPr>
      <w:r w:rsidRPr="003D1A85">
        <w:rPr>
          <w:rtl/>
          <w:lang w:val="en-US"/>
        </w:rPr>
        <w:t>تشغيل الخدمات في المنطقة الاحتياطية</w:t>
      </w:r>
      <w:r w:rsidRPr="003D1A85">
        <w:rPr>
          <w:lang w:val="en-US"/>
        </w:rPr>
        <w:t xml:space="preserve">. </w:t>
      </w:r>
    </w:p>
    <w:p w14:paraId="388437B5" w14:textId="77777777" w:rsidR="003D1A85" w:rsidRPr="003D1A85" w:rsidRDefault="003D1A85">
      <w:pPr>
        <w:numPr>
          <w:ilvl w:val="0"/>
          <w:numId w:val="64"/>
        </w:numPr>
        <w:rPr>
          <w:lang w:val="en-US"/>
        </w:rPr>
      </w:pPr>
      <w:r w:rsidRPr="003D1A85">
        <w:rPr>
          <w:rtl/>
          <w:lang w:val="en-US"/>
        </w:rPr>
        <w:t>التحقق من سلامة البيانات</w:t>
      </w:r>
      <w:r w:rsidRPr="003D1A85">
        <w:rPr>
          <w:lang w:val="en-US"/>
        </w:rPr>
        <w:t xml:space="preserve">. </w:t>
      </w:r>
    </w:p>
    <w:p w14:paraId="4359F1D2" w14:textId="77777777" w:rsidR="003D1A85" w:rsidRPr="003D1A85" w:rsidRDefault="003D1A85">
      <w:pPr>
        <w:numPr>
          <w:ilvl w:val="0"/>
          <w:numId w:val="64"/>
        </w:numPr>
        <w:rPr>
          <w:lang w:val="en-US"/>
        </w:rPr>
      </w:pPr>
      <w:r w:rsidRPr="003D1A85">
        <w:rPr>
          <w:rtl/>
          <w:lang w:val="en-US"/>
        </w:rPr>
        <w:t>إخطار فرق التشغيل</w:t>
      </w:r>
      <w:r w:rsidRPr="003D1A85">
        <w:rPr>
          <w:lang w:val="en-US"/>
        </w:rPr>
        <w:t xml:space="preserve">. </w:t>
      </w:r>
    </w:p>
    <w:p w14:paraId="6C9EE1A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10742F0">
          <v:rect id="_x0000_i2284" style="width:0;height:1.5pt" o:hralign="center" o:hrstd="t" o:hr="t" fillcolor="#a0a0a0" stroked="f"/>
        </w:pict>
      </w:r>
    </w:p>
    <w:p w14:paraId="2644824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Failback Strategy</w:t>
      </w:r>
    </w:p>
    <w:p w14:paraId="2D462B11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بعد استعادة المنطقة الأساسية</w:t>
      </w:r>
      <w:r w:rsidRPr="003D1A85">
        <w:rPr>
          <w:lang w:val="en-US"/>
        </w:rPr>
        <w:t>:</w:t>
      </w:r>
    </w:p>
    <w:p w14:paraId="77EF0623" w14:textId="77777777" w:rsidR="003D1A85" w:rsidRPr="003D1A85" w:rsidRDefault="003D1A85">
      <w:pPr>
        <w:numPr>
          <w:ilvl w:val="0"/>
          <w:numId w:val="65"/>
        </w:numPr>
        <w:rPr>
          <w:lang w:val="en-US"/>
        </w:rPr>
      </w:pPr>
      <w:r w:rsidRPr="003D1A85">
        <w:rPr>
          <w:rtl/>
          <w:lang w:val="en-US"/>
        </w:rPr>
        <w:t>مزامنة البيانات</w:t>
      </w:r>
      <w:r w:rsidRPr="003D1A85">
        <w:rPr>
          <w:lang w:val="en-US"/>
        </w:rPr>
        <w:t xml:space="preserve">. </w:t>
      </w:r>
    </w:p>
    <w:p w14:paraId="27CB5A30" w14:textId="77777777" w:rsidR="003D1A85" w:rsidRPr="003D1A85" w:rsidRDefault="003D1A85">
      <w:pPr>
        <w:numPr>
          <w:ilvl w:val="0"/>
          <w:numId w:val="65"/>
        </w:numPr>
        <w:rPr>
          <w:lang w:val="en-US"/>
        </w:rPr>
      </w:pPr>
      <w:r w:rsidRPr="003D1A85">
        <w:rPr>
          <w:rtl/>
          <w:lang w:val="en-US"/>
        </w:rPr>
        <w:t>التحقق من الاتساق</w:t>
      </w:r>
      <w:r w:rsidRPr="003D1A85">
        <w:rPr>
          <w:lang w:val="en-US"/>
        </w:rPr>
        <w:t xml:space="preserve">. </w:t>
      </w:r>
    </w:p>
    <w:p w14:paraId="3F4FA573" w14:textId="77777777" w:rsidR="003D1A85" w:rsidRPr="003D1A85" w:rsidRDefault="003D1A85">
      <w:pPr>
        <w:numPr>
          <w:ilvl w:val="0"/>
          <w:numId w:val="65"/>
        </w:numPr>
        <w:rPr>
          <w:lang w:val="en-US"/>
        </w:rPr>
      </w:pPr>
      <w:r w:rsidRPr="003D1A85">
        <w:rPr>
          <w:rtl/>
          <w:lang w:val="en-US"/>
        </w:rPr>
        <w:t>إعادة توجيه المستخدمين تدريجيًا</w:t>
      </w:r>
      <w:r w:rsidRPr="003D1A85">
        <w:rPr>
          <w:lang w:val="en-US"/>
        </w:rPr>
        <w:t xml:space="preserve">. </w:t>
      </w:r>
    </w:p>
    <w:p w14:paraId="6D8B0797" w14:textId="77777777" w:rsidR="003D1A85" w:rsidRPr="003D1A85" w:rsidRDefault="003D1A85">
      <w:pPr>
        <w:numPr>
          <w:ilvl w:val="0"/>
          <w:numId w:val="65"/>
        </w:numPr>
        <w:rPr>
          <w:lang w:val="en-US"/>
        </w:rPr>
      </w:pPr>
      <w:r w:rsidRPr="003D1A85">
        <w:rPr>
          <w:rtl/>
          <w:lang w:val="en-US"/>
        </w:rPr>
        <w:t>مراقبة الأداء بعد العودة</w:t>
      </w:r>
      <w:r w:rsidRPr="003D1A85">
        <w:rPr>
          <w:lang w:val="en-US"/>
        </w:rPr>
        <w:t xml:space="preserve">. </w:t>
      </w:r>
    </w:p>
    <w:p w14:paraId="09AF0B6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E9FBAB1">
          <v:rect id="_x0000_i2285" style="width:0;height:1.5pt" o:hralign="center" o:hrstd="t" o:hr="t" fillcolor="#a0a0a0" stroked="f"/>
        </w:pict>
      </w:r>
    </w:p>
    <w:p w14:paraId="1B54C59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Business Continuity Plan (BCP)</w:t>
      </w:r>
    </w:p>
    <w:p w14:paraId="1E2CBF3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lastRenderedPageBreak/>
        <w:t>تشمل الخطة</w:t>
      </w:r>
      <w:r w:rsidRPr="003D1A85">
        <w:rPr>
          <w:lang w:val="en-US"/>
        </w:rPr>
        <w:t>:</w:t>
      </w:r>
    </w:p>
    <w:p w14:paraId="35AFA161" w14:textId="77777777" w:rsidR="003D1A85" w:rsidRPr="003D1A85" w:rsidRDefault="003D1A85">
      <w:pPr>
        <w:numPr>
          <w:ilvl w:val="0"/>
          <w:numId w:val="66"/>
        </w:numPr>
        <w:rPr>
          <w:lang w:val="en-US"/>
        </w:rPr>
      </w:pPr>
      <w:r w:rsidRPr="003D1A85">
        <w:rPr>
          <w:rtl/>
          <w:lang w:val="en-US"/>
        </w:rPr>
        <w:t>تحديد الخدمات الحرجة</w:t>
      </w:r>
      <w:r w:rsidRPr="003D1A85">
        <w:rPr>
          <w:lang w:val="en-US"/>
        </w:rPr>
        <w:t xml:space="preserve">. </w:t>
      </w:r>
    </w:p>
    <w:p w14:paraId="2DCED344" w14:textId="77777777" w:rsidR="003D1A85" w:rsidRPr="003D1A85" w:rsidRDefault="003D1A85">
      <w:pPr>
        <w:numPr>
          <w:ilvl w:val="0"/>
          <w:numId w:val="66"/>
        </w:numPr>
        <w:rPr>
          <w:lang w:val="en-US"/>
        </w:rPr>
      </w:pPr>
      <w:r w:rsidRPr="003D1A85">
        <w:rPr>
          <w:rtl/>
          <w:lang w:val="en-US"/>
        </w:rPr>
        <w:t>تحديد أولويات الاستعادة</w:t>
      </w:r>
      <w:r w:rsidRPr="003D1A85">
        <w:rPr>
          <w:lang w:val="en-US"/>
        </w:rPr>
        <w:t xml:space="preserve">. </w:t>
      </w:r>
    </w:p>
    <w:p w14:paraId="728BA70D" w14:textId="77777777" w:rsidR="003D1A85" w:rsidRPr="003D1A85" w:rsidRDefault="003D1A85">
      <w:pPr>
        <w:numPr>
          <w:ilvl w:val="0"/>
          <w:numId w:val="66"/>
        </w:numPr>
        <w:rPr>
          <w:lang w:val="en-US"/>
        </w:rPr>
      </w:pPr>
      <w:r w:rsidRPr="003D1A85">
        <w:rPr>
          <w:rtl/>
          <w:lang w:val="en-US"/>
        </w:rPr>
        <w:t>تحديد فرق الاستجابة</w:t>
      </w:r>
      <w:r w:rsidRPr="003D1A85">
        <w:rPr>
          <w:lang w:val="en-US"/>
        </w:rPr>
        <w:t xml:space="preserve">. </w:t>
      </w:r>
    </w:p>
    <w:p w14:paraId="72948545" w14:textId="77777777" w:rsidR="003D1A85" w:rsidRPr="003D1A85" w:rsidRDefault="003D1A85">
      <w:pPr>
        <w:numPr>
          <w:ilvl w:val="0"/>
          <w:numId w:val="66"/>
        </w:numPr>
        <w:rPr>
          <w:lang w:val="en-US"/>
        </w:rPr>
      </w:pPr>
      <w:r w:rsidRPr="003D1A85">
        <w:rPr>
          <w:rtl/>
          <w:lang w:val="en-US"/>
        </w:rPr>
        <w:t>آليات التواصل</w:t>
      </w:r>
      <w:r w:rsidRPr="003D1A85">
        <w:rPr>
          <w:lang w:val="en-US"/>
        </w:rPr>
        <w:t xml:space="preserve">. </w:t>
      </w:r>
    </w:p>
    <w:p w14:paraId="46C9A978" w14:textId="77777777" w:rsidR="003D1A85" w:rsidRPr="003D1A85" w:rsidRDefault="003D1A85">
      <w:pPr>
        <w:numPr>
          <w:ilvl w:val="0"/>
          <w:numId w:val="66"/>
        </w:numPr>
        <w:rPr>
          <w:lang w:val="en-US"/>
        </w:rPr>
      </w:pPr>
      <w:r w:rsidRPr="003D1A85">
        <w:rPr>
          <w:rtl/>
          <w:lang w:val="en-US"/>
        </w:rPr>
        <w:t>مواقع العمل البديلة</w:t>
      </w:r>
      <w:r w:rsidRPr="003D1A85">
        <w:rPr>
          <w:lang w:val="en-US"/>
        </w:rPr>
        <w:t xml:space="preserve">. </w:t>
      </w:r>
    </w:p>
    <w:p w14:paraId="41772EBF" w14:textId="77777777" w:rsidR="003D1A85" w:rsidRPr="003D1A85" w:rsidRDefault="003D1A85">
      <w:pPr>
        <w:numPr>
          <w:ilvl w:val="0"/>
          <w:numId w:val="66"/>
        </w:numPr>
        <w:rPr>
          <w:lang w:val="en-US"/>
        </w:rPr>
      </w:pPr>
      <w:r w:rsidRPr="003D1A85">
        <w:rPr>
          <w:rtl/>
          <w:lang w:val="en-US"/>
        </w:rPr>
        <w:t>إجراءات التشغيل المؤقتة</w:t>
      </w:r>
      <w:r w:rsidRPr="003D1A85">
        <w:rPr>
          <w:lang w:val="en-US"/>
        </w:rPr>
        <w:t xml:space="preserve">. </w:t>
      </w:r>
    </w:p>
    <w:p w14:paraId="14491A2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0C9F969">
          <v:rect id="_x0000_i2286" style="width:0;height:1.5pt" o:hralign="center" o:hrstd="t" o:hr="t" fillcolor="#a0a0a0" stroked="f"/>
        </w:pict>
      </w:r>
    </w:p>
    <w:p w14:paraId="537DDA1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Critical Business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830"/>
      </w:tblGrid>
      <w:tr w:rsidR="003D1A85" w:rsidRPr="003D1A85" w14:paraId="4FC7C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4382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E8A6EC1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Priority</w:t>
            </w:r>
          </w:p>
        </w:tc>
      </w:tr>
      <w:tr w:rsidR="003D1A85" w:rsidRPr="003D1A85" w14:paraId="78DB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D52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Login &amp; Authentication</w:t>
            </w:r>
          </w:p>
        </w:tc>
        <w:tc>
          <w:tcPr>
            <w:tcW w:w="0" w:type="auto"/>
            <w:vAlign w:val="center"/>
            <w:hideMark/>
          </w:tcPr>
          <w:p w14:paraId="44B899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</w:t>
            </w:r>
          </w:p>
        </w:tc>
      </w:tr>
      <w:tr w:rsidR="003D1A85" w:rsidRPr="003D1A85" w14:paraId="305B8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CB1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Assessments</w:t>
            </w:r>
          </w:p>
        </w:tc>
        <w:tc>
          <w:tcPr>
            <w:tcW w:w="0" w:type="auto"/>
            <w:vAlign w:val="center"/>
            <w:hideMark/>
          </w:tcPr>
          <w:p w14:paraId="17E1112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</w:t>
            </w:r>
          </w:p>
        </w:tc>
      </w:tr>
      <w:tr w:rsidR="003D1A85" w:rsidRPr="003D1A85" w14:paraId="767BB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52E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2A9C87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High</w:t>
            </w:r>
          </w:p>
        </w:tc>
      </w:tr>
      <w:tr w:rsidR="003D1A85" w:rsidRPr="003D1A85" w14:paraId="0A20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BB4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629BC0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High</w:t>
            </w:r>
          </w:p>
        </w:tc>
      </w:tr>
      <w:tr w:rsidR="003D1A85" w:rsidRPr="003D1A85" w14:paraId="0ABF1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FD2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ECF1E0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Medium</w:t>
            </w:r>
          </w:p>
        </w:tc>
      </w:tr>
      <w:tr w:rsidR="003D1A85" w:rsidRPr="003D1A85" w14:paraId="2DC31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880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80EE06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Medium</w:t>
            </w:r>
          </w:p>
        </w:tc>
      </w:tr>
    </w:tbl>
    <w:p w14:paraId="300E3A5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F71F434">
          <v:rect id="_x0000_i2287" style="width:0;height:1.5pt" o:hralign="center" o:hrstd="t" o:hr="t" fillcolor="#a0a0a0" stroked="f"/>
        </w:pict>
      </w:r>
    </w:p>
    <w:p w14:paraId="2CE069D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Crisis Management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192"/>
      </w:tblGrid>
      <w:tr w:rsidR="003D1A85" w:rsidRPr="003D1A85" w14:paraId="1AED6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9B90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4BD31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Responsibility</w:t>
            </w:r>
          </w:p>
        </w:tc>
      </w:tr>
      <w:tr w:rsidR="003D1A85" w:rsidRPr="003D1A85" w14:paraId="6BB5A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3E6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Incident Commander</w:t>
            </w:r>
          </w:p>
        </w:tc>
        <w:tc>
          <w:tcPr>
            <w:tcW w:w="0" w:type="auto"/>
            <w:vAlign w:val="center"/>
            <w:hideMark/>
          </w:tcPr>
          <w:p w14:paraId="032CE0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قيادة الاستجابة</w:t>
            </w:r>
          </w:p>
        </w:tc>
      </w:tr>
      <w:tr w:rsidR="003D1A85" w:rsidRPr="003D1A85" w14:paraId="0466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623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Infrastructure Lead</w:t>
            </w:r>
          </w:p>
        </w:tc>
        <w:tc>
          <w:tcPr>
            <w:tcW w:w="0" w:type="auto"/>
            <w:vAlign w:val="center"/>
            <w:hideMark/>
          </w:tcPr>
          <w:p w14:paraId="53D3EE3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البنية التحتية</w:t>
            </w:r>
          </w:p>
        </w:tc>
      </w:tr>
      <w:tr w:rsidR="003D1A85" w:rsidRPr="003D1A85" w14:paraId="6E5A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98A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Database Lead</w:t>
            </w:r>
          </w:p>
        </w:tc>
        <w:tc>
          <w:tcPr>
            <w:tcW w:w="0" w:type="auto"/>
            <w:vAlign w:val="center"/>
            <w:hideMark/>
          </w:tcPr>
          <w:p w14:paraId="2696482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قواعد البيانات</w:t>
            </w:r>
          </w:p>
        </w:tc>
      </w:tr>
      <w:tr w:rsidR="003D1A85" w:rsidRPr="003D1A85" w14:paraId="6C88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730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196902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الأمن السيبراني</w:t>
            </w:r>
          </w:p>
        </w:tc>
      </w:tr>
      <w:tr w:rsidR="003D1A85" w:rsidRPr="003D1A85" w14:paraId="4E9E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4A8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Application Lead</w:t>
            </w:r>
          </w:p>
        </w:tc>
        <w:tc>
          <w:tcPr>
            <w:tcW w:w="0" w:type="auto"/>
            <w:vAlign w:val="center"/>
            <w:hideMark/>
          </w:tcPr>
          <w:p w14:paraId="779C9F7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التطبيقات</w:t>
            </w:r>
          </w:p>
        </w:tc>
      </w:tr>
      <w:tr w:rsidR="003D1A85" w:rsidRPr="003D1A85" w14:paraId="45E2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EC5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Communications Lead</w:t>
            </w:r>
          </w:p>
        </w:tc>
        <w:tc>
          <w:tcPr>
            <w:tcW w:w="0" w:type="auto"/>
            <w:vAlign w:val="center"/>
            <w:hideMark/>
          </w:tcPr>
          <w:p w14:paraId="1618863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التواصل مع أصحاب المصلحة</w:t>
            </w:r>
          </w:p>
        </w:tc>
      </w:tr>
    </w:tbl>
    <w:p w14:paraId="247187B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1B25E88">
          <v:rect id="_x0000_i2288" style="width:0;height:1.5pt" o:hralign="center" o:hrstd="t" o:hr="t" fillcolor="#a0a0a0" stroked="f"/>
        </w:pict>
      </w:r>
    </w:p>
    <w:p w14:paraId="32709FD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Communication Plan</w:t>
      </w:r>
    </w:p>
    <w:p w14:paraId="25B100EE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عند وقوع حادث كبير</w:t>
      </w:r>
      <w:r w:rsidRPr="003D1A85">
        <w:rPr>
          <w:lang w:val="en-US"/>
        </w:rPr>
        <w:t>:</w:t>
      </w:r>
    </w:p>
    <w:p w14:paraId="127D6DAD" w14:textId="77777777" w:rsidR="003D1A85" w:rsidRPr="003D1A85" w:rsidRDefault="003D1A85">
      <w:pPr>
        <w:numPr>
          <w:ilvl w:val="0"/>
          <w:numId w:val="67"/>
        </w:numPr>
        <w:rPr>
          <w:lang w:val="en-US"/>
        </w:rPr>
      </w:pPr>
      <w:r w:rsidRPr="003D1A85">
        <w:rPr>
          <w:rtl/>
          <w:lang w:val="en-US"/>
        </w:rPr>
        <w:t>إشعار فريق العمليات</w:t>
      </w:r>
      <w:r w:rsidRPr="003D1A85">
        <w:rPr>
          <w:lang w:val="en-US"/>
        </w:rPr>
        <w:t xml:space="preserve">. </w:t>
      </w:r>
    </w:p>
    <w:p w14:paraId="70E536B3" w14:textId="77777777" w:rsidR="003D1A85" w:rsidRPr="003D1A85" w:rsidRDefault="003D1A85">
      <w:pPr>
        <w:numPr>
          <w:ilvl w:val="0"/>
          <w:numId w:val="67"/>
        </w:numPr>
        <w:rPr>
          <w:lang w:val="en-US"/>
        </w:rPr>
      </w:pPr>
      <w:r w:rsidRPr="003D1A85">
        <w:rPr>
          <w:rtl/>
          <w:lang w:val="en-US"/>
        </w:rPr>
        <w:lastRenderedPageBreak/>
        <w:t>إشعار الإدارة</w:t>
      </w:r>
      <w:r w:rsidRPr="003D1A85">
        <w:rPr>
          <w:lang w:val="en-US"/>
        </w:rPr>
        <w:t xml:space="preserve">. </w:t>
      </w:r>
    </w:p>
    <w:p w14:paraId="24705B5A" w14:textId="77777777" w:rsidR="003D1A85" w:rsidRPr="003D1A85" w:rsidRDefault="003D1A85">
      <w:pPr>
        <w:numPr>
          <w:ilvl w:val="0"/>
          <w:numId w:val="67"/>
        </w:numPr>
        <w:rPr>
          <w:lang w:val="en-US"/>
        </w:rPr>
      </w:pPr>
      <w:r w:rsidRPr="003D1A85">
        <w:rPr>
          <w:rtl/>
          <w:lang w:val="en-US"/>
        </w:rPr>
        <w:t>تحديث صفحة حالة النظام</w:t>
      </w:r>
      <w:r w:rsidRPr="003D1A85">
        <w:rPr>
          <w:lang w:val="en-US"/>
        </w:rPr>
        <w:t xml:space="preserve">. </w:t>
      </w:r>
    </w:p>
    <w:p w14:paraId="056D5BF3" w14:textId="77777777" w:rsidR="003D1A85" w:rsidRPr="003D1A85" w:rsidRDefault="003D1A85">
      <w:pPr>
        <w:numPr>
          <w:ilvl w:val="0"/>
          <w:numId w:val="67"/>
        </w:numPr>
        <w:rPr>
          <w:lang w:val="en-US"/>
        </w:rPr>
      </w:pPr>
      <w:r w:rsidRPr="003D1A85">
        <w:rPr>
          <w:rtl/>
          <w:lang w:val="en-US"/>
        </w:rPr>
        <w:t>إخطار المستخدمين عند الحاجة</w:t>
      </w:r>
      <w:r w:rsidRPr="003D1A85">
        <w:rPr>
          <w:lang w:val="en-US"/>
        </w:rPr>
        <w:t xml:space="preserve">. </w:t>
      </w:r>
    </w:p>
    <w:p w14:paraId="4F6D1AFF" w14:textId="77777777" w:rsidR="003D1A85" w:rsidRPr="003D1A85" w:rsidRDefault="003D1A85">
      <w:pPr>
        <w:numPr>
          <w:ilvl w:val="0"/>
          <w:numId w:val="67"/>
        </w:numPr>
        <w:rPr>
          <w:lang w:val="en-US"/>
        </w:rPr>
      </w:pPr>
      <w:r w:rsidRPr="003D1A85">
        <w:rPr>
          <w:rtl/>
          <w:lang w:val="en-US"/>
        </w:rPr>
        <w:t>توثيق جميع الإجراءات</w:t>
      </w:r>
      <w:r w:rsidRPr="003D1A85">
        <w:rPr>
          <w:lang w:val="en-US"/>
        </w:rPr>
        <w:t xml:space="preserve">. </w:t>
      </w:r>
    </w:p>
    <w:p w14:paraId="27B1787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2E179FA">
          <v:rect id="_x0000_i2289" style="width:0;height:1.5pt" o:hralign="center" o:hrstd="t" o:hr="t" fillcolor="#a0a0a0" stroked="f"/>
        </w:pict>
      </w:r>
    </w:p>
    <w:p w14:paraId="5E66255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Disaster Recovery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024"/>
      </w:tblGrid>
      <w:tr w:rsidR="003D1A85" w:rsidRPr="003D1A85" w14:paraId="77CE2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2A351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53301CD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Frequency</w:t>
            </w:r>
          </w:p>
        </w:tc>
      </w:tr>
      <w:tr w:rsidR="003D1A85" w:rsidRPr="003D1A85" w14:paraId="5F8F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27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Backup Restore Test</w:t>
            </w:r>
          </w:p>
        </w:tc>
        <w:tc>
          <w:tcPr>
            <w:tcW w:w="0" w:type="auto"/>
            <w:vAlign w:val="center"/>
            <w:hideMark/>
          </w:tcPr>
          <w:p w14:paraId="5AB1517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شهريًا</w:t>
            </w:r>
          </w:p>
        </w:tc>
      </w:tr>
      <w:tr w:rsidR="003D1A85" w:rsidRPr="003D1A85" w14:paraId="4CDB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7A3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Failover Test</w:t>
            </w:r>
          </w:p>
        </w:tc>
        <w:tc>
          <w:tcPr>
            <w:tcW w:w="0" w:type="auto"/>
            <w:vAlign w:val="center"/>
            <w:hideMark/>
          </w:tcPr>
          <w:p w14:paraId="50F4728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نصف سنوي</w:t>
            </w:r>
          </w:p>
        </w:tc>
      </w:tr>
      <w:tr w:rsidR="003D1A85" w:rsidRPr="003D1A85" w14:paraId="739D7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0C7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Full DR Simulation</w:t>
            </w:r>
          </w:p>
        </w:tc>
        <w:tc>
          <w:tcPr>
            <w:tcW w:w="0" w:type="auto"/>
            <w:vAlign w:val="center"/>
            <w:hideMark/>
          </w:tcPr>
          <w:p w14:paraId="29DF391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سنويًا</w:t>
            </w:r>
          </w:p>
        </w:tc>
      </w:tr>
      <w:tr w:rsidR="003D1A85" w:rsidRPr="003D1A85" w14:paraId="0DE8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80D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Cyber Recovery Exercise</w:t>
            </w:r>
          </w:p>
        </w:tc>
        <w:tc>
          <w:tcPr>
            <w:tcW w:w="0" w:type="auto"/>
            <w:vAlign w:val="center"/>
            <w:hideMark/>
          </w:tcPr>
          <w:p w14:paraId="490CDF8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سنويًا</w:t>
            </w:r>
          </w:p>
        </w:tc>
      </w:tr>
    </w:tbl>
    <w:p w14:paraId="18C42EF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F1114E1">
          <v:rect id="_x0000_i2290" style="width:0;height:1.5pt" o:hralign="center" o:hrstd="t" o:hr="t" fillcolor="#a0a0a0" stroked="f"/>
        </w:pict>
      </w:r>
    </w:p>
    <w:p w14:paraId="394B55E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Recovery Validation Checklist</w:t>
      </w:r>
    </w:p>
    <w:p w14:paraId="1A2C8A3E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بعد الاستعادة يتم التحقق من</w:t>
      </w:r>
      <w:r w:rsidRPr="003D1A85">
        <w:rPr>
          <w:lang w:val="en-US"/>
        </w:rPr>
        <w:t>:</w:t>
      </w:r>
    </w:p>
    <w:p w14:paraId="39C02CE3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سلامة قواعد البيانات</w:t>
      </w:r>
      <w:r w:rsidRPr="003D1A85">
        <w:rPr>
          <w:lang w:val="en-US"/>
        </w:rPr>
        <w:t xml:space="preserve">. </w:t>
      </w:r>
    </w:p>
    <w:p w14:paraId="1C86DB6E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تكامل الملفات</w:t>
      </w:r>
      <w:r w:rsidRPr="003D1A85">
        <w:rPr>
          <w:lang w:val="en-US"/>
        </w:rPr>
        <w:t xml:space="preserve">. </w:t>
      </w:r>
    </w:p>
    <w:p w14:paraId="7C9CD211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عمل واجهات</w:t>
      </w:r>
      <w:r w:rsidRPr="003D1A85">
        <w:rPr>
          <w:lang w:val="en-US"/>
        </w:rPr>
        <w:t xml:space="preserve"> API. </w:t>
      </w:r>
    </w:p>
    <w:p w14:paraId="2733BE7A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تسجيل الدخول</w:t>
      </w:r>
      <w:r w:rsidRPr="003D1A85">
        <w:rPr>
          <w:lang w:val="en-US"/>
        </w:rPr>
        <w:t xml:space="preserve">. </w:t>
      </w:r>
    </w:p>
    <w:p w14:paraId="071F222B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إنشاء التقارير</w:t>
      </w:r>
      <w:r w:rsidRPr="003D1A85">
        <w:rPr>
          <w:lang w:val="en-US"/>
        </w:rPr>
        <w:t xml:space="preserve">. </w:t>
      </w:r>
    </w:p>
    <w:p w14:paraId="506E88E9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إرسال الإشعارات</w:t>
      </w:r>
      <w:r w:rsidRPr="003D1A85">
        <w:rPr>
          <w:lang w:val="en-US"/>
        </w:rPr>
        <w:t xml:space="preserve">. </w:t>
      </w:r>
    </w:p>
    <w:p w14:paraId="3B8742D0" w14:textId="77777777" w:rsidR="003D1A85" w:rsidRPr="003D1A85" w:rsidRDefault="003D1A85">
      <w:pPr>
        <w:numPr>
          <w:ilvl w:val="0"/>
          <w:numId w:val="68"/>
        </w:numPr>
        <w:rPr>
          <w:lang w:val="en-US"/>
        </w:rPr>
      </w:pPr>
      <w:r w:rsidRPr="003D1A85">
        <w:rPr>
          <w:rtl/>
          <w:lang w:val="en-US"/>
        </w:rPr>
        <w:t>عمل محرك التوصيات</w:t>
      </w:r>
      <w:r w:rsidRPr="003D1A85">
        <w:rPr>
          <w:lang w:val="en-US"/>
        </w:rPr>
        <w:t xml:space="preserve">. </w:t>
      </w:r>
    </w:p>
    <w:p w14:paraId="4F1AFC2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D5AEA41">
          <v:rect id="_x0000_i2291" style="width:0;height:1.5pt" o:hralign="center" o:hrstd="t" o:hr="t" fillcolor="#a0a0a0" stroked="f"/>
        </w:pict>
      </w:r>
    </w:p>
    <w:p w14:paraId="594949A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Cyber Recovery</w:t>
      </w:r>
    </w:p>
    <w:p w14:paraId="6B9B567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في حالة الهجمات الإلكترونية</w:t>
      </w:r>
      <w:r w:rsidRPr="003D1A85">
        <w:rPr>
          <w:lang w:val="en-US"/>
        </w:rPr>
        <w:t>:</w:t>
      </w:r>
    </w:p>
    <w:p w14:paraId="415037E5" w14:textId="77777777" w:rsidR="003D1A85" w:rsidRPr="003D1A85" w:rsidRDefault="003D1A85">
      <w:pPr>
        <w:numPr>
          <w:ilvl w:val="0"/>
          <w:numId w:val="69"/>
        </w:numPr>
        <w:rPr>
          <w:lang w:val="en-US"/>
        </w:rPr>
      </w:pPr>
      <w:r w:rsidRPr="003D1A85">
        <w:rPr>
          <w:rtl/>
          <w:lang w:val="en-US"/>
        </w:rPr>
        <w:t>عزل الأنظمة المتأثرة</w:t>
      </w:r>
      <w:r w:rsidRPr="003D1A85">
        <w:rPr>
          <w:lang w:val="en-US"/>
        </w:rPr>
        <w:t xml:space="preserve">. </w:t>
      </w:r>
    </w:p>
    <w:p w14:paraId="3D7D15FF" w14:textId="77777777" w:rsidR="003D1A85" w:rsidRPr="003D1A85" w:rsidRDefault="003D1A85">
      <w:pPr>
        <w:numPr>
          <w:ilvl w:val="0"/>
          <w:numId w:val="69"/>
        </w:numPr>
        <w:rPr>
          <w:lang w:val="en-US"/>
        </w:rPr>
      </w:pPr>
      <w:r w:rsidRPr="003D1A85">
        <w:rPr>
          <w:rtl/>
          <w:lang w:val="en-US"/>
        </w:rPr>
        <w:t>إيقاف الحسابات المشبوهة</w:t>
      </w:r>
      <w:r w:rsidRPr="003D1A85">
        <w:rPr>
          <w:lang w:val="en-US"/>
        </w:rPr>
        <w:t xml:space="preserve">. </w:t>
      </w:r>
    </w:p>
    <w:p w14:paraId="02C1AE42" w14:textId="77777777" w:rsidR="003D1A85" w:rsidRPr="003D1A85" w:rsidRDefault="003D1A85">
      <w:pPr>
        <w:numPr>
          <w:ilvl w:val="0"/>
          <w:numId w:val="69"/>
        </w:numPr>
        <w:rPr>
          <w:lang w:val="en-US"/>
        </w:rPr>
      </w:pPr>
      <w:r w:rsidRPr="003D1A85">
        <w:rPr>
          <w:rtl/>
          <w:lang w:val="en-US"/>
        </w:rPr>
        <w:t>تدوير المفاتيح وكلمات المرور</w:t>
      </w:r>
      <w:r w:rsidRPr="003D1A85">
        <w:rPr>
          <w:lang w:val="en-US"/>
        </w:rPr>
        <w:t xml:space="preserve">. </w:t>
      </w:r>
    </w:p>
    <w:p w14:paraId="5B46CC8D" w14:textId="77777777" w:rsidR="003D1A85" w:rsidRPr="003D1A85" w:rsidRDefault="003D1A85">
      <w:pPr>
        <w:numPr>
          <w:ilvl w:val="0"/>
          <w:numId w:val="69"/>
        </w:numPr>
        <w:rPr>
          <w:lang w:val="en-US"/>
        </w:rPr>
      </w:pPr>
      <w:r w:rsidRPr="003D1A85">
        <w:rPr>
          <w:rtl/>
          <w:lang w:val="en-US"/>
        </w:rPr>
        <w:t>استعادة البيانات من نسخ سليمة</w:t>
      </w:r>
      <w:r w:rsidRPr="003D1A85">
        <w:rPr>
          <w:lang w:val="en-US"/>
        </w:rPr>
        <w:t xml:space="preserve">. </w:t>
      </w:r>
    </w:p>
    <w:p w14:paraId="46222E5E" w14:textId="77777777" w:rsidR="003D1A85" w:rsidRPr="003D1A85" w:rsidRDefault="003D1A85">
      <w:pPr>
        <w:numPr>
          <w:ilvl w:val="0"/>
          <w:numId w:val="69"/>
        </w:numPr>
        <w:rPr>
          <w:lang w:val="en-US"/>
        </w:rPr>
      </w:pPr>
      <w:r w:rsidRPr="003D1A85">
        <w:rPr>
          <w:rtl/>
          <w:lang w:val="en-US"/>
        </w:rPr>
        <w:t>إجراء تحليل جنائي رقمي</w:t>
      </w:r>
      <w:r w:rsidRPr="003D1A85">
        <w:rPr>
          <w:lang w:val="en-US"/>
        </w:rPr>
        <w:t xml:space="preserve"> (Digital Forensics). </w:t>
      </w:r>
    </w:p>
    <w:p w14:paraId="2859A145" w14:textId="77777777" w:rsidR="003D1A85" w:rsidRPr="003D1A85" w:rsidRDefault="003D1A85">
      <w:pPr>
        <w:numPr>
          <w:ilvl w:val="0"/>
          <w:numId w:val="69"/>
        </w:numPr>
        <w:rPr>
          <w:lang w:val="en-US"/>
        </w:rPr>
      </w:pPr>
      <w:r w:rsidRPr="003D1A85">
        <w:rPr>
          <w:rtl/>
          <w:lang w:val="en-US"/>
        </w:rPr>
        <w:t>مراجعة الثغرة وإغلاقها</w:t>
      </w:r>
      <w:r w:rsidRPr="003D1A85">
        <w:rPr>
          <w:lang w:val="en-US"/>
        </w:rPr>
        <w:t xml:space="preserve">. </w:t>
      </w:r>
    </w:p>
    <w:p w14:paraId="118C94B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pict w14:anchorId="23D9BCD2">
          <v:rect id="_x0000_i2292" style="width:0;height:1.5pt" o:hralign="center" o:hrstd="t" o:hr="t" fillcolor="#a0a0a0" stroked="f"/>
        </w:pict>
      </w:r>
    </w:p>
    <w:p w14:paraId="59329A6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Emergency Operations Center (EOC)</w:t>
      </w:r>
    </w:p>
    <w:p w14:paraId="055A64C5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عند الحوادث الحرجة يتم تفعيل مركز عمليات الطوارئ لمتابعة</w:t>
      </w:r>
      <w:r w:rsidRPr="003D1A85">
        <w:rPr>
          <w:lang w:val="en-US"/>
        </w:rPr>
        <w:t>:</w:t>
      </w:r>
    </w:p>
    <w:p w14:paraId="77D89D00" w14:textId="77777777" w:rsidR="003D1A85" w:rsidRPr="003D1A85" w:rsidRDefault="003D1A85">
      <w:pPr>
        <w:numPr>
          <w:ilvl w:val="0"/>
          <w:numId w:val="70"/>
        </w:numPr>
        <w:rPr>
          <w:lang w:val="en-US"/>
        </w:rPr>
      </w:pPr>
      <w:r w:rsidRPr="003D1A85">
        <w:rPr>
          <w:rtl/>
          <w:lang w:val="en-US"/>
        </w:rPr>
        <w:t>الحالة التشغيلية</w:t>
      </w:r>
      <w:r w:rsidRPr="003D1A85">
        <w:rPr>
          <w:lang w:val="en-US"/>
        </w:rPr>
        <w:t xml:space="preserve">. </w:t>
      </w:r>
    </w:p>
    <w:p w14:paraId="4C0BF51F" w14:textId="77777777" w:rsidR="003D1A85" w:rsidRPr="003D1A85" w:rsidRDefault="003D1A85">
      <w:pPr>
        <w:numPr>
          <w:ilvl w:val="0"/>
          <w:numId w:val="70"/>
        </w:numPr>
        <w:rPr>
          <w:lang w:val="en-US"/>
        </w:rPr>
      </w:pPr>
      <w:r w:rsidRPr="003D1A85">
        <w:rPr>
          <w:rtl/>
          <w:lang w:val="en-US"/>
        </w:rPr>
        <w:t>تقدم الاستعادة</w:t>
      </w:r>
      <w:r w:rsidRPr="003D1A85">
        <w:rPr>
          <w:lang w:val="en-US"/>
        </w:rPr>
        <w:t xml:space="preserve">. </w:t>
      </w:r>
    </w:p>
    <w:p w14:paraId="01C7844D" w14:textId="77777777" w:rsidR="003D1A85" w:rsidRPr="003D1A85" w:rsidRDefault="003D1A85">
      <w:pPr>
        <w:numPr>
          <w:ilvl w:val="0"/>
          <w:numId w:val="70"/>
        </w:numPr>
        <w:rPr>
          <w:lang w:val="en-US"/>
        </w:rPr>
      </w:pPr>
      <w:r w:rsidRPr="003D1A85">
        <w:rPr>
          <w:rtl/>
          <w:lang w:val="en-US"/>
        </w:rPr>
        <w:t>الاتصالات الداخلية</w:t>
      </w:r>
      <w:r w:rsidRPr="003D1A85">
        <w:rPr>
          <w:lang w:val="en-US"/>
        </w:rPr>
        <w:t xml:space="preserve">. </w:t>
      </w:r>
    </w:p>
    <w:p w14:paraId="5E2B2FE0" w14:textId="77777777" w:rsidR="003D1A85" w:rsidRPr="003D1A85" w:rsidRDefault="003D1A85">
      <w:pPr>
        <w:numPr>
          <w:ilvl w:val="0"/>
          <w:numId w:val="70"/>
        </w:numPr>
        <w:rPr>
          <w:lang w:val="en-US"/>
        </w:rPr>
      </w:pPr>
      <w:r w:rsidRPr="003D1A85">
        <w:rPr>
          <w:rtl/>
          <w:lang w:val="en-US"/>
        </w:rPr>
        <w:t>القرارات التنفيذية</w:t>
      </w:r>
      <w:r w:rsidRPr="003D1A85">
        <w:rPr>
          <w:lang w:val="en-US"/>
        </w:rPr>
        <w:t xml:space="preserve">. </w:t>
      </w:r>
    </w:p>
    <w:p w14:paraId="39D87D2B" w14:textId="77777777" w:rsidR="003D1A85" w:rsidRPr="003D1A85" w:rsidRDefault="003D1A85">
      <w:pPr>
        <w:numPr>
          <w:ilvl w:val="0"/>
          <w:numId w:val="70"/>
        </w:numPr>
        <w:rPr>
          <w:lang w:val="en-US"/>
        </w:rPr>
      </w:pPr>
      <w:r w:rsidRPr="003D1A85">
        <w:rPr>
          <w:rtl/>
          <w:lang w:val="en-US"/>
        </w:rPr>
        <w:t>التقارير الدورية</w:t>
      </w:r>
      <w:r w:rsidRPr="003D1A85">
        <w:rPr>
          <w:lang w:val="en-US"/>
        </w:rPr>
        <w:t xml:space="preserve">. </w:t>
      </w:r>
    </w:p>
    <w:p w14:paraId="4146AE7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32D8BD8">
          <v:rect id="_x0000_i2293" style="width:0;height:1.5pt" o:hralign="center" o:hrstd="t" o:hr="t" fillcolor="#a0a0a0" stroked="f"/>
        </w:pict>
      </w:r>
    </w:p>
    <w:p w14:paraId="4F9FEEE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Recovery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82"/>
      </w:tblGrid>
      <w:tr w:rsidR="003D1A85" w:rsidRPr="003D1A85" w14:paraId="2525C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C444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F3E1B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32875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C5B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Backup Success Rate</w:t>
            </w:r>
          </w:p>
        </w:tc>
        <w:tc>
          <w:tcPr>
            <w:tcW w:w="0" w:type="auto"/>
            <w:vAlign w:val="center"/>
            <w:hideMark/>
          </w:tcPr>
          <w:p w14:paraId="512C7B6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 99.9%</w:t>
            </w:r>
          </w:p>
        </w:tc>
      </w:tr>
      <w:tr w:rsidR="003D1A85" w:rsidRPr="003D1A85" w14:paraId="7FF38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02D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Restore Success Rate</w:t>
            </w:r>
          </w:p>
        </w:tc>
        <w:tc>
          <w:tcPr>
            <w:tcW w:w="0" w:type="auto"/>
            <w:vAlign w:val="center"/>
            <w:hideMark/>
          </w:tcPr>
          <w:p w14:paraId="33AC9C4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 99%</w:t>
            </w:r>
          </w:p>
        </w:tc>
      </w:tr>
      <w:tr w:rsidR="003D1A85" w:rsidRPr="003D1A85" w14:paraId="75147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E10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RTO Achievement</w:t>
            </w:r>
          </w:p>
        </w:tc>
        <w:tc>
          <w:tcPr>
            <w:tcW w:w="0" w:type="auto"/>
            <w:vAlign w:val="center"/>
            <w:hideMark/>
          </w:tcPr>
          <w:p w14:paraId="592B818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 95%</w:t>
            </w:r>
          </w:p>
        </w:tc>
      </w:tr>
      <w:tr w:rsidR="003D1A85" w:rsidRPr="003D1A85" w14:paraId="14F7B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383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RPO Achievement</w:t>
            </w:r>
          </w:p>
        </w:tc>
        <w:tc>
          <w:tcPr>
            <w:tcW w:w="0" w:type="auto"/>
            <w:vAlign w:val="center"/>
            <w:hideMark/>
          </w:tcPr>
          <w:p w14:paraId="1AB460F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 95%</w:t>
            </w:r>
          </w:p>
        </w:tc>
      </w:tr>
      <w:tr w:rsidR="003D1A85" w:rsidRPr="003D1A85" w14:paraId="03E35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76E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DR Test Success</w:t>
            </w:r>
          </w:p>
        </w:tc>
        <w:tc>
          <w:tcPr>
            <w:tcW w:w="0" w:type="auto"/>
            <w:vAlign w:val="center"/>
            <w:hideMark/>
          </w:tcPr>
          <w:p w14:paraId="0268A73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100%</w:t>
            </w:r>
          </w:p>
        </w:tc>
      </w:tr>
    </w:tbl>
    <w:p w14:paraId="43CF7B1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55AC937">
          <v:rect id="_x0000_i2294" style="width:0;height:1.5pt" o:hralign="center" o:hrstd="t" o:hr="t" fillcolor="#a0a0a0" stroked="f"/>
        </w:pict>
      </w:r>
    </w:p>
    <w:p w14:paraId="09B1EF9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Compliance</w:t>
      </w:r>
    </w:p>
    <w:p w14:paraId="0A4096E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يدعم هذا الفصل الامتثال لـ</w:t>
      </w:r>
      <w:r w:rsidRPr="003D1A85">
        <w:rPr>
          <w:lang w:val="en-US"/>
        </w:rPr>
        <w:t>:</w:t>
      </w:r>
    </w:p>
    <w:p w14:paraId="6AE8B2E4" w14:textId="77777777" w:rsidR="003D1A85" w:rsidRPr="003D1A85" w:rsidRDefault="003D1A85">
      <w:pPr>
        <w:numPr>
          <w:ilvl w:val="0"/>
          <w:numId w:val="71"/>
        </w:numPr>
        <w:rPr>
          <w:lang w:val="en-US"/>
        </w:rPr>
      </w:pPr>
      <w:r w:rsidRPr="003D1A85">
        <w:rPr>
          <w:lang w:val="en-US"/>
        </w:rPr>
        <w:t xml:space="preserve">ISO 22301 (Business Continuity Management) </w:t>
      </w:r>
    </w:p>
    <w:p w14:paraId="7C23B269" w14:textId="77777777" w:rsidR="003D1A85" w:rsidRPr="003D1A85" w:rsidRDefault="003D1A85">
      <w:pPr>
        <w:numPr>
          <w:ilvl w:val="0"/>
          <w:numId w:val="71"/>
        </w:numPr>
        <w:rPr>
          <w:lang w:val="en-US"/>
        </w:rPr>
      </w:pPr>
      <w:r w:rsidRPr="003D1A85">
        <w:rPr>
          <w:lang w:val="en-US"/>
        </w:rPr>
        <w:t xml:space="preserve">ISO 27001 </w:t>
      </w:r>
    </w:p>
    <w:p w14:paraId="00806168" w14:textId="77777777" w:rsidR="003D1A85" w:rsidRPr="003D1A85" w:rsidRDefault="003D1A85">
      <w:pPr>
        <w:numPr>
          <w:ilvl w:val="0"/>
          <w:numId w:val="71"/>
        </w:numPr>
        <w:rPr>
          <w:lang w:val="en-US"/>
        </w:rPr>
      </w:pPr>
      <w:r w:rsidRPr="003D1A85">
        <w:rPr>
          <w:lang w:val="en-US"/>
        </w:rPr>
        <w:t xml:space="preserve">NIST SP 800-34 (Contingency Planning) </w:t>
      </w:r>
    </w:p>
    <w:p w14:paraId="58257E9D" w14:textId="77777777" w:rsidR="003D1A85" w:rsidRPr="003D1A85" w:rsidRDefault="003D1A85">
      <w:pPr>
        <w:numPr>
          <w:ilvl w:val="0"/>
          <w:numId w:val="71"/>
        </w:numPr>
        <w:rPr>
          <w:lang w:val="en-US"/>
        </w:rPr>
      </w:pPr>
      <w:r w:rsidRPr="003D1A85">
        <w:rPr>
          <w:lang w:val="en-US"/>
        </w:rPr>
        <w:t xml:space="preserve">CIS Controls </w:t>
      </w:r>
    </w:p>
    <w:p w14:paraId="317730D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6E6249C">
          <v:rect id="_x0000_i2295" style="width:0;height:1.5pt" o:hralign="center" o:hrstd="t" o:hr="t" fillcolor="#a0a0a0" stroked="f"/>
        </w:pict>
      </w:r>
    </w:p>
    <w:p w14:paraId="44998B5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Governance</w:t>
      </w:r>
    </w:p>
    <w:p w14:paraId="5182426B" w14:textId="77777777" w:rsidR="003D1A85" w:rsidRPr="003D1A85" w:rsidRDefault="003D1A85">
      <w:pPr>
        <w:numPr>
          <w:ilvl w:val="0"/>
          <w:numId w:val="72"/>
        </w:numPr>
        <w:rPr>
          <w:lang w:val="en-US"/>
        </w:rPr>
      </w:pPr>
      <w:r w:rsidRPr="003D1A85">
        <w:rPr>
          <w:rtl/>
          <w:lang w:val="en-US"/>
        </w:rPr>
        <w:t>مراجعة خطة التعافي سنويًا</w:t>
      </w:r>
      <w:r w:rsidRPr="003D1A85">
        <w:rPr>
          <w:lang w:val="en-US"/>
        </w:rPr>
        <w:t xml:space="preserve">. </w:t>
      </w:r>
    </w:p>
    <w:p w14:paraId="0D3AF238" w14:textId="77777777" w:rsidR="003D1A85" w:rsidRPr="003D1A85" w:rsidRDefault="003D1A85">
      <w:pPr>
        <w:numPr>
          <w:ilvl w:val="0"/>
          <w:numId w:val="72"/>
        </w:numPr>
        <w:rPr>
          <w:lang w:val="en-US"/>
        </w:rPr>
      </w:pPr>
      <w:r w:rsidRPr="003D1A85">
        <w:rPr>
          <w:rtl/>
          <w:lang w:val="en-US"/>
        </w:rPr>
        <w:t>تحديث قوائم الاتصال كل ثلاثة أشهر</w:t>
      </w:r>
      <w:r w:rsidRPr="003D1A85">
        <w:rPr>
          <w:lang w:val="en-US"/>
        </w:rPr>
        <w:t xml:space="preserve">. </w:t>
      </w:r>
    </w:p>
    <w:p w14:paraId="296AFEAD" w14:textId="77777777" w:rsidR="003D1A85" w:rsidRPr="003D1A85" w:rsidRDefault="003D1A85">
      <w:pPr>
        <w:numPr>
          <w:ilvl w:val="0"/>
          <w:numId w:val="72"/>
        </w:numPr>
        <w:rPr>
          <w:lang w:val="en-US"/>
        </w:rPr>
      </w:pPr>
      <w:r w:rsidRPr="003D1A85">
        <w:rPr>
          <w:rtl/>
          <w:lang w:val="en-US"/>
        </w:rPr>
        <w:t>اختبار جميع النسخ الاحتياطية دوريًا</w:t>
      </w:r>
      <w:r w:rsidRPr="003D1A85">
        <w:rPr>
          <w:lang w:val="en-US"/>
        </w:rPr>
        <w:t xml:space="preserve">. </w:t>
      </w:r>
    </w:p>
    <w:p w14:paraId="08B8EC65" w14:textId="77777777" w:rsidR="003D1A85" w:rsidRPr="003D1A85" w:rsidRDefault="003D1A85">
      <w:pPr>
        <w:numPr>
          <w:ilvl w:val="0"/>
          <w:numId w:val="72"/>
        </w:numPr>
        <w:rPr>
          <w:lang w:val="en-US"/>
        </w:rPr>
      </w:pPr>
      <w:r w:rsidRPr="003D1A85">
        <w:rPr>
          <w:rtl/>
          <w:lang w:val="en-US"/>
        </w:rPr>
        <w:t>توثيق نتائج اختبارات التعافي</w:t>
      </w:r>
      <w:r w:rsidRPr="003D1A85">
        <w:rPr>
          <w:lang w:val="en-US"/>
        </w:rPr>
        <w:t xml:space="preserve">. </w:t>
      </w:r>
    </w:p>
    <w:p w14:paraId="3951A559" w14:textId="77777777" w:rsidR="003D1A85" w:rsidRPr="003D1A85" w:rsidRDefault="003D1A85">
      <w:pPr>
        <w:numPr>
          <w:ilvl w:val="0"/>
          <w:numId w:val="72"/>
        </w:numPr>
        <w:rPr>
          <w:lang w:val="en-US"/>
        </w:rPr>
      </w:pPr>
      <w:r w:rsidRPr="003D1A85">
        <w:rPr>
          <w:rtl/>
          <w:lang w:val="en-US"/>
        </w:rPr>
        <w:t>اعتماد التحسينات الناتجة عن كل اختبار أو حادثة</w:t>
      </w:r>
      <w:r w:rsidRPr="003D1A85">
        <w:rPr>
          <w:lang w:val="en-US"/>
        </w:rPr>
        <w:t xml:space="preserve">. </w:t>
      </w:r>
    </w:p>
    <w:p w14:paraId="0C412C3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pict w14:anchorId="76176882">
          <v:rect id="_x0000_i2296" style="width:0;height:1.5pt" o:hralign="center" o:hrstd="t" o:hr="t" fillcolor="#a0a0a0" stroked="f"/>
        </w:pict>
      </w:r>
    </w:p>
    <w:p w14:paraId="3B48F3A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Deliverables</w:t>
      </w:r>
    </w:p>
    <w:p w14:paraId="78B7E25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بنهاية هذا الفصل أصبحت 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 xml:space="preserve"> تمتلك</w:t>
      </w:r>
      <w:r w:rsidRPr="003D1A85">
        <w:rPr>
          <w:lang w:val="en-US"/>
        </w:rPr>
        <w:t>:</w:t>
      </w:r>
    </w:p>
    <w:p w14:paraId="41734F44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استراتيجية تعافي من الكوارث</w:t>
      </w:r>
      <w:r w:rsidRPr="003D1A85">
        <w:rPr>
          <w:lang w:val="en-US"/>
        </w:rPr>
        <w:t xml:space="preserve">. </w:t>
      </w:r>
    </w:p>
    <w:p w14:paraId="7FB4C2EF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خطة استمرارية أعمال</w:t>
      </w:r>
      <w:r w:rsidRPr="003D1A85">
        <w:rPr>
          <w:lang w:val="en-US"/>
        </w:rPr>
        <w:t xml:space="preserve">. </w:t>
      </w:r>
    </w:p>
    <w:p w14:paraId="54A745DB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تصميم عالي التوافر</w:t>
      </w:r>
      <w:r w:rsidRPr="003D1A85">
        <w:rPr>
          <w:lang w:val="en-US"/>
        </w:rPr>
        <w:t xml:space="preserve">. </w:t>
      </w:r>
    </w:p>
    <w:p w14:paraId="302FC64A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سياسات النسخ الاحتياطي والاستعادة</w:t>
      </w:r>
      <w:r w:rsidRPr="003D1A85">
        <w:rPr>
          <w:lang w:val="en-US"/>
        </w:rPr>
        <w:t xml:space="preserve">. </w:t>
      </w:r>
    </w:p>
    <w:p w14:paraId="33D6D5A8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آليات التحويل التلقائي</w:t>
      </w:r>
      <w:r w:rsidRPr="003D1A85">
        <w:rPr>
          <w:lang w:val="en-US"/>
        </w:rPr>
        <w:t xml:space="preserve"> (Failover). </w:t>
      </w:r>
    </w:p>
    <w:p w14:paraId="53CF6087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مؤشرات أداء للتعافي</w:t>
      </w:r>
      <w:r w:rsidRPr="003D1A85">
        <w:rPr>
          <w:lang w:val="en-US"/>
        </w:rPr>
        <w:t xml:space="preserve">. </w:t>
      </w:r>
    </w:p>
    <w:p w14:paraId="55B6F45B" w14:textId="77777777" w:rsidR="003D1A85" w:rsidRPr="003D1A85" w:rsidRDefault="003D1A85">
      <w:pPr>
        <w:numPr>
          <w:ilvl w:val="0"/>
          <w:numId w:val="73"/>
        </w:numPr>
        <w:rPr>
          <w:lang w:val="en-US"/>
        </w:rPr>
      </w:pPr>
      <w:r w:rsidRPr="003D1A85">
        <w:rPr>
          <w:rtl/>
          <w:lang w:val="en-US"/>
        </w:rPr>
        <w:t>إطارًا تشغيليًا للاستجابة للحوادث الكبرى</w:t>
      </w:r>
      <w:r w:rsidRPr="003D1A85">
        <w:rPr>
          <w:lang w:val="en-US"/>
        </w:rPr>
        <w:t>.</w:t>
      </w:r>
    </w:p>
    <w:p w14:paraId="2B76958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Infrastructure, Cloud Architecture &amp; DevOps Specification</w:t>
      </w:r>
    </w:p>
    <w:p w14:paraId="7F53094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7</w:t>
      </w:r>
    </w:p>
    <w:p w14:paraId="2F989DB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 Security &amp; Platform Hardening</w:t>
      </w:r>
    </w:p>
    <w:p w14:paraId="0CE7987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6582373">
          <v:rect id="_x0000_i2484" style="width:0;height:1.5pt" o:hralign="center" o:hrstd="t" o:hr="t" fillcolor="#a0a0a0" stroked="f"/>
        </w:pict>
      </w:r>
    </w:p>
    <w:p w14:paraId="2BD0503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7.1 Overview</w:t>
      </w:r>
    </w:p>
    <w:p w14:paraId="71A3138B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يحدد هذا الفصل الإطار الأمني للبنية التحتية لمنصة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>، ويغطي تأمين الشبكات، والحاويات، وأنظمة التشغيل، وإدارة الهوية، وإدارة الثغرات، وحماية الخدمات السحابية، بما يضمن مقاومة المنصة للهجمات السيبرانية والالتزام بأفضل الممارسات العالمية</w:t>
      </w:r>
      <w:r w:rsidRPr="003D1A85">
        <w:rPr>
          <w:lang w:val="en-US"/>
        </w:rPr>
        <w:t>.</w:t>
      </w:r>
    </w:p>
    <w:p w14:paraId="18319E1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E54CE6B">
          <v:rect id="_x0000_i2485" style="width:0;height:1.5pt" o:hralign="center" o:hrstd="t" o:hr="t" fillcolor="#a0a0a0" stroked="f"/>
        </w:pict>
      </w:r>
    </w:p>
    <w:p w14:paraId="428B26C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Vision</w:t>
      </w:r>
    </w:p>
    <w:p w14:paraId="6F5BB09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تعتمد 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 xml:space="preserve"> مبدأ</w:t>
      </w:r>
      <w:r w:rsidRPr="003D1A85">
        <w:rPr>
          <w:lang w:val="en-US"/>
        </w:rPr>
        <w:t>:</w:t>
      </w:r>
    </w:p>
    <w:p w14:paraId="2B92FE01" w14:textId="77777777" w:rsidR="003D1A85" w:rsidRPr="003D1A85" w:rsidRDefault="003D1A85" w:rsidP="003D1A85">
      <w:pPr>
        <w:rPr>
          <w:lang w:val="en-US"/>
        </w:rPr>
      </w:pPr>
      <w:r w:rsidRPr="003D1A85">
        <w:rPr>
          <w:b/>
          <w:bCs/>
          <w:lang w:val="en-US"/>
        </w:rPr>
        <w:t>Security by Design + Zero Trust + Defense in Depth</w:t>
      </w:r>
    </w:p>
    <w:p w14:paraId="4127422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أي أن الأمن ليس إضافة لاحقة، بل جزء من تصميم جميع مكونات النظام</w:t>
      </w:r>
      <w:r w:rsidRPr="003D1A85">
        <w:rPr>
          <w:lang w:val="en-US"/>
        </w:rPr>
        <w:t>.</w:t>
      </w:r>
    </w:p>
    <w:p w14:paraId="1A21D18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67F97F7">
          <v:rect id="_x0000_i2486" style="width:0;height:1.5pt" o:hralign="center" o:hrstd="t" o:hr="t" fillcolor="#a0a0a0" stroked="f"/>
        </w:pict>
      </w:r>
    </w:p>
    <w:p w14:paraId="1E70B99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172"/>
      </w:tblGrid>
      <w:tr w:rsidR="003D1A85" w:rsidRPr="003D1A85" w14:paraId="2C0C0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D4FA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9361D3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1B75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9AF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Zero Trust</w:t>
            </w:r>
          </w:p>
        </w:tc>
        <w:tc>
          <w:tcPr>
            <w:tcW w:w="0" w:type="auto"/>
            <w:vAlign w:val="center"/>
            <w:hideMark/>
          </w:tcPr>
          <w:p w14:paraId="698481D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لا يتم الوثوق بأي مستخدم أو خدمة افتراضياً</w:t>
            </w:r>
          </w:p>
        </w:tc>
      </w:tr>
      <w:tr w:rsidR="003D1A85" w:rsidRPr="003D1A85" w14:paraId="5165E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5A6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736DABD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أقل صلاحية ممكنة</w:t>
            </w:r>
          </w:p>
        </w:tc>
      </w:tr>
      <w:tr w:rsidR="003D1A85" w:rsidRPr="003D1A85" w14:paraId="560C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F98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Defense in Depth</w:t>
            </w:r>
          </w:p>
        </w:tc>
        <w:tc>
          <w:tcPr>
            <w:tcW w:w="0" w:type="auto"/>
            <w:vAlign w:val="center"/>
            <w:hideMark/>
          </w:tcPr>
          <w:p w14:paraId="7951E6B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طبقات حماية متعددة</w:t>
            </w:r>
          </w:p>
        </w:tc>
      </w:tr>
      <w:tr w:rsidR="003D1A85" w:rsidRPr="003D1A85" w14:paraId="5A58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27E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Secure by Default</w:t>
            </w:r>
          </w:p>
        </w:tc>
        <w:tc>
          <w:tcPr>
            <w:tcW w:w="0" w:type="auto"/>
            <w:vAlign w:val="center"/>
            <w:hideMark/>
          </w:tcPr>
          <w:p w14:paraId="1C1E881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الإعدادات الآمنة هي الافتراضية</w:t>
            </w:r>
          </w:p>
        </w:tc>
      </w:tr>
      <w:tr w:rsidR="003D1A85" w:rsidRPr="003D1A85" w14:paraId="2B71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B48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Continuous Verification</w:t>
            </w:r>
          </w:p>
        </w:tc>
        <w:tc>
          <w:tcPr>
            <w:tcW w:w="0" w:type="auto"/>
            <w:vAlign w:val="center"/>
            <w:hideMark/>
          </w:tcPr>
          <w:p w14:paraId="3749F60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تحقق مستمر من الهوية والأجهزة</w:t>
            </w:r>
          </w:p>
        </w:tc>
      </w:tr>
      <w:tr w:rsidR="003D1A85" w:rsidRPr="003D1A85" w14:paraId="4307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1B3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Assume Breach</w:t>
            </w:r>
          </w:p>
        </w:tc>
        <w:tc>
          <w:tcPr>
            <w:tcW w:w="0" w:type="auto"/>
            <w:vAlign w:val="center"/>
            <w:hideMark/>
          </w:tcPr>
          <w:p w14:paraId="54DD25F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افتراض إمكانية حدوث اختراق والاستعداد له</w:t>
            </w:r>
          </w:p>
        </w:tc>
      </w:tr>
    </w:tbl>
    <w:p w14:paraId="003B839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7F5C84E">
          <v:rect id="_x0000_i2487" style="width:0;height:1.5pt" o:hralign="center" o:hrstd="t" o:hr="t" fillcolor="#a0a0a0" stroked="f"/>
        </w:pict>
      </w:r>
    </w:p>
    <w:p w14:paraId="0633E8A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Enterprise Security Architecture</w:t>
      </w:r>
    </w:p>
    <w:p w14:paraId="1070723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Internet</w:t>
      </w:r>
    </w:p>
    <w:p w14:paraId="44DA3DE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0386522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DDoS Protection</w:t>
      </w:r>
    </w:p>
    <w:p w14:paraId="530A620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505EB74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Web Application Firewall</w:t>
      </w:r>
    </w:p>
    <w:p w14:paraId="5CA9DC6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7B78814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Azure Front Door</w:t>
      </w:r>
    </w:p>
    <w:p w14:paraId="59046D4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19E18A5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Application Gateway</w:t>
      </w:r>
    </w:p>
    <w:p w14:paraId="7C844ED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7AD1934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Azure Firewall</w:t>
      </w:r>
    </w:p>
    <w:p w14:paraId="550AF5E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2088C8A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Network Security Groups</w:t>
      </w:r>
    </w:p>
    <w:p w14:paraId="3A85B24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361586A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Private Subnets</w:t>
      </w:r>
    </w:p>
    <w:p w14:paraId="72DB1F8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5B55C26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Kubernetes Cluster</w:t>
      </w:r>
    </w:p>
    <w:p w14:paraId="0410D2F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147977B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Microservices</w:t>
      </w:r>
    </w:p>
    <w:p w14:paraId="12F26D3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│</w:t>
      </w:r>
    </w:p>
    <w:p w14:paraId="79559B1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Database</w:t>
      </w:r>
    </w:p>
    <w:p w14:paraId="642CC58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B122F8E">
          <v:rect id="_x0000_i2488" style="width:0;height:1.5pt" o:hralign="center" o:hrstd="t" o:hr="t" fillcolor="#a0a0a0" stroked="f"/>
        </w:pict>
      </w:r>
    </w:p>
    <w:p w14:paraId="24A3DBF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Defense in Depth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163"/>
      </w:tblGrid>
      <w:tr w:rsidR="003D1A85" w:rsidRPr="003D1A85" w14:paraId="3FC17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949A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9CA44E2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Protection</w:t>
            </w:r>
          </w:p>
        </w:tc>
      </w:tr>
      <w:tr w:rsidR="003D1A85" w:rsidRPr="003D1A85" w14:paraId="2A50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E71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2052FA1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Cloud Provider Security</w:t>
            </w:r>
          </w:p>
        </w:tc>
      </w:tr>
      <w:tr w:rsidR="003D1A85" w:rsidRPr="003D1A85" w14:paraId="1F14A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AAB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B783EF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Firewall + NSG</w:t>
            </w:r>
          </w:p>
        </w:tc>
      </w:tr>
      <w:tr w:rsidR="003D1A85" w:rsidRPr="003D1A85" w14:paraId="2047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6DD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Identity</w:t>
            </w:r>
          </w:p>
        </w:tc>
        <w:tc>
          <w:tcPr>
            <w:tcW w:w="0" w:type="auto"/>
            <w:vAlign w:val="center"/>
            <w:hideMark/>
          </w:tcPr>
          <w:p w14:paraId="19C7C7C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Entra ID + MFA</w:t>
            </w:r>
          </w:p>
        </w:tc>
      </w:tr>
      <w:tr w:rsidR="003D1A85" w:rsidRPr="003D1A85" w14:paraId="7384C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2A4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388C256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Kubernetes Hardening</w:t>
            </w:r>
          </w:p>
        </w:tc>
      </w:tr>
      <w:tr w:rsidR="003D1A85" w:rsidRPr="003D1A85" w14:paraId="1BDFE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39F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BF3325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Secure Coding</w:t>
            </w:r>
          </w:p>
        </w:tc>
      </w:tr>
      <w:tr w:rsidR="003D1A85" w:rsidRPr="003D1A85" w14:paraId="3EAF8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4FE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04E41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Encryption</w:t>
            </w:r>
          </w:p>
        </w:tc>
      </w:tr>
      <w:tr w:rsidR="003D1A85" w:rsidRPr="003D1A85" w14:paraId="3F86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4A4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779322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SIEM + SOC</w:t>
            </w:r>
          </w:p>
        </w:tc>
      </w:tr>
    </w:tbl>
    <w:p w14:paraId="36B96DB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3B71E8C">
          <v:rect id="_x0000_i2489" style="width:0;height:1.5pt" o:hralign="center" o:hrstd="t" o:hr="t" fillcolor="#a0a0a0" stroked="f"/>
        </w:pict>
      </w:r>
    </w:p>
    <w:p w14:paraId="02B26D6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Zero Trust Model</w:t>
      </w:r>
    </w:p>
    <w:p w14:paraId="121CE30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كل طلب يخضع للتحقق من</w:t>
      </w:r>
      <w:r w:rsidRPr="003D1A85">
        <w:rPr>
          <w:lang w:val="en-US"/>
        </w:rPr>
        <w:t>:</w:t>
      </w:r>
    </w:p>
    <w:p w14:paraId="793EB473" w14:textId="77777777" w:rsidR="003D1A85" w:rsidRPr="003D1A85" w:rsidRDefault="003D1A85">
      <w:pPr>
        <w:numPr>
          <w:ilvl w:val="0"/>
          <w:numId w:val="74"/>
        </w:numPr>
        <w:rPr>
          <w:lang w:val="en-US"/>
        </w:rPr>
      </w:pPr>
      <w:r w:rsidRPr="003D1A85">
        <w:rPr>
          <w:rtl/>
          <w:lang w:val="en-US"/>
        </w:rPr>
        <w:t>الهوية</w:t>
      </w:r>
      <w:r w:rsidRPr="003D1A85">
        <w:rPr>
          <w:lang w:val="en-US"/>
        </w:rPr>
        <w:t xml:space="preserve">. </w:t>
      </w:r>
    </w:p>
    <w:p w14:paraId="759D8AFF" w14:textId="77777777" w:rsidR="003D1A85" w:rsidRPr="003D1A85" w:rsidRDefault="003D1A85">
      <w:pPr>
        <w:numPr>
          <w:ilvl w:val="0"/>
          <w:numId w:val="74"/>
        </w:numPr>
        <w:rPr>
          <w:lang w:val="en-US"/>
        </w:rPr>
      </w:pPr>
      <w:r w:rsidRPr="003D1A85">
        <w:rPr>
          <w:rtl/>
          <w:lang w:val="en-US"/>
        </w:rPr>
        <w:t>الجهاز</w:t>
      </w:r>
      <w:r w:rsidRPr="003D1A85">
        <w:rPr>
          <w:lang w:val="en-US"/>
        </w:rPr>
        <w:t xml:space="preserve">. </w:t>
      </w:r>
    </w:p>
    <w:p w14:paraId="37EA5624" w14:textId="77777777" w:rsidR="003D1A85" w:rsidRPr="003D1A85" w:rsidRDefault="003D1A85">
      <w:pPr>
        <w:numPr>
          <w:ilvl w:val="0"/>
          <w:numId w:val="74"/>
        </w:numPr>
        <w:rPr>
          <w:lang w:val="en-US"/>
        </w:rPr>
      </w:pPr>
      <w:r w:rsidRPr="003D1A85">
        <w:rPr>
          <w:rtl/>
          <w:lang w:val="en-US"/>
        </w:rPr>
        <w:t>الموقع</w:t>
      </w:r>
      <w:r w:rsidRPr="003D1A85">
        <w:rPr>
          <w:lang w:val="en-US"/>
        </w:rPr>
        <w:t xml:space="preserve">. </w:t>
      </w:r>
    </w:p>
    <w:p w14:paraId="33F78682" w14:textId="77777777" w:rsidR="003D1A85" w:rsidRPr="003D1A85" w:rsidRDefault="003D1A85">
      <w:pPr>
        <w:numPr>
          <w:ilvl w:val="0"/>
          <w:numId w:val="74"/>
        </w:numPr>
        <w:rPr>
          <w:lang w:val="en-US"/>
        </w:rPr>
      </w:pPr>
      <w:r w:rsidRPr="003D1A85">
        <w:rPr>
          <w:rtl/>
          <w:lang w:val="en-US"/>
        </w:rPr>
        <w:t>مستوى الخطورة</w:t>
      </w:r>
      <w:r w:rsidRPr="003D1A85">
        <w:rPr>
          <w:lang w:val="en-US"/>
        </w:rPr>
        <w:t xml:space="preserve">. </w:t>
      </w:r>
    </w:p>
    <w:p w14:paraId="39F0047D" w14:textId="77777777" w:rsidR="003D1A85" w:rsidRPr="003D1A85" w:rsidRDefault="003D1A85">
      <w:pPr>
        <w:numPr>
          <w:ilvl w:val="0"/>
          <w:numId w:val="74"/>
        </w:numPr>
        <w:rPr>
          <w:lang w:val="en-US"/>
        </w:rPr>
      </w:pPr>
      <w:r w:rsidRPr="003D1A85">
        <w:rPr>
          <w:rtl/>
          <w:lang w:val="en-US"/>
        </w:rPr>
        <w:t>الصلاحيات</w:t>
      </w:r>
      <w:r w:rsidRPr="003D1A85">
        <w:rPr>
          <w:lang w:val="en-US"/>
        </w:rPr>
        <w:t xml:space="preserve">. </w:t>
      </w:r>
    </w:p>
    <w:p w14:paraId="47E91264" w14:textId="77777777" w:rsidR="003D1A85" w:rsidRPr="003D1A85" w:rsidRDefault="003D1A85">
      <w:pPr>
        <w:numPr>
          <w:ilvl w:val="0"/>
          <w:numId w:val="74"/>
        </w:numPr>
        <w:rPr>
          <w:lang w:val="en-US"/>
        </w:rPr>
      </w:pPr>
      <w:r w:rsidRPr="003D1A85">
        <w:rPr>
          <w:rtl/>
          <w:lang w:val="en-US"/>
        </w:rPr>
        <w:t>حساسية البيانات المطلوبة</w:t>
      </w:r>
      <w:r w:rsidRPr="003D1A85">
        <w:rPr>
          <w:lang w:val="en-US"/>
        </w:rPr>
        <w:t xml:space="preserve">. </w:t>
      </w:r>
    </w:p>
    <w:p w14:paraId="53735E2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31BB108">
          <v:rect id="_x0000_i2490" style="width:0;height:1.5pt" o:hralign="center" o:hrstd="t" o:hr="t" fillcolor="#a0a0a0" stroked="f"/>
        </w:pict>
      </w:r>
    </w:p>
    <w:p w14:paraId="0BEF86C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Network Hardening</w:t>
      </w:r>
    </w:p>
    <w:p w14:paraId="7F12A296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يشمل</w:t>
      </w:r>
      <w:r w:rsidRPr="003D1A85">
        <w:rPr>
          <w:lang w:val="en-US"/>
        </w:rPr>
        <w:t>:</w:t>
      </w:r>
    </w:p>
    <w:p w14:paraId="08F43EF8" w14:textId="77777777" w:rsidR="003D1A85" w:rsidRPr="003D1A85" w:rsidRDefault="003D1A85">
      <w:pPr>
        <w:numPr>
          <w:ilvl w:val="0"/>
          <w:numId w:val="75"/>
        </w:numPr>
        <w:rPr>
          <w:lang w:val="en-US"/>
        </w:rPr>
      </w:pPr>
      <w:r w:rsidRPr="003D1A85">
        <w:rPr>
          <w:lang w:val="en-US"/>
        </w:rPr>
        <w:t xml:space="preserve">Private Networks </w:t>
      </w:r>
      <w:r w:rsidRPr="003D1A85">
        <w:rPr>
          <w:rtl/>
          <w:lang w:val="en-US"/>
        </w:rPr>
        <w:t>فقط للخدمات الداخلية</w:t>
      </w:r>
      <w:r w:rsidRPr="003D1A85">
        <w:rPr>
          <w:lang w:val="en-US"/>
        </w:rPr>
        <w:t xml:space="preserve">. </w:t>
      </w:r>
    </w:p>
    <w:p w14:paraId="1D2067EB" w14:textId="77777777" w:rsidR="003D1A85" w:rsidRPr="003D1A85" w:rsidRDefault="003D1A85">
      <w:pPr>
        <w:numPr>
          <w:ilvl w:val="0"/>
          <w:numId w:val="75"/>
        </w:numPr>
        <w:rPr>
          <w:lang w:val="en-US"/>
        </w:rPr>
      </w:pPr>
      <w:r w:rsidRPr="003D1A85">
        <w:rPr>
          <w:rtl/>
          <w:lang w:val="en-US"/>
        </w:rPr>
        <w:t>إغلاق جميع المنافذ غير المستخدمة</w:t>
      </w:r>
      <w:r w:rsidRPr="003D1A85">
        <w:rPr>
          <w:lang w:val="en-US"/>
        </w:rPr>
        <w:t xml:space="preserve">. </w:t>
      </w:r>
    </w:p>
    <w:p w14:paraId="7F3F6235" w14:textId="77777777" w:rsidR="003D1A85" w:rsidRPr="003D1A85" w:rsidRDefault="003D1A85">
      <w:pPr>
        <w:numPr>
          <w:ilvl w:val="0"/>
          <w:numId w:val="75"/>
        </w:numPr>
        <w:rPr>
          <w:lang w:val="en-US"/>
        </w:rPr>
      </w:pPr>
      <w:r w:rsidRPr="003D1A85">
        <w:rPr>
          <w:rtl/>
          <w:lang w:val="en-US"/>
        </w:rPr>
        <w:t>منع الاتصال المباشر بقواعد البيانات</w:t>
      </w:r>
      <w:r w:rsidRPr="003D1A85">
        <w:rPr>
          <w:lang w:val="en-US"/>
        </w:rPr>
        <w:t xml:space="preserve">. </w:t>
      </w:r>
    </w:p>
    <w:p w14:paraId="3DA7822A" w14:textId="77777777" w:rsidR="003D1A85" w:rsidRPr="003D1A85" w:rsidRDefault="003D1A85">
      <w:pPr>
        <w:numPr>
          <w:ilvl w:val="0"/>
          <w:numId w:val="75"/>
        </w:numPr>
        <w:rPr>
          <w:lang w:val="en-US"/>
        </w:rPr>
      </w:pPr>
      <w:r w:rsidRPr="003D1A85">
        <w:rPr>
          <w:rtl/>
          <w:lang w:val="en-US"/>
        </w:rPr>
        <w:t>السماح فقط بالاتصالات المصرح بها</w:t>
      </w:r>
      <w:r w:rsidRPr="003D1A85">
        <w:rPr>
          <w:lang w:val="en-US"/>
        </w:rPr>
        <w:t xml:space="preserve">. </w:t>
      </w:r>
    </w:p>
    <w:p w14:paraId="5E396949" w14:textId="77777777" w:rsidR="003D1A85" w:rsidRPr="003D1A85" w:rsidRDefault="003D1A85">
      <w:pPr>
        <w:numPr>
          <w:ilvl w:val="0"/>
          <w:numId w:val="75"/>
        </w:numPr>
        <w:rPr>
          <w:lang w:val="en-US"/>
        </w:rPr>
      </w:pPr>
      <w:r w:rsidRPr="003D1A85">
        <w:rPr>
          <w:rtl/>
          <w:lang w:val="en-US"/>
        </w:rPr>
        <w:t>فحص جميع الحزم الواردة والصادرة</w:t>
      </w:r>
      <w:r w:rsidRPr="003D1A85">
        <w:rPr>
          <w:lang w:val="en-US"/>
        </w:rPr>
        <w:t xml:space="preserve">. </w:t>
      </w:r>
    </w:p>
    <w:p w14:paraId="5B89022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8636762">
          <v:rect id="_x0000_i2491" style="width:0;height:1.5pt" o:hralign="center" o:hrstd="t" o:hr="t" fillcolor="#a0a0a0" stroked="f"/>
        </w:pict>
      </w:r>
    </w:p>
    <w:p w14:paraId="3224EDA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Firewall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673"/>
      </w:tblGrid>
      <w:tr w:rsidR="003D1A85" w:rsidRPr="003D1A85" w14:paraId="2CA0E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D3AA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6F806B4A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7CF4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B6D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Azure Firewall</w:t>
            </w:r>
          </w:p>
        </w:tc>
        <w:tc>
          <w:tcPr>
            <w:tcW w:w="0" w:type="auto"/>
            <w:vAlign w:val="center"/>
            <w:hideMark/>
          </w:tcPr>
          <w:p w14:paraId="36D74EB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حماية الشبكة</w:t>
            </w:r>
          </w:p>
        </w:tc>
      </w:tr>
      <w:tr w:rsidR="003D1A85" w:rsidRPr="003D1A85" w14:paraId="45C6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DCF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WAF</w:t>
            </w:r>
          </w:p>
        </w:tc>
        <w:tc>
          <w:tcPr>
            <w:tcW w:w="0" w:type="auto"/>
            <w:vAlign w:val="center"/>
            <w:hideMark/>
          </w:tcPr>
          <w:p w14:paraId="2DD0FEA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حماية تطبيقات الويب</w:t>
            </w:r>
          </w:p>
        </w:tc>
      </w:tr>
      <w:tr w:rsidR="003D1A85" w:rsidRPr="003D1A85" w14:paraId="7E8D6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7A9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Kubernetes Network Policies</w:t>
            </w:r>
          </w:p>
        </w:tc>
        <w:tc>
          <w:tcPr>
            <w:tcW w:w="0" w:type="auto"/>
            <w:vAlign w:val="center"/>
            <w:hideMark/>
          </w:tcPr>
          <w:p w14:paraId="38D5D65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حماية الخدمات الداخلية</w:t>
            </w:r>
          </w:p>
        </w:tc>
      </w:tr>
      <w:tr w:rsidR="003D1A85" w:rsidRPr="003D1A85" w14:paraId="028E5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0A8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Host Firewall</w:t>
            </w:r>
          </w:p>
        </w:tc>
        <w:tc>
          <w:tcPr>
            <w:tcW w:w="0" w:type="auto"/>
            <w:vAlign w:val="center"/>
            <w:hideMark/>
          </w:tcPr>
          <w:p w14:paraId="326FB56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حماية العقد</w:t>
            </w:r>
          </w:p>
        </w:tc>
      </w:tr>
    </w:tbl>
    <w:p w14:paraId="28ADB88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881EE85">
          <v:rect id="_x0000_i2492" style="width:0;height:1.5pt" o:hralign="center" o:hrstd="t" o:hr="t" fillcolor="#a0a0a0" stroked="f"/>
        </w:pict>
      </w:r>
    </w:p>
    <w:p w14:paraId="2B8C19F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DDoS Protection</w:t>
      </w:r>
    </w:p>
    <w:p w14:paraId="38CCCED4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تدعم المنصة</w:t>
      </w:r>
      <w:r w:rsidRPr="003D1A85">
        <w:rPr>
          <w:lang w:val="en-US"/>
        </w:rPr>
        <w:t>:</w:t>
      </w:r>
    </w:p>
    <w:p w14:paraId="24277A67" w14:textId="77777777" w:rsidR="003D1A85" w:rsidRPr="003D1A85" w:rsidRDefault="003D1A85">
      <w:pPr>
        <w:numPr>
          <w:ilvl w:val="0"/>
          <w:numId w:val="76"/>
        </w:numPr>
        <w:rPr>
          <w:lang w:val="en-US"/>
        </w:rPr>
      </w:pPr>
      <w:r w:rsidRPr="003D1A85">
        <w:rPr>
          <w:lang w:val="en-US"/>
        </w:rPr>
        <w:t xml:space="preserve">Layer 3 Protection </w:t>
      </w:r>
    </w:p>
    <w:p w14:paraId="198F7DAA" w14:textId="77777777" w:rsidR="003D1A85" w:rsidRPr="003D1A85" w:rsidRDefault="003D1A85">
      <w:pPr>
        <w:numPr>
          <w:ilvl w:val="0"/>
          <w:numId w:val="76"/>
        </w:numPr>
        <w:rPr>
          <w:lang w:val="en-US"/>
        </w:rPr>
      </w:pPr>
      <w:r w:rsidRPr="003D1A85">
        <w:rPr>
          <w:lang w:val="en-US"/>
        </w:rPr>
        <w:t xml:space="preserve">Layer 4 Protection </w:t>
      </w:r>
    </w:p>
    <w:p w14:paraId="30D497BC" w14:textId="77777777" w:rsidR="003D1A85" w:rsidRPr="003D1A85" w:rsidRDefault="003D1A85">
      <w:pPr>
        <w:numPr>
          <w:ilvl w:val="0"/>
          <w:numId w:val="76"/>
        </w:numPr>
        <w:rPr>
          <w:lang w:val="en-US"/>
        </w:rPr>
      </w:pPr>
      <w:r w:rsidRPr="003D1A85">
        <w:rPr>
          <w:lang w:val="en-US"/>
        </w:rPr>
        <w:t xml:space="preserve">Layer 7 Protection </w:t>
      </w:r>
    </w:p>
    <w:p w14:paraId="66CDCAE1" w14:textId="77777777" w:rsidR="003D1A85" w:rsidRPr="003D1A85" w:rsidRDefault="003D1A85">
      <w:pPr>
        <w:numPr>
          <w:ilvl w:val="0"/>
          <w:numId w:val="76"/>
        </w:numPr>
        <w:rPr>
          <w:lang w:val="en-US"/>
        </w:rPr>
      </w:pPr>
      <w:r w:rsidRPr="003D1A85">
        <w:rPr>
          <w:lang w:val="en-US"/>
        </w:rPr>
        <w:t xml:space="preserve">Automatic Rate Limiting </w:t>
      </w:r>
    </w:p>
    <w:p w14:paraId="7FED13CB" w14:textId="77777777" w:rsidR="003D1A85" w:rsidRPr="003D1A85" w:rsidRDefault="003D1A85">
      <w:pPr>
        <w:numPr>
          <w:ilvl w:val="0"/>
          <w:numId w:val="76"/>
        </w:numPr>
        <w:rPr>
          <w:lang w:val="en-US"/>
        </w:rPr>
      </w:pPr>
      <w:r w:rsidRPr="003D1A85">
        <w:rPr>
          <w:lang w:val="en-US"/>
        </w:rPr>
        <w:t xml:space="preserve">Traffic Scrubbing </w:t>
      </w:r>
    </w:p>
    <w:p w14:paraId="451D4ED4" w14:textId="77777777" w:rsidR="003D1A85" w:rsidRPr="003D1A85" w:rsidRDefault="003D1A85">
      <w:pPr>
        <w:numPr>
          <w:ilvl w:val="0"/>
          <w:numId w:val="76"/>
        </w:numPr>
        <w:rPr>
          <w:lang w:val="en-US"/>
        </w:rPr>
      </w:pPr>
      <w:r w:rsidRPr="003D1A85">
        <w:rPr>
          <w:lang w:val="en-US"/>
        </w:rPr>
        <w:t>Geo Filtering (</w:t>
      </w:r>
      <w:r w:rsidRPr="003D1A85">
        <w:rPr>
          <w:rtl/>
          <w:lang w:val="en-US"/>
        </w:rPr>
        <w:t>عند الحاجة</w:t>
      </w:r>
      <w:r w:rsidRPr="003D1A85">
        <w:rPr>
          <w:lang w:val="en-US"/>
        </w:rPr>
        <w:t xml:space="preserve">) </w:t>
      </w:r>
    </w:p>
    <w:p w14:paraId="1065ED1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BA84EF1">
          <v:rect id="_x0000_i2493" style="width:0;height:1.5pt" o:hralign="center" o:hrstd="t" o:hr="t" fillcolor="#a0a0a0" stroked="f"/>
        </w:pict>
      </w:r>
    </w:p>
    <w:p w14:paraId="314454AE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Kubernetes Hardening</w:t>
      </w:r>
    </w:p>
    <w:p w14:paraId="25717732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تطبق السياسات التالية</w:t>
      </w:r>
      <w:r w:rsidRPr="003D1A85">
        <w:rPr>
          <w:lang w:val="en-US"/>
        </w:rPr>
        <w:t>:</w:t>
      </w:r>
    </w:p>
    <w:p w14:paraId="0CF686CB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rtl/>
          <w:lang w:val="en-US"/>
        </w:rPr>
        <w:t>منع الحاويات</w:t>
      </w:r>
      <w:r w:rsidRPr="003D1A85">
        <w:rPr>
          <w:lang w:val="en-US"/>
        </w:rPr>
        <w:t xml:space="preserve"> Privileged. </w:t>
      </w:r>
    </w:p>
    <w:p w14:paraId="689DD41D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rtl/>
          <w:lang w:val="en-US"/>
        </w:rPr>
        <w:t>منع التشغيل كمستخدم</w:t>
      </w:r>
      <w:r w:rsidRPr="003D1A85">
        <w:rPr>
          <w:lang w:val="en-US"/>
        </w:rPr>
        <w:t xml:space="preserve"> Root. </w:t>
      </w:r>
    </w:p>
    <w:p w14:paraId="09DF497C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lang w:val="en-US"/>
        </w:rPr>
        <w:t xml:space="preserve">Read-Only Root Filesystem. </w:t>
      </w:r>
    </w:p>
    <w:p w14:paraId="5612D191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lang w:val="en-US"/>
        </w:rPr>
        <w:t xml:space="preserve">Mandatory Resource Limits. </w:t>
      </w:r>
    </w:p>
    <w:p w14:paraId="2AFE985F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lang w:val="en-US"/>
        </w:rPr>
        <w:t xml:space="preserve">Mandatory Security Context. </w:t>
      </w:r>
    </w:p>
    <w:p w14:paraId="04282F2F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lang w:val="en-US"/>
        </w:rPr>
        <w:t xml:space="preserve">Pod Security Standards (Restricted). </w:t>
      </w:r>
    </w:p>
    <w:p w14:paraId="14A6DA2B" w14:textId="77777777" w:rsidR="003D1A85" w:rsidRPr="003D1A85" w:rsidRDefault="003D1A85">
      <w:pPr>
        <w:numPr>
          <w:ilvl w:val="0"/>
          <w:numId w:val="77"/>
        </w:numPr>
        <w:rPr>
          <w:lang w:val="en-US"/>
        </w:rPr>
      </w:pPr>
      <w:r w:rsidRPr="003D1A85">
        <w:rPr>
          <w:lang w:val="en-US"/>
        </w:rPr>
        <w:t xml:space="preserve">Network Policies </w:t>
      </w:r>
      <w:r w:rsidRPr="003D1A85">
        <w:rPr>
          <w:rtl/>
          <w:lang w:val="en-US"/>
        </w:rPr>
        <w:t>إلزامية</w:t>
      </w:r>
      <w:r w:rsidRPr="003D1A85">
        <w:rPr>
          <w:lang w:val="en-US"/>
        </w:rPr>
        <w:t xml:space="preserve">. </w:t>
      </w:r>
    </w:p>
    <w:p w14:paraId="600C710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2E9393C">
          <v:rect id="_x0000_i2494" style="width:0;height:1.5pt" o:hralign="center" o:hrstd="t" o:hr="t" fillcolor="#a0a0a0" stroked="f"/>
        </w:pict>
      </w:r>
    </w:p>
    <w:p w14:paraId="5858BF0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Container Runtime Security</w:t>
      </w:r>
    </w:p>
    <w:p w14:paraId="5FA482A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التحقق من</w:t>
      </w:r>
      <w:r w:rsidRPr="003D1A85">
        <w:rPr>
          <w:lang w:val="en-US"/>
        </w:rPr>
        <w:t>:</w:t>
      </w:r>
    </w:p>
    <w:p w14:paraId="4535DD3F" w14:textId="77777777" w:rsidR="003D1A85" w:rsidRPr="003D1A85" w:rsidRDefault="003D1A85">
      <w:pPr>
        <w:numPr>
          <w:ilvl w:val="0"/>
          <w:numId w:val="78"/>
        </w:numPr>
        <w:rPr>
          <w:lang w:val="en-US"/>
        </w:rPr>
      </w:pPr>
      <w:r w:rsidRPr="003D1A85">
        <w:rPr>
          <w:lang w:val="en-US"/>
        </w:rPr>
        <w:t xml:space="preserve">Image Integrity. </w:t>
      </w:r>
    </w:p>
    <w:p w14:paraId="3E758EC8" w14:textId="77777777" w:rsidR="003D1A85" w:rsidRPr="003D1A85" w:rsidRDefault="003D1A85">
      <w:pPr>
        <w:numPr>
          <w:ilvl w:val="0"/>
          <w:numId w:val="78"/>
        </w:numPr>
        <w:rPr>
          <w:lang w:val="en-US"/>
        </w:rPr>
      </w:pPr>
      <w:r w:rsidRPr="003D1A85">
        <w:rPr>
          <w:lang w:val="en-US"/>
        </w:rPr>
        <w:t xml:space="preserve">Runtime Behavior. </w:t>
      </w:r>
    </w:p>
    <w:p w14:paraId="3EF360C7" w14:textId="77777777" w:rsidR="003D1A85" w:rsidRPr="003D1A85" w:rsidRDefault="003D1A85">
      <w:pPr>
        <w:numPr>
          <w:ilvl w:val="0"/>
          <w:numId w:val="78"/>
        </w:numPr>
        <w:rPr>
          <w:lang w:val="en-US"/>
        </w:rPr>
      </w:pPr>
      <w:r w:rsidRPr="003D1A85">
        <w:rPr>
          <w:lang w:val="en-US"/>
        </w:rPr>
        <w:t xml:space="preserve">File System Changes. </w:t>
      </w:r>
    </w:p>
    <w:p w14:paraId="19D48F22" w14:textId="77777777" w:rsidR="003D1A85" w:rsidRPr="003D1A85" w:rsidRDefault="003D1A85">
      <w:pPr>
        <w:numPr>
          <w:ilvl w:val="0"/>
          <w:numId w:val="78"/>
        </w:numPr>
        <w:rPr>
          <w:lang w:val="en-US"/>
        </w:rPr>
      </w:pPr>
      <w:r w:rsidRPr="003D1A85">
        <w:rPr>
          <w:lang w:val="en-US"/>
        </w:rPr>
        <w:t xml:space="preserve">Process Injection. </w:t>
      </w:r>
    </w:p>
    <w:p w14:paraId="0A83C0DB" w14:textId="77777777" w:rsidR="003D1A85" w:rsidRPr="003D1A85" w:rsidRDefault="003D1A85">
      <w:pPr>
        <w:numPr>
          <w:ilvl w:val="0"/>
          <w:numId w:val="78"/>
        </w:numPr>
        <w:rPr>
          <w:lang w:val="en-US"/>
        </w:rPr>
      </w:pPr>
      <w:r w:rsidRPr="003D1A85">
        <w:rPr>
          <w:lang w:val="en-US"/>
        </w:rPr>
        <w:t xml:space="preserve">Privilege Escalation. </w:t>
      </w:r>
    </w:p>
    <w:p w14:paraId="7B8A3931" w14:textId="77777777" w:rsidR="003D1A85" w:rsidRPr="003D1A85" w:rsidRDefault="003D1A85">
      <w:pPr>
        <w:numPr>
          <w:ilvl w:val="0"/>
          <w:numId w:val="78"/>
        </w:numPr>
        <w:rPr>
          <w:lang w:val="en-US"/>
        </w:rPr>
      </w:pPr>
      <w:r w:rsidRPr="003D1A85">
        <w:rPr>
          <w:lang w:val="en-US"/>
        </w:rPr>
        <w:t xml:space="preserve">Suspicious Network Activity. </w:t>
      </w:r>
    </w:p>
    <w:p w14:paraId="00C1106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84589CA">
          <v:rect id="_x0000_i2495" style="width:0;height:1.5pt" o:hralign="center" o:hrstd="t" o:hr="t" fillcolor="#a0a0a0" stroked="f"/>
        </w:pict>
      </w:r>
    </w:p>
    <w:p w14:paraId="099E0B3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lastRenderedPageBreak/>
        <w:t>Image Security</w:t>
      </w:r>
    </w:p>
    <w:p w14:paraId="0F211CBE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قبل نشر أي صورة يتم</w:t>
      </w:r>
      <w:r w:rsidRPr="003D1A85">
        <w:rPr>
          <w:lang w:val="en-US"/>
        </w:rPr>
        <w:t>:</w:t>
      </w:r>
    </w:p>
    <w:p w14:paraId="04586940" w14:textId="77777777" w:rsidR="003D1A85" w:rsidRPr="003D1A85" w:rsidRDefault="003D1A85">
      <w:pPr>
        <w:numPr>
          <w:ilvl w:val="0"/>
          <w:numId w:val="79"/>
        </w:numPr>
        <w:rPr>
          <w:lang w:val="en-US"/>
        </w:rPr>
      </w:pPr>
      <w:r w:rsidRPr="003D1A85">
        <w:rPr>
          <w:lang w:val="en-US"/>
        </w:rPr>
        <w:t xml:space="preserve">Vulnerability Scan. </w:t>
      </w:r>
    </w:p>
    <w:p w14:paraId="4ECA6B44" w14:textId="77777777" w:rsidR="003D1A85" w:rsidRPr="003D1A85" w:rsidRDefault="003D1A85">
      <w:pPr>
        <w:numPr>
          <w:ilvl w:val="0"/>
          <w:numId w:val="79"/>
        </w:numPr>
        <w:rPr>
          <w:lang w:val="en-US"/>
        </w:rPr>
      </w:pPr>
      <w:r w:rsidRPr="003D1A85">
        <w:rPr>
          <w:lang w:val="en-US"/>
        </w:rPr>
        <w:t xml:space="preserve">Malware Scan. </w:t>
      </w:r>
    </w:p>
    <w:p w14:paraId="4681FBF0" w14:textId="77777777" w:rsidR="003D1A85" w:rsidRPr="003D1A85" w:rsidRDefault="003D1A85">
      <w:pPr>
        <w:numPr>
          <w:ilvl w:val="0"/>
          <w:numId w:val="79"/>
        </w:numPr>
        <w:rPr>
          <w:lang w:val="en-US"/>
        </w:rPr>
      </w:pPr>
      <w:r w:rsidRPr="003D1A85">
        <w:rPr>
          <w:lang w:val="en-US"/>
        </w:rPr>
        <w:t xml:space="preserve">Signature Verification. </w:t>
      </w:r>
    </w:p>
    <w:p w14:paraId="03AAFB76" w14:textId="77777777" w:rsidR="003D1A85" w:rsidRPr="003D1A85" w:rsidRDefault="003D1A85">
      <w:pPr>
        <w:numPr>
          <w:ilvl w:val="0"/>
          <w:numId w:val="79"/>
        </w:numPr>
        <w:rPr>
          <w:lang w:val="en-US"/>
        </w:rPr>
      </w:pPr>
      <w:r w:rsidRPr="003D1A85">
        <w:rPr>
          <w:lang w:val="en-US"/>
        </w:rPr>
        <w:t xml:space="preserve">License Compliance. </w:t>
      </w:r>
    </w:p>
    <w:p w14:paraId="517D861A" w14:textId="77777777" w:rsidR="003D1A85" w:rsidRPr="003D1A85" w:rsidRDefault="003D1A85">
      <w:pPr>
        <w:numPr>
          <w:ilvl w:val="0"/>
          <w:numId w:val="79"/>
        </w:numPr>
        <w:rPr>
          <w:lang w:val="en-US"/>
        </w:rPr>
      </w:pPr>
      <w:r w:rsidRPr="003D1A85">
        <w:rPr>
          <w:lang w:val="en-US"/>
        </w:rPr>
        <w:t xml:space="preserve">SBOM Generation (Software Bill of Materials). </w:t>
      </w:r>
    </w:p>
    <w:p w14:paraId="578E820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EC3DFCC">
          <v:rect id="_x0000_i2496" style="width:0;height:1.5pt" o:hralign="center" o:hrstd="t" o:hr="t" fillcolor="#a0a0a0" stroked="f"/>
        </w:pict>
      </w:r>
    </w:p>
    <w:p w14:paraId="111F975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Secrets Management</w:t>
      </w:r>
    </w:p>
    <w:p w14:paraId="03FED3E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يحظر تخزين الأسرار داخل</w:t>
      </w:r>
      <w:r w:rsidRPr="003D1A85">
        <w:rPr>
          <w:lang w:val="en-US"/>
        </w:rPr>
        <w:t>:</w:t>
      </w:r>
    </w:p>
    <w:p w14:paraId="62142E31" w14:textId="77777777" w:rsidR="003D1A85" w:rsidRPr="003D1A85" w:rsidRDefault="003D1A85">
      <w:pPr>
        <w:numPr>
          <w:ilvl w:val="0"/>
          <w:numId w:val="80"/>
        </w:numPr>
        <w:rPr>
          <w:lang w:val="en-US"/>
        </w:rPr>
      </w:pPr>
      <w:r w:rsidRPr="003D1A85">
        <w:rPr>
          <w:lang w:val="en-US"/>
        </w:rPr>
        <w:t xml:space="preserve">Source Code. </w:t>
      </w:r>
    </w:p>
    <w:p w14:paraId="3B3CEF82" w14:textId="77777777" w:rsidR="003D1A85" w:rsidRPr="003D1A85" w:rsidRDefault="003D1A85">
      <w:pPr>
        <w:numPr>
          <w:ilvl w:val="0"/>
          <w:numId w:val="80"/>
        </w:numPr>
        <w:rPr>
          <w:lang w:val="en-US"/>
        </w:rPr>
      </w:pPr>
      <w:r w:rsidRPr="003D1A85">
        <w:rPr>
          <w:lang w:val="en-US"/>
        </w:rPr>
        <w:t xml:space="preserve">Git Repository. </w:t>
      </w:r>
    </w:p>
    <w:p w14:paraId="2BBD22AC" w14:textId="77777777" w:rsidR="003D1A85" w:rsidRPr="003D1A85" w:rsidRDefault="003D1A85">
      <w:pPr>
        <w:numPr>
          <w:ilvl w:val="0"/>
          <w:numId w:val="80"/>
        </w:numPr>
        <w:rPr>
          <w:lang w:val="en-US"/>
        </w:rPr>
      </w:pPr>
      <w:r w:rsidRPr="003D1A85">
        <w:rPr>
          <w:lang w:val="en-US"/>
        </w:rPr>
        <w:t xml:space="preserve">Docker Image. </w:t>
      </w:r>
    </w:p>
    <w:p w14:paraId="11E7EF2A" w14:textId="77777777" w:rsidR="003D1A85" w:rsidRPr="003D1A85" w:rsidRDefault="003D1A85">
      <w:pPr>
        <w:numPr>
          <w:ilvl w:val="0"/>
          <w:numId w:val="80"/>
        </w:numPr>
        <w:rPr>
          <w:lang w:val="en-US"/>
        </w:rPr>
      </w:pPr>
      <w:r w:rsidRPr="003D1A85">
        <w:rPr>
          <w:lang w:val="en-US"/>
        </w:rPr>
        <w:t xml:space="preserve">ConfigMaps. </w:t>
      </w:r>
    </w:p>
    <w:p w14:paraId="09CEC719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ويتم استخدام</w:t>
      </w:r>
      <w:r w:rsidRPr="003D1A85">
        <w:rPr>
          <w:lang w:val="en-US"/>
        </w:rPr>
        <w:t>:</w:t>
      </w:r>
    </w:p>
    <w:p w14:paraId="5CB8BD55" w14:textId="77777777" w:rsidR="003D1A85" w:rsidRPr="003D1A85" w:rsidRDefault="003D1A85">
      <w:pPr>
        <w:numPr>
          <w:ilvl w:val="0"/>
          <w:numId w:val="81"/>
        </w:numPr>
        <w:rPr>
          <w:lang w:val="en-US"/>
        </w:rPr>
      </w:pPr>
      <w:r w:rsidRPr="003D1A85">
        <w:rPr>
          <w:lang w:val="en-US"/>
        </w:rPr>
        <w:t xml:space="preserve">Azure Key Vault. </w:t>
      </w:r>
    </w:p>
    <w:p w14:paraId="36444903" w14:textId="77777777" w:rsidR="003D1A85" w:rsidRPr="003D1A85" w:rsidRDefault="003D1A85">
      <w:pPr>
        <w:numPr>
          <w:ilvl w:val="0"/>
          <w:numId w:val="81"/>
        </w:numPr>
        <w:rPr>
          <w:lang w:val="en-US"/>
        </w:rPr>
      </w:pPr>
      <w:r w:rsidRPr="003D1A85">
        <w:rPr>
          <w:lang w:val="en-US"/>
        </w:rPr>
        <w:t xml:space="preserve">Managed Identity. </w:t>
      </w:r>
    </w:p>
    <w:p w14:paraId="74B1B77A" w14:textId="77777777" w:rsidR="003D1A85" w:rsidRPr="003D1A85" w:rsidRDefault="003D1A85">
      <w:pPr>
        <w:numPr>
          <w:ilvl w:val="0"/>
          <w:numId w:val="81"/>
        </w:numPr>
        <w:rPr>
          <w:lang w:val="en-US"/>
        </w:rPr>
      </w:pPr>
      <w:r w:rsidRPr="003D1A85">
        <w:rPr>
          <w:lang w:val="en-US"/>
        </w:rPr>
        <w:t xml:space="preserve">Automatic Secret Rotation. </w:t>
      </w:r>
    </w:p>
    <w:p w14:paraId="60D8B6C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B6D9802">
          <v:rect id="_x0000_i2497" style="width:0;height:1.5pt" o:hralign="center" o:hrstd="t" o:hr="t" fillcolor="#a0a0a0" stroked="f"/>
        </w:pict>
      </w:r>
    </w:p>
    <w:p w14:paraId="74E9136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Certificate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859"/>
      </w:tblGrid>
      <w:tr w:rsidR="003D1A85" w:rsidRPr="003D1A85" w14:paraId="48342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A8D8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4034E4A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Renewal</w:t>
            </w:r>
          </w:p>
        </w:tc>
      </w:tr>
      <w:tr w:rsidR="003D1A85" w:rsidRPr="003D1A85" w14:paraId="0BBA7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C95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TLS Certificates</w:t>
            </w:r>
          </w:p>
        </w:tc>
        <w:tc>
          <w:tcPr>
            <w:tcW w:w="0" w:type="auto"/>
            <w:vAlign w:val="center"/>
            <w:hideMark/>
          </w:tcPr>
          <w:p w14:paraId="2917A8F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تلقائي</w:t>
            </w:r>
          </w:p>
        </w:tc>
      </w:tr>
      <w:tr w:rsidR="003D1A85" w:rsidRPr="003D1A85" w14:paraId="5476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DEF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Internal Certificates</w:t>
            </w:r>
          </w:p>
        </w:tc>
        <w:tc>
          <w:tcPr>
            <w:tcW w:w="0" w:type="auto"/>
            <w:vAlign w:val="center"/>
            <w:hideMark/>
          </w:tcPr>
          <w:p w14:paraId="55B67A1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تلقائي</w:t>
            </w:r>
          </w:p>
        </w:tc>
      </w:tr>
      <w:tr w:rsidR="003D1A85" w:rsidRPr="003D1A85" w14:paraId="3BC4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80C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API Certificates</w:t>
            </w:r>
          </w:p>
        </w:tc>
        <w:tc>
          <w:tcPr>
            <w:tcW w:w="0" w:type="auto"/>
            <w:vAlign w:val="center"/>
            <w:hideMark/>
          </w:tcPr>
          <w:p w14:paraId="7D97988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تلقائي</w:t>
            </w:r>
          </w:p>
        </w:tc>
      </w:tr>
      <w:tr w:rsidR="003D1A85" w:rsidRPr="003D1A85" w14:paraId="2628C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D56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Mutual TLS Certificates</w:t>
            </w:r>
          </w:p>
        </w:tc>
        <w:tc>
          <w:tcPr>
            <w:tcW w:w="0" w:type="auto"/>
            <w:vAlign w:val="center"/>
            <w:hideMark/>
          </w:tcPr>
          <w:p w14:paraId="00FDDD8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دوري</w:t>
            </w:r>
          </w:p>
        </w:tc>
      </w:tr>
    </w:tbl>
    <w:p w14:paraId="0525464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66D6B27">
          <v:rect id="_x0000_i2498" style="width:0;height:1.5pt" o:hralign="center" o:hrstd="t" o:hr="t" fillcolor="#a0a0a0" stroked="f"/>
        </w:pict>
      </w:r>
    </w:p>
    <w:p w14:paraId="0206F9F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Identity Protection</w:t>
      </w:r>
    </w:p>
    <w:p w14:paraId="60AF34FB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</w:t>
      </w:r>
      <w:r w:rsidRPr="003D1A85">
        <w:rPr>
          <w:lang w:val="en-US"/>
        </w:rPr>
        <w:t>:</w:t>
      </w:r>
    </w:p>
    <w:p w14:paraId="3C9059A4" w14:textId="77777777" w:rsidR="003D1A85" w:rsidRPr="003D1A85" w:rsidRDefault="003D1A85">
      <w:pPr>
        <w:numPr>
          <w:ilvl w:val="0"/>
          <w:numId w:val="82"/>
        </w:numPr>
        <w:rPr>
          <w:lang w:val="en-US"/>
        </w:rPr>
      </w:pPr>
      <w:r w:rsidRPr="003D1A85">
        <w:rPr>
          <w:lang w:val="en-US"/>
        </w:rPr>
        <w:t xml:space="preserve">Multi-Factor Authentication (MFA). </w:t>
      </w:r>
    </w:p>
    <w:p w14:paraId="08CBB037" w14:textId="77777777" w:rsidR="003D1A85" w:rsidRPr="003D1A85" w:rsidRDefault="003D1A85">
      <w:pPr>
        <w:numPr>
          <w:ilvl w:val="0"/>
          <w:numId w:val="82"/>
        </w:numPr>
        <w:rPr>
          <w:lang w:val="en-US"/>
        </w:rPr>
      </w:pPr>
      <w:r w:rsidRPr="003D1A85">
        <w:rPr>
          <w:lang w:val="en-US"/>
        </w:rPr>
        <w:t xml:space="preserve">Conditional Access. </w:t>
      </w:r>
    </w:p>
    <w:p w14:paraId="0933D3F9" w14:textId="77777777" w:rsidR="003D1A85" w:rsidRPr="003D1A85" w:rsidRDefault="003D1A85">
      <w:pPr>
        <w:numPr>
          <w:ilvl w:val="0"/>
          <w:numId w:val="82"/>
        </w:numPr>
        <w:rPr>
          <w:lang w:val="en-US"/>
        </w:rPr>
      </w:pPr>
      <w:r w:rsidRPr="003D1A85">
        <w:rPr>
          <w:lang w:val="en-US"/>
        </w:rPr>
        <w:lastRenderedPageBreak/>
        <w:t>Passwordless Authentication (</w:t>
      </w:r>
      <w:r w:rsidRPr="003D1A85">
        <w:rPr>
          <w:rtl/>
          <w:lang w:val="en-US"/>
        </w:rPr>
        <w:t>عند الإمكانية</w:t>
      </w:r>
      <w:r w:rsidRPr="003D1A85">
        <w:rPr>
          <w:lang w:val="en-US"/>
        </w:rPr>
        <w:t xml:space="preserve">). </w:t>
      </w:r>
    </w:p>
    <w:p w14:paraId="2457AE75" w14:textId="77777777" w:rsidR="003D1A85" w:rsidRPr="003D1A85" w:rsidRDefault="003D1A85">
      <w:pPr>
        <w:numPr>
          <w:ilvl w:val="0"/>
          <w:numId w:val="82"/>
        </w:numPr>
        <w:rPr>
          <w:lang w:val="en-US"/>
        </w:rPr>
      </w:pPr>
      <w:r w:rsidRPr="003D1A85">
        <w:rPr>
          <w:lang w:val="en-US"/>
        </w:rPr>
        <w:t xml:space="preserve">Risk-Based Authentication. </w:t>
      </w:r>
    </w:p>
    <w:p w14:paraId="52CC7E6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EB49C9F">
          <v:rect id="_x0000_i2499" style="width:0;height:1.5pt" o:hralign="center" o:hrstd="t" o:hr="t" fillcolor="#a0a0a0" stroked="f"/>
        </w:pict>
      </w:r>
    </w:p>
    <w:p w14:paraId="0A1AA66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Privileged Access Management (PAM)</w:t>
      </w:r>
    </w:p>
    <w:p w14:paraId="3B6E03C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الحسابات ذات الصلاحيات العالية تخضع لـ</w:t>
      </w:r>
      <w:r w:rsidRPr="003D1A85">
        <w:rPr>
          <w:lang w:val="en-US"/>
        </w:rPr>
        <w:t>:</w:t>
      </w:r>
    </w:p>
    <w:p w14:paraId="06948F2A" w14:textId="77777777" w:rsidR="003D1A85" w:rsidRPr="003D1A85" w:rsidRDefault="003D1A85">
      <w:pPr>
        <w:numPr>
          <w:ilvl w:val="0"/>
          <w:numId w:val="83"/>
        </w:numPr>
        <w:rPr>
          <w:lang w:val="en-US"/>
        </w:rPr>
      </w:pPr>
      <w:r w:rsidRPr="003D1A85">
        <w:rPr>
          <w:lang w:val="en-US"/>
        </w:rPr>
        <w:t xml:space="preserve">Just-In-Time Access (JIT). </w:t>
      </w:r>
    </w:p>
    <w:p w14:paraId="0C4500DF" w14:textId="77777777" w:rsidR="003D1A85" w:rsidRPr="003D1A85" w:rsidRDefault="003D1A85">
      <w:pPr>
        <w:numPr>
          <w:ilvl w:val="0"/>
          <w:numId w:val="83"/>
        </w:numPr>
        <w:rPr>
          <w:lang w:val="en-US"/>
        </w:rPr>
      </w:pPr>
      <w:r w:rsidRPr="003D1A85">
        <w:rPr>
          <w:rtl/>
          <w:lang w:val="en-US"/>
        </w:rPr>
        <w:t>موافقات مسبقة</w:t>
      </w:r>
      <w:r w:rsidRPr="003D1A85">
        <w:rPr>
          <w:lang w:val="en-US"/>
        </w:rPr>
        <w:t xml:space="preserve">. </w:t>
      </w:r>
    </w:p>
    <w:p w14:paraId="4E3F30D8" w14:textId="77777777" w:rsidR="003D1A85" w:rsidRPr="003D1A85" w:rsidRDefault="003D1A85">
      <w:pPr>
        <w:numPr>
          <w:ilvl w:val="0"/>
          <w:numId w:val="83"/>
        </w:numPr>
        <w:rPr>
          <w:lang w:val="en-US"/>
        </w:rPr>
      </w:pPr>
      <w:r w:rsidRPr="003D1A85">
        <w:rPr>
          <w:rtl/>
          <w:lang w:val="en-US"/>
        </w:rPr>
        <w:t>جلسات مراقبة</w:t>
      </w:r>
      <w:r w:rsidRPr="003D1A85">
        <w:rPr>
          <w:lang w:val="en-US"/>
        </w:rPr>
        <w:t xml:space="preserve">. </w:t>
      </w:r>
    </w:p>
    <w:p w14:paraId="6941B365" w14:textId="77777777" w:rsidR="003D1A85" w:rsidRPr="003D1A85" w:rsidRDefault="003D1A85">
      <w:pPr>
        <w:numPr>
          <w:ilvl w:val="0"/>
          <w:numId w:val="83"/>
        </w:numPr>
        <w:rPr>
          <w:lang w:val="en-US"/>
        </w:rPr>
      </w:pPr>
      <w:r w:rsidRPr="003D1A85">
        <w:rPr>
          <w:rtl/>
          <w:lang w:val="en-US"/>
        </w:rPr>
        <w:t>تسجيل كامل للأنشطة</w:t>
      </w:r>
      <w:r w:rsidRPr="003D1A85">
        <w:rPr>
          <w:lang w:val="en-US"/>
        </w:rPr>
        <w:t xml:space="preserve">. </w:t>
      </w:r>
    </w:p>
    <w:p w14:paraId="188C1D3C" w14:textId="77777777" w:rsidR="003D1A85" w:rsidRPr="003D1A85" w:rsidRDefault="003D1A85">
      <w:pPr>
        <w:numPr>
          <w:ilvl w:val="0"/>
          <w:numId w:val="83"/>
        </w:numPr>
        <w:rPr>
          <w:lang w:val="en-US"/>
        </w:rPr>
      </w:pPr>
      <w:r w:rsidRPr="003D1A85">
        <w:rPr>
          <w:rtl/>
          <w:lang w:val="en-US"/>
        </w:rPr>
        <w:t>مراجعة دورية للصلاحيات</w:t>
      </w:r>
      <w:r w:rsidRPr="003D1A85">
        <w:rPr>
          <w:lang w:val="en-US"/>
        </w:rPr>
        <w:t xml:space="preserve">. </w:t>
      </w:r>
    </w:p>
    <w:p w14:paraId="524A3DB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1E95781">
          <v:rect id="_x0000_i2500" style="width:0;height:1.5pt" o:hralign="center" o:hrstd="t" o:hr="t" fillcolor="#a0a0a0" stroked="f"/>
        </w:pict>
      </w:r>
    </w:p>
    <w:p w14:paraId="052E9B2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Endpoint Protection</w:t>
      </w:r>
    </w:p>
    <w:p w14:paraId="680302CE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تشمل حماية جميع الخوادم والعقد عبر</w:t>
      </w:r>
      <w:r w:rsidRPr="003D1A85">
        <w:rPr>
          <w:lang w:val="en-US"/>
        </w:rPr>
        <w:t>:</w:t>
      </w:r>
    </w:p>
    <w:p w14:paraId="568F784B" w14:textId="77777777" w:rsidR="003D1A85" w:rsidRPr="003D1A85" w:rsidRDefault="003D1A85">
      <w:pPr>
        <w:numPr>
          <w:ilvl w:val="0"/>
          <w:numId w:val="84"/>
        </w:numPr>
        <w:rPr>
          <w:lang w:val="en-US"/>
        </w:rPr>
      </w:pPr>
      <w:r w:rsidRPr="003D1A85">
        <w:rPr>
          <w:lang w:val="en-US"/>
        </w:rPr>
        <w:t xml:space="preserve">Anti-Malware. </w:t>
      </w:r>
    </w:p>
    <w:p w14:paraId="5906BED2" w14:textId="77777777" w:rsidR="003D1A85" w:rsidRPr="003D1A85" w:rsidRDefault="003D1A85">
      <w:pPr>
        <w:numPr>
          <w:ilvl w:val="0"/>
          <w:numId w:val="84"/>
        </w:numPr>
        <w:rPr>
          <w:lang w:val="en-US"/>
        </w:rPr>
      </w:pPr>
      <w:r w:rsidRPr="003D1A85">
        <w:rPr>
          <w:lang w:val="en-US"/>
        </w:rPr>
        <w:t xml:space="preserve">Endpoint Detection &amp; Response (EDR). </w:t>
      </w:r>
    </w:p>
    <w:p w14:paraId="72D35581" w14:textId="77777777" w:rsidR="003D1A85" w:rsidRPr="003D1A85" w:rsidRDefault="003D1A85">
      <w:pPr>
        <w:numPr>
          <w:ilvl w:val="0"/>
          <w:numId w:val="84"/>
        </w:numPr>
        <w:rPr>
          <w:lang w:val="en-US"/>
        </w:rPr>
      </w:pPr>
      <w:r w:rsidRPr="003D1A85">
        <w:rPr>
          <w:lang w:val="en-US"/>
        </w:rPr>
        <w:t xml:space="preserve">Behavioral Analysis. </w:t>
      </w:r>
    </w:p>
    <w:p w14:paraId="30842030" w14:textId="77777777" w:rsidR="003D1A85" w:rsidRPr="003D1A85" w:rsidRDefault="003D1A85">
      <w:pPr>
        <w:numPr>
          <w:ilvl w:val="0"/>
          <w:numId w:val="84"/>
        </w:numPr>
        <w:rPr>
          <w:lang w:val="en-US"/>
        </w:rPr>
      </w:pPr>
      <w:r w:rsidRPr="003D1A85">
        <w:rPr>
          <w:lang w:val="en-US"/>
        </w:rPr>
        <w:t xml:space="preserve">Automatic Isolation. </w:t>
      </w:r>
    </w:p>
    <w:p w14:paraId="57D3A1A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FCEBE3C">
          <v:rect id="_x0000_i2501" style="width:0;height:1.5pt" o:hralign="center" o:hrstd="t" o:hr="t" fillcolor="#a0a0a0" stroked="f"/>
        </w:pict>
      </w:r>
    </w:p>
    <w:p w14:paraId="6CEEA50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Vulnerability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024"/>
      </w:tblGrid>
      <w:tr w:rsidR="003D1A85" w:rsidRPr="003D1A85" w14:paraId="6203E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D809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47BF21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Frequency</w:t>
            </w:r>
          </w:p>
        </w:tc>
      </w:tr>
      <w:tr w:rsidR="003D1A85" w:rsidRPr="003D1A85" w14:paraId="61728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9F9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4377AE9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أسبوعياً</w:t>
            </w:r>
          </w:p>
        </w:tc>
      </w:tr>
      <w:tr w:rsidR="003D1A85" w:rsidRPr="003D1A85" w14:paraId="72941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C0D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 Patch Review</w:t>
            </w:r>
          </w:p>
        </w:tc>
        <w:tc>
          <w:tcPr>
            <w:tcW w:w="0" w:type="auto"/>
            <w:vAlign w:val="center"/>
            <w:hideMark/>
          </w:tcPr>
          <w:p w14:paraId="6BA6A1A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يومياً</w:t>
            </w:r>
          </w:p>
        </w:tc>
      </w:tr>
      <w:tr w:rsidR="003D1A85" w:rsidRPr="003D1A85" w14:paraId="3D67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B25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16F4838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نصف سنوي</w:t>
            </w:r>
          </w:p>
        </w:tc>
      </w:tr>
      <w:tr w:rsidR="003D1A85" w:rsidRPr="003D1A85" w14:paraId="6F35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2BD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External Attack Surface Review</w:t>
            </w:r>
          </w:p>
        </w:tc>
        <w:tc>
          <w:tcPr>
            <w:tcW w:w="0" w:type="auto"/>
            <w:vAlign w:val="center"/>
            <w:hideMark/>
          </w:tcPr>
          <w:p w14:paraId="1111B41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ربع سنوي</w:t>
            </w:r>
          </w:p>
        </w:tc>
      </w:tr>
    </w:tbl>
    <w:p w14:paraId="76641FE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96503DA">
          <v:rect id="_x0000_i2502" style="width:0;height:1.5pt" o:hralign="center" o:hrstd="t" o:hr="t" fillcolor="#a0a0a0" stroked="f"/>
        </w:pict>
      </w:r>
    </w:p>
    <w:p w14:paraId="7A28642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Patch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146"/>
      </w:tblGrid>
      <w:tr w:rsidR="003D1A85" w:rsidRPr="003D1A85" w14:paraId="1A759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68BB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C7B1F8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SLA</w:t>
            </w:r>
          </w:p>
        </w:tc>
      </w:tr>
      <w:tr w:rsidR="003D1A85" w:rsidRPr="003D1A85" w14:paraId="473B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E89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A83A41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خلال 24 ساعة</w:t>
            </w:r>
          </w:p>
        </w:tc>
      </w:tr>
      <w:tr w:rsidR="003D1A85" w:rsidRPr="003D1A85" w14:paraId="071A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ACD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5BC17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خلال 7 أيام</w:t>
            </w:r>
          </w:p>
        </w:tc>
      </w:tr>
      <w:tr w:rsidR="003D1A85" w:rsidRPr="003D1A85" w14:paraId="54B25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3E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1E699CD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خلال 30 يوماً</w:t>
            </w:r>
          </w:p>
        </w:tc>
      </w:tr>
      <w:tr w:rsidR="003D1A85" w:rsidRPr="003D1A85" w14:paraId="6361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E5A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96EF2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خلال 90 يوماً</w:t>
            </w:r>
          </w:p>
        </w:tc>
      </w:tr>
    </w:tbl>
    <w:p w14:paraId="242ECE8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3518601">
          <v:rect id="_x0000_i2503" style="width:0;height:1.5pt" o:hralign="center" o:hrstd="t" o:hr="t" fillcolor="#a0a0a0" stroked="f"/>
        </w:pict>
      </w:r>
    </w:p>
    <w:p w14:paraId="32B5DAE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Information &amp; Event Management (SIEM)</w:t>
      </w:r>
    </w:p>
    <w:p w14:paraId="059C6D53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إرسال جميع الأحداث الأمنية إلى منصة</w:t>
      </w:r>
      <w:r w:rsidRPr="003D1A85">
        <w:rPr>
          <w:lang w:val="en-US"/>
        </w:rPr>
        <w:t xml:space="preserve"> SIEM </w:t>
      </w:r>
      <w:r w:rsidRPr="003D1A85">
        <w:rPr>
          <w:rtl/>
          <w:lang w:val="en-US"/>
        </w:rPr>
        <w:t>مثل</w:t>
      </w:r>
      <w:r w:rsidRPr="003D1A85">
        <w:rPr>
          <w:lang w:val="en-US"/>
        </w:rPr>
        <w:t>:</w:t>
      </w:r>
    </w:p>
    <w:p w14:paraId="5D1AB79B" w14:textId="77777777" w:rsidR="003D1A85" w:rsidRPr="003D1A85" w:rsidRDefault="003D1A85">
      <w:pPr>
        <w:numPr>
          <w:ilvl w:val="0"/>
          <w:numId w:val="85"/>
        </w:numPr>
        <w:rPr>
          <w:lang w:val="en-US"/>
        </w:rPr>
      </w:pPr>
      <w:r w:rsidRPr="003D1A85">
        <w:rPr>
          <w:lang w:val="en-US"/>
        </w:rPr>
        <w:t>Microsoft Sentinel (</w:t>
      </w:r>
      <w:r w:rsidRPr="003D1A85">
        <w:rPr>
          <w:rtl/>
          <w:lang w:val="en-US"/>
        </w:rPr>
        <w:t>الأساسي</w:t>
      </w:r>
      <w:r w:rsidRPr="003D1A85">
        <w:rPr>
          <w:lang w:val="en-US"/>
        </w:rPr>
        <w:t xml:space="preserve">) </w:t>
      </w:r>
    </w:p>
    <w:p w14:paraId="6502A6D3" w14:textId="77777777" w:rsidR="003D1A85" w:rsidRPr="003D1A85" w:rsidRDefault="003D1A85">
      <w:pPr>
        <w:numPr>
          <w:ilvl w:val="0"/>
          <w:numId w:val="85"/>
        </w:numPr>
        <w:rPr>
          <w:lang w:val="en-US"/>
        </w:rPr>
      </w:pPr>
      <w:r w:rsidRPr="003D1A85">
        <w:rPr>
          <w:lang w:val="en-US"/>
        </w:rPr>
        <w:t>Splunk (</w:t>
      </w:r>
      <w:r w:rsidRPr="003D1A85">
        <w:rPr>
          <w:rtl/>
          <w:lang w:val="en-US"/>
        </w:rPr>
        <w:t>اختياري</w:t>
      </w:r>
      <w:r w:rsidRPr="003D1A85">
        <w:rPr>
          <w:lang w:val="en-US"/>
        </w:rPr>
        <w:t xml:space="preserve">) </w:t>
      </w:r>
    </w:p>
    <w:p w14:paraId="31C6CD9C" w14:textId="77777777" w:rsidR="003D1A85" w:rsidRPr="003D1A85" w:rsidRDefault="003D1A85">
      <w:pPr>
        <w:numPr>
          <w:ilvl w:val="0"/>
          <w:numId w:val="85"/>
        </w:numPr>
        <w:rPr>
          <w:lang w:val="en-US"/>
        </w:rPr>
      </w:pPr>
      <w:r w:rsidRPr="003D1A85">
        <w:rPr>
          <w:lang w:val="en-US"/>
        </w:rPr>
        <w:t>IBM QRadar (</w:t>
      </w:r>
      <w:r w:rsidRPr="003D1A85">
        <w:rPr>
          <w:rtl/>
          <w:lang w:val="en-US"/>
        </w:rPr>
        <w:t>اختياري</w:t>
      </w:r>
      <w:r w:rsidRPr="003D1A85">
        <w:rPr>
          <w:lang w:val="en-US"/>
        </w:rPr>
        <w:t xml:space="preserve">) </w:t>
      </w:r>
    </w:p>
    <w:p w14:paraId="32CAB52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98EBCF7">
          <v:rect id="_x0000_i2504" style="width:0;height:1.5pt" o:hralign="center" o:hrstd="t" o:hr="t" fillcolor="#a0a0a0" stroked="f"/>
        </w:pict>
      </w:r>
    </w:p>
    <w:p w14:paraId="2594B76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Event Sources</w:t>
      </w:r>
    </w:p>
    <w:p w14:paraId="554D4F53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تشمل</w:t>
      </w:r>
      <w:r w:rsidRPr="003D1A85">
        <w:rPr>
          <w:lang w:val="en-US"/>
        </w:rPr>
        <w:t>:</w:t>
      </w:r>
    </w:p>
    <w:p w14:paraId="11E8F99F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Azure Entra ID </w:t>
      </w:r>
    </w:p>
    <w:p w14:paraId="31BD13C4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Azure Firewall </w:t>
      </w:r>
    </w:p>
    <w:p w14:paraId="3DAC1939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WAF </w:t>
      </w:r>
    </w:p>
    <w:p w14:paraId="0E508371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Kubernetes </w:t>
      </w:r>
    </w:p>
    <w:p w14:paraId="41CF3076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API Gateway </w:t>
      </w:r>
    </w:p>
    <w:p w14:paraId="4482F15D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PostgreSQL </w:t>
      </w:r>
    </w:p>
    <w:p w14:paraId="6E725619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Redis </w:t>
      </w:r>
    </w:p>
    <w:p w14:paraId="335DEAB4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Operating Systems </w:t>
      </w:r>
    </w:p>
    <w:p w14:paraId="3501CB57" w14:textId="77777777" w:rsidR="003D1A85" w:rsidRPr="003D1A85" w:rsidRDefault="003D1A85">
      <w:pPr>
        <w:numPr>
          <w:ilvl w:val="0"/>
          <w:numId w:val="86"/>
        </w:numPr>
        <w:rPr>
          <w:lang w:val="en-US"/>
        </w:rPr>
      </w:pPr>
      <w:r w:rsidRPr="003D1A85">
        <w:rPr>
          <w:lang w:val="en-US"/>
        </w:rPr>
        <w:t xml:space="preserve">Application Logs </w:t>
      </w:r>
    </w:p>
    <w:p w14:paraId="20E29B2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3F41917">
          <v:rect id="_x0000_i2505" style="width:0;height:1.5pt" o:hralign="center" o:hrstd="t" o:hr="t" fillcolor="#a0a0a0" stroked="f"/>
        </w:pict>
      </w:r>
    </w:p>
    <w:p w14:paraId="3067EDA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Operations Center (SOC)</w:t>
      </w:r>
    </w:p>
    <w:p w14:paraId="1E1422F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يدعم التشغيل بالتكامل مع مركز عمليات أمنية</w:t>
      </w:r>
      <w:r w:rsidRPr="003D1A85">
        <w:rPr>
          <w:lang w:val="en-US"/>
        </w:rPr>
        <w:t xml:space="preserve"> (SOC) </w:t>
      </w:r>
      <w:r w:rsidRPr="003D1A85">
        <w:rPr>
          <w:rtl/>
          <w:lang w:val="en-US"/>
        </w:rPr>
        <w:t>لمتابعة</w:t>
      </w:r>
      <w:r w:rsidRPr="003D1A85">
        <w:rPr>
          <w:lang w:val="en-US"/>
        </w:rPr>
        <w:t>:</w:t>
      </w:r>
    </w:p>
    <w:p w14:paraId="058F142A" w14:textId="77777777" w:rsidR="003D1A85" w:rsidRPr="003D1A85" w:rsidRDefault="003D1A85">
      <w:pPr>
        <w:numPr>
          <w:ilvl w:val="0"/>
          <w:numId w:val="87"/>
        </w:numPr>
        <w:rPr>
          <w:lang w:val="en-US"/>
        </w:rPr>
      </w:pPr>
      <w:r w:rsidRPr="003D1A85">
        <w:rPr>
          <w:rtl/>
          <w:lang w:val="en-US"/>
        </w:rPr>
        <w:t>محاولات الاختراق</w:t>
      </w:r>
      <w:r w:rsidRPr="003D1A85">
        <w:rPr>
          <w:lang w:val="en-US"/>
        </w:rPr>
        <w:t xml:space="preserve">. </w:t>
      </w:r>
    </w:p>
    <w:p w14:paraId="5D0530F9" w14:textId="77777777" w:rsidR="003D1A85" w:rsidRPr="003D1A85" w:rsidRDefault="003D1A85">
      <w:pPr>
        <w:numPr>
          <w:ilvl w:val="0"/>
          <w:numId w:val="87"/>
        </w:numPr>
        <w:rPr>
          <w:lang w:val="en-US"/>
        </w:rPr>
      </w:pPr>
      <w:r w:rsidRPr="003D1A85">
        <w:rPr>
          <w:rtl/>
          <w:lang w:val="en-US"/>
        </w:rPr>
        <w:t>التنبيهات الحرجة</w:t>
      </w:r>
      <w:r w:rsidRPr="003D1A85">
        <w:rPr>
          <w:lang w:val="en-US"/>
        </w:rPr>
        <w:t xml:space="preserve">. </w:t>
      </w:r>
    </w:p>
    <w:p w14:paraId="2B34B69F" w14:textId="77777777" w:rsidR="003D1A85" w:rsidRPr="003D1A85" w:rsidRDefault="003D1A85">
      <w:pPr>
        <w:numPr>
          <w:ilvl w:val="0"/>
          <w:numId w:val="87"/>
        </w:numPr>
        <w:rPr>
          <w:lang w:val="en-US"/>
        </w:rPr>
      </w:pPr>
      <w:r w:rsidRPr="003D1A85">
        <w:rPr>
          <w:rtl/>
          <w:lang w:val="en-US"/>
        </w:rPr>
        <w:t>تحليل التهديدات</w:t>
      </w:r>
      <w:r w:rsidRPr="003D1A85">
        <w:rPr>
          <w:lang w:val="en-US"/>
        </w:rPr>
        <w:t xml:space="preserve">. </w:t>
      </w:r>
    </w:p>
    <w:p w14:paraId="204EB666" w14:textId="77777777" w:rsidR="003D1A85" w:rsidRPr="003D1A85" w:rsidRDefault="003D1A85">
      <w:pPr>
        <w:numPr>
          <w:ilvl w:val="0"/>
          <w:numId w:val="87"/>
        </w:numPr>
        <w:rPr>
          <w:lang w:val="en-US"/>
        </w:rPr>
      </w:pPr>
      <w:r w:rsidRPr="003D1A85">
        <w:rPr>
          <w:rtl/>
          <w:lang w:val="en-US"/>
        </w:rPr>
        <w:t>الاستجابة للحوادث</w:t>
      </w:r>
      <w:r w:rsidRPr="003D1A85">
        <w:rPr>
          <w:lang w:val="en-US"/>
        </w:rPr>
        <w:t xml:space="preserve">. </w:t>
      </w:r>
    </w:p>
    <w:p w14:paraId="06B8293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673342A">
          <v:rect id="_x0000_i2506" style="width:0;height:1.5pt" o:hralign="center" o:hrstd="t" o:hr="t" fillcolor="#a0a0a0" stroked="f"/>
        </w:pict>
      </w:r>
    </w:p>
    <w:p w14:paraId="62120BB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Threat Detection</w:t>
      </w:r>
    </w:p>
    <w:p w14:paraId="6958DC39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lastRenderedPageBreak/>
        <w:t>يتم اكتشاف</w:t>
      </w:r>
      <w:r w:rsidRPr="003D1A85">
        <w:rPr>
          <w:lang w:val="en-US"/>
        </w:rPr>
        <w:t>:</w:t>
      </w:r>
    </w:p>
    <w:p w14:paraId="11056800" w14:textId="77777777" w:rsidR="003D1A85" w:rsidRPr="003D1A85" w:rsidRDefault="003D1A85">
      <w:pPr>
        <w:numPr>
          <w:ilvl w:val="0"/>
          <w:numId w:val="88"/>
        </w:numPr>
        <w:rPr>
          <w:lang w:val="en-US"/>
        </w:rPr>
      </w:pPr>
      <w:r w:rsidRPr="003D1A85">
        <w:rPr>
          <w:lang w:val="en-US"/>
        </w:rPr>
        <w:t xml:space="preserve">Brute Force Attacks. </w:t>
      </w:r>
    </w:p>
    <w:p w14:paraId="1773940E" w14:textId="77777777" w:rsidR="003D1A85" w:rsidRPr="003D1A85" w:rsidRDefault="003D1A85">
      <w:pPr>
        <w:numPr>
          <w:ilvl w:val="0"/>
          <w:numId w:val="88"/>
        </w:numPr>
        <w:rPr>
          <w:lang w:val="en-US"/>
        </w:rPr>
      </w:pPr>
      <w:r w:rsidRPr="003D1A85">
        <w:rPr>
          <w:lang w:val="en-US"/>
        </w:rPr>
        <w:t xml:space="preserve">Credential Stuffing. </w:t>
      </w:r>
    </w:p>
    <w:p w14:paraId="48039E93" w14:textId="77777777" w:rsidR="003D1A85" w:rsidRPr="003D1A85" w:rsidRDefault="003D1A85">
      <w:pPr>
        <w:numPr>
          <w:ilvl w:val="0"/>
          <w:numId w:val="88"/>
        </w:numPr>
        <w:rPr>
          <w:lang w:val="en-US"/>
        </w:rPr>
      </w:pPr>
      <w:r w:rsidRPr="003D1A85">
        <w:rPr>
          <w:lang w:val="en-US"/>
        </w:rPr>
        <w:t xml:space="preserve">Privilege Escalation. </w:t>
      </w:r>
    </w:p>
    <w:p w14:paraId="4DE73DCD" w14:textId="77777777" w:rsidR="003D1A85" w:rsidRPr="003D1A85" w:rsidRDefault="003D1A85">
      <w:pPr>
        <w:numPr>
          <w:ilvl w:val="0"/>
          <w:numId w:val="88"/>
        </w:numPr>
        <w:rPr>
          <w:lang w:val="en-US"/>
        </w:rPr>
      </w:pPr>
      <w:r w:rsidRPr="003D1A85">
        <w:rPr>
          <w:lang w:val="en-US"/>
        </w:rPr>
        <w:t xml:space="preserve">Lateral Movement. </w:t>
      </w:r>
    </w:p>
    <w:p w14:paraId="3B3AB77E" w14:textId="77777777" w:rsidR="003D1A85" w:rsidRPr="003D1A85" w:rsidRDefault="003D1A85">
      <w:pPr>
        <w:numPr>
          <w:ilvl w:val="0"/>
          <w:numId w:val="88"/>
        </w:numPr>
        <w:rPr>
          <w:lang w:val="en-US"/>
        </w:rPr>
      </w:pPr>
      <w:r w:rsidRPr="003D1A85">
        <w:rPr>
          <w:lang w:val="en-US"/>
        </w:rPr>
        <w:t xml:space="preserve">Data Exfiltration. </w:t>
      </w:r>
    </w:p>
    <w:p w14:paraId="569E2454" w14:textId="77777777" w:rsidR="003D1A85" w:rsidRPr="003D1A85" w:rsidRDefault="003D1A85">
      <w:pPr>
        <w:numPr>
          <w:ilvl w:val="0"/>
          <w:numId w:val="88"/>
        </w:numPr>
        <w:rPr>
          <w:lang w:val="en-US"/>
        </w:rPr>
      </w:pPr>
      <w:r w:rsidRPr="003D1A85">
        <w:rPr>
          <w:lang w:val="en-US"/>
        </w:rPr>
        <w:t xml:space="preserve">Suspicious API Usage. </w:t>
      </w:r>
    </w:p>
    <w:p w14:paraId="0BE4964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CA4FA8F">
          <v:rect id="_x0000_i2507" style="width:0;height:1.5pt" o:hralign="center" o:hrstd="t" o:hr="t" fillcolor="#a0a0a0" stroked="f"/>
        </w:pict>
      </w:r>
    </w:p>
    <w:p w14:paraId="5B6569D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Compliance Hardening</w:t>
      </w:r>
    </w:p>
    <w:p w14:paraId="5C998331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تطبيق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42"/>
      </w:tblGrid>
      <w:tr w:rsidR="003D1A85" w:rsidRPr="003D1A85" w14:paraId="596FC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AC9D8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82E0B2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Status</w:t>
            </w:r>
          </w:p>
        </w:tc>
      </w:tr>
      <w:tr w:rsidR="003D1A85" w:rsidRPr="003D1A85" w14:paraId="7FCC5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A0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CIS Kubernetes Benchmark</w:t>
            </w:r>
          </w:p>
        </w:tc>
        <w:tc>
          <w:tcPr>
            <w:tcW w:w="0" w:type="auto"/>
            <w:vAlign w:val="center"/>
            <w:hideMark/>
          </w:tcPr>
          <w:p w14:paraId="2CA98E7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6132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E2B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CIS Linux Benchmark</w:t>
            </w:r>
          </w:p>
        </w:tc>
        <w:tc>
          <w:tcPr>
            <w:tcW w:w="0" w:type="auto"/>
            <w:vAlign w:val="center"/>
            <w:hideMark/>
          </w:tcPr>
          <w:p w14:paraId="62F80DB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4125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DE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CIS Docker Benchmark</w:t>
            </w:r>
          </w:p>
        </w:tc>
        <w:tc>
          <w:tcPr>
            <w:tcW w:w="0" w:type="auto"/>
            <w:vAlign w:val="center"/>
            <w:hideMark/>
          </w:tcPr>
          <w:p w14:paraId="13A5226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1C3E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DE2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OWASP ASVS</w:t>
            </w:r>
          </w:p>
        </w:tc>
        <w:tc>
          <w:tcPr>
            <w:tcW w:w="0" w:type="auto"/>
            <w:vAlign w:val="center"/>
            <w:hideMark/>
          </w:tcPr>
          <w:p w14:paraId="1CF5C97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D1A85" w:rsidRPr="003D1A85" w14:paraId="5F83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5EE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NIST 800-53</w:t>
            </w:r>
          </w:p>
        </w:tc>
        <w:tc>
          <w:tcPr>
            <w:tcW w:w="0" w:type="auto"/>
            <w:vAlign w:val="center"/>
            <w:hideMark/>
          </w:tcPr>
          <w:p w14:paraId="36B1D6A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5943973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02D2ED8">
          <v:rect id="_x0000_i2508" style="width:0;height:1.5pt" o:hralign="center" o:hrstd="t" o:hr="t" fillcolor="#a0a0a0" stroked="f"/>
        </w:pict>
      </w:r>
    </w:p>
    <w:p w14:paraId="110CAA4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785"/>
      </w:tblGrid>
      <w:tr w:rsidR="003D1A85" w:rsidRPr="003D1A85" w14:paraId="4BA8C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DB126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B1D799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7404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ACF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 Vulnerabilities Open &gt;30 Days</w:t>
            </w:r>
          </w:p>
        </w:tc>
        <w:tc>
          <w:tcPr>
            <w:tcW w:w="0" w:type="auto"/>
            <w:vAlign w:val="center"/>
            <w:hideMark/>
          </w:tcPr>
          <w:p w14:paraId="42B9FBF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0</w:t>
            </w:r>
          </w:p>
        </w:tc>
      </w:tr>
      <w:tr w:rsidR="003D1A85" w:rsidRPr="003D1A85" w14:paraId="6906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091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Patch Compliance</w:t>
            </w:r>
          </w:p>
        </w:tc>
        <w:tc>
          <w:tcPr>
            <w:tcW w:w="0" w:type="auto"/>
            <w:vAlign w:val="center"/>
            <w:hideMark/>
          </w:tcPr>
          <w:p w14:paraId="4DCDBE3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≥99%</w:t>
            </w:r>
          </w:p>
        </w:tc>
      </w:tr>
      <w:tr w:rsidR="003D1A85" w:rsidRPr="003D1A85" w14:paraId="4BAF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8AE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MFA Adoption</w:t>
            </w:r>
          </w:p>
        </w:tc>
        <w:tc>
          <w:tcPr>
            <w:tcW w:w="0" w:type="auto"/>
            <w:vAlign w:val="center"/>
            <w:hideMark/>
          </w:tcPr>
          <w:p w14:paraId="67AF507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100%</w:t>
            </w:r>
          </w:p>
        </w:tc>
      </w:tr>
      <w:tr w:rsidR="003D1A85" w:rsidRPr="003D1A85" w14:paraId="6457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F72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Secret Rotation Compliance</w:t>
            </w:r>
          </w:p>
        </w:tc>
        <w:tc>
          <w:tcPr>
            <w:tcW w:w="0" w:type="auto"/>
            <w:vAlign w:val="center"/>
            <w:hideMark/>
          </w:tcPr>
          <w:p w14:paraId="4616661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100%</w:t>
            </w:r>
          </w:p>
        </w:tc>
      </w:tr>
      <w:tr w:rsidR="003D1A85" w:rsidRPr="003D1A85" w14:paraId="3CE8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2B1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Failed Login Investigation</w:t>
            </w:r>
          </w:p>
        </w:tc>
        <w:tc>
          <w:tcPr>
            <w:tcW w:w="0" w:type="auto"/>
            <w:vAlign w:val="center"/>
            <w:hideMark/>
          </w:tcPr>
          <w:p w14:paraId="3D6A952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≤15 </w:t>
            </w:r>
            <w:r w:rsidRPr="003D1A85">
              <w:rPr>
                <w:rtl/>
                <w:lang w:val="en-US"/>
              </w:rPr>
              <w:t>دقيقة</w:t>
            </w:r>
          </w:p>
        </w:tc>
      </w:tr>
      <w:tr w:rsidR="003D1A85" w:rsidRPr="003D1A85" w14:paraId="4CEE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210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Mean Time to Contain (MTTC)</w:t>
            </w:r>
          </w:p>
        </w:tc>
        <w:tc>
          <w:tcPr>
            <w:tcW w:w="0" w:type="auto"/>
            <w:vAlign w:val="center"/>
            <w:hideMark/>
          </w:tcPr>
          <w:p w14:paraId="2190D95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≤30 </w:t>
            </w:r>
            <w:r w:rsidRPr="003D1A85">
              <w:rPr>
                <w:rtl/>
                <w:lang w:val="en-US"/>
              </w:rPr>
              <w:t>دقيقة</w:t>
            </w:r>
          </w:p>
        </w:tc>
      </w:tr>
    </w:tbl>
    <w:p w14:paraId="7FB9017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06AE7B7">
          <v:rect id="_x0000_i2509" style="width:0;height:1.5pt" o:hralign="center" o:hrstd="t" o:hr="t" fillcolor="#a0a0a0" stroked="f"/>
        </w:pict>
      </w:r>
    </w:p>
    <w:p w14:paraId="777A415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Security Governance</w:t>
      </w:r>
    </w:p>
    <w:p w14:paraId="2829A469" w14:textId="77777777" w:rsidR="003D1A85" w:rsidRPr="003D1A85" w:rsidRDefault="003D1A85">
      <w:pPr>
        <w:numPr>
          <w:ilvl w:val="0"/>
          <w:numId w:val="89"/>
        </w:numPr>
        <w:rPr>
          <w:lang w:val="en-US"/>
        </w:rPr>
      </w:pPr>
      <w:r w:rsidRPr="003D1A85">
        <w:rPr>
          <w:rtl/>
          <w:lang w:val="en-US"/>
        </w:rPr>
        <w:t>مراجعة السياسات الأمنية كل 6 أشهر</w:t>
      </w:r>
      <w:r w:rsidRPr="003D1A85">
        <w:rPr>
          <w:lang w:val="en-US"/>
        </w:rPr>
        <w:t xml:space="preserve">. </w:t>
      </w:r>
    </w:p>
    <w:p w14:paraId="60952915" w14:textId="77777777" w:rsidR="003D1A85" w:rsidRPr="003D1A85" w:rsidRDefault="003D1A85">
      <w:pPr>
        <w:numPr>
          <w:ilvl w:val="0"/>
          <w:numId w:val="89"/>
        </w:numPr>
        <w:rPr>
          <w:lang w:val="en-US"/>
        </w:rPr>
      </w:pPr>
      <w:r w:rsidRPr="003D1A85">
        <w:rPr>
          <w:rtl/>
          <w:lang w:val="en-US"/>
        </w:rPr>
        <w:t>مراجعة الصلاحيات ربع سنوية</w:t>
      </w:r>
      <w:r w:rsidRPr="003D1A85">
        <w:rPr>
          <w:lang w:val="en-US"/>
        </w:rPr>
        <w:t xml:space="preserve">. </w:t>
      </w:r>
    </w:p>
    <w:p w14:paraId="5555FBC5" w14:textId="77777777" w:rsidR="003D1A85" w:rsidRPr="003D1A85" w:rsidRDefault="003D1A85">
      <w:pPr>
        <w:numPr>
          <w:ilvl w:val="0"/>
          <w:numId w:val="89"/>
        </w:numPr>
        <w:rPr>
          <w:lang w:val="en-US"/>
        </w:rPr>
      </w:pPr>
      <w:r w:rsidRPr="003D1A85">
        <w:rPr>
          <w:rtl/>
          <w:lang w:val="en-US"/>
        </w:rPr>
        <w:lastRenderedPageBreak/>
        <w:t>اختبار الاختراق نصف سنوي</w:t>
      </w:r>
      <w:r w:rsidRPr="003D1A85">
        <w:rPr>
          <w:lang w:val="en-US"/>
        </w:rPr>
        <w:t xml:space="preserve">. </w:t>
      </w:r>
    </w:p>
    <w:p w14:paraId="5EA8990B" w14:textId="77777777" w:rsidR="003D1A85" w:rsidRPr="003D1A85" w:rsidRDefault="003D1A85">
      <w:pPr>
        <w:numPr>
          <w:ilvl w:val="0"/>
          <w:numId w:val="89"/>
        </w:numPr>
        <w:rPr>
          <w:lang w:val="en-US"/>
        </w:rPr>
      </w:pPr>
      <w:r w:rsidRPr="003D1A85">
        <w:rPr>
          <w:rtl/>
          <w:lang w:val="en-US"/>
        </w:rPr>
        <w:t>تدوير جميع الأسرار والمفاتيح وفق السياسة المعتمدة</w:t>
      </w:r>
      <w:r w:rsidRPr="003D1A85">
        <w:rPr>
          <w:lang w:val="en-US"/>
        </w:rPr>
        <w:t xml:space="preserve">. </w:t>
      </w:r>
    </w:p>
    <w:p w14:paraId="05042B18" w14:textId="77777777" w:rsidR="003D1A85" w:rsidRPr="003D1A85" w:rsidRDefault="003D1A85">
      <w:pPr>
        <w:numPr>
          <w:ilvl w:val="0"/>
          <w:numId w:val="89"/>
        </w:numPr>
        <w:rPr>
          <w:lang w:val="en-US"/>
        </w:rPr>
      </w:pPr>
      <w:r w:rsidRPr="003D1A85">
        <w:rPr>
          <w:rtl/>
          <w:lang w:val="en-US"/>
        </w:rPr>
        <w:t>مراجعة نتائج</w:t>
      </w:r>
      <w:r w:rsidRPr="003D1A85">
        <w:rPr>
          <w:lang w:val="en-US"/>
        </w:rPr>
        <w:t xml:space="preserve"> SIEM </w:t>
      </w:r>
      <w:r w:rsidRPr="003D1A85">
        <w:rPr>
          <w:rtl/>
          <w:lang w:val="en-US"/>
        </w:rPr>
        <w:t>و</w:t>
      </w:r>
      <w:r w:rsidRPr="003D1A85">
        <w:rPr>
          <w:lang w:val="en-US"/>
        </w:rPr>
        <w:t xml:space="preserve">SOC </w:t>
      </w:r>
      <w:r w:rsidRPr="003D1A85">
        <w:rPr>
          <w:rtl/>
          <w:lang w:val="en-US"/>
        </w:rPr>
        <w:t>بشكل يومي</w:t>
      </w:r>
      <w:r w:rsidRPr="003D1A85">
        <w:rPr>
          <w:lang w:val="en-US"/>
        </w:rPr>
        <w:t xml:space="preserve">. </w:t>
      </w:r>
    </w:p>
    <w:p w14:paraId="0BF5E102" w14:textId="77777777" w:rsidR="003D1A85" w:rsidRPr="003D1A85" w:rsidRDefault="003D1A85">
      <w:pPr>
        <w:numPr>
          <w:ilvl w:val="0"/>
          <w:numId w:val="89"/>
        </w:numPr>
        <w:rPr>
          <w:lang w:val="en-US"/>
        </w:rPr>
      </w:pPr>
      <w:r w:rsidRPr="003D1A85">
        <w:rPr>
          <w:rtl/>
          <w:lang w:val="en-US"/>
        </w:rPr>
        <w:t>توثيق جميع الحوادث الأمنية وإجراءات المعالجة</w:t>
      </w:r>
      <w:r w:rsidRPr="003D1A85">
        <w:rPr>
          <w:lang w:val="en-US"/>
        </w:rPr>
        <w:t xml:space="preserve">. </w:t>
      </w:r>
    </w:p>
    <w:p w14:paraId="72C5C06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04829C1">
          <v:rect id="_x0000_i2510" style="width:0;height:1.5pt" o:hralign="center" o:hrstd="t" o:hr="t" fillcolor="#a0a0a0" stroked="f"/>
        </w:pict>
      </w:r>
    </w:p>
    <w:p w14:paraId="2773E00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Deliverables</w:t>
      </w:r>
    </w:p>
    <w:p w14:paraId="23654814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 xml:space="preserve">بنهاية هذا الفصل أصبحت 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 xml:space="preserve"> تمتلك</w:t>
      </w:r>
      <w:r w:rsidRPr="003D1A85">
        <w:rPr>
          <w:lang w:val="en-US"/>
        </w:rPr>
        <w:t>:</w:t>
      </w:r>
    </w:p>
    <w:p w14:paraId="7F8AE634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بنية تحتية مؤمنة وفق مبدأ</w:t>
      </w:r>
      <w:r w:rsidRPr="003D1A85">
        <w:rPr>
          <w:lang w:val="en-US"/>
        </w:rPr>
        <w:t xml:space="preserve"> Zero Trust. </w:t>
      </w:r>
    </w:p>
    <w:p w14:paraId="0EAE48E9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حماية متعددة الطبقات</w:t>
      </w:r>
      <w:r w:rsidRPr="003D1A85">
        <w:rPr>
          <w:lang w:val="en-US"/>
        </w:rPr>
        <w:t xml:space="preserve"> (Defense in Depth). </w:t>
      </w:r>
    </w:p>
    <w:p w14:paraId="4F2FDB66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إدارة متقدمة للهوية والصلاحيات</w:t>
      </w:r>
      <w:r w:rsidRPr="003D1A85">
        <w:rPr>
          <w:lang w:val="en-US"/>
        </w:rPr>
        <w:t xml:space="preserve">. </w:t>
      </w:r>
    </w:p>
    <w:p w14:paraId="7A00C034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إدارة للأسرار والشهادات</w:t>
      </w:r>
      <w:r w:rsidRPr="003D1A85">
        <w:rPr>
          <w:lang w:val="en-US"/>
        </w:rPr>
        <w:t xml:space="preserve">. </w:t>
      </w:r>
    </w:p>
    <w:p w14:paraId="09DA772A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إطارًا لإدارة الثغرات والتحديثات</w:t>
      </w:r>
      <w:r w:rsidRPr="003D1A85">
        <w:rPr>
          <w:lang w:val="en-US"/>
        </w:rPr>
        <w:t xml:space="preserve">. </w:t>
      </w:r>
    </w:p>
    <w:p w14:paraId="1D1A4BDE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تكاملًا مع</w:t>
      </w:r>
      <w:r w:rsidRPr="003D1A85">
        <w:rPr>
          <w:lang w:val="en-US"/>
        </w:rPr>
        <w:t xml:space="preserve"> SIEM </w:t>
      </w:r>
      <w:r w:rsidRPr="003D1A85">
        <w:rPr>
          <w:rtl/>
          <w:lang w:val="en-US"/>
        </w:rPr>
        <w:t>و</w:t>
      </w:r>
      <w:r w:rsidRPr="003D1A85">
        <w:rPr>
          <w:lang w:val="en-US"/>
        </w:rPr>
        <w:t xml:space="preserve">SOC. </w:t>
      </w:r>
    </w:p>
    <w:p w14:paraId="14DD53AD" w14:textId="77777777" w:rsidR="003D1A85" w:rsidRPr="003D1A85" w:rsidRDefault="003D1A85">
      <w:pPr>
        <w:numPr>
          <w:ilvl w:val="0"/>
          <w:numId w:val="90"/>
        </w:numPr>
        <w:rPr>
          <w:lang w:val="en-US"/>
        </w:rPr>
      </w:pPr>
      <w:r w:rsidRPr="003D1A85">
        <w:rPr>
          <w:rtl/>
          <w:lang w:val="en-US"/>
        </w:rPr>
        <w:t>توافقًا مع معايير الأمن السيبراني العالمية</w:t>
      </w:r>
      <w:r w:rsidRPr="003D1A85">
        <w:rPr>
          <w:lang w:val="en-US"/>
        </w:rPr>
        <w:t xml:space="preserve">. </w:t>
      </w:r>
    </w:p>
    <w:p w14:paraId="09CD5156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Infrastructure, Cloud Architecture &amp; DevOps Specification</w:t>
      </w:r>
    </w:p>
    <w:p w14:paraId="24B6033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Chapter 8</w:t>
      </w:r>
    </w:p>
    <w:p w14:paraId="75A55C6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 Governance, FinOps &amp; Operational Excellence</w:t>
      </w:r>
    </w:p>
    <w:p w14:paraId="63D76B1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320CFD7">
          <v:rect id="_x0000_i2694" style="width:0;height:1.5pt" o:hralign="center" o:hrstd="t" o:hr="t" fillcolor="#a0a0a0" stroked="f"/>
        </w:pict>
      </w:r>
    </w:p>
    <w:p w14:paraId="5A34DCE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8.1 Overview</w:t>
      </w:r>
    </w:p>
    <w:p w14:paraId="390C3C13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يحدد هذا الفصل إطار حوكمة البنية التحتية السحابية، وإدارة التكاليف</w:t>
      </w:r>
      <w:r w:rsidRPr="003D1A85">
        <w:rPr>
          <w:lang w:val="en-US"/>
        </w:rPr>
        <w:t xml:space="preserve"> (FinOps)</w:t>
      </w:r>
      <w:r w:rsidRPr="003D1A85">
        <w:rPr>
          <w:rtl/>
          <w:lang w:val="en-US"/>
        </w:rPr>
        <w:t>، والتميز التشغيلي</w:t>
      </w:r>
      <w:r w:rsidRPr="003D1A85">
        <w:rPr>
          <w:lang w:val="en-US"/>
        </w:rPr>
        <w:t xml:space="preserve"> (Operational Excellence)</w:t>
      </w:r>
      <w:r w:rsidRPr="003D1A85">
        <w:rPr>
          <w:rtl/>
          <w:lang w:val="en-US"/>
        </w:rPr>
        <w:t xml:space="preserve">، بما يضمن تشغيل منصة </w:t>
      </w:r>
      <w:r w:rsidRPr="003D1A85">
        <w:rPr>
          <w:b/>
          <w:bCs/>
          <w:rtl/>
          <w:lang w:val="en-US"/>
        </w:rPr>
        <w:t>بوصلة</w:t>
      </w:r>
      <w:r w:rsidRPr="003D1A85">
        <w:rPr>
          <w:rtl/>
          <w:lang w:val="en-US"/>
        </w:rPr>
        <w:t xml:space="preserve"> بكفاءة واستدامة وشفافية، مع التحكم في الموارد والتكاليف والامتثال</w:t>
      </w:r>
      <w:r w:rsidRPr="003D1A85">
        <w:rPr>
          <w:lang w:val="en-US"/>
        </w:rPr>
        <w:t>.</w:t>
      </w:r>
    </w:p>
    <w:p w14:paraId="256985C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CD2343C">
          <v:rect id="_x0000_i2695" style="width:0;height:1.5pt" o:hralign="center" o:hrstd="t" o:hr="t" fillcolor="#a0a0a0" stroked="f"/>
        </w:pict>
      </w:r>
    </w:p>
    <w:p w14:paraId="5C3E448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 Governance Vision</w:t>
      </w:r>
    </w:p>
    <w:p w14:paraId="5BD837C6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على أربعة محاور رئيسية</w:t>
      </w:r>
      <w:r w:rsidRPr="003D1A85">
        <w:rPr>
          <w:lang w:val="en-US"/>
        </w:rPr>
        <w:t>:</w:t>
      </w:r>
    </w:p>
    <w:p w14:paraId="10E09860" w14:textId="77777777" w:rsidR="003D1A85" w:rsidRPr="003D1A85" w:rsidRDefault="003D1A85">
      <w:pPr>
        <w:numPr>
          <w:ilvl w:val="0"/>
          <w:numId w:val="91"/>
        </w:numPr>
        <w:rPr>
          <w:lang w:val="en-US"/>
        </w:rPr>
      </w:pPr>
      <w:r w:rsidRPr="003D1A85">
        <w:rPr>
          <w:lang w:val="en-US"/>
        </w:rPr>
        <w:t xml:space="preserve">Governance </w:t>
      </w:r>
    </w:p>
    <w:p w14:paraId="13424E81" w14:textId="77777777" w:rsidR="003D1A85" w:rsidRPr="003D1A85" w:rsidRDefault="003D1A85">
      <w:pPr>
        <w:numPr>
          <w:ilvl w:val="0"/>
          <w:numId w:val="91"/>
        </w:numPr>
        <w:rPr>
          <w:lang w:val="en-US"/>
        </w:rPr>
      </w:pPr>
      <w:r w:rsidRPr="003D1A85">
        <w:rPr>
          <w:lang w:val="en-US"/>
        </w:rPr>
        <w:t xml:space="preserve">Financial Control (FinOps) </w:t>
      </w:r>
    </w:p>
    <w:p w14:paraId="71CA641B" w14:textId="77777777" w:rsidR="003D1A85" w:rsidRPr="003D1A85" w:rsidRDefault="003D1A85">
      <w:pPr>
        <w:numPr>
          <w:ilvl w:val="0"/>
          <w:numId w:val="91"/>
        </w:numPr>
        <w:rPr>
          <w:lang w:val="en-US"/>
        </w:rPr>
      </w:pPr>
      <w:r w:rsidRPr="003D1A85">
        <w:rPr>
          <w:lang w:val="en-US"/>
        </w:rPr>
        <w:t xml:space="preserve">Operational Excellence </w:t>
      </w:r>
    </w:p>
    <w:p w14:paraId="7C6F5751" w14:textId="77777777" w:rsidR="003D1A85" w:rsidRPr="003D1A85" w:rsidRDefault="003D1A85">
      <w:pPr>
        <w:numPr>
          <w:ilvl w:val="0"/>
          <w:numId w:val="91"/>
        </w:numPr>
        <w:rPr>
          <w:lang w:val="en-US"/>
        </w:rPr>
      </w:pPr>
      <w:r w:rsidRPr="003D1A85">
        <w:rPr>
          <w:lang w:val="en-US"/>
        </w:rPr>
        <w:t xml:space="preserve">Continuous Improvement </w:t>
      </w:r>
    </w:p>
    <w:p w14:paraId="5675B3D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72AC66D">
          <v:rect id="_x0000_i2696" style="width:0;height:1.5pt" o:hralign="center" o:hrstd="t" o:hr="t" fillcolor="#a0a0a0" stroked="f"/>
        </w:pict>
      </w:r>
    </w:p>
    <w:p w14:paraId="7C810ADB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Cloud Governance Framework</w:t>
      </w:r>
    </w:p>
    <w:p w14:paraId="7D8A65E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Enterprise Governance</w:t>
      </w:r>
    </w:p>
    <w:p w14:paraId="4174099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 xml:space="preserve">        │</w:t>
      </w:r>
    </w:p>
    <w:p w14:paraId="1BA0A20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</w:p>
    <w:p w14:paraId="7C74948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Cloud Governance Board</w:t>
      </w:r>
    </w:p>
    <w:p w14:paraId="1F73ACE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│</w:t>
      </w:r>
    </w:p>
    <w:p w14:paraId="33BDF9D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</w:p>
    <w:p w14:paraId="1A2726C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Cloud Center of Excellence (CCoE)</w:t>
      </w:r>
    </w:p>
    <w:p w14:paraId="6B070FB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│</w:t>
      </w:r>
    </w:p>
    <w:p w14:paraId="08F373AB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</w:p>
    <w:p w14:paraId="7EA92EF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Platform Engineering</w:t>
      </w:r>
    </w:p>
    <w:p w14:paraId="3B7C0E1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│</w:t>
      </w:r>
    </w:p>
    <w:p w14:paraId="2134E66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  </w:t>
      </w:r>
      <w:r w:rsidRPr="003D1A85">
        <w:rPr>
          <w:rFonts w:ascii="Arial" w:hAnsi="Arial" w:cs="Arial"/>
          <w:lang w:val="en-US"/>
        </w:rPr>
        <w:t>▼</w:t>
      </w:r>
    </w:p>
    <w:p w14:paraId="05783F7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Operations Teams</w:t>
      </w:r>
    </w:p>
    <w:p w14:paraId="71283CC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F0B1B57">
          <v:rect id="_x0000_i2697" style="width:0;height:1.5pt" o:hralign="center" o:hrstd="t" o:hr="t" fillcolor="#a0a0a0" stroked="f"/>
        </w:pict>
      </w:r>
    </w:p>
    <w:p w14:paraId="2FAFA79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Governance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721"/>
      </w:tblGrid>
      <w:tr w:rsidR="003D1A85" w:rsidRPr="003D1A85" w14:paraId="63E43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C9F1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F8D3D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4FF68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D00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571807F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توحيد المعايير</w:t>
            </w:r>
          </w:p>
        </w:tc>
      </w:tr>
      <w:tr w:rsidR="003D1A85" w:rsidRPr="003D1A85" w14:paraId="2720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8B6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Cost Control</w:t>
            </w:r>
          </w:p>
        </w:tc>
        <w:tc>
          <w:tcPr>
            <w:tcW w:w="0" w:type="auto"/>
            <w:vAlign w:val="center"/>
            <w:hideMark/>
          </w:tcPr>
          <w:p w14:paraId="1119D57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ضبط التكاليف</w:t>
            </w:r>
          </w:p>
        </w:tc>
      </w:tr>
      <w:tr w:rsidR="003D1A85" w:rsidRPr="003D1A85" w14:paraId="535E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54F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0B5A3E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الامتثال</w:t>
            </w:r>
          </w:p>
        </w:tc>
      </w:tr>
      <w:tr w:rsidR="003D1A85" w:rsidRPr="003D1A85" w14:paraId="3B423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093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D04DB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الحوكمة الأمنية</w:t>
            </w:r>
          </w:p>
        </w:tc>
      </w:tr>
      <w:tr w:rsidR="003D1A85" w:rsidRPr="003D1A85" w14:paraId="2B07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0E0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Operational Excellence</w:t>
            </w:r>
          </w:p>
        </w:tc>
        <w:tc>
          <w:tcPr>
            <w:tcW w:w="0" w:type="auto"/>
            <w:vAlign w:val="center"/>
            <w:hideMark/>
          </w:tcPr>
          <w:p w14:paraId="6CC70B3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تحسين التشغيل</w:t>
            </w:r>
          </w:p>
        </w:tc>
      </w:tr>
      <w:tr w:rsidR="003D1A85" w:rsidRPr="003D1A85" w14:paraId="11E31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1A6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Resource Optimization</w:t>
            </w:r>
          </w:p>
        </w:tc>
        <w:tc>
          <w:tcPr>
            <w:tcW w:w="0" w:type="auto"/>
            <w:vAlign w:val="center"/>
            <w:hideMark/>
          </w:tcPr>
          <w:p w14:paraId="2F2DFA2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تحسين استهلاك الموارد</w:t>
            </w:r>
          </w:p>
        </w:tc>
      </w:tr>
    </w:tbl>
    <w:p w14:paraId="4F335D7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824A6FC">
          <v:rect id="_x0000_i2698" style="width:0;height:1.5pt" o:hralign="center" o:hrstd="t" o:hr="t" fillcolor="#a0a0a0" stroked="f"/>
        </w:pict>
      </w:r>
    </w:p>
    <w:p w14:paraId="0095195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Landing Zone Architecture</w:t>
      </w:r>
    </w:p>
    <w:p w14:paraId="72FABFA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تنظم الموارد السحابية ضمن</w:t>
      </w:r>
      <w:r w:rsidRPr="003D1A85">
        <w:rPr>
          <w:lang w:val="en-US"/>
        </w:rPr>
        <w:t xml:space="preserve"> Landing Zones </w:t>
      </w:r>
      <w:r w:rsidRPr="003D1A85">
        <w:rPr>
          <w:rtl/>
          <w:lang w:val="en-US"/>
        </w:rPr>
        <w:t>مستقلة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453"/>
      </w:tblGrid>
      <w:tr w:rsidR="003D1A85" w:rsidRPr="003D1A85" w14:paraId="4080B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84736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Landing Zone</w:t>
            </w:r>
          </w:p>
        </w:tc>
        <w:tc>
          <w:tcPr>
            <w:tcW w:w="0" w:type="auto"/>
            <w:vAlign w:val="center"/>
            <w:hideMark/>
          </w:tcPr>
          <w:p w14:paraId="24F0AF4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573D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18F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E142E3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الخدمات المشتركة</w:t>
            </w:r>
          </w:p>
        </w:tc>
      </w:tr>
      <w:tr w:rsidR="003D1A85" w:rsidRPr="003D1A85" w14:paraId="0890D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59C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6F9647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التطوير</w:t>
            </w:r>
          </w:p>
        </w:tc>
      </w:tr>
      <w:tr w:rsidR="003D1A85" w:rsidRPr="003D1A85" w14:paraId="1B6E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059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E3A3E2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الاختبارات</w:t>
            </w:r>
          </w:p>
        </w:tc>
      </w:tr>
      <w:tr w:rsidR="003D1A85" w:rsidRPr="003D1A85" w14:paraId="602E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877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3F37F13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ما قبل الإنتاج</w:t>
            </w:r>
          </w:p>
        </w:tc>
      </w:tr>
      <w:tr w:rsidR="003D1A85" w:rsidRPr="003D1A85" w14:paraId="4365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C2E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974080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الإنتاج</w:t>
            </w:r>
          </w:p>
        </w:tc>
      </w:tr>
      <w:tr w:rsidR="003D1A85" w:rsidRPr="003D1A85" w14:paraId="285F3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E19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080E51A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التعافي من الكوارث</w:t>
            </w:r>
          </w:p>
        </w:tc>
      </w:tr>
    </w:tbl>
    <w:p w14:paraId="6728343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126C4E0">
          <v:rect id="_x0000_i2699" style="width:0;height:1.5pt" o:hralign="center" o:hrstd="t" o:hr="t" fillcolor="#a0a0a0" stroked="f"/>
        </w:pict>
      </w:r>
    </w:p>
    <w:p w14:paraId="0C674D1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Subscription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407"/>
      </w:tblGrid>
      <w:tr w:rsidR="003D1A85" w:rsidRPr="003D1A85" w14:paraId="2BDC9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5268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4AA4B5B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Purpose</w:t>
            </w:r>
          </w:p>
        </w:tc>
      </w:tr>
      <w:tr w:rsidR="003D1A85" w:rsidRPr="003D1A85" w14:paraId="5CF5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628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Shared Services</w:t>
            </w:r>
          </w:p>
        </w:tc>
        <w:tc>
          <w:tcPr>
            <w:tcW w:w="0" w:type="auto"/>
            <w:vAlign w:val="center"/>
            <w:hideMark/>
          </w:tcPr>
          <w:p w14:paraId="1C073E7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الخدمات المشتركة</w:t>
            </w:r>
          </w:p>
        </w:tc>
      </w:tr>
      <w:tr w:rsidR="003D1A85" w:rsidRPr="003D1A85" w14:paraId="40C91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425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C1445D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الإنتاج</w:t>
            </w:r>
          </w:p>
        </w:tc>
      </w:tr>
      <w:tr w:rsidR="003D1A85" w:rsidRPr="003D1A85" w14:paraId="58B0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CC9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Non-Production</w:t>
            </w:r>
          </w:p>
        </w:tc>
        <w:tc>
          <w:tcPr>
            <w:tcW w:w="0" w:type="auto"/>
            <w:vAlign w:val="center"/>
            <w:hideMark/>
          </w:tcPr>
          <w:p w14:paraId="6C7ED4A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التطوير والاختبار</w:t>
            </w:r>
          </w:p>
        </w:tc>
      </w:tr>
      <w:tr w:rsidR="003D1A85" w:rsidRPr="003D1A85" w14:paraId="4BAF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D7C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F5219A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الخدمات الأمنية</w:t>
            </w:r>
          </w:p>
        </w:tc>
      </w:tr>
      <w:tr w:rsidR="003D1A85" w:rsidRPr="003D1A85" w14:paraId="55CB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6FA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4A69D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المراقبة والتحليلات</w:t>
            </w:r>
          </w:p>
        </w:tc>
      </w:tr>
    </w:tbl>
    <w:p w14:paraId="0D983F1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75B891C">
          <v:rect id="_x0000_i2700" style="width:0;height:1.5pt" o:hralign="center" o:hrstd="t" o:hr="t" fillcolor="#a0a0a0" stroked="f"/>
        </w:pict>
      </w:r>
    </w:p>
    <w:p w14:paraId="24B8750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Resource Organization</w:t>
      </w:r>
    </w:p>
    <w:p w14:paraId="536D443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Tenant</w:t>
      </w:r>
    </w:p>
    <w:p w14:paraId="21DEA2D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└── Management Groups</w:t>
      </w:r>
    </w:p>
    <w:p w14:paraId="7519AFB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</w:t>
      </w:r>
      <w:r w:rsidRPr="003D1A85">
        <w:rPr>
          <w:rFonts w:ascii="MS Gothic" w:eastAsia="MS Gothic" w:hAnsi="MS Gothic" w:cs="MS Gothic" w:hint="eastAsia"/>
          <w:lang w:val="en-US"/>
        </w:rPr>
        <w:t>├</w:t>
      </w:r>
      <w:r w:rsidRPr="003D1A85">
        <w:rPr>
          <w:rFonts w:ascii="Calibri" w:hAnsi="Calibri" w:cs="Calibri"/>
          <w:lang w:val="en-US"/>
        </w:rPr>
        <w:t>──</w:t>
      </w:r>
      <w:r w:rsidRPr="003D1A85">
        <w:rPr>
          <w:lang w:val="en-US"/>
        </w:rPr>
        <w:t xml:space="preserve"> Platform</w:t>
      </w:r>
    </w:p>
    <w:p w14:paraId="75765C9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</w:t>
      </w:r>
      <w:r w:rsidRPr="003D1A85">
        <w:rPr>
          <w:rFonts w:ascii="MS Gothic" w:eastAsia="MS Gothic" w:hAnsi="MS Gothic" w:cs="MS Gothic" w:hint="eastAsia"/>
          <w:lang w:val="en-US"/>
        </w:rPr>
        <w:t>├</w:t>
      </w:r>
      <w:r w:rsidRPr="003D1A85">
        <w:rPr>
          <w:rFonts w:ascii="Calibri" w:hAnsi="Calibri" w:cs="Calibri"/>
          <w:lang w:val="en-US"/>
        </w:rPr>
        <w:t>──</w:t>
      </w:r>
      <w:r w:rsidRPr="003D1A85">
        <w:rPr>
          <w:lang w:val="en-US"/>
        </w:rPr>
        <w:t xml:space="preserve"> Production</w:t>
      </w:r>
    </w:p>
    <w:p w14:paraId="58C9E7F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</w:t>
      </w:r>
      <w:r w:rsidRPr="003D1A85">
        <w:rPr>
          <w:rFonts w:ascii="MS Gothic" w:eastAsia="MS Gothic" w:hAnsi="MS Gothic" w:cs="MS Gothic" w:hint="eastAsia"/>
          <w:lang w:val="en-US"/>
        </w:rPr>
        <w:t>├</w:t>
      </w:r>
      <w:r w:rsidRPr="003D1A85">
        <w:rPr>
          <w:rFonts w:ascii="Calibri" w:hAnsi="Calibri" w:cs="Calibri"/>
          <w:lang w:val="en-US"/>
        </w:rPr>
        <w:t>──</w:t>
      </w:r>
      <w:r w:rsidRPr="003D1A85">
        <w:rPr>
          <w:lang w:val="en-US"/>
        </w:rPr>
        <w:t xml:space="preserve"> Non-Production</w:t>
      </w:r>
    </w:p>
    <w:p w14:paraId="54D3C41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</w:t>
      </w:r>
      <w:r w:rsidRPr="003D1A85">
        <w:rPr>
          <w:rFonts w:ascii="MS Gothic" w:eastAsia="MS Gothic" w:hAnsi="MS Gothic" w:cs="MS Gothic" w:hint="eastAsia"/>
          <w:lang w:val="en-US"/>
        </w:rPr>
        <w:t>├</w:t>
      </w:r>
      <w:r w:rsidRPr="003D1A85">
        <w:rPr>
          <w:rFonts w:ascii="Calibri" w:hAnsi="Calibri" w:cs="Calibri"/>
          <w:lang w:val="en-US"/>
        </w:rPr>
        <w:t>──</w:t>
      </w:r>
      <w:r w:rsidRPr="003D1A85">
        <w:rPr>
          <w:lang w:val="en-US"/>
        </w:rPr>
        <w:t xml:space="preserve"> Security</w:t>
      </w:r>
    </w:p>
    <w:p w14:paraId="5B179C3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   └── Shared Services</w:t>
      </w:r>
    </w:p>
    <w:p w14:paraId="33D2059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DA7D8CF">
          <v:rect id="_x0000_i2701" style="width:0;height:1.5pt" o:hralign="center" o:hrstd="t" o:hr="t" fillcolor="#a0a0a0" stroked="f"/>
        </w:pict>
      </w:r>
    </w:p>
    <w:p w14:paraId="1B2C35A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Naming Convention</w:t>
      </w:r>
    </w:p>
    <w:p w14:paraId="0A127D45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صيغة موحدة لجميع الموارد</w:t>
      </w:r>
      <w:r w:rsidRPr="003D1A85">
        <w:rPr>
          <w:lang w:val="en-US"/>
        </w:rPr>
        <w:t>:</w:t>
      </w:r>
    </w:p>
    <w:p w14:paraId="025C656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&lt;Project&gt;-&lt;Environment&gt;-&lt;Region&gt;-&lt;ResourceType&gt;-&lt;Sequence&gt;</w:t>
      </w:r>
    </w:p>
    <w:p w14:paraId="2DAA259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مثال</w:t>
      </w:r>
      <w:r w:rsidRPr="003D1A85">
        <w:rPr>
          <w:lang w:val="en-US"/>
        </w:rPr>
        <w:t>:</w:t>
      </w:r>
    </w:p>
    <w:p w14:paraId="7371B6A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BOUSLA-PROD-QA-AKS-01</w:t>
      </w:r>
    </w:p>
    <w:p w14:paraId="6C79F5F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BOUSLA-PROD-QA-DB-01</w:t>
      </w:r>
    </w:p>
    <w:p w14:paraId="1DDF07E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BOUSLA-DEV-QA-REDIS-01</w:t>
      </w:r>
    </w:p>
    <w:p w14:paraId="103E57A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B352FC7">
          <v:rect id="_x0000_i2702" style="width:0;height:1.5pt" o:hralign="center" o:hrstd="t" o:hr="t" fillcolor="#a0a0a0" stroked="f"/>
        </w:pict>
      </w:r>
    </w:p>
    <w:p w14:paraId="42B44587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lastRenderedPageBreak/>
        <w:t>Tagging Standards</w:t>
      </w:r>
    </w:p>
    <w:p w14:paraId="18DC32EC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جميع الموارد يجب أن تحتوي على</w:t>
      </w:r>
      <w:r w:rsidRPr="003D1A8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56"/>
      </w:tblGrid>
      <w:tr w:rsidR="003D1A85" w:rsidRPr="003D1A85" w14:paraId="5F370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A4A4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4201E4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Example</w:t>
            </w:r>
          </w:p>
        </w:tc>
      </w:tr>
      <w:tr w:rsidR="003D1A85" w:rsidRPr="003D1A85" w14:paraId="669E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8C6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41A78F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BOUSLA</w:t>
            </w:r>
          </w:p>
        </w:tc>
      </w:tr>
      <w:tr w:rsidR="003D1A85" w:rsidRPr="003D1A85" w14:paraId="43B5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8F9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92B786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Production</w:t>
            </w:r>
          </w:p>
        </w:tc>
      </w:tr>
      <w:tr w:rsidR="003D1A85" w:rsidRPr="003D1A85" w14:paraId="5B46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B97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BC1221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Platform Team</w:t>
            </w:r>
          </w:p>
        </w:tc>
      </w:tr>
      <w:tr w:rsidR="003D1A85" w:rsidRPr="003D1A85" w14:paraId="100A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667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w14:paraId="10C927D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Education</w:t>
            </w:r>
          </w:p>
        </w:tc>
      </w:tr>
      <w:tr w:rsidR="003D1A85" w:rsidRPr="003D1A85" w14:paraId="58D7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B83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Business Unit</w:t>
            </w:r>
          </w:p>
        </w:tc>
        <w:tc>
          <w:tcPr>
            <w:tcW w:w="0" w:type="auto"/>
            <w:vAlign w:val="center"/>
            <w:hideMark/>
          </w:tcPr>
          <w:p w14:paraId="076F6DE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Student Services</w:t>
            </w:r>
          </w:p>
        </w:tc>
      </w:tr>
      <w:tr w:rsidR="003D1A85" w:rsidRPr="003D1A85" w14:paraId="6D4E1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843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082E250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High</w:t>
            </w:r>
          </w:p>
        </w:tc>
      </w:tr>
      <w:tr w:rsidR="003D1A85" w:rsidRPr="003D1A85" w14:paraId="1B0A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DA0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Data Classification</w:t>
            </w:r>
          </w:p>
        </w:tc>
        <w:tc>
          <w:tcPr>
            <w:tcW w:w="0" w:type="auto"/>
            <w:vAlign w:val="center"/>
            <w:hideMark/>
          </w:tcPr>
          <w:p w14:paraId="628ECAE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Confidential</w:t>
            </w:r>
          </w:p>
        </w:tc>
      </w:tr>
    </w:tbl>
    <w:p w14:paraId="0FE558E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276B012">
          <v:rect id="_x0000_i2703" style="width:0;height:1.5pt" o:hralign="center" o:hrstd="t" o:hr="t" fillcolor="#a0a0a0" stroked="f"/>
        </w:pict>
      </w:r>
    </w:p>
    <w:p w14:paraId="6C8F53DA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FinOps Framework</w:t>
      </w:r>
    </w:p>
    <w:p w14:paraId="5190C12A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مبادئ</w:t>
      </w:r>
      <w:r w:rsidRPr="003D1A85">
        <w:rPr>
          <w:lang w:val="en-US"/>
        </w:rPr>
        <w:t xml:space="preserve"> FinOps </w:t>
      </w:r>
      <w:r w:rsidRPr="003D1A85">
        <w:rPr>
          <w:rtl/>
          <w:lang w:val="en-US"/>
        </w:rPr>
        <w:t>التالية</w:t>
      </w:r>
      <w:r w:rsidRPr="003D1A85">
        <w:rPr>
          <w:lang w:val="en-US"/>
        </w:rPr>
        <w:t>:</w:t>
      </w:r>
    </w:p>
    <w:p w14:paraId="394F428C" w14:textId="77777777" w:rsidR="003D1A85" w:rsidRPr="003D1A85" w:rsidRDefault="003D1A85">
      <w:pPr>
        <w:numPr>
          <w:ilvl w:val="0"/>
          <w:numId w:val="92"/>
        </w:numPr>
        <w:rPr>
          <w:lang w:val="en-US"/>
        </w:rPr>
      </w:pPr>
      <w:r w:rsidRPr="003D1A85">
        <w:rPr>
          <w:lang w:val="en-US"/>
        </w:rPr>
        <w:t xml:space="preserve">Visibility </w:t>
      </w:r>
    </w:p>
    <w:p w14:paraId="30B8C9FB" w14:textId="77777777" w:rsidR="003D1A85" w:rsidRPr="003D1A85" w:rsidRDefault="003D1A85">
      <w:pPr>
        <w:numPr>
          <w:ilvl w:val="0"/>
          <w:numId w:val="92"/>
        </w:numPr>
        <w:rPr>
          <w:lang w:val="en-US"/>
        </w:rPr>
      </w:pPr>
      <w:r w:rsidRPr="003D1A85">
        <w:rPr>
          <w:lang w:val="en-US"/>
        </w:rPr>
        <w:t xml:space="preserve">Accountability </w:t>
      </w:r>
    </w:p>
    <w:p w14:paraId="3C2962D9" w14:textId="77777777" w:rsidR="003D1A85" w:rsidRPr="003D1A85" w:rsidRDefault="003D1A85">
      <w:pPr>
        <w:numPr>
          <w:ilvl w:val="0"/>
          <w:numId w:val="92"/>
        </w:numPr>
        <w:rPr>
          <w:lang w:val="en-US"/>
        </w:rPr>
      </w:pPr>
      <w:r w:rsidRPr="003D1A85">
        <w:rPr>
          <w:lang w:val="en-US"/>
        </w:rPr>
        <w:t xml:space="preserve">Optimization </w:t>
      </w:r>
    </w:p>
    <w:p w14:paraId="1AC1EF4F" w14:textId="77777777" w:rsidR="003D1A85" w:rsidRPr="003D1A85" w:rsidRDefault="003D1A85">
      <w:pPr>
        <w:numPr>
          <w:ilvl w:val="0"/>
          <w:numId w:val="92"/>
        </w:numPr>
        <w:rPr>
          <w:lang w:val="en-US"/>
        </w:rPr>
      </w:pPr>
      <w:r w:rsidRPr="003D1A85">
        <w:rPr>
          <w:lang w:val="en-US"/>
        </w:rPr>
        <w:t xml:space="preserve">Forecasting </w:t>
      </w:r>
    </w:p>
    <w:p w14:paraId="1D066053" w14:textId="77777777" w:rsidR="003D1A85" w:rsidRPr="003D1A85" w:rsidRDefault="003D1A85">
      <w:pPr>
        <w:numPr>
          <w:ilvl w:val="0"/>
          <w:numId w:val="92"/>
        </w:numPr>
        <w:rPr>
          <w:lang w:val="en-US"/>
        </w:rPr>
      </w:pPr>
      <w:r w:rsidRPr="003D1A85">
        <w:rPr>
          <w:lang w:val="en-US"/>
        </w:rPr>
        <w:t xml:space="preserve">Continuous Improvement </w:t>
      </w:r>
    </w:p>
    <w:p w14:paraId="18AA139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E4D8705">
          <v:rect id="_x0000_i2704" style="width:0;height:1.5pt" o:hralign="center" o:hrstd="t" o:hr="t" fillcolor="#a0a0a0" stroked="f"/>
        </w:pict>
      </w:r>
    </w:p>
    <w:p w14:paraId="4FBE4D9D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Cost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830"/>
      </w:tblGrid>
      <w:tr w:rsidR="003D1A85" w:rsidRPr="003D1A85" w14:paraId="0B0A3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45DFF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86D0EE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Examples</w:t>
            </w:r>
          </w:p>
        </w:tc>
      </w:tr>
      <w:tr w:rsidR="003D1A85" w:rsidRPr="003D1A85" w14:paraId="648C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382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4E4913D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Kubernetes, VMs</w:t>
            </w:r>
          </w:p>
        </w:tc>
      </w:tr>
      <w:tr w:rsidR="003D1A85" w:rsidRPr="003D1A85" w14:paraId="3821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179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AD5D38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Blob Storage</w:t>
            </w:r>
          </w:p>
        </w:tc>
      </w:tr>
      <w:tr w:rsidR="003D1A85" w:rsidRPr="003D1A85" w14:paraId="453FF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051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13A50F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CDN, Load Balancer</w:t>
            </w:r>
          </w:p>
        </w:tc>
      </w:tr>
      <w:tr w:rsidR="003D1A85" w:rsidRPr="003D1A85" w14:paraId="182D3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B10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023EB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PostgreSQL</w:t>
            </w:r>
          </w:p>
        </w:tc>
      </w:tr>
      <w:tr w:rsidR="003D1A85" w:rsidRPr="003D1A85" w14:paraId="0EF5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18B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EBB9FF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Azure AI Services</w:t>
            </w:r>
          </w:p>
        </w:tc>
      </w:tr>
      <w:tr w:rsidR="003D1A85" w:rsidRPr="003D1A85" w14:paraId="155E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00E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BD0D3EA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Log Analytics</w:t>
            </w:r>
          </w:p>
        </w:tc>
      </w:tr>
      <w:tr w:rsidR="003D1A85" w:rsidRPr="003D1A85" w14:paraId="6952A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73A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A7C58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Sentinel, WAF</w:t>
            </w:r>
          </w:p>
        </w:tc>
      </w:tr>
    </w:tbl>
    <w:p w14:paraId="226BEA1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F41948B">
          <v:rect id="_x0000_i2705" style="width:0;height:1.5pt" o:hralign="center" o:hrstd="t" o:hr="t" fillcolor="#a0a0a0" stroked="f"/>
        </w:pict>
      </w:r>
    </w:p>
    <w:p w14:paraId="2100B27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lastRenderedPageBreak/>
        <w:t>Budget Management</w:t>
      </w:r>
    </w:p>
    <w:p w14:paraId="32CAB8C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يتم إعداد ميزانيات لكل</w:t>
      </w:r>
      <w:r w:rsidRPr="003D1A85">
        <w:rPr>
          <w:lang w:val="en-US"/>
        </w:rPr>
        <w:t>:</w:t>
      </w:r>
    </w:p>
    <w:p w14:paraId="26204DD7" w14:textId="77777777" w:rsidR="003D1A85" w:rsidRPr="003D1A85" w:rsidRDefault="003D1A85">
      <w:pPr>
        <w:numPr>
          <w:ilvl w:val="0"/>
          <w:numId w:val="93"/>
        </w:numPr>
        <w:rPr>
          <w:lang w:val="en-US"/>
        </w:rPr>
      </w:pPr>
      <w:r w:rsidRPr="003D1A85">
        <w:rPr>
          <w:rtl/>
          <w:lang w:val="en-US"/>
        </w:rPr>
        <w:t>البيئة الإنتاجية</w:t>
      </w:r>
      <w:r w:rsidRPr="003D1A85">
        <w:rPr>
          <w:lang w:val="en-US"/>
        </w:rPr>
        <w:t xml:space="preserve">. </w:t>
      </w:r>
    </w:p>
    <w:p w14:paraId="405701E1" w14:textId="77777777" w:rsidR="003D1A85" w:rsidRPr="003D1A85" w:rsidRDefault="003D1A85">
      <w:pPr>
        <w:numPr>
          <w:ilvl w:val="0"/>
          <w:numId w:val="93"/>
        </w:numPr>
        <w:rPr>
          <w:lang w:val="en-US"/>
        </w:rPr>
      </w:pPr>
      <w:r w:rsidRPr="003D1A85">
        <w:rPr>
          <w:rtl/>
          <w:lang w:val="en-US"/>
        </w:rPr>
        <w:t>بيئة التطوير</w:t>
      </w:r>
      <w:r w:rsidRPr="003D1A85">
        <w:rPr>
          <w:lang w:val="en-US"/>
        </w:rPr>
        <w:t xml:space="preserve">. </w:t>
      </w:r>
    </w:p>
    <w:p w14:paraId="64EFE73B" w14:textId="77777777" w:rsidR="003D1A85" w:rsidRPr="003D1A85" w:rsidRDefault="003D1A85">
      <w:pPr>
        <w:numPr>
          <w:ilvl w:val="0"/>
          <w:numId w:val="93"/>
        </w:numPr>
        <w:rPr>
          <w:lang w:val="en-US"/>
        </w:rPr>
      </w:pPr>
      <w:r w:rsidRPr="003D1A85">
        <w:rPr>
          <w:rtl/>
          <w:lang w:val="en-US"/>
        </w:rPr>
        <w:t>الخدمات المشتركة</w:t>
      </w:r>
      <w:r w:rsidRPr="003D1A85">
        <w:rPr>
          <w:lang w:val="en-US"/>
        </w:rPr>
        <w:t xml:space="preserve">. </w:t>
      </w:r>
    </w:p>
    <w:p w14:paraId="6286C21C" w14:textId="77777777" w:rsidR="003D1A85" w:rsidRPr="003D1A85" w:rsidRDefault="003D1A85">
      <w:pPr>
        <w:numPr>
          <w:ilvl w:val="0"/>
          <w:numId w:val="93"/>
        </w:numPr>
        <w:rPr>
          <w:lang w:val="en-US"/>
        </w:rPr>
      </w:pPr>
      <w:r w:rsidRPr="003D1A85">
        <w:rPr>
          <w:rtl/>
          <w:lang w:val="en-US"/>
        </w:rPr>
        <w:t>خدمات الذكاء الاصطناعي</w:t>
      </w:r>
      <w:r w:rsidRPr="003D1A85">
        <w:rPr>
          <w:lang w:val="en-US"/>
        </w:rPr>
        <w:t xml:space="preserve">. </w:t>
      </w:r>
    </w:p>
    <w:p w14:paraId="66D199CA" w14:textId="77777777" w:rsidR="003D1A85" w:rsidRPr="003D1A85" w:rsidRDefault="003D1A85">
      <w:pPr>
        <w:numPr>
          <w:ilvl w:val="0"/>
          <w:numId w:val="93"/>
        </w:numPr>
        <w:rPr>
          <w:lang w:val="en-US"/>
        </w:rPr>
      </w:pPr>
      <w:r w:rsidRPr="003D1A85">
        <w:rPr>
          <w:rtl/>
          <w:lang w:val="en-US"/>
        </w:rPr>
        <w:t>التخزين</w:t>
      </w:r>
      <w:r w:rsidRPr="003D1A85">
        <w:rPr>
          <w:lang w:val="en-US"/>
        </w:rPr>
        <w:t xml:space="preserve">. </w:t>
      </w:r>
    </w:p>
    <w:p w14:paraId="1205D09F" w14:textId="77777777" w:rsidR="003D1A85" w:rsidRPr="003D1A85" w:rsidRDefault="003D1A85">
      <w:pPr>
        <w:numPr>
          <w:ilvl w:val="0"/>
          <w:numId w:val="93"/>
        </w:numPr>
        <w:rPr>
          <w:lang w:val="en-US"/>
        </w:rPr>
      </w:pPr>
      <w:r w:rsidRPr="003D1A85">
        <w:rPr>
          <w:rtl/>
          <w:lang w:val="en-US"/>
        </w:rPr>
        <w:t>المراقبة</w:t>
      </w:r>
      <w:r w:rsidRPr="003D1A85">
        <w:rPr>
          <w:lang w:val="en-US"/>
        </w:rPr>
        <w:t xml:space="preserve">. </w:t>
      </w:r>
    </w:p>
    <w:p w14:paraId="04212F5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41EC8E82">
          <v:rect id="_x0000_i2706" style="width:0;height:1.5pt" o:hralign="center" o:hrstd="t" o:hr="t" fillcolor="#a0a0a0" stroked="f"/>
        </w:pict>
      </w:r>
    </w:p>
    <w:p w14:paraId="0822E73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Cost Monitoring</w:t>
      </w:r>
    </w:p>
    <w:p w14:paraId="3E0C059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مراقبة يومية لـ</w:t>
      </w:r>
      <w:r w:rsidRPr="003D1A85">
        <w:rPr>
          <w:lang w:val="en-US"/>
        </w:rPr>
        <w:t>:</w:t>
      </w:r>
    </w:p>
    <w:p w14:paraId="6E3E3914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Daily Spend </w:t>
      </w:r>
    </w:p>
    <w:p w14:paraId="6420B750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Monthly Spend </w:t>
      </w:r>
    </w:p>
    <w:p w14:paraId="56256C6D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Forecast </w:t>
      </w:r>
    </w:p>
    <w:p w14:paraId="74BD6ECE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Budget Variance </w:t>
      </w:r>
    </w:p>
    <w:p w14:paraId="2250D38B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Idle Resources </w:t>
      </w:r>
    </w:p>
    <w:p w14:paraId="11D034F8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Cost per Student </w:t>
      </w:r>
    </w:p>
    <w:p w14:paraId="7B8CCDC8" w14:textId="77777777" w:rsidR="003D1A85" w:rsidRPr="003D1A85" w:rsidRDefault="003D1A85">
      <w:pPr>
        <w:numPr>
          <w:ilvl w:val="0"/>
          <w:numId w:val="94"/>
        </w:numPr>
        <w:rPr>
          <w:lang w:val="en-US"/>
        </w:rPr>
      </w:pPr>
      <w:r w:rsidRPr="003D1A85">
        <w:rPr>
          <w:lang w:val="en-US"/>
        </w:rPr>
        <w:t xml:space="preserve">Cost per Assessment </w:t>
      </w:r>
    </w:p>
    <w:p w14:paraId="63BF5AA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B23EE5D">
          <v:rect id="_x0000_i2707" style="width:0;height:1.5pt" o:hralign="center" o:hrstd="t" o:hr="t" fillcolor="#a0a0a0" stroked="f"/>
        </w:pict>
      </w:r>
    </w:p>
    <w:p w14:paraId="3F04BEC3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Resource Optimization</w:t>
      </w:r>
    </w:p>
    <w:p w14:paraId="34170460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تشمل الإجراءات</w:t>
      </w:r>
      <w:r w:rsidRPr="003D1A85">
        <w:rPr>
          <w:lang w:val="en-US"/>
        </w:rPr>
        <w:t>:</w:t>
      </w:r>
    </w:p>
    <w:p w14:paraId="720F9FED" w14:textId="77777777" w:rsidR="003D1A85" w:rsidRPr="003D1A85" w:rsidRDefault="003D1A85">
      <w:pPr>
        <w:numPr>
          <w:ilvl w:val="0"/>
          <w:numId w:val="95"/>
        </w:numPr>
        <w:rPr>
          <w:lang w:val="en-US"/>
        </w:rPr>
      </w:pPr>
      <w:r w:rsidRPr="003D1A85">
        <w:rPr>
          <w:rtl/>
          <w:lang w:val="en-US"/>
        </w:rPr>
        <w:t>حذف الموارد غير المستخدمة</w:t>
      </w:r>
      <w:r w:rsidRPr="003D1A85">
        <w:rPr>
          <w:lang w:val="en-US"/>
        </w:rPr>
        <w:t xml:space="preserve">. </w:t>
      </w:r>
    </w:p>
    <w:p w14:paraId="5C774B1F" w14:textId="77777777" w:rsidR="003D1A85" w:rsidRPr="003D1A85" w:rsidRDefault="003D1A85">
      <w:pPr>
        <w:numPr>
          <w:ilvl w:val="0"/>
          <w:numId w:val="95"/>
        </w:numPr>
        <w:rPr>
          <w:lang w:val="en-US"/>
        </w:rPr>
      </w:pPr>
      <w:r w:rsidRPr="003D1A85">
        <w:rPr>
          <w:rtl/>
          <w:lang w:val="en-US"/>
        </w:rPr>
        <w:t>إيقاف البيئات غير النشطة خارج ساعات العمل (عند الإمكان)</w:t>
      </w:r>
      <w:r w:rsidRPr="003D1A85">
        <w:rPr>
          <w:lang w:val="en-US"/>
        </w:rPr>
        <w:t xml:space="preserve">. </w:t>
      </w:r>
    </w:p>
    <w:p w14:paraId="6789C032" w14:textId="77777777" w:rsidR="003D1A85" w:rsidRPr="003D1A85" w:rsidRDefault="003D1A85">
      <w:pPr>
        <w:numPr>
          <w:ilvl w:val="0"/>
          <w:numId w:val="95"/>
        </w:numPr>
        <w:rPr>
          <w:lang w:val="en-US"/>
        </w:rPr>
      </w:pPr>
      <w:r w:rsidRPr="003D1A85">
        <w:rPr>
          <w:rtl/>
          <w:lang w:val="en-US"/>
        </w:rPr>
        <w:t>ضبط أحجام الموارد بناءً على الاستخدام الفعلي</w:t>
      </w:r>
      <w:r w:rsidRPr="003D1A85">
        <w:rPr>
          <w:lang w:val="en-US"/>
        </w:rPr>
        <w:t xml:space="preserve">. </w:t>
      </w:r>
    </w:p>
    <w:p w14:paraId="2A9F397F" w14:textId="77777777" w:rsidR="003D1A85" w:rsidRPr="003D1A85" w:rsidRDefault="003D1A85">
      <w:pPr>
        <w:numPr>
          <w:ilvl w:val="0"/>
          <w:numId w:val="95"/>
        </w:numPr>
        <w:rPr>
          <w:lang w:val="en-US"/>
        </w:rPr>
      </w:pPr>
      <w:r w:rsidRPr="003D1A85">
        <w:rPr>
          <w:rtl/>
          <w:lang w:val="en-US"/>
        </w:rPr>
        <w:t>استخدام</w:t>
      </w:r>
      <w:r w:rsidRPr="003D1A85">
        <w:rPr>
          <w:lang w:val="en-US"/>
        </w:rPr>
        <w:t xml:space="preserve"> Auto Scaling. </w:t>
      </w:r>
    </w:p>
    <w:p w14:paraId="396D963A" w14:textId="77777777" w:rsidR="003D1A85" w:rsidRPr="003D1A85" w:rsidRDefault="003D1A85">
      <w:pPr>
        <w:numPr>
          <w:ilvl w:val="0"/>
          <w:numId w:val="95"/>
        </w:numPr>
        <w:rPr>
          <w:lang w:val="en-US"/>
        </w:rPr>
      </w:pPr>
      <w:r w:rsidRPr="003D1A85">
        <w:rPr>
          <w:rtl/>
          <w:lang w:val="en-US"/>
        </w:rPr>
        <w:t>الاستفادة من</w:t>
      </w:r>
      <w:r w:rsidRPr="003D1A85">
        <w:rPr>
          <w:lang w:val="en-US"/>
        </w:rPr>
        <w:t xml:space="preserve"> Reserved Capacity </w:t>
      </w:r>
      <w:r w:rsidRPr="003D1A85">
        <w:rPr>
          <w:rtl/>
          <w:lang w:val="en-US"/>
        </w:rPr>
        <w:t>للأحمال الثابتة</w:t>
      </w:r>
      <w:r w:rsidRPr="003D1A85">
        <w:rPr>
          <w:lang w:val="en-US"/>
        </w:rPr>
        <w:t xml:space="preserve">. </w:t>
      </w:r>
    </w:p>
    <w:p w14:paraId="3C2907C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1C7C3729">
          <v:rect id="_x0000_i2708" style="width:0;height:1.5pt" o:hralign="center" o:hrstd="t" o:hr="t" fillcolor="#a0a0a0" stroked="f"/>
        </w:pict>
      </w:r>
    </w:p>
    <w:p w14:paraId="0D1C8642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Lifecycle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940"/>
      </w:tblGrid>
      <w:tr w:rsidR="003D1A85" w:rsidRPr="003D1A85" w14:paraId="469DB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75C75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82BD1D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Action</w:t>
            </w:r>
          </w:p>
        </w:tc>
      </w:tr>
      <w:tr w:rsidR="003D1A85" w:rsidRPr="003D1A85" w14:paraId="52A2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651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Provision</w:t>
            </w:r>
          </w:p>
        </w:tc>
        <w:tc>
          <w:tcPr>
            <w:tcW w:w="0" w:type="auto"/>
            <w:vAlign w:val="center"/>
            <w:hideMark/>
          </w:tcPr>
          <w:p w14:paraId="79E7F4A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إنشاء المورد</w:t>
            </w:r>
          </w:p>
        </w:tc>
      </w:tr>
      <w:tr w:rsidR="003D1A85" w:rsidRPr="003D1A85" w14:paraId="7889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801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4356EB2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تشغيل ومراقبة</w:t>
            </w:r>
          </w:p>
        </w:tc>
      </w:tr>
      <w:tr w:rsidR="003D1A85" w:rsidRPr="003D1A85" w14:paraId="7CB1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A47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37077D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تحسين الأداء والتكلفة</w:t>
            </w:r>
          </w:p>
        </w:tc>
      </w:tr>
      <w:tr w:rsidR="003D1A85" w:rsidRPr="003D1A85" w14:paraId="1F8A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B30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3D7729C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أرشفة عند انتهاء الاستخدام</w:t>
            </w:r>
          </w:p>
        </w:tc>
      </w:tr>
      <w:tr w:rsidR="003D1A85" w:rsidRPr="003D1A85" w14:paraId="13949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ACB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Decommission</w:t>
            </w:r>
          </w:p>
        </w:tc>
        <w:tc>
          <w:tcPr>
            <w:tcW w:w="0" w:type="auto"/>
            <w:vAlign w:val="center"/>
            <w:hideMark/>
          </w:tcPr>
          <w:p w14:paraId="14FEF1F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إزالة آمنة</w:t>
            </w:r>
          </w:p>
        </w:tc>
      </w:tr>
    </w:tbl>
    <w:p w14:paraId="475C575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45CDD69">
          <v:rect id="_x0000_i2709" style="width:0;height:1.5pt" o:hralign="center" o:hrstd="t" o:hr="t" fillcolor="#a0a0a0" stroked="f"/>
        </w:pict>
      </w:r>
    </w:p>
    <w:p w14:paraId="3C8ED34F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Operational Excellence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119"/>
      </w:tblGrid>
      <w:tr w:rsidR="003D1A85" w:rsidRPr="003D1A85" w14:paraId="42DE3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5477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7AE401C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18AAA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E8F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22ECE3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الاعتمادية</w:t>
            </w:r>
          </w:p>
        </w:tc>
      </w:tr>
      <w:tr w:rsidR="003D1A85" w:rsidRPr="003D1A85" w14:paraId="2CA47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EE6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C93FE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الأمن</w:t>
            </w:r>
          </w:p>
        </w:tc>
      </w:tr>
      <w:tr w:rsidR="003D1A85" w:rsidRPr="003D1A85" w14:paraId="0FB3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43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30AEE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الأداء</w:t>
            </w:r>
          </w:p>
        </w:tc>
      </w:tr>
      <w:tr w:rsidR="003D1A85" w:rsidRPr="003D1A85" w14:paraId="3D36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D08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CABFDD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الكفاءة المالية</w:t>
            </w:r>
          </w:p>
        </w:tc>
      </w:tr>
      <w:tr w:rsidR="003D1A85" w:rsidRPr="003D1A85" w14:paraId="15297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1CC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2351D372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الاستدامة</w:t>
            </w:r>
          </w:p>
        </w:tc>
      </w:tr>
      <w:tr w:rsidR="003D1A85" w:rsidRPr="003D1A85" w14:paraId="1C1C6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8EB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FBB363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rtl/>
                <w:lang w:val="en-US"/>
              </w:rPr>
              <w:t>الأتمتة</w:t>
            </w:r>
          </w:p>
        </w:tc>
      </w:tr>
    </w:tbl>
    <w:p w14:paraId="09754FE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59A6E3DA">
          <v:rect id="_x0000_i2710" style="width:0;height:1.5pt" o:hralign="center" o:hrstd="t" o:hr="t" fillcolor="#a0a0a0" stroked="f"/>
        </w:pict>
      </w:r>
    </w:p>
    <w:p w14:paraId="7487F66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Architecture Review Board (ARB)</w:t>
      </w:r>
    </w:p>
    <w:p w14:paraId="1F0506A5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تتولى لجنة مراجعة المعمارية</w:t>
      </w:r>
      <w:r w:rsidRPr="003D1A85">
        <w:rPr>
          <w:lang w:val="en-US"/>
        </w:rPr>
        <w:t>:</w:t>
      </w:r>
    </w:p>
    <w:p w14:paraId="1EDC9C05" w14:textId="77777777" w:rsidR="003D1A85" w:rsidRPr="003D1A85" w:rsidRDefault="003D1A85">
      <w:pPr>
        <w:numPr>
          <w:ilvl w:val="0"/>
          <w:numId w:val="96"/>
        </w:numPr>
        <w:rPr>
          <w:lang w:val="en-US"/>
        </w:rPr>
      </w:pPr>
      <w:r w:rsidRPr="003D1A85">
        <w:rPr>
          <w:rtl/>
          <w:lang w:val="en-US"/>
        </w:rPr>
        <w:t>اعتماد التصاميم الجديدة</w:t>
      </w:r>
      <w:r w:rsidRPr="003D1A85">
        <w:rPr>
          <w:lang w:val="en-US"/>
        </w:rPr>
        <w:t xml:space="preserve">. </w:t>
      </w:r>
    </w:p>
    <w:p w14:paraId="105A2883" w14:textId="77777777" w:rsidR="003D1A85" w:rsidRPr="003D1A85" w:rsidRDefault="003D1A85">
      <w:pPr>
        <w:numPr>
          <w:ilvl w:val="0"/>
          <w:numId w:val="96"/>
        </w:numPr>
        <w:rPr>
          <w:lang w:val="en-US"/>
        </w:rPr>
      </w:pPr>
      <w:r w:rsidRPr="003D1A85">
        <w:rPr>
          <w:rtl/>
          <w:lang w:val="en-US"/>
        </w:rPr>
        <w:t>مراجعة التغييرات الجوهرية</w:t>
      </w:r>
      <w:r w:rsidRPr="003D1A85">
        <w:rPr>
          <w:lang w:val="en-US"/>
        </w:rPr>
        <w:t xml:space="preserve">. </w:t>
      </w:r>
    </w:p>
    <w:p w14:paraId="6DD0E202" w14:textId="77777777" w:rsidR="003D1A85" w:rsidRPr="003D1A85" w:rsidRDefault="003D1A85">
      <w:pPr>
        <w:numPr>
          <w:ilvl w:val="0"/>
          <w:numId w:val="96"/>
        </w:numPr>
        <w:rPr>
          <w:lang w:val="en-US"/>
        </w:rPr>
      </w:pPr>
      <w:r w:rsidRPr="003D1A85">
        <w:rPr>
          <w:rtl/>
          <w:lang w:val="en-US"/>
        </w:rPr>
        <w:t>تقييم التأثير على الأداء</w:t>
      </w:r>
      <w:r w:rsidRPr="003D1A85">
        <w:rPr>
          <w:lang w:val="en-US"/>
        </w:rPr>
        <w:t xml:space="preserve">. </w:t>
      </w:r>
    </w:p>
    <w:p w14:paraId="017B5E51" w14:textId="77777777" w:rsidR="003D1A85" w:rsidRPr="003D1A85" w:rsidRDefault="003D1A85">
      <w:pPr>
        <w:numPr>
          <w:ilvl w:val="0"/>
          <w:numId w:val="96"/>
        </w:numPr>
        <w:rPr>
          <w:lang w:val="en-US"/>
        </w:rPr>
      </w:pPr>
      <w:r w:rsidRPr="003D1A85">
        <w:rPr>
          <w:rtl/>
          <w:lang w:val="en-US"/>
        </w:rPr>
        <w:t>تقييم التأثر بالأمن</w:t>
      </w:r>
      <w:r w:rsidRPr="003D1A85">
        <w:rPr>
          <w:lang w:val="en-US"/>
        </w:rPr>
        <w:t xml:space="preserve">. </w:t>
      </w:r>
    </w:p>
    <w:p w14:paraId="74DDF901" w14:textId="77777777" w:rsidR="003D1A85" w:rsidRPr="003D1A85" w:rsidRDefault="003D1A85">
      <w:pPr>
        <w:numPr>
          <w:ilvl w:val="0"/>
          <w:numId w:val="96"/>
        </w:numPr>
        <w:rPr>
          <w:lang w:val="en-US"/>
        </w:rPr>
      </w:pPr>
      <w:r w:rsidRPr="003D1A85">
        <w:rPr>
          <w:rtl/>
          <w:lang w:val="en-US"/>
        </w:rPr>
        <w:t>ضمان الالتزام بالمعايير</w:t>
      </w:r>
      <w:r w:rsidRPr="003D1A85">
        <w:rPr>
          <w:lang w:val="en-US"/>
        </w:rPr>
        <w:t xml:space="preserve">. </w:t>
      </w:r>
    </w:p>
    <w:p w14:paraId="02A6825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28012CF">
          <v:rect id="_x0000_i2711" style="width:0;height:1.5pt" o:hralign="center" o:hrstd="t" o:hr="t" fillcolor="#a0a0a0" stroked="f"/>
        </w:pict>
      </w:r>
    </w:p>
    <w:p w14:paraId="48E2327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Cloud Center of Excellence (CCoE)</w:t>
      </w:r>
    </w:p>
    <w:p w14:paraId="28B705A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يتولى المركز</w:t>
      </w:r>
      <w:r w:rsidRPr="003D1A85">
        <w:rPr>
          <w:lang w:val="en-US"/>
        </w:rPr>
        <w:t>:</w:t>
      </w:r>
    </w:p>
    <w:p w14:paraId="1060C345" w14:textId="77777777" w:rsidR="003D1A85" w:rsidRPr="003D1A85" w:rsidRDefault="003D1A85">
      <w:pPr>
        <w:numPr>
          <w:ilvl w:val="0"/>
          <w:numId w:val="97"/>
        </w:numPr>
        <w:rPr>
          <w:lang w:val="en-US"/>
        </w:rPr>
      </w:pPr>
      <w:r w:rsidRPr="003D1A85">
        <w:rPr>
          <w:rtl/>
          <w:lang w:val="en-US"/>
        </w:rPr>
        <w:t>تطوير المعايير</w:t>
      </w:r>
      <w:r w:rsidRPr="003D1A85">
        <w:rPr>
          <w:lang w:val="en-US"/>
        </w:rPr>
        <w:t xml:space="preserve">. </w:t>
      </w:r>
    </w:p>
    <w:p w14:paraId="6B2FDB3F" w14:textId="77777777" w:rsidR="003D1A85" w:rsidRPr="003D1A85" w:rsidRDefault="003D1A85">
      <w:pPr>
        <w:numPr>
          <w:ilvl w:val="0"/>
          <w:numId w:val="97"/>
        </w:numPr>
        <w:rPr>
          <w:lang w:val="en-US"/>
        </w:rPr>
      </w:pPr>
      <w:r w:rsidRPr="003D1A85">
        <w:rPr>
          <w:rtl/>
          <w:lang w:val="en-US"/>
        </w:rPr>
        <w:t>نشر أفضل الممارسات</w:t>
      </w:r>
      <w:r w:rsidRPr="003D1A85">
        <w:rPr>
          <w:lang w:val="en-US"/>
        </w:rPr>
        <w:t xml:space="preserve">. </w:t>
      </w:r>
    </w:p>
    <w:p w14:paraId="25FAEE09" w14:textId="77777777" w:rsidR="003D1A85" w:rsidRPr="003D1A85" w:rsidRDefault="003D1A85">
      <w:pPr>
        <w:numPr>
          <w:ilvl w:val="0"/>
          <w:numId w:val="97"/>
        </w:numPr>
        <w:rPr>
          <w:lang w:val="en-US"/>
        </w:rPr>
      </w:pPr>
      <w:r w:rsidRPr="003D1A85">
        <w:rPr>
          <w:rtl/>
          <w:lang w:val="en-US"/>
        </w:rPr>
        <w:t>مراجعة البنية</w:t>
      </w:r>
      <w:r w:rsidRPr="003D1A85">
        <w:rPr>
          <w:lang w:val="en-US"/>
        </w:rPr>
        <w:t xml:space="preserve">. </w:t>
      </w:r>
    </w:p>
    <w:p w14:paraId="268A8359" w14:textId="77777777" w:rsidR="003D1A85" w:rsidRPr="003D1A85" w:rsidRDefault="003D1A85">
      <w:pPr>
        <w:numPr>
          <w:ilvl w:val="0"/>
          <w:numId w:val="97"/>
        </w:numPr>
        <w:rPr>
          <w:lang w:val="en-US"/>
        </w:rPr>
      </w:pPr>
      <w:r w:rsidRPr="003D1A85">
        <w:rPr>
          <w:rtl/>
          <w:lang w:val="en-US"/>
        </w:rPr>
        <w:t>تدريب الفرق</w:t>
      </w:r>
      <w:r w:rsidRPr="003D1A85">
        <w:rPr>
          <w:lang w:val="en-US"/>
        </w:rPr>
        <w:t xml:space="preserve">. </w:t>
      </w:r>
    </w:p>
    <w:p w14:paraId="2ADDAA07" w14:textId="77777777" w:rsidR="003D1A85" w:rsidRPr="003D1A85" w:rsidRDefault="003D1A85">
      <w:pPr>
        <w:numPr>
          <w:ilvl w:val="0"/>
          <w:numId w:val="97"/>
        </w:numPr>
        <w:rPr>
          <w:lang w:val="en-US"/>
        </w:rPr>
      </w:pPr>
      <w:r w:rsidRPr="003D1A85">
        <w:rPr>
          <w:rtl/>
          <w:lang w:val="en-US"/>
        </w:rPr>
        <w:lastRenderedPageBreak/>
        <w:t>دعم الابتكار السحابي</w:t>
      </w:r>
      <w:r w:rsidRPr="003D1A85">
        <w:rPr>
          <w:lang w:val="en-US"/>
        </w:rPr>
        <w:t xml:space="preserve">. </w:t>
      </w:r>
    </w:p>
    <w:p w14:paraId="14D086F8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65E8FA1">
          <v:rect id="_x0000_i2712" style="width:0;height:1.5pt" o:hralign="center" o:hrstd="t" o:hr="t" fillcolor="#a0a0a0" stroked="f"/>
        </w:pict>
      </w:r>
    </w:p>
    <w:p w14:paraId="1ED682F5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Infrastructure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985"/>
      </w:tblGrid>
      <w:tr w:rsidR="003D1A85" w:rsidRPr="003D1A85" w14:paraId="7375F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AA096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39F5B1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Target</w:t>
            </w:r>
          </w:p>
        </w:tc>
      </w:tr>
      <w:tr w:rsidR="003D1A85" w:rsidRPr="003D1A85" w14:paraId="10B4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3F76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61C654E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≥70%</w:t>
            </w:r>
          </w:p>
        </w:tc>
      </w:tr>
      <w:tr w:rsidR="003D1A85" w:rsidRPr="003D1A85" w14:paraId="32C8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003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Budget Variance</w:t>
            </w:r>
          </w:p>
        </w:tc>
        <w:tc>
          <w:tcPr>
            <w:tcW w:w="0" w:type="auto"/>
            <w:vAlign w:val="center"/>
            <w:hideMark/>
          </w:tcPr>
          <w:p w14:paraId="1AC2807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≤5%</w:t>
            </w:r>
          </w:p>
        </w:tc>
      </w:tr>
      <w:tr w:rsidR="003D1A85" w:rsidRPr="003D1A85" w14:paraId="4F56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240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 Scaling Efficiency</w:t>
            </w:r>
          </w:p>
        </w:tc>
        <w:tc>
          <w:tcPr>
            <w:tcW w:w="0" w:type="auto"/>
            <w:vAlign w:val="center"/>
            <w:hideMark/>
          </w:tcPr>
          <w:p w14:paraId="781B6DF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≥95%</w:t>
            </w:r>
          </w:p>
        </w:tc>
      </w:tr>
      <w:tr w:rsidR="003D1A85" w:rsidRPr="003D1A85" w14:paraId="18C0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56B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Cost Optimization Savings</w:t>
            </w:r>
          </w:p>
        </w:tc>
        <w:tc>
          <w:tcPr>
            <w:tcW w:w="0" w:type="auto"/>
            <w:vAlign w:val="center"/>
            <w:hideMark/>
          </w:tcPr>
          <w:p w14:paraId="5C789387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 xml:space="preserve">≥15% </w:t>
            </w:r>
            <w:r w:rsidRPr="003D1A85">
              <w:rPr>
                <w:rtl/>
                <w:lang w:val="en-US"/>
              </w:rPr>
              <w:t>سنويًا</w:t>
            </w:r>
          </w:p>
        </w:tc>
      </w:tr>
      <w:tr w:rsidR="003D1A85" w:rsidRPr="003D1A85" w14:paraId="40C0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F31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Infrastructure Availability</w:t>
            </w:r>
          </w:p>
        </w:tc>
        <w:tc>
          <w:tcPr>
            <w:tcW w:w="0" w:type="auto"/>
            <w:vAlign w:val="center"/>
            <w:hideMark/>
          </w:tcPr>
          <w:p w14:paraId="51017A5D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≥99.95%</w:t>
            </w:r>
          </w:p>
        </w:tc>
      </w:tr>
      <w:tr w:rsidR="003D1A85" w:rsidRPr="003D1A85" w14:paraId="71167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BAE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Configuration Compliance</w:t>
            </w:r>
          </w:p>
        </w:tc>
        <w:tc>
          <w:tcPr>
            <w:tcW w:w="0" w:type="auto"/>
            <w:vAlign w:val="center"/>
            <w:hideMark/>
          </w:tcPr>
          <w:p w14:paraId="4F28F39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100%</w:t>
            </w:r>
          </w:p>
        </w:tc>
      </w:tr>
    </w:tbl>
    <w:p w14:paraId="05A764F5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4B8D3DA">
          <v:rect id="_x0000_i2713" style="width:0;height:1.5pt" o:hralign="center" o:hrstd="t" o:hr="t" fillcolor="#a0a0a0" stroked="f"/>
        </w:pict>
      </w:r>
    </w:p>
    <w:p w14:paraId="01D8C561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Sustainability</w:t>
      </w:r>
    </w:p>
    <w:p w14:paraId="7418BA74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تدعم المنصة أهداف الاستدامة عبر</w:t>
      </w:r>
      <w:r w:rsidRPr="003D1A85">
        <w:rPr>
          <w:lang w:val="en-US"/>
        </w:rPr>
        <w:t>:</w:t>
      </w:r>
    </w:p>
    <w:p w14:paraId="73B5F863" w14:textId="77777777" w:rsidR="003D1A85" w:rsidRPr="003D1A85" w:rsidRDefault="003D1A85">
      <w:pPr>
        <w:numPr>
          <w:ilvl w:val="0"/>
          <w:numId w:val="98"/>
        </w:numPr>
        <w:rPr>
          <w:lang w:val="en-US"/>
        </w:rPr>
      </w:pPr>
      <w:r w:rsidRPr="003D1A85">
        <w:rPr>
          <w:rtl/>
          <w:lang w:val="en-US"/>
        </w:rPr>
        <w:t>تقليل الموارد غير المستخدمة</w:t>
      </w:r>
      <w:r w:rsidRPr="003D1A85">
        <w:rPr>
          <w:lang w:val="en-US"/>
        </w:rPr>
        <w:t xml:space="preserve">. </w:t>
      </w:r>
    </w:p>
    <w:p w14:paraId="2706F5A9" w14:textId="77777777" w:rsidR="003D1A85" w:rsidRPr="003D1A85" w:rsidRDefault="003D1A85">
      <w:pPr>
        <w:numPr>
          <w:ilvl w:val="0"/>
          <w:numId w:val="98"/>
        </w:numPr>
        <w:rPr>
          <w:lang w:val="en-US"/>
        </w:rPr>
      </w:pPr>
      <w:r w:rsidRPr="003D1A85">
        <w:rPr>
          <w:rtl/>
          <w:lang w:val="en-US"/>
        </w:rPr>
        <w:t>تحسين استهلاك الطاقة</w:t>
      </w:r>
      <w:r w:rsidRPr="003D1A85">
        <w:rPr>
          <w:lang w:val="en-US"/>
        </w:rPr>
        <w:t xml:space="preserve">. </w:t>
      </w:r>
    </w:p>
    <w:p w14:paraId="510B2C6F" w14:textId="77777777" w:rsidR="003D1A85" w:rsidRPr="003D1A85" w:rsidRDefault="003D1A85">
      <w:pPr>
        <w:numPr>
          <w:ilvl w:val="0"/>
          <w:numId w:val="98"/>
        </w:numPr>
        <w:rPr>
          <w:lang w:val="en-US"/>
        </w:rPr>
      </w:pPr>
      <w:r w:rsidRPr="003D1A85">
        <w:rPr>
          <w:rtl/>
          <w:lang w:val="en-US"/>
        </w:rPr>
        <w:t>الاعتماد على الخدمات المدارة</w:t>
      </w:r>
      <w:r w:rsidRPr="003D1A85">
        <w:rPr>
          <w:lang w:val="en-US"/>
        </w:rPr>
        <w:t xml:space="preserve"> (Managed Services). </w:t>
      </w:r>
    </w:p>
    <w:p w14:paraId="34B48893" w14:textId="77777777" w:rsidR="003D1A85" w:rsidRPr="003D1A85" w:rsidRDefault="003D1A85">
      <w:pPr>
        <w:numPr>
          <w:ilvl w:val="0"/>
          <w:numId w:val="98"/>
        </w:numPr>
        <w:rPr>
          <w:lang w:val="en-US"/>
        </w:rPr>
      </w:pPr>
      <w:r w:rsidRPr="003D1A85">
        <w:rPr>
          <w:rtl/>
          <w:lang w:val="en-US"/>
        </w:rPr>
        <w:t>تقليل الهدر التشغيلي</w:t>
      </w:r>
      <w:r w:rsidRPr="003D1A85">
        <w:rPr>
          <w:lang w:val="en-US"/>
        </w:rPr>
        <w:t xml:space="preserve">. </w:t>
      </w:r>
    </w:p>
    <w:p w14:paraId="0CE8389C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1A42D29">
          <v:rect id="_x0000_i2714" style="width:0;height:1.5pt" o:hralign="center" o:hrstd="t" o:hr="t" fillcolor="#a0a0a0" stroked="f"/>
        </w:pict>
      </w:r>
    </w:p>
    <w:p w14:paraId="43D07DE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Platform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047"/>
      </w:tblGrid>
      <w:tr w:rsidR="003D1A85" w:rsidRPr="003D1A85" w14:paraId="76B54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B00D4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9DB8CCB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lang w:val="en-US"/>
              </w:rPr>
              <w:t>Description</w:t>
            </w:r>
          </w:p>
        </w:tc>
      </w:tr>
      <w:tr w:rsidR="003D1A85" w:rsidRPr="003D1A85" w14:paraId="7B49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4640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33ECCF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Manual Operations</w:t>
            </w:r>
          </w:p>
        </w:tc>
      </w:tr>
      <w:tr w:rsidR="003D1A85" w:rsidRPr="003D1A85" w14:paraId="44C1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976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3A82BE0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Standardized</w:t>
            </w:r>
          </w:p>
        </w:tc>
      </w:tr>
      <w:tr w:rsidR="003D1A85" w:rsidRPr="003D1A85" w14:paraId="313F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8BD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56DB2C5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Automated</w:t>
            </w:r>
          </w:p>
        </w:tc>
      </w:tr>
      <w:tr w:rsidR="003D1A85" w:rsidRPr="003D1A85" w14:paraId="625D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81B8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13D1600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Intelligent</w:t>
            </w:r>
          </w:p>
        </w:tc>
      </w:tr>
      <w:tr w:rsidR="003D1A85" w:rsidRPr="003D1A85" w14:paraId="32BD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BD9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6F2D2A55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Autonomous Platform</w:t>
            </w:r>
          </w:p>
        </w:tc>
      </w:tr>
    </w:tbl>
    <w:p w14:paraId="39D669A8" w14:textId="77777777" w:rsidR="003D1A85" w:rsidRPr="003D1A85" w:rsidRDefault="003D1A85" w:rsidP="003D1A85">
      <w:pPr>
        <w:rPr>
          <w:lang w:val="en-US"/>
        </w:rPr>
      </w:pPr>
      <w:r w:rsidRPr="003D1A85">
        <w:rPr>
          <w:b/>
          <w:bCs/>
          <w:rtl/>
          <w:lang w:val="en-US"/>
        </w:rPr>
        <w:t>الهدف لمنصة بوصلة</w:t>
      </w:r>
      <w:r w:rsidRPr="003D1A85">
        <w:rPr>
          <w:b/>
          <w:bCs/>
          <w:lang w:val="en-US"/>
        </w:rPr>
        <w:t>: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 xml:space="preserve">الوصول إلى </w:t>
      </w:r>
      <w:r w:rsidRPr="003D1A85">
        <w:rPr>
          <w:b/>
          <w:bCs/>
          <w:lang w:val="en-US"/>
        </w:rPr>
        <w:t>Level 4 (Intelligent Platform)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 xml:space="preserve">عند الإطلاق، مع خطة للوصول إلى </w:t>
      </w:r>
      <w:r w:rsidRPr="003D1A85">
        <w:rPr>
          <w:b/>
          <w:bCs/>
          <w:lang w:val="en-US"/>
        </w:rPr>
        <w:t>Level 5</w:t>
      </w:r>
      <w:r w:rsidRPr="003D1A85">
        <w:rPr>
          <w:lang w:val="en-US"/>
        </w:rPr>
        <w:t xml:space="preserve"> </w:t>
      </w:r>
      <w:r w:rsidRPr="003D1A85">
        <w:rPr>
          <w:rtl/>
          <w:lang w:val="en-US"/>
        </w:rPr>
        <w:t>مستقبلًا عبر الأتمتة المدعومة بالذكاء الاصطناعي</w:t>
      </w:r>
      <w:r w:rsidRPr="003D1A85">
        <w:rPr>
          <w:lang w:val="en-US"/>
        </w:rPr>
        <w:t>.</w:t>
      </w:r>
    </w:p>
    <w:p w14:paraId="71A01B02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32654501">
          <v:rect id="_x0000_i2715" style="width:0;height:1.5pt" o:hralign="center" o:hrstd="t" o:hr="t" fillcolor="#a0a0a0" stroked="f"/>
        </w:pict>
      </w:r>
    </w:p>
    <w:p w14:paraId="263918C9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Continuous Improvement Cycle</w:t>
      </w:r>
    </w:p>
    <w:p w14:paraId="777890A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lastRenderedPageBreak/>
        <w:t>Measure</w:t>
      </w:r>
    </w:p>
    <w:p w14:paraId="6751B13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│</w:t>
      </w:r>
    </w:p>
    <w:p w14:paraId="4407F8A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Analyze</w:t>
      </w:r>
    </w:p>
    <w:p w14:paraId="00D9D8B6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│</w:t>
      </w:r>
    </w:p>
    <w:p w14:paraId="405B75A4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Improve</w:t>
      </w:r>
    </w:p>
    <w:p w14:paraId="0FBCDEE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│</w:t>
      </w:r>
    </w:p>
    <w:p w14:paraId="5BC056C7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Automate</w:t>
      </w:r>
    </w:p>
    <w:p w14:paraId="7CCDEABA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│</w:t>
      </w:r>
    </w:p>
    <w:p w14:paraId="02B2EAFE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Review</w:t>
      </w:r>
    </w:p>
    <w:p w14:paraId="24EDCAD9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 xml:space="preserve">   │</w:t>
      </w:r>
    </w:p>
    <w:p w14:paraId="518B9FA1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t>Repeat</w:t>
      </w:r>
    </w:p>
    <w:p w14:paraId="7477C830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7214F94C">
          <v:rect id="_x0000_i2716" style="width:0;height:1.5pt" o:hralign="center" o:hrstd="t" o:hr="t" fillcolor="#a0a0a0" stroked="f"/>
        </w:pict>
      </w:r>
    </w:p>
    <w:p w14:paraId="3247DE70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Governance Policies</w:t>
      </w:r>
    </w:p>
    <w:p w14:paraId="0A2D320D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تعتمد المنصة السياسات التالية</w:t>
      </w:r>
      <w:r w:rsidRPr="003D1A85">
        <w:rPr>
          <w:lang w:val="en-US"/>
        </w:rPr>
        <w:t>:</w:t>
      </w:r>
    </w:p>
    <w:p w14:paraId="02E5DB84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Infrastructure Policy. </w:t>
      </w:r>
    </w:p>
    <w:p w14:paraId="472312AC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Cloud Security Policy. </w:t>
      </w:r>
    </w:p>
    <w:p w14:paraId="27902169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Change Management Policy. </w:t>
      </w:r>
    </w:p>
    <w:p w14:paraId="5F5E8A37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Backup Policy. </w:t>
      </w:r>
    </w:p>
    <w:p w14:paraId="48E94E5A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Disaster Recovery Policy. </w:t>
      </w:r>
    </w:p>
    <w:p w14:paraId="396F9B87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Capacity Planning Policy. </w:t>
      </w:r>
    </w:p>
    <w:p w14:paraId="09AE52CD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Cost Management Policy. </w:t>
      </w:r>
    </w:p>
    <w:p w14:paraId="7FAB4442" w14:textId="77777777" w:rsidR="003D1A85" w:rsidRPr="003D1A85" w:rsidRDefault="003D1A85">
      <w:pPr>
        <w:numPr>
          <w:ilvl w:val="0"/>
          <w:numId w:val="99"/>
        </w:numPr>
        <w:rPr>
          <w:lang w:val="en-US"/>
        </w:rPr>
      </w:pPr>
      <w:r w:rsidRPr="003D1A85">
        <w:rPr>
          <w:lang w:val="en-US"/>
        </w:rPr>
        <w:t xml:space="preserve">Configuration Management Policy. </w:t>
      </w:r>
    </w:p>
    <w:p w14:paraId="6866843F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29ACD2D2">
          <v:rect id="_x0000_i2717" style="width:0;height:1.5pt" o:hralign="center" o:hrstd="t" o:hr="t" fillcolor="#a0a0a0" stroked="f"/>
        </w:pict>
      </w:r>
    </w:p>
    <w:p w14:paraId="3FEC50DC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Executive Infrastructure Dashboard</w:t>
      </w:r>
    </w:p>
    <w:p w14:paraId="67E6D7F1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يتابع فريق الإدارة مؤشرات مثل</w:t>
      </w:r>
      <w:r w:rsidRPr="003D1A85">
        <w:rPr>
          <w:lang w:val="en-US"/>
        </w:rPr>
        <w:t>:</w:t>
      </w:r>
    </w:p>
    <w:p w14:paraId="1DF73875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نسبة التوافر</w:t>
      </w:r>
      <w:r w:rsidRPr="003D1A85">
        <w:rPr>
          <w:lang w:val="en-US"/>
        </w:rPr>
        <w:t xml:space="preserve">. </w:t>
      </w:r>
    </w:p>
    <w:p w14:paraId="303D964E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التكلفة الشهرية</w:t>
      </w:r>
      <w:r w:rsidRPr="003D1A85">
        <w:rPr>
          <w:lang w:val="en-US"/>
        </w:rPr>
        <w:t xml:space="preserve">. </w:t>
      </w:r>
    </w:p>
    <w:p w14:paraId="45BBF1D9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عدد الخدمات النشطة</w:t>
      </w:r>
      <w:r w:rsidRPr="003D1A85">
        <w:rPr>
          <w:lang w:val="en-US"/>
        </w:rPr>
        <w:t xml:space="preserve">. </w:t>
      </w:r>
    </w:p>
    <w:p w14:paraId="5639DE8F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حالة النسخ الاحتياطية</w:t>
      </w:r>
      <w:r w:rsidRPr="003D1A85">
        <w:rPr>
          <w:lang w:val="en-US"/>
        </w:rPr>
        <w:t xml:space="preserve">. </w:t>
      </w:r>
    </w:p>
    <w:p w14:paraId="051BEDCB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الحوادث المفتوحة</w:t>
      </w:r>
      <w:r w:rsidRPr="003D1A85">
        <w:rPr>
          <w:lang w:val="en-US"/>
        </w:rPr>
        <w:t xml:space="preserve">. </w:t>
      </w:r>
    </w:p>
    <w:p w14:paraId="1B7E300F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الامتثال الأمني</w:t>
      </w:r>
      <w:r w:rsidRPr="003D1A85">
        <w:rPr>
          <w:lang w:val="en-US"/>
        </w:rPr>
        <w:t xml:space="preserve">. </w:t>
      </w:r>
    </w:p>
    <w:p w14:paraId="53066279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lastRenderedPageBreak/>
        <w:t>استهلاك الموارد</w:t>
      </w:r>
      <w:r w:rsidRPr="003D1A85">
        <w:rPr>
          <w:lang w:val="en-US"/>
        </w:rPr>
        <w:t xml:space="preserve">. </w:t>
      </w:r>
    </w:p>
    <w:p w14:paraId="36FCB08C" w14:textId="77777777" w:rsidR="003D1A85" w:rsidRPr="003D1A85" w:rsidRDefault="003D1A85">
      <w:pPr>
        <w:numPr>
          <w:ilvl w:val="0"/>
          <w:numId w:val="100"/>
        </w:numPr>
        <w:rPr>
          <w:lang w:val="en-US"/>
        </w:rPr>
      </w:pPr>
      <w:r w:rsidRPr="003D1A85">
        <w:rPr>
          <w:rtl/>
          <w:lang w:val="en-US"/>
        </w:rPr>
        <w:t>حالة بيئات التشغيل</w:t>
      </w:r>
      <w:r w:rsidRPr="003D1A85">
        <w:rPr>
          <w:lang w:val="en-US"/>
        </w:rPr>
        <w:t xml:space="preserve">. </w:t>
      </w:r>
    </w:p>
    <w:p w14:paraId="170DB69D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66207FA7">
          <v:rect id="_x0000_i2718" style="width:0;height:1.5pt" o:hralign="center" o:hrstd="t" o:hr="t" fillcolor="#a0a0a0" stroked="f"/>
        </w:pict>
      </w:r>
    </w:p>
    <w:p w14:paraId="04237104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b/>
          <w:bCs/>
          <w:lang w:val="en-US"/>
        </w:rPr>
        <w:t>Volume 10 Deliverables</w:t>
      </w:r>
    </w:p>
    <w:p w14:paraId="5EB360F8" w14:textId="77777777" w:rsidR="003D1A85" w:rsidRPr="003D1A85" w:rsidRDefault="003D1A85" w:rsidP="003D1A85">
      <w:pPr>
        <w:rPr>
          <w:lang w:val="en-US"/>
        </w:rPr>
      </w:pPr>
      <w:r w:rsidRPr="003D1A85">
        <w:rPr>
          <w:rtl/>
          <w:lang w:val="en-US"/>
        </w:rPr>
        <w:t>بنهاية هذا المجلد أصبحت لدينا وثيقة متكاملة تغطي</w:t>
      </w:r>
      <w:r w:rsidRPr="003D1A85">
        <w:rPr>
          <w:lang w:val="en-US"/>
        </w:rPr>
        <w:t>:</w:t>
      </w:r>
    </w:p>
    <w:p w14:paraId="229C04FA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rtl/>
          <w:lang w:val="en-US"/>
        </w:rPr>
        <w:t>رؤية البنية التحتية</w:t>
      </w:r>
      <w:r w:rsidRPr="003D1A85">
        <w:rPr>
          <w:lang w:val="en-US"/>
        </w:rPr>
        <w:t xml:space="preserve">. </w:t>
      </w:r>
    </w:p>
    <w:p w14:paraId="5677C076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rtl/>
          <w:lang w:val="en-US"/>
        </w:rPr>
        <w:t>التصميم السحابي</w:t>
      </w:r>
      <w:r w:rsidRPr="003D1A85">
        <w:rPr>
          <w:lang w:val="en-US"/>
        </w:rPr>
        <w:t xml:space="preserve">. </w:t>
      </w:r>
    </w:p>
    <w:p w14:paraId="4B1F604F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lang w:val="en-US"/>
        </w:rPr>
        <w:t xml:space="preserve">Kubernetes </w:t>
      </w:r>
      <w:r w:rsidRPr="003D1A85">
        <w:rPr>
          <w:rtl/>
          <w:lang w:val="en-US"/>
        </w:rPr>
        <w:t>والحاويات</w:t>
      </w:r>
      <w:r w:rsidRPr="003D1A85">
        <w:rPr>
          <w:lang w:val="en-US"/>
        </w:rPr>
        <w:t xml:space="preserve">. </w:t>
      </w:r>
    </w:p>
    <w:p w14:paraId="0DBE90B1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lang w:val="en-US"/>
        </w:rPr>
        <w:t xml:space="preserve">DevOps </w:t>
      </w:r>
      <w:r w:rsidRPr="003D1A85">
        <w:rPr>
          <w:rtl/>
          <w:lang w:val="en-US"/>
        </w:rPr>
        <w:t>و</w:t>
      </w:r>
      <w:r w:rsidRPr="003D1A85">
        <w:rPr>
          <w:lang w:val="en-US"/>
        </w:rPr>
        <w:t xml:space="preserve">CI/CD. </w:t>
      </w:r>
    </w:p>
    <w:p w14:paraId="62C18F8B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rtl/>
          <w:lang w:val="en-US"/>
        </w:rPr>
        <w:t>المراقبة و</w:t>
      </w:r>
      <w:r w:rsidRPr="003D1A85">
        <w:rPr>
          <w:lang w:val="en-US"/>
        </w:rPr>
        <w:t xml:space="preserve">SRE. </w:t>
      </w:r>
    </w:p>
    <w:p w14:paraId="36ACBF02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rtl/>
          <w:lang w:val="en-US"/>
        </w:rPr>
        <w:t>التعافي من الكوارث واستمرارية الأعمال</w:t>
      </w:r>
      <w:r w:rsidRPr="003D1A85">
        <w:rPr>
          <w:lang w:val="en-US"/>
        </w:rPr>
        <w:t xml:space="preserve">. </w:t>
      </w:r>
    </w:p>
    <w:p w14:paraId="1C287EB4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rtl/>
          <w:lang w:val="en-US"/>
        </w:rPr>
        <w:t>الأمن السيبراني للبنية التحتية</w:t>
      </w:r>
      <w:r w:rsidRPr="003D1A85">
        <w:rPr>
          <w:lang w:val="en-US"/>
        </w:rPr>
        <w:t xml:space="preserve">. </w:t>
      </w:r>
    </w:p>
    <w:p w14:paraId="58918419" w14:textId="77777777" w:rsidR="003D1A85" w:rsidRPr="003D1A85" w:rsidRDefault="003D1A85">
      <w:pPr>
        <w:numPr>
          <w:ilvl w:val="0"/>
          <w:numId w:val="101"/>
        </w:numPr>
        <w:rPr>
          <w:lang w:val="en-US"/>
        </w:rPr>
      </w:pPr>
      <w:r w:rsidRPr="003D1A85">
        <w:rPr>
          <w:rtl/>
          <w:lang w:val="en-US"/>
        </w:rPr>
        <w:t>الحوكمة و</w:t>
      </w:r>
      <w:r w:rsidRPr="003D1A85">
        <w:rPr>
          <w:lang w:val="en-US"/>
        </w:rPr>
        <w:t xml:space="preserve">FinOps </w:t>
      </w:r>
      <w:r w:rsidRPr="003D1A85">
        <w:rPr>
          <w:rtl/>
          <w:lang w:val="en-US"/>
        </w:rPr>
        <w:t>والتميز التشغيلي</w:t>
      </w:r>
      <w:r w:rsidRPr="003D1A85">
        <w:rPr>
          <w:lang w:val="en-US"/>
        </w:rPr>
        <w:t xml:space="preserve">. </w:t>
      </w:r>
    </w:p>
    <w:p w14:paraId="6185A293" w14:textId="77777777" w:rsidR="003D1A85" w:rsidRPr="003D1A85" w:rsidRDefault="003D1A85" w:rsidP="003D1A85">
      <w:pPr>
        <w:rPr>
          <w:lang w:val="en-US"/>
        </w:rPr>
      </w:pPr>
      <w:r w:rsidRPr="003D1A85">
        <w:rPr>
          <w:lang w:val="en-US"/>
        </w:rPr>
        <w:pict w14:anchorId="07CE20CF">
          <v:rect id="_x0000_i2719" style="width:0;height:1.5pt" o:hralign="center" o:hrstd="t" o:hr="t" fillcolor="#a0a0a0" stroked="f"/>
        </w:pict>
      </w:r>
    </w:p>
    <w:p w14:paraId="5EBAC608" w14:textId="77777777" w:rsidR="003D1A85" w:rsidRPr="003D1A85" w:rsidRDefault="003D1A85" w:rsidP="003D1A85">
      <w:pPr>
        <w:rPr>
          <w:b/>
          <w:bCs/>
          <w:lang w:val="en-US"/>
        </w:rPr>
      </w:pPr>
      <w:r w:rsidRPr="003D1A85">
        <w:rPr>
          <w:rFonts w:ascii="Segoe UI Emoji" w:hAnsi="Segoe UI Emoji" w:cs="Segoe UI Emoji"/>
          <w:b/>
          <w:bCs/>
          <w:lang w:val="en-US"/>
        </w:rPr>
        <w:t>📊</w:t>
      </w:r>
      <w:r w:rsidRPr="003D1A85">
        <w:rPr>
          <w:b/>
          <w:bCs/>
          <w:lang w:val="en-US"/>
        </w:rPr>
        <w:t xml:space="preserve"> </w:t>
      </w:r>
      <w:r w:rsidRPr="003D1A85">
        <w:rPr>
          <w:b/>
          <w:bCs/>
          <w:rtl/>
          <w:lang w:val="en-US"/>
        </w:rPr>
        <w:t>إحصائيات</w:t>
      </w:r>
      <w:r w:rsidRPr="003D1A85">
        <w:rPr>
          <w:b/>
          <w:bCs/>
          <w:lang w:val="en-US"/>
        </w:rPr>
        <w:t xml:space="preserve"> Volume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038"/>
      </w:tblGrid>
      <w:tr w:rsidR="003D1A85" w:rsidRPr="003D1A85" w14:paraId="29227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BF893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rtl/>
                <w:lang w:val="en-US"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038BE6D0" w14:textId="77777777" w:rsidR="003D1A85" w:rsidRPr="003D1A85" w:rsidRDefault="003D1A85" w:rsidP="003D1A85">
            <w:pPr>
              <w:rPr>
                <w:b/>
                <w:bCs/>
                <w:lang w:val="en-US"/>
              </w:rPr>
            </w:pPr>
            <w:r w:rsidRPr="003D1A85">
              <w:rPr>
                <w:b/>
                <w:bCs/>
                <w:rtl/>
                <w:lang w:val="en-US"/>
              </w:rPr>
              <w:t>العدد التقريبي</w:t>
            </w:r>
          </w:p>
        </w:tc>
      </w:tr>
      <w:tr w:rsidR="003D1A85" w:rsidRPr="003D1A85" w14:paraId="0F13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4374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14:paraId="6D6677EE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8</w:t>
            </w:r>
          </w:p>
        </w:tc>
      </w:tr>
      <w:tr w:rsidR="003D1A85" w:rsidRPr="003D1A85" w14:paraId="308C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F07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Enterprise Tables</w:t>
            </w:r>
          </w:p>
        </w:tc>
        <w:tc>
          <w:tcPr>
            <w:tcW w:w="0" w:type="auto"/>
            <w:vAlign w:val="center"/>
            <w:hideMark/>
          </w:tcPr>
          <w:p w14:paraId="5E48F92C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+90</w:t>
            </w:r>
          </w:p>
        </w:tc>
      </w:tr>
      <w:tr w:rsidR="003D1A85" w:rsidRPr="003D1A85" w14:paraId="1A81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525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Architecture Diagrams</w:t>
            </w:r>
          </w:p>
        </w:tc>
        <w:tc>
          <w:tcPr>
            <w:tcW w:w="0" w:type="auto"/>
            <w:vAlign w:val="center"/>
            <w:hideMark/>
          </w:tcPr>
          <w:p w14:paraId="0908325F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+15</w:t>
            </w:r>
          </w:p>
        </w:tc>
      </w:tr>
      <w:tr w:rsidR="003D1A85" w:rsidRPr="003D1A85" w14:paraId="1C36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AF6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Governance Policies</w:t>
            </w:r>
          </w:p>
        </w:tc>
        <w:tc>
          <w:tcPr>
            <w:tcW w:w="0" w:type="auto"/>
            <w:vAlign w:val="center"/>
            <w:hideMark/>
          </w:tcPr>
          <w:p w14:paraId="2A9E768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+40</w:t>
            </w:r>
          </w:p>
        </w:tc>
      </w:tr>
      <w:tr w:rsidR="003D1A85" w:rsidRPr="003D1A85" w14:paraId="17B7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E391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Operational Standards</w:t>
            </w:r>
          </w:p>
        </w:tc>
        <w:tc>
          <w:tcPr>
            <w:tcW w:w="0" w:type="auto"/>
            <w:vAlign w:val="center"/>
            <w:hideMark/>
          </w:tcPr>
          <w:p w14:paraId="28852A63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+120</w:t>
            </w:r>
          </w:p>
        </w:tc>
      </w:tr>
      <w:tr w:rsidR="003D1A85" w:rsidRPr="003D1A85" w14:paraId="79EF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767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KPIs &amp; SLAs</w:t>
            </w:r>
          </w:p>
        </w:tc>
        <w:tc>
          <w:tcPr>
            <w:tcW w:w="0" w:type="auto"/>
            <w:vAlign w:val="center"/>
            <w:hideMark/>
          </w:tcPr>
          <w:p w14:paraId="0E62A8B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+70</w:t>
            </w:r>
          </w:p>
        </w:tc>
      </w:tr>
      <w:tr w:rsidR="003D1A85" w:rsidRPr="003D1A85" w14:paraId="6EA7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3BA9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Technical Sections</w:t>
            </w:r>
          </w:p>
        </w:tc>
        <w:tc>
          <w:tcPr>
            <w:tcW w:w="0" w:type="auto"/>
            <w:vAlign w:val="center"/>
            <w:hideMark/>
          </w:tcPr>
          <w:p w14:paraId="7B25A7EB" w14:textId="77777777" w:rsidR="003D1A85" w:rsidRPr="003D1A85" w:rsidRDefault="003D1A85" w:rsidP="003D1A85">
            <w:pPr>
              <w:rPr>
                <w:lang w:val="en-US"/>
              </w:rPr>
            </w:pPr>
            <w:r w:rsidRPr="003D1A85">
              <w:rPr>
                <w:lang w:val="en-US"/>
              </w:rPr>
              <w:t>+80</w:t>
            </w:r>
          </w:p>
        </w:tc>
      </w:tr>
    </w:tbl>
    <w:p w14:paraId="30600747" w14:textId="77777777" w:rsidR="00EC1ED0" w:rsidRPr="007208B5" w:rsidRDefault="00EC1ED0" w:rsidP="007208B5">
      <w:pPr>
        <w:rPr>
          <w:lang w:val="en-US"/>
        </w:rPr>
      </w:pPr>
    </w:p>
    <w:sectPr w:rsidR="00EC1ED0" w:rsidRPr="007208B5" w:rsidSect="007208B5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4FBC" w14:textId="77777777" w:rsidR="00E039D2" w:rsidRDefault="00E039D2" w:rsidP="003B722B">
      <w:pPr>
        <w:spacing w:after="0" w:line="240" w:lineRule="auto"/>
      </w:pPr>
      <w:r>
        <w:separator/>
      </w:r>
    </w:p>
  </w:endnote>
  <w:endnote w:type="continuationSeparator" w:id="0">
    <w:p w14:paraId="2519B231" w14:textId="77777777" w:rsidR="00E039D2" w:rsidRDefault="00E039D2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B87D" w14:textId="77777777" w:rsidR="00E039D2" w:rsidRDefault="00E039D2" w:rsidP="003B722B">
      <w:pPr>
        <w:spacing w:after="0" w:line="240" w:lineRule="auto"/>
      </w:pPr>
      <w:r>
        <w:separator/>
      </w:r>
    </w:p>
  </w:footnote>
  <w:footnote w:type="continuationSeparator" w:id="0">
    <w:p w14:paraId="22B8DBDA" w14:textId="77777777" w:rsidR="00E039D2" w:rsidRDefault="00E039D2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7608" w14:textId="36AA98D6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F7"/>
    <w:multiLevelType w:val="multilevel"/>
    <w:tmpl w:val="0EF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1B21"/>
    <w:multiLevelType w:val="multilevel"/>
    <w:tmpl w:val="E9C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27F"/>
    <w:multiLevelType w:val="multilevel"/>
    <w:tmpl w:val="986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4734"/>
    <w:multiLevelType w:val="multilevel"/>
    <w:tmpl w:val="A0D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7269D"/>
    <w:multiLevelType w:val="multilevel"/>
    <w:tmpl w:val="1C6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572C3"/>
    <w:multiLevelType w:val="multilevel"/>
    <w:tmpl w:val="E41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9C3"/>
    <w:multiLevelType w:val="multilevel"/>
    <w:tmpl w:val="C36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35B1B"/>
    <w:multiLevelType w:val="multilevel"/>
    <w:tmpl w:val="B1A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15F0E"/>
    <w:multiLevelType w:val="multilevel"/>
    <w:tmpl w:val="C53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13500"/>
    <w:multiLevelType w:val="multilevel"/>
    <w:tmpl w:val="F484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A41FE"/>
    <w:multiLevelType w:val="multilevel"/>
    <w:tmpl w:val="C8D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73558"/>
    <w:multiLevelType w:val="multilevel"/>
    <w:tmpl w:val="757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D0E5D"/>
    <w:multiLevelType w:val="multilevel"/>
    <w:tmpl w:val="585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84961"/>
    <w:multiLevelType w:val="multilevel"/>
    <w:tmpl w:val="C3E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C2C62"/>
    <w:multiLevelType w:val="multilevel"/>
    <w:tmpl w:val="C1F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663EE"/>
    <w:multiLevelType w:val="multilevel"/>
    <w:tmpl w:val="D27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5687B"/>
    <w:multiLevelType w:val="multilevel"/>
    <w:tmpl w:val="1EA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B5B0C"/>
    <w:multiLevelType w:val="multilevel"/>
    <w:tmpl w:val="329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D015F"/>
    <w:multiLevelType w:val="multilevel"/>
    <w:tmpl w:val="6A9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76415"/>
    <w:multiLevelType w:val="multilevel"/>
    <w:tmpl w:val="756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2077A"/>
    <w:multiLevelType w:val="multilevel"/>
    <w:tmpl w:val="FBE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8760F"/>
    <w:multiLevelType w:val="multilevel"/>
    <w:tmpl w:val="FCE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0344E"/>
    <w:multiLevelType w:val="multilevel"/>
    <w:tmpl w:val="9CE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9764C"/>
    <w:multiLevelType w:val="multilevel"/>
    <w:tmpl w:val="15A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1483E"/>
    <w:multiLevelType w:val="multilevel"/>
    <w:tmpl w:val="503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55A0D"/>
    <w:multiLevelType w:val="multilevel"/>
    <w:tmpl w:val="CAA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F4881"/>
    <w:multiLevelType w:val="multilevel"/>
    <w:tmpl w:val="885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3007C"/>
    <w:multiLevelType w:val="multilevel"/>
    <w:tmpl w:val="9B6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C5D4D"/>
    <w:multiLevelType w:val="multilevel"/>
    <w:tmpl w:val="207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22E68"/>
    <w:multiLevelType w:val="multilevel"/>
    <w:tmpl w:val="15E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DA3759"/>
    <w:multiLevelType w:val="multilevel"/>
    <w:tmpl w:val="1C2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11DB4"/>
    <w:multiLevelType w:val="multilevel"/>
    <w:tmpl w:val="930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7C3903"/>
    <w:multiLevelType w:val="multilevel"/>
    <w:tmpl w:val="BB3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20D18"/>
    <w:multiLevelType w:val="multilevel"/>
    <w:tmpl w:val="05E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C61610"/>
    <w:multiLevelType w:val="multilevel"/>
    <w:tmpl w:val="2DE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9867A9"/>
    <w:multiLevelType w:val="multilevel"/>
    <w:tmpl w:val="3A5A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01797"/>
    <w:multiLevelType w:val="multilevel"/>
    <w:tmpl w:val="78A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25FBE"/>
    <w:multiLevelType w:val="multilevel"/>
    <w:tmpl w:val="94B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331D8"/>
    <w:multiLevelType w:val="multilevel"/>
    <w:tmpl w:val="EE8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F6644"/>
    <w:multiLevelType w:val="multilevel"/>
    <w:tmpl w:val="00B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4622FE"/>
    <w:multiLevelType w:val="multilevel"/>
    <w:tmpl w:val="26C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84CC9"/>
    <w:multiLevelType w:val="multilevel"/>
    <w:tmpl w:val="247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F31AC"/>
    <w:multiLevelType w:val="multilevel"/>
    <w:tmpl w:val="9F1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057F0"/>
    <w:multiLevelType w:val="multilevel"/>
    <w:tmpl w:val="D83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A1DDC"/>
    <w:multiLevelType w:val="multilevel"/>
    <w:tmpl w:val="8CEA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F25E98"/>
    <w:multiLevelType w:val="multilevel"/>
    <w:tmpl w:val="57D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7438D"/>
    <w:multiLevelType w:val="multilevel"/>
    <w:tmpl w:val="773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C879B6"/>
    <w:multiLevelType w:val="multilevel"/>
    <w:tmpl w:val="1B9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8C5208"/>
    <w:multiLevelType w:val="multilevel"/>
    <w:tmpl w:val="7BA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021C0"/>
    <w:multiLevelType w:val="multilevel"/>
    <w:tmpl w:val="15D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447FA6"/>
    <w:multiLevelType w:val="multilevel"/>
    <w:tmpl w:val="CC3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901BF1"/>
    <w:multiLevelType w:val="multilevel"/>
    <w:tmpl w:val="4C1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96D0E"/>
    <w:multiLevelType w:val="multilevel"/>
    <w:tmpl w:val="1C9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CC3BEB"/>
    <w:multiLevelType w:val="multilevel"/>
    <w:tmpl w:val="C71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D35AA3"/>
    <w:multiLevelType w:val="multilevel"/>
    <w:tmpl w:val="F16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ED5F00"/>
    <w:multiLevelType w:val="multilevel"/>
    <w:tmpl w:val="785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E51E8"/>
    <w:multiLevelType w:val="multilevel"/>
    <w:tmpl w:val="D9B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851D51"/>
    <w:multiLevelType w:val="multilevel"/>
    <w:tmpl w:val="C7F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C6D60"/>
    <w:multiLevelType w:val="multilevel"/>
    <w:tmpl w:val="A46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051A80"/>
    <w:multiLevelType w:val="multilevel"/>
    <w:tmpl w:val="9D4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77477D"/>
    <w:multiLevelType w:val="multilevel"/>
    <w:tmpl w:val="9F6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84E45"/>
    <w:multiLevelType w:val="multilevel"/>
    <w:tmpl w:val="E98A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F17942"/>
    <w:multiLevelType w:val="multilevel"/>
    <w:tmpl w:val="56D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101986"/>
    <w:multiLevelType w:val="multilevel"/>
    <w:tmpl w:val="BDB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B264DC"/>
    <w:multiLevelType w:val="multilevel"/>
    <w:tmpl w:val="513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116C5A"/>
    <w:multiLevelType w:val="multilevel"/>
    <w:tmpl w:val="0CF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859C5"/>
    <w:multiLevelType w:val="multilevel"/>
    <w:tmpl w:val="611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F423B"/>
    <w:multiLevelType w:val="multilevel"/>
    <w:tmpl w:val="4BB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FF71D2"/>
    <w:multiLevelType w:val="multilevel"/>
    <w:tmpl w:val="91C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7221E2"/>
    <w:multiLevelType w:val="multilevel"/>
    <w:tmpl w:val="412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A37EF5"/>
    <w:multiLevelType w:val="multilevel"/>
    <w:tmpl w:val="B6C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DD5029"/>
    <w:multiLevelType w:val="multilevel"/>
    <w:tmpl w:val="1B2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D6413"/>
    <w:multiLevelType w:val="multilevel"/>
    <w:tmpl w:val="DFA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3B090C"/>
    <w:multiLevelType w:val="multilevel"/>
    <w:tmpl w:val="9F5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68286D"/>
    <w:multiLevelType w:val="multilevel"/>
    <w:tmpl w:val="13C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8718D"/>
    <w:multiLevelType w:val="multilevel"/>
    <w:tmpl w:val="0EE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D1045C"/>
    <w:multiLevelType w:val="multilevel"/>
    <w:tmpl w:val="E68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8D0332"/>
    <w:multiLevelType w:val="multilevel"/>
    <w:tmpl w:val="AA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B90C24"/>
    <w:multiLevelType w:val="multilevel"/>
    <w:tmpl w:val="FF8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AB4BB7"/>
    <w:multiLevelType w:val="multilevel"/>
    <w:tmpl w:val="F78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747E2D"/>
    <w:multiLevelType w:val="multilevel"/>
    <w:tmpl w:val="C5A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7185B"/>
    <w:multiLevelType w:val="multilevel"/>
    <w:tmpl w:val="169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2725DE"/>
    <w:multiLevelType w:val="multilevel"/>
    <w:tmpl w:val="014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085545"/>
    <w:multiLevelType w:val="multilevel"/>
    <w:tmpl w:val="145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6A5DEC"/>
    <w:multiLevelType w:val="multilevel"/>
    <w:tmpl w:val="CB5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824081"/>
    <w:multiLevelType w:val="multilevel"/>
    <w:tmpl w:val="BE24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E3044B"/>
    <w:multiLevelType w:val="multilevel"/>
    <w:tmpl w:val="CC6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EF414A"/>
    <w:multiLevelType w:val="multilevel"/>
    <w:tmpl w:val="E12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FD4362"/>
    <w:multiLevelType w:val="multilevel"/>
    <w:tmpl w:val="B5E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E81123"/>
    <w:multiLevelType w:val="multilevel"/>
    <w:tmpl w:val="546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194110"/>
    <w:multiLevelType w:val="multilevel"/>
    <w:tmpl w:val="AEE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997463"/>
    <w:multiLevelType w:val="multilevel"/>
    <w:tmpl w:val="763E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7D69E0"/>
    <w:multiLevelType w:val="multilevel"/>
    <w:tmpl w:val="F37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A129B7"/>
    <w:multiLevelType w:val="multilevel"/>
    <w:tmpl w:val="3BE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A30165"/>
    <w:multiLevelType w:val="multilevel"/>
    <w:tmpl w:val="4FB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1D0F80"/>
    <w:multiLevelType w:val="multilevel"/>
    <w:tmpl w:val="CDD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696148"/>
    <w:multiLevelType w:val="multilevel"/>
    <w:tmpl w:val="C8C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E278B6"/>
    <w:multiLevelType w:val="multilevel"/>
    <w:tmpl w:val="4C2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07348"/>
    <w:multiLevelType w:val="multilevel"/>
    <w:tmpl w:val="C26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AE4905"/>
    <w:multiLevelType w:val="multilevel"/>
    <w:tmpl w:val="F26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6529C0"/>
    <w:multiLevelType w:val="multilevel"/>
    <w:tmpl w:val="A4A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142831">
    <w:abstractNumId w:val="82"/>
  </w:num>
  <w:num w:numId="2" w16cid:durableId="343215827">
    <w:abstractNumId w:val="94"/>
  </w:num>
  <w:num w:numId="3" w16cid:durableId="1209345157">
    <w:abstractNumId w:val="16"/>
  </w:num>
  <w:num w:numId="4" w16cid:durableId="1979064584">
    <w:abstractNumId w:val="58"/>
  </w:num>
  <w:num w:numId="5" w16cid:durableId="476714">
    <w:abstractNumId w:val="88"/>
  </w:num>
  <w:num w:numId="6" w16cid:durableId="539900077">
    <w:abstractNumId w:val="100"/>
  </w:num>
  <w:num w:numId="7" w16cid:durableId="1841508564">
    <w:abstractNumId w:val="91"/>
  </w:num>
  <w:num w:numId="8" w16cid:durableId="9332901">
    <w:abstractNumId w:val="86"/>
  </w:num>
  <w:num w:numId="9" w16cid:durableId="96369457">
    <w:abstractNumId w:val="49"/>
  </w:num>
  <w:num w:numId="10" w16cid:durableId="1517963559">
    <w:abstractNumId w:val="68"/>
  </w:num>
  <w:num w:numId="11" w16cid:durableId="13188425">
    <w:abstractNumId w:val="36"/>
  </w:num>
  <w:num w:numId="12" w16cid:durableId="793526896">
    <w:abstractNumId w:val="60"/>
  </w:num>
  <w:num w:numId="13" w16cid:durableId="55709642">
    <w:abstractNumId w:val="99"/>
  </w:num>
  <w:num w:numId="14" w16cid:durableId="2033802139">
    <w:abstractNumId w:val="85"/>
  </w:num>
  <w:num w:numId="15" w16cid:durableId="182474011">
    <w:abstractNumId w:val="10"/>
  </w:num>
  <w:num w:numId="16" w16cid:durableId="962231450">
    <w:abstractNumId w:val="54"/>
  </w:num>
  <w:num w:numId="17" w16cid:durableId="973484032">
    <w:abstractNumId w:val="92"/>
  </w:num>
  <w:num w:numId="18" w16cid:durableId="1324620952">
    <w:abstractNumId w:val="41"/>
  </w:num>
  <w:num w:numId="19" w16cid:durableId="20327451">
    <w:abstractNumId w:val="72"/>
  </w:num>
  <w:num w:numId="20" w16cid:durableId="1548570562">
    <w:abstractNumId w:val="13"/>
  </w:num>
  <w:num w:numId="21" w16cid:durableId="1925870320">
    <w:abstractNumId w:val="47"/>
  </w:num>
  <w:num w:numId="22" w16cid:durableId="805318621">
    <w:abstractNumId w:val="73"/>
  </w:num>
  <w:num w:numId="23" w16cid:durableId="810564146">
    <w:abstractNumId w:val="33"/>
  </w:num>
  <w:num w:numId="24" w16cid:durableId="2010400801">
    <w:abstractNumId w:val="66"/>
  </w:num>
  <w:num w:numId="25" w16cid:durableId="524713691">
    <w:abstractNumId w:val="37"/>
  </w:num>
  <w:num w:numId="26" w16cid:durableId="847642951">
    <w:abstractNumId w:val="57"/>
  </w:num>
  <w:num w:numId="27" w16cid:durableId="1387877983">
    <w:abstractNumId w:val="29"/>
  </w:num>
  <w:num w:numId="28" w16cid:durableId="876235457">
    <w:abstractNumId w:val="62"/>
  </w:num>
  <w:num w:numId="29" w16cid:durableId="212469736">
    <w:abstractNumId w:val="64"/>
  </w:num>
  <w:num w:numId="30" w16cid:durableId="1902057663">
    <w:abstractNumId w:val="3"/>
  </w:num>
  <w:num w:numId="31" w16cid:durableId="918293515">
    <w:abstractNumId w:val="20"/>
  </w:num>
  <w:num w:numId="32" w16cid:durableId="577861893">
    <w:abstractNumId w:val="39"/>
  </w:num>
  <w:num w:numId="33" w16cid:durableId="2123067900">
    <w:abstractNumId w:val="79"/>
  </w:num>
  <w:num w:numId="34" w16cid:durableId="335422873">
    <w:abstractNumId w:val="65"/>
  </w:num>
  <w:num w:numId="35" w16cid:durableId="1669091139">
    <w:abstractNumId w:val="34"/>
  </w:num>
  <w:num w:numId="36" w16cid:durableId="546838875">
    <w:abstractNumId w:val="32"/>
  </w:num>
  <w:num w:numId="37" w16cid:durableId="28383531">
    <w:abstractNumId w:val="96"/>
  </w:num>
  <w:num w:numId="38" w16cid:durableId="1280144855">
    <w:abstractNumId w:val="24"/>
  </w:num>
  <w:num w:numId="39" w16cid:durableId="256140832">
    <w:abstractNumId w:val="97"/>
  </w:num>
  <w:num w:numId="40" w16cid:durableId="1244686025">
    <w:abstractNumId w:val="27"/>
  </w:num>
  <w:num w:numId="41" w16cid:durableId="800613420">
    <w:abstractNumId w:val="50"/>
  </w:num>
  <w:num w:numId="42" w16cid:durableId="356197191">
    <w:abstractNumId w:val="44"/>
  </w:num>
  <w:num w:numId="43" w16cid:durableId="2140024078">
    <w:abstractNumId w:val="17"/>
  </w:num>
  <w:num w:numId="44" w16cid:durableId="143132129">
    <w:abstractNumId w:val="42"/>
  </w:num>
  <w:num w:numId="45" w16cid:durableId="1352225125">
    <w:abstractNumId w:val="63"/>
  </w:num>
  <w:num w:numId="46" w16cid:durableId="1501461016">
    <w:abstractNumId w:val="77"/>
  </w:num>
  <w:num w:numId="47" w16cid:durableId="780762700">
    <w:abstractNumId w:val="22"/>
  </w:num>
  <w:num w:numId="48" w16cid:durableId="422923224">
    <w:abstractNumId w:val="30"/>
  </w:num>
  <w:num w:numId="49" w16cid:durableId="2053261089">
    <w:abstractNumId w:val="56"/>
  </w:num>
  <w:num w:numId="50" w16cid:durableId="723677379">
    <w:abstractNumId w:val="98"/>
  </w:num>
  <w:num w:numId="51" w16cid:durableId="340426366">
    <w:abstractNumId w:val="51"/>
  </w:num>
  <w:num w:numId="52" w16cid:durableId="1958829598">
    <w:abstractNumId w:val="95"/>
  </w:num>
  <w:num w:numId="53" w16cid:durableId="218521645">
    <w:abstractNumId w:val="26"/>
  </w:num>
  <w:num w:numId="54" w16cid:durableId="1086996178">
    <w:abstractNumId w:val="78"/>
  </w:num>
  <w:num w:numId="55" w16cid:durableId="313221626">
    <w:abstractNumId w:val="55"/>
  </w:num>
  <w:num w:numId="56" w16cid:durableId="564491595">
    <w:abstractNumId w:val="83"/>
  </w:num>
  <w:num w:numId="57" w16cid:durableId="1527668559">
    <w:abstractNumId w:val="1"/>
  </w:num>
  <w:num w:numId="58" w16cid:durableId="1656497273">
    <w:abstractNumId w:val="15"/>
  </w:num>
  <w:num w:numId="59" w16cid:durableId="1546865085">
    <w:abstractNumId w:val="48"/>
  </w:num>
  <w:num w:numId="60" w16cid:durableId="1533037258">
    <w:abstractNumId w:val="74"/>
  </w:num>
  <w:num w:numId="61" w16cid:durableId="516433779">
    <w:abstractNumId w:val="87"/>
  </w:num>
  <w:num w:numId="62" w16cid:durableId="185992242">
    <w:abstractNumId w:val="89"/>
  </w:num>
  <w:num w:numId="63" w16cid:durableId="550267973">
    <w:abstractNumId w:val="40"/>
  </w:num>
  <w:num w:numId="64" w16cid:durableId="503663197">
    <w:abstractNumId w:val="61"/>
  </w:num>
  <w:num w:numId="65" w16cid:durableId="187105282">
    <w:abstractNumId w:val="6"/>
  </w:num>
  <w:num w:numId="66" w16cid:durableId="1417508923">
    <w:abstractNumId w:val="2"/>
  </w:num>
  <w:num w:numId="67" w16cid:durableId="196968232">
    <w:abstractNumId w:val="9"/>
  </w:num>
  <w:num w:numId="68" w16cid:durableId="407044170">
    <w:abstractNumId w:val="21"/>
  </w:num>
  <w:num w:numId="69" w16cid:durableId="1304627585">
    <w:abstractNumId w:val="67"/>
  </w:num>
  <w:num w:numId="70" w16cid:durableId="1132095358">
    <w:abstractNumId w:val="59"/>
  </w:num>
  <w:num w:numId="71" w16cid:durableId="714504573">
    <w:abstractNumId w:val="75"/>
  </w:num>
  <w:num w:numId="72" w16cid:durableId="1086613064">
    <w:abstractNumId w:val="0"/>
  </w:num>
  <w:num w:numId="73" w16cid:durableId="333798480">
    <w:abstractNumId w:val="14"/>
  </w:num>
  <w:num w:numId="74" w16cid:durableId="1816992022">
    <w:abstractNumId w:val="35"/>
  </w:num>
  <w:num w:numId="75" w16cid:durableId="540020030">
    <w:abstractNumId w:val="31"/>
  </w:num>
  <w:num w:numId="76" w16cid:durableId="797072670">
    <w:abstractNumId w:val="45"/>
  </w:num>
  <w:num w:numId="77" w16cid:durableId="498497807">
    <w:abstractNumId w:val="5"/>
  </w:num>
  <w:num w:numId="78" w16cid:durableId="431517306">
    <w:abstractNumId w:val="8"/>
  </w:num>
  <w:num w:numId="79" w16cid:durableId="1014066326">
    <w:abstractNumId w:val="19"/>
  </w:num>
  <w:num w:numId="80" w16cid:durableId="927883009">
    <w:abstractNumId w:val="4"/>
  </w:num>
  <w:num w:numId="81" w16cid:durableId="1229881066">
    <w:abstractNumId w:val="90"/>
  </w:num>
  <w:num w:numId="82" w16cid:durableId="441338822">
    <w:abstractNumId w:val="11"/>
  </w:num>
  <w:num w:numId="83" w16cid:durableId="1069767658">
    <w:abstractNumId w:val="43"/>
  </w:num>
  <w:num w:numId="84" w16cid:durableId="34359274">
    <w:abstractNumId w:val="70"/>
  </w:num>
  <w:num w:numId="85" w16cid:durableId="8651472">
    <w:abstractNumId w:val="38"/>
  </w:num>
  <w:num w:numId="86" w16cid:durableId="1623682687">
    <w:abstractNumId w:val="18"/>
  </w:num>
  <w:num w:numId="87" w16cid:durableId="1822765868">
    <w:abstractNumId w:val="52"/>
  </w:num>
  <w:num w:numId="88" w16cid:durableId="1902206875">
    <w:abstractNumId w:val="69"/>
  </w:num>
  <w:num w:numId="89" w16cid:durableId="587272562">
    <w:abstractNumId w:val="28"/>
  </w:num>
  <w:num w:numId="90" w16cid:durableId="1810511788">
    <w:abstractNumId w:val="81"/>
  </w:num>
  <w:num w:numId="91" w16cid:durableId="1948341268">
    <w:abstractNumId w:val="7"/>
  </w:num>
  <w:num w:numId="92" w16cid:durableId="2122189066">
    <w:abstractNumId w:val="53"/>
  </w:num>
  <w:num w:numId="93" w16cid:durableId="488324292">
    <w:abstractNumId w:val="23"/>
  </w:num>
  <w:num w:numId="94" w16cid:durableId="798644968">
    <w:abstractNumId w:val="76"/>
  </w:num>
  <w:num w:numId="95" w16cid:durableId="2044942052">
    <w:abstractNumId w:val="46"/>
  </w:num>
  <w:num w:numId="96" w16cid:durableId="463237728">
    <w:abstractNumId w:val="80"/>
  </w:num>
  <w:num w:numId="97" w16cid:durableId="1916815839">
    <w:abstractNumId w:val="12"/>
  </w:num>
  <w:num w:numId="98" w16cid:durableId="821702004">
    <w:abstractNumId w:val="84"/>
  </w:num>
  <w:num w:numId="99" w16cid:durableId="2085032876">
    <w:abstractNumId w:val="93"/>
  </w:num>
  <w:num w:numId="100" w16cid:durableId="220219437">
    <w:abstractNumId w:val="71"/>
  </w:num>
  <w:num w:numId="101" w16cid:durableId="1710227639">
    <w:abstractNumId w:val="25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B5"/>
    <w:rsid w:val="00117967"/>
    <w:rsid w:val="00172601"/>
    <w:rsid w:val="001F4446"/>
    <w:rsid w:val="0032076A"/>
    <w:rsid w:val="003B722B"/>
    <w:rsid w:val="003D1A85"/>
    <w:rsid w:val="00603E07"/>
    <w:rsid w:val="007208B5"/>
    <w:rsid w:val="00A442E2"/>
    <w:rsid w:val="00AC672A"/>
    <w:rsid w:val="00D24C1B"/>
    <w:rsid w:val="00D75B01"/>
    <w:rsid w:val="00E039D2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ABA3B"/>
  <w15:chartTrackingRefBased/>
  <w15:docId w15:val="{69DD6B3F-5DCE-4BC8-827E-8037866F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69</Pages>
  <Words>6398</Words>
  <Characters>36472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2026-07-21T13:12:00Z</dcterms:created>
  <dcterms:modified xsi:type="dcterms:W3CDTF">2026-07-21T13:30:00Z</dcterms:modified>
</cp:coreProperties>
</file>