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01BA0" w14:textId="77777777" w:rsidR="006700FC" w:rsidRPr="006700FC" w:rsidRDefault="006700FC" w:rsidP="006700FC">
      <w:pPr>
        <w:rPr>
          <w:rFonts w:asciiTheme="minorBidi" w:hAnsiTheme="minorBidi"/>
          <w:lang w:val="en-US"/>
        </w:rPr>
        <w:sectPr w:rsidR="006700FC" w:rsidRPr="006700FC" w:rsidSect="006700FC">
          <w:pgSz w:w="12240" w:h="15840"/>
          <w:pgMar w:top="1420" w:right="720" w:bottom="280" w:left="720" w:header="720" w:footer="720" w:gutter="0"/>
          <w:cols w:space="720"/>
        </w:sectPr>
      </w:pPr>
    </w:p>
    <w:p w14:paraId="4950C37C" w14:textId="77777777" w:rsidR="006700FC" w:rsidRPr="006700FC" w:rsidRDefault="006700FC" w:rsidP="006700FC">
      <w:pPr>
        <w:rPr>
          <w:rFonts w:asciiTheme="minorBidi" w:hAnsiTheme="minorBidi"/>
          <w:lang w:val="en-US"/>
        </w:rPr>
      </w:pPr>
    </w:p>
    <w:p w14:paraId="3A68375A" w14:textId="77777777" w:rsidR="006700FC" w:rsidRPr="006700FC" w:rsidRDefault="006700FC" w:rsidP="006700FC">
      <w:pPr>
        <w:rPr>
          <w:rFonts w:asciiTheme="minorBidi" w:hAnsiTheme="minorBidi"/>
          <w:lang w:val="en-US"/>
        </w:rPr>
      </w:pPr>
    </w:p>
    <w:p w14:paraId="4B20403A" w14:textId="77777777" w:rsidR="006700FC" w:rsidRPr="006700FC" w:rsidRDefault="006700FC" w:rsidP="006700FC">
      <w:pPr>
        <w:rPr>
          <w:rFonts w:asciiTheme="minorBidi" w:hAnsiTheme="minorBidi"/>
          <w:lang w:val="en-US"/>
        </w:rPr>
      </w:pPr>
    </w:p>
    <w:p w14:paraId="2F4CC451"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pgNumType w:start="2"/>
          <w:cols w:space="720"/>
        </w:sectPr>
      </w:pPr>
    </w:p>
    <w:p w14:paraId="2F1429B3" w14:textId="77777777" w:rsidR="006700FC" w:rsidRPr="006700FC" w:rsidRDefault="006700FC" w:rsidP="006700FC">
      <w:pPr>
        <w:rPr>
          <w:rFonts w:asciiTheme="minorBidi" w:hAnsiTheme="minorBidi"/>
          <w:b/>
          <w:lang w:val="en-US"/>
        </w:rPr>
      </w:pPr>
    </w:p>
    <w:p w14:paraId="33907C70" w14:textId="77777777" w:rsidR="006700FC" w:rsidRPr="006700FC" w:rsidRDefault="006700FC" w:rsidP="006700FC">
      <w:pPr>
        <w:rPr>
          <w:rFonts w:asciiTheme="minorBidi" w:hAnsiTheme="minorBidi"/>
          <w:b/>
          <w:lang w:val="en-US"/>
        </w:rPr>
      </w:pPr>
    </w:p>
    <w:p w14:paraId="4902A84F" w14:textId="77777777" w:rsidR="006700FC" w:rsidRPr="006700FC" w:rsidRDefault="006700FC" w:rsidP="006700FC">
      <w:pPr>
        <w:rPr>
          <w:rFonts w:asciiTheme="minorBidi" w:hAnsiTheme="minorBidi"/>
          <w:b/>
          <w:lang w:val="en-US"/>
        </w:rPr>
      </w:pPr>
    </w:p>
    <w:p w14:paraId="05FFAD74" w14:textId="77777777" w:rsidR="006700FC" w:rsidRPr="006700FC" w:rsidRDefault="006700FC" w:rsidP="006700FC">
      <w:pPr>
        <w:rPr>
          <w:rFonts w:asciiTheme="minorBidi" w:hAnsiTheme="minorBidi"/>
          <w:lang w:val="en-US"/>
        </w:rPr>
      </w:pPr>
    </w:p>
    <w:p w14:paraId="3CADEAF2" w14:textId="77777777" w:rsidR="006700FC" w:rsidRPr="006700FC" w:rsidRDefault="006700FC" w:rsidP="006700FC">
      <w:pPr>
        <w:rPr>
          <w:rFonts w:asciiTheme="minorBidi" w:hAnsiTheme="minorBidi"/>
          <w:b/>
          <w:lang w:val="en-US"/>
        </w:rPr>
      </w:pPr>
    </w:p>
    <w:p w14:paraId="771B1B67" w14:textId="77777777" w:rsidR="006700FC" w:rsidRPr="006700FC" w:rsidRDefault="006700FC" w:rsidP="006700FC">
      <w:pPr>
        <w:rPr>
          <w:rFonts w:asciiTheme="minorBidi" w:hAnsiTheme="minorBidi"/>
          <w:b/>
          <w:lang w:val="en-US"/>
        </w:rPr>
      </w:pPr>
    </w:p>
    <w:p w14:paraId="65F74849" w14:textId="77777777" w:rsidR="006700FC" w:rsidRPr="006700FC" w:rsidRDefault="006700FC" w:rsidP="006700FC">
      <w:pPr>
        <w:rPr>
          <w:rFonts w:asciiTheme="minorBidi" w:hAnsiTheme="minorBidi"/>
          <w:b/>
          <w:lang w:val="en-US"/>
        </w:rPr>
      </w:pPr>
    </w:p>
    <w:p w14:paraId="5A9CFAC0"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Request for Proposal (RFP)</w:t>
      </w:r>
    </w:p>
    <w:p w14:paraId="534C769C" w14:textId="77777777" w:rsidR="006700FC" w:rsidRPr="006700FC" w:rsidRDefault="006700FC" w:rsidP="006700FC">
      <w:pPr>
        <w:rPr>
          <w:rFonts w:asciiTheme="minorBidi" w:hAnsiTheme="minorBidi"/>
          <w:b/>
          <w:lang w:val="en-US"/>
        </w:rPr>
      </w:pPr>
    </w:p>
    <w:p w14:paraId="376F16DD" w14:textId="77777777" w:rsidR="006700FC" w:rsidRPr="006700FC" w:rsidRDefault="006700FC" w:rsidP="006700FC">
      <w:pPr>
        <w:rPr>
          <w:rFonts w:asciiTheme="minorBidi" w:hAnsiTheme="minorBidi"/>
          <w:lang w:val="en-US"/>
        </w:rPr>
      </w:pPr>
      <w:r w:rsidRPr="006700FC">
        <w:rPr>
          <w:rFonts w:asciiTheme="minorBidi" w:hAnsiTheme="minorBidi"/>
          <w:b/>
          <w:lang w:val="en-US"/>
        </w:rPr>
        <w:t xml:space="preserve">Project Title: </w:t>
      </w:r>
      <w:r w:rsidRPr="006700FC">
        <w:rPr>
          <w:rFonts w:asciiTheme="minorBidi" w:hAnsiTheme="minorBidi"/>
          <w:lang w:val="en-US"/>
        </w:rPr>
        <w:t>Dubai Justice Initiative</w:t>
      </w:r>
    </w:p>
    <w:p w14:paraId="3BCCEE1C" w14:textId="77777777" w:rsidR="006700FC" w:rsidRPr="006700FC" w:rsidRDefault="006700FC" w:rsidP="006700FC">
      <w:pPr>
        <w:rPr>
          <w:rFonts w:asciiTheme="minorBidi" w:hAnsiTheme="minorBidi"/>
          <w:lang w:val="en-US"/>
        </w:rPr>
      </w:pPr>
    </w:p>
    <w:p w14:paraId="3FD76923" w14:textId="77777777" w:rsidR="006700FC" w:rsidRPr="006700FC" w:rsidRDefault="006700FC" w:rsidP="006700FC">
      <w:pPr>
        <w:rPr>
          <w:rFonts w:asciiTheme="minorBidi" w:hAnsiTheme="minorBidi"/>
          <w:lang w:val="en-US"/>
        </w:rPr>
      </w:pPr>
      <w:r w:rsidRPr="006700FC">
        <w:rPr>
          <w:rFonts w:asciiTheme="minorBidi" w:hAnsiTheme="minorBidi"/>
          <w:b/>
          <w:lang w:val="en-US"/>
        </w:rPr>
        <w:t xml:space="preserve">Issuing Authority: </w:t>
      </w:r>
      <w:r w:rsidRPr="006700FC">
        <w:rPr>
          <w:rFonts w:asciiTheme="minorBidi" w:hAnsiTheme="minorBidi"/>
          <w:lang w:val="en-US"/>
        </w:rPr>
        <w:t>Dubai Courts (DC), as part of the Dubai Government Shared Digital Channels</w:t>
      </w:r>
    </w:p>
    <w:p w14:paraId="45E929B3" w14:textId="77777777" w:rsidR="006700FC" w:rsidRPr="006700FC" w:rsidRDefault="006700FC" w:rsidP="006700FC">
      <w:pPr>
        <w:rPr>
          <w:rFonts w:asciiTheme="minorBidi" w:hAnsiTheme="minorBidi"/>
          <w:lang w:val="en-US"/>
        </w:rPr>
      </w:pPr>
    </w:p>
    <w:p w14:paraId="1CF18488" w14:textId="77777777" w:rsidR="006700FC" w:rsidRPr="006700FC" w:rsidRDefault="006700FC" w:rsidP="006700FC">
      <w:pPr>
        <w:rPr>
          <w:rFonts w:asciiTheme="minorBidi" w:hAnsiTheme="minorBidi"/>
          <w:lang w:val="en-US"/>
        </w:rPr>
      </w:pPr>
      <w:r w:rsidRPr="006700FC">
        <w:rPr>
          <w:rFonts w:asciiTheme="minorBidi" w:hAnsiTheme="minorBidi"/>
          <w:b/>
          <w:lang w:val="en-US"/>
        </w:rPr>
        <w:t xml:space="preserve">RFP Release Date: </w:t>
      </w:r>
      <w:r w:rsidRPr="006700FC">
        <w:rPr>
          <w:rFonts w:asciiTheme="minorBidi" w:hAnsiTheme="minorBidi"/>
          <w:lang w:val="en-US"/>
        </w:rPr>
        <w:t>06-05-2025</w:t>
      </w:r>
    </w:p>
    <w:p w14:paraId="78761A56"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Proposal Submission Deadline:</w:t>
      </w:r>
    </w:p>
    <w:p w14:paraId="65DD59A3" w14:textId="77777777" w:rsidR="006700FC" w:rsidRPr="006700FC" w:rsidRDefault="006700FC" w:rsidP="006700FC">
      <w:pPr>
        <w:rPr>
          <w:rFonts w:asciiTheme="minorBidi" w:hAnsiTheme="minorBidi"/>
          <w:b/>
          <w:lang w:val="en-US"/>
        </w:rPr>
      </w:pPr>
    </w:p>
    <w:p w14:paraId="77C4C0EA" w14:textId="77777777" w:rsidR="006700FC" w:rsidRPr="006700FC" w:rsidRDefault="006700FC" w:rsidP="006700FC">
      <w:pPr>
        <w:rPr>
          <w:rFonts w:asciiTheme="minorBidi" w:hAnsiTheme="minorBidi"/>
          <w:b/>
          <w:lang w:val="en-US"/>
        </w:rPr>
      </w:pPr>
    </w:p>
    <w:p w14:paraId="5229D721" w14:textId="77777777" w:rsidR="006700FC" w:rsidRPr="006700FC" w:rsidRDefault="006700FC" w:rsidP="006700FC">
      <w:pPr>
        <w:rPr>
          <w:rFonts w:asciiTheme="minorBidi" w:hAnsiTheme="minorBidi"/>
          <w:lang w:val="en-US"/>
        </w:rPr>
      </w:pPr>
      <w:r w:rsidRPr="006700FC">
        <w:rPr>
          <w:rFonts w:asciiTheme="minorBidi" w:hAnsiTheme="minorBidi"/>
          <w:lang w:val="en-US"/>
        </w:rPr>
        <w:t>Dubai Courts is the judicial authority of the Emirate of Dubai, responsible for delivering fair, transparent, and efficient justice in accordance with UAE laws. It oversees a comprehensive legal system that includes civil, criminal, and personal status courts, serving individuals, businesses, and government entities. Through its commitment to innovation and digital transformation, Dubai Courts continuously strives to enhance access to justice and improve the quality of judicial services across the Emirate.</w:t>
      </w:r>
    </w:p>
    <w:p w14:paraId="2A2EEC39" w14:textId="77777777" w:rsidR="006700FC" w:rsidRPr="006700FC" w:rsidRDefault="006700FC" w:rsidP="006700FC">
      <w:pPr>
        <w:rPr>
          <w:rFonts w:asciiTheme="minorBidi" w:hAnsiTheme="minorBidi"/>
          <w:lang w:val="en-US"/>
        </w:rPr>
      </w:pPr>
    </w:p>
    <w:p w14:paraId="65291B60"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 xml:space="preserve">For more information please visit: </w:t>
      </w:r>
      <w:hyperlink r:id="rId6" w:history="1">
        <w:r w:rsidRPr="006700FC">
          <w:rPr>
            <w:rStyle w:val="Hyperlink"/>
            <w:rFonts w:asciiTheme="minorBidi" w:hAnsiTheme="minorBidi"/>
            <w:b/>
            <w:bCs/>
            <w:lang w:val="en-US"/>
          </w:rPr>
          <w:t>www.dc.gov.ae</w:t>
        </w:r>
      </w:hyperlink>
    </w:p>
    <w:p w14:paraId="750C1574" w14:textId="77777777" w:rsidR="006700FC" w:rsidRPr="006700FC" w:rsidRDefault="006700FC" w:rsidP="006700FC">
      <w:pPr>
        <w:rPr>
          <w:rFonts w:asciiTheme="minorBidi" w:hAnsiTheme="minorBidi"/>
          <w:b/>
          <w:lang w:val="en-US"/>
        </w:rPr>
      </w:pPr>
    </w:p>
    <w:p w14:paraId="6B9FEC56" w14:textId="77777777" w:rsidR="006700FC" w:rsidRPr="006700FC" w:rsidRDefault="006700FC" w:rsidP="006700FC">
      <w:pPr>
        <w:rPr>
          <w:rFonts w:asciiTheme="minorBidi" w:hAnsiTheme="minorBidi"/>
          <w:b/>
          <w:lang w:val="en-US"/>
        </w:rPr>
      </w:pPr>
    </w:p>
    <w:p w14:paraId="713AA057" w14:textId="77777777" w:rsidR="006700FC" w:rsidRPr="006700FC" w:rsidRDefault="006700FC" w:rsidP="006700FC">
      <w:pPr>
        <w:rPr>
          <w:rFonts w:asciiTheme="minorBidi" w:hAnsiTheme="minorBidi"/>
          <w:b/>
          <w:lang w:val="en-US"/>
        </w:rPr>
      </w:pPr>
    </w:p>
    <w:p w14:paraId="7126289B" w14:textId="77777777" w:rsidR="006700FC" w:rsidRPr="006700FC" w:rsidRDefault="006700FC" w:rsidP="006700FC">
      <w:pPr>
        <w:rPr>
          <w:rFonts w:asciiTheme="minorBidi" w:hAnsiTheme="minorBidi"/>
          <w:b/>
          <w:lang w:val="en-US"/>
        </w:rPr>
      </w:pPr>
      <w:r w:rsidRPr="006700FC">
        <w:rPr>
          <w:rFonts w:asciiTheme="minorBidi" w:hAnsiTheme="minorBidi"/>
          <w:b/>
          <w:lang w:val="en-US"/>
        </w:rPr>
        <w:t>Goal and Scope of work</w:t>
      </w:r>
    </w:p>
    <w:p w14:paraId="5FF0BE03" w14:textId="77777777" w:rsidR="006700FC" w:rsidRPr="006700FC" w:rsidRDefault="006700FC" w:rsidP="006700FC">
      <w:pPr>
        <w:rPr>
          <w:rFonts w:asciiTheme="minorBidi" w:hAnsiTheme="minorBidi"/>
          <w:b/>
          <w:lang w:val="en-US"/>
        </w:rPr>
      </w:pPr>
    </w:p>
    <w:p w14:paraId="31B67519" w14:textId="77777777" w:rsidR="006700FC" w:rsidRPr="006700FC" w:rsidRDefault="006700FC" w:rsidP="006700FC">
      <w:pPr>
        <w:rPr>
          <w:rFonts w:asciiTheme="minorBidi" w:hAnsiTheme="minorBidi"/>
          <w:lang w:val="en-US"/>
        </w:rPr>
      </w:pPr>
      <w:r w:rsidRPr="006700FC">
        <w:rPr>
          <w:rFonts w:asciiTheme="minorBidi" w:hAnsiTheme="minorBidi"/>
          <w:lang w:val="en-US"/>
        </w:rPr>
        <w:t xml:space="preserve">As part of Dubai Courts' strategic vision to expand and enhance judicial services across Dubai City, we are initiating a long-term digital transformation initiative titled </w:t>
      </w:r>
      <w:r w:rsidRPr="006700FC">
        <w:rPr>
          <w:rFonts w:asciiTheme="minorBidi" w:hAnsiTheme="minorBidi"/>
          <w:b/>
          <w:lang w:val="en-US"/>
        </w:rPr>
        <w:t>"Dubai Justice "</w:t>
      </w:r>
      <w:r w:rsidRPr="006700FC">
        <w:rPr>
          <w:rFonts w:asciiTheme="minorBidi" w:hAnsiTheme="minorBidi"/>
          <w:lang w:val="en-US"/>
        </w:rPr>
        <w:t xml:space="preserve">. This initiative aims to consolidate and deliver all judicial services through a unified, user-centric digital platform. The app </w:t>
      </w:r>
      <w:r w:rsidRPr="006700FC">
        <w:rPr>
          <w:rFonts w:asciiTheme="minorBidi" w:hAnsiTheme="minorBidi"/>
          <w:lang w:val="en-US"/>
        </w:rPr>
        <w:lastRenderedPageBreak/>
        <w:t>will serve as a cornerstone for providing accessible, transparent, and efficient justice services to the public, legal professionals, and governmental entities, typing offices , tourism, advocates and more.</w:t>
      </w:r>
    </w:p>
    <w:p w14:paraId="3FB70B29"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6C33FDE2" w14:textId="77777777" w:rsidR="006700FC" w:rsidRPr="006700FC" w:rsidRDefault="006700FC" w:rsidP="006700FC">
      <w:pPr>
        <w:rPr>
          <w:rFonts w:asciiTheme="minorBidi" w:hAnsiTheme="minorBidi"/>
          <w:lang w:val="en-US"/>
        </w:rPr>
      </w:pPr>
    </w:p>
    <w:p w14:paraId="219FA6B6" w14:textId="77777777" w:rsidR="006700FC" w:rsidRPr="006700FC" w:rsidRDefault="006700FC" w:rsidP="006700FC">
      <w:pPr>
        <w:rPr>
          <w:rFonts w:asciiTheme="minorBidi" w:hAnsiTheme="minorBidi"/>
          <w:lang w:val="en-US"/>
        </w:rPr>
      </w:pPr>
    </w:p>
    <w:p w14:paraId="04CB6545" w14:textId="77777777" w:rsidR="006700FC" w:rsidRPr="006700FC" w:rsidRDefault="006700FC" w:rsidP="006700FC">
      <w:pPr>
        <w:rPr>
          <w:rFonts w:asciiTheme="minorBidi" w:hAnsiTheme="minorBidi"/>
          <w:lang w:val="en-US"/>
        </w:rPr>
      </w:pPr>
    </w:p>
    <w:p w14:paraId="09F8B0AE" w14:textId="46E82C4E" w:rsidR="006700FC" w:rsidRPr="006700FC" w:rsidRDefault="006700FC" w:rsidP="006700FC">
      <w:pPr>
        <w:rPr>
          <w:rFonts w:asciiTheme="minorBidi" w:hAnsiTheme="minorBidi"/>
          <w:lang w:val="en-US"/>
        </w:rPr>
      </w:pPr>
    </w:p>
    <w:p w14:paraId="249EC7EC" w14:textId="77777777" w:rsidR="006700FC" w:rsidRPr="006700FC" w:rsidRDefault="006700FC" w:rsidP="006700FC">
      <w:pPr>
        <w:rPr>
          <w:rFonts w:asciiTheme="minorBidi" w:hAnsiTheme="minorBidi"/>
          <w:lang w:val="en-US"/>
        </w:rPr>
      </w:pPr>
    </w:p>
    <w:p w14:paraId="7A6871DC" w14:textId="77777777" w:rsidR="006700FC" w:rsidRPr="006700FC" w:rsidRDefault="006700FC" w:rsidP="006700FC">
      <w:pPr>
        <w:rPr>
          <w:rFonts w:asciiTheme="minorBidi" w:hAnsiTheme="minorBidi"/>
          <w:lang w:val="en-US"/>
        </w:rPr>
      </w:pPr>
    </w:p>
    <w:p w14:paraId="13E50FEB" w14:textId="77777777" w:rsidR="006700FC" w:rsidRPr="006700FC" w:rsidRDefault="006700FC" w:rsidP="006700FC">
      <w:pPr>
        <w:rPr>
          <w:rFonts w:asciiTheme="minorBidi" w:hAnsiTheme="minorBidi"/>
          <w:lang w:val="en-US"/>
        </w:rPr>
      </w:pPr>
    </w:p>
    <w:p w14:paraId="55A05BBF" w14:textId="77777777" w:rsidR="006700FC" w:rsidRPr="006700FC" w:rsidRDefault="006700FC" w:rsidP="006700FC">
      <w:pPr>
        <w:rPr>
          <w:rFonts w:asciiTheme="minorBidi" w:hAnsiTheme="minorBidi"/>
          <w:lang w:val="en-US"/>
        </w:rPr>
      </w:pPr>
      <w:r w:rsidRPr="006700FC">
        <w:rPr>
          <w:rFonts w:asciiTheme="minorBidi" w:hAnsiTheme="minorBidi"/>
          <w:lang w:val="en-US"/>
        </w:rPr>
        <w:t>functional areas:</w:t>
      </w:r>
    </w:p>
    <w:p w14:paraId="03ECA321" w14:textId="77777777" w:rsidR="006700FC" w:rsidRPr="006700FC" w:rsidRDefault="006700FC" w:rsidP="006700FC">
      <w:pPr>
        <w:rPr>
          <w:rFonts w:asciiTheme="minorBidi" w:hAnsiTheme="minorBidi"/>
          <w:lang w:val="en-US"/>
        </w:rPr>
      </w:pPr>
    </w:p>
    <w:p w14:paraId="283ADC51"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Web &amp; Mobile Development</w:t>
      </w:r>
    </w:p>
    <w:p w14:paraId="7522D328"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CMS &amp; Content</w:t>
      </w:r>
    </w:p>
    <w:p w14:paraId="540BAD86"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Integrations &amp; APIs</w:t>
      </w:r>
    </w:p>
    <w:p w14:paraId="5F0CE198"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Support &amp; Maintenance</w:t>
      </w:r>
    </w:p>
    <w:p w14:paraId="0C375DFD" w14:textId="77777777" w:rsidR="006700FC" w:rsidRPr="006700FC" w:rsidRDefault="006700FC" w:rsidP="006700FC">
      <w:pPr>
        <w:rPr>
          <w:rFonts w:asciiTheme="minorBidi" w:hAnsiTheme="minorBidi"/>
          <w:lang w:val="en-US"/>
        </w:rPr>
      </w:pPr>
    </w:p>
    <w:p w14:paraId="431D5740" w14:textId="77777777" w:rsidR="006700FC" w:rsidRPr="006700FC" w:rsidRDefault="006700FC" w:rsidP="006700FC">
      <w:pPr>
        <w:rPr>
          <w:rFonts w:asciiTheme="minorBidi" w:hAnsiTheme="minorBidi"/>
          <w:lang w:val="en-US"/>
        </w:rPr>
      </w:pPr>
    </w:p>
    <w:p w14:paraId="57A90FC2" w14:textId="77777777" w:rsidR="006700FC" w:rsidRPr="006700FC" w:rsidRDefault="006700FC" w:rsidP="006700FC">
      <w:pPr>
        <w:rPr>
          <w:rFonts w:asciiTheme="minorBidi" w:hAnsiTheme="minorBidi"/>
          <w:lang w:val="en-US"/>
        </w:rPr>
      </w:pPr>
    </w:p>
    <w:p w14:paraId="0BCE79B2" w14:textId="77777777" w:rsidR="006700FC" w:rsidRPr="006700FC" w:rsidRDefault="006700FC" w:rsidP="006700FC">
      <w:pPr>
        <w:rPr>
          <w:rFonts w:asciiTheme="minorBidi" w:hAnsiTheme="minorBidi"/>
          <w:lang w:val="en-US"/>
        </w:rPr>
      </w:pPr>
    </w:p>
    <w:p w14:paraId="0B1F4A94" w14:textId="77777777" w:rsidR="006700FC" w:rsidRPr="006700FC" w:rsidRDefault="006700FC" w:rsidP="006700FC">
      <w:pPr>
        <w:rPr>
          <w:rFonts w:asciiTheme="minorBidi" w:hAnsiTheme="minorBidi"/>
          <w:lang w:val="en-US"/>
        </w:rPr>
      </w:pPr>
    </w:p>
    <w:p w14:paraId="4A7CC9FC" w14:textId="77777777" w:rsidR="006700FC" w:rsidRPr="006700FC" w:rsidRDefault="006700FC" w:rsidP="006700FC">
      <w:pPr>
        <w:rPr>
          <w:rFonts w:asciiTheme="minorBidi" w:hAnsiTheme="minorBidi"/>
          <w:lang w:val="en-US"/>
        </w:rPr>
      </w:pPr>
    </w:p>
    <w:p w14:paraId="305DA78F"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Purpose of the RFP</w:t>
      </w:r>
    </w:p>
    <w:p w14:paraId="13F1D8B7" w14:textId="77777777" w:rsidR="006700FC" w:rsidRPr="006700FC" w:rsidRDefault="006700FC" w:rsidP="006700FC">
      <w:pPr>
        <w:rPr>
          <w:rFonts w:asciiTheme="minorBidi" w:hAnsiTheme="minorBidi"/>
          <w:b/>
          <w:lang w:val="en-US"/>
        </w:rPr>
      </w:pPr>
    </w:p>
    <w:p w14:paraId="4013AE0F" w14:textId="77777777" w:rsidR="006700FC" w:rsidRPr="006700FC" w:rsidRDefault="006700FC" w:rsidP="006700FC">
      <w:pPr>
        <w:rPr>
          <w:rFonts w:asciiTheme="minorBidi" w:hAnsiTheme="minorBidi"/>
          <w:lang w:val="en-US"/>
        </w:rPr>
      </w:pPr>
      <w:r w:rsidRPr="006700FC">
        <w:rPr>
          <w:rFonts w:asciiTheme="minorBidi" w:hAnsiTheme="minorBidi"/>
          <w:lang w:val="en-US"/>
        </w:rPr>
        <w:t>This Request for Proposal (RFP) seeks qualified and experienced bidders to propose comprehensive solutions for the development, implementation, and long-term support of the Dubai Justice App.</w:t>
      </w:r>
    </w:p>
    <w:p w14:paraId="4E095D86" w14:textId="77777777" w:rsidR="006700FC" w:rsidRPr="006700FC" w:rsidRDefault="006700FC" w:rsidP="006700FC">
      <w:pPr>
        <w:rPr>
          <w:rFonts w:asciiTheme="minorBidi" w:hAnsiTheme="minorBidi"/>
          <w:lang w:val="en-US"/>
        </w:rPr>
      </w:pPr>
      <w:r w:rsidRPr="006700FC">
        <w:rPr>
          <w:rFonts w:asciiTheme="minorBidi" w:hAnsiTheme="minorBidi"/>
          <w:lang w:val="en-US"/>
        </w:rPr>
        <w:t>The solution must be scalable, secure, and capable of supporting the full spectrum of judicial services as they evolve over time.</w:t>
      </w:r>
    </w:p>
    <w:p w14:paraId="5855C2FB" w14:textId="77777777" w:rsidR="006700FC" w:rsidRPr="006700FC" w:rsidRDefault="006700FC" w:rsidP="006700FC">
      <w:pPr>
        <w:rPr>
          <w:rFonts w:asciiTheme="minorBidi" w:hAnsiTheme="minorBidi"/>
          <w:lang w:val="en-US"/>
        </w:rPr>
      </w:pPr>
      <w:r w:rsidRPr="006700FC">
        <w:rPr>
          <w:rFonts w:asciiTheme="minorBidi" w:hAnsiTheme="minorBidi"/>
          <w:lang w:val="en-US"/>
        </w:rPr>
        <w:t>Following a thorough review and evaluation of all submitted proposals, Dubai Courts will select a successful bidder to deliver services as defined in this RFP document.</w:t>
      </w:r>
    </w:p>
    <w:p w14:paraId="6D260733" w14:textId="77777777" w:rsidR="006700FC" w:rsidRPr="006700FC" w:rsidRDefault="006700FC" w:rsidP="006700FC">
      <w:pPr>
        <w:rPr>
          <w:rFonts w:asciiTheme="minorBidi" w:hAnsiTheme="minorBidi"/>
          <w:lang w:val="en-US"/>
        </w:rPr>
      </w:pPr>
    </w:p>
    <w:p w14:paraId="66EF1E92" w14:textId="77777777" w:rsidR="006700FC" w:rsidRPr="006700FC" w:rsidRDefault="006700FC" w:rsidP="006700FC">
      <w:pPr>
        <w:rPr>
          <w:rFonts w:asciiTheme="minorBidi" w:hAnsiTheme="minorBidi"/>
          <w:b/>
          <w:lang w:val="en-US"/>
        </w:rPr>
      </w:pPr>
      <w:r w:rsidRPr="006700FC">
        <w:rPr>
          <w:rFonts w:asciiTheme="minorBidi" w:hAnsiTheme="minorBidi"/>
          <w:b/>
          <w:lang w:val="en-US"/>
        </w:rPr>
        <w:t>General Requirements</w:t>
      </w:r>
    </w:p>
    <w:p w14:paraId="7E74A85E" w14:textId="77777777" w:rsidR="006700FC" w:rsidRPr="006700FC" w:rsidRDefault="006700FC" w:rsidP="006700FC">
      <w:pPr>
        <w:rPr>
          <w:rFonts w:asciiTheme="minorBidi" w:hAnsiTheme="minorBidi"/>
          <w:b/>
          <w:lang w:val="en-US"/>
        </w:rPr>
      </w:pPr>
    </w:p>
    <w:p w14:paraId="5C6C1C7A" w14:textId="77777777" w:rsidR="006700FC" w:rsidRPr="006700FC" w:rsidRDefault="006700FC" w:rsidP="006700FC">
      <w:pPr>
        <w:rPr>
          <w:rFonts w:asciiTheme="minorBidi" w:hAnsiTheme="minorBidi"/>
          <w:lang w:val="en-US"/>
        </w:rPr>
      </w:pPr>
      <w:r w:rsidRPr="006700FC">
        <w:rPr>
          <w:rFonts w:asciiTheme="minorBidi" w:hAnsiTheme="minorBidi"/>
          <w:lang w:val="en-US"/>
        </w:rPr>
        <w:t>The partner company that will be selected to provide this solution must fulfil the following criteria:</w:t>
      </w:r>
    </w:p>
    <w:p w14:paraId="3A8D57C0"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lastRenderedPageBreak/>
        <w:t>Is registered as a legal entity within the UAE;</w:t>
      </w:r>
    </w:p>
    <w:p w14:paraId="5B6C3C03"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Possesses, at least the following, internationally recognized quality management system certifications:</w:t>
      </w:r>
    </w:p>
    <w:p w14:paraId="62472211"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Has a local presence in UAE and in Dubai for local technical support;</w:t>
      </w:r>
    </w:p>
    <w:p w14:paraId="5DF2E45B"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4A2F4C67" w14:textId="77777777" w:rsidR="006700FC" w:rsidRPr="006700FC" w:rsidRDefault="006700FC" w:rsidP="006700FC">
      <w:pPr>
        <w:rPr>
          <w:rFonts w:asciiTheme="minorBidi" w:hAnsiTheme="minorBidi"/>
          <w:lang w:val="en-US"/>
        </w:rPr>
      </w:pPr>
    </w:p>
    <w:p w14:paraId="1392E0FD" w14:textId="77777777" w:rsidR="006700FC" w:rsidRPr="006700FC" w:rsidRDefault="006700FC" w:rsidP="006700FC">
      <w:pPr>
        <w:rPr>
          <w:rFonts w:asciiTheme="minorBidi" w:hAnsiTheme="minorBidi"/>
          <w:lang w:val="en-US"/>
        </w:rPr>
      </w:pPr>
    </w:p>
    <w:p w14:paraId="04CE0E06" w14:textId="77777777" w:rsidR="006700FC" w:rsidRPr="006700FC" w:rsidRDefault="006700FC" w:rsidP="006700FC">
      <w:pPr>
        <w:rPr>
          <w:rFonts w:asciiTheme="minorBidi" w:hAnsiTheme="minorBidi"/>
          <w:lang w:val="en-US"/>
        </w:rPr>
      </w:pPr>
    </w:p>
    <w:p w14:paraId="6FFCB3EC" w14:textId="77777777" w:rsidR="006700FC" w:rsidRPr="006700FC" w:rsidRDefault="006700FC" w:rsidP="006700FC">
      <w:pPr>
        <w:rPr>
          <w:rFonts w:asciiTheme="minorBidi" w:hAnsiTheme="minorBidi"/>
          <w:lang w:val="en-US"/>
        </w:rPr>
      </w:pPr>
    </w:p>
    <w:p w14:paraId="4C8F6A55"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Has proven expertise in developing products with Dubai governments Native Apps and Smart city apps and AI;</w:t>
      </w:r>
    </w:p>
    <w:p w14:paraId="34EF13A0"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Provides local support for the platform, for a minimum period of time stipulated by Dubai Courts, to ensure bug fixes and minor enhancements.</w:t>
      </w:r>
    </w:p>
    <w:p w14:paraId="52D0A54F"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Employs the Agile methodology and a Continuous Development approach in the development of the solution, allowing adaptation to Dubai Courts evolving needs.</w:t>
      </w:r>
    </w:p>
    <w:p w14:paraId="2962ACC7"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Provides required training and knowledge transfer to manage all provided products.</w:t>
      </w:r>
    </w:p>
    <w:p w14:paraId="498B2968"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Project Staffing and Onsite Presence</w:t>
      </w:r>
    </w:p>
    <w:p w14:paraId="7AC04FD2" w14:textId="77777777" w:rsidR="006700FC" w:rsidRPr="006700FC" w:rsidRDefault="006700FC" w:rsidP="006700FC">
      <w:pPr>
        <w:rPr>
          <w:rFonts w:asciiTheme="minorBidi" w:hAnsiTheme="minorBidi"/>
          <w:lang w:val="en-US"/>
        </w:rPr>
      </w:pPr>
      <w:r w:rsidRPr="006700FC">
        <w:rPr>
          <w:rFonts w:asciiTheme="minorBidi" w:hAnsiTheme="minorBidi"/>
          <w:lang w:val="en-US"/>
        </w:rPr>
        <w:t>Dubai Courts requires that the awarded vendor assign the following key personnel to be physically present full-time at the Dubai Courts IT Department throughout the project implementation phase:</w:t>
      </w:r>
    </w:p>
    <w:p w14:paraId="3EC331B6"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Project Manager</w:t>
      </w:r>
    </w:p>
    <w:p w14:paraId="6156E7DC"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Technical Team Lead</w:t>
      </w:r>
    </w:p>
    <w:p w14:paraId="5E09CD78" w14:textId="77777777" w:rsidR="006700FC" w:rsidRPr="006700FC" w:rsidRDefault="006700FC" w:rsidP="006700FC">
      <w:pPr>
        <w:rPr>
          <w:rFonts w:asciiTheme="minorBidi" w:hAnsiTheme="minorBidi"/>
          <w:lang w:val="en-US"/>
        </w:rPr>
      </w:pPr>
      <w:r w:rsidRPr="006700FC">
        <w:rPr>
          <w:rFonts w:asciiTheme="minorBidi" w:hAnsiTheme="minorBidi"/>
          <w:lang w:val="en-US"/>
        </w:rPr>
        <w:t>These individuals must work onsite at Dubai Courts headquarters (Dubai, UAE) during all critical phases of planning, development, testing, and go-live. Their presence is essential to ensure alignment with internal stakeholders, facilitate timely decision-making, and support agile implementation practices.</w:t>
      </w:r>
    </w:p>
    <w:p w14:paraId="391C59AC" w14:textId="77777777" w:rsidR="006700FC" w:rsidRPr="006700FC" w:rsidRDefault="006700FC" w:rsidP="006700FC">
      <w:pPr>
        <w:rPr>
          <w:rFonts w:asciiTheme="minorBidi" w:hAnsiTheme="minorBidi"/>
          <w:lang w:val="en-US"/>
        </w:rPr>
      </w:pPr>
      <w:r w:rsidRPr="006700FC">
        <w:rPr>
          <w:rFonts w:asciiTheme="minorBidi" w:hAnsiTheme="minorBidi"/>
          <w:lang w:val="en-US"/>
        </w:rPr>
        <w:t>In addition:</w:t>
      </w:r>
    </w:p>
    <w:p w14:paraId="0FA8F69A"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All other project team members (developers, QA, designers, DevOps, etc.) must be based within the UAE for the duration of the project to ensure rapid mobilization, compliance with local data residency requirements, and availability for in-person reviews when required.</w:t>
      </w:r>
    </w:p>
    <w:p w14:paraId="600920A0"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59357A2F" w14:textId="77777777" w:rsidR="006700FC" w:rsidRPr="006700FC" w:rsidRDefault="006700FC" w:rsidP="006700FC">
      <w:pPr>
        <w:rPr>
          <w:rFonts w:asciiTheme="minorBidi" w:hAnsiTheme="minorBidi"/>
          <w:lang w:val="en-US"/>
        </w:rPr>
      </w:pPr>
    </w:p>
    <w:p w14:paraId="739D31AA" w14:textId="77777777" w:rsidR="006700FC" w:rsidRPr="006700FC" w:rsidRDefault="006700FC" w:rsidP="006700FC">
      <w:pPr>
        <w:rPr>
          <w:rFonts w:asciiTheme="minorBidi" w:hAnsiTheme="minorBidi"/>
          <w:lang w:val="en-US"/>
        </w:rPr>
      </w:pPr>
    </w:p>
    <w:p w14:paraId="708749BB" w14:textId="77777777" w:rsidR="006700FC" w:rsidRPr="006700FC" w:rsidRDefault="006700FC" w:rsidP="006700FC">
      <w:pPr>
        <w:rPr>
          <w:rFonts w:asciiTheme="minorBidi" w:hAnsiTheme="minorBidi"/>
          <w:lang w:val="en-US"/>
        </w:rPr>
      </w:pPr>
    </w:p>
    <w:p w14:paraId="11247842" w14:textId="77777777" w:rsidR="006700FC" w:rsidRPr="006700FC" w:rsidRDefault="006700FC" w:rsidP="006700FC">
      <w:pPr>
        <w:rPr>
          <w:rFonts w:asciiTheme="minorBidi" w:hAnsiTheme="minorBidi"/>
          <w:lang w:val="en-US"/>
        </w:rPr>
      </w:pPr>
    </w:p>
    <w:p w14:paraId="3F26300D"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Post-Launch Support and Maintenance</w:t>
      </w:r>
    </w:p>
    <w:p w14:paraId="370E45C7" w14:textId="77777777" w:rsidR="006700FC" w:rsidRPr="006700FC" w:rsidRDefault="006700FC" w:rsidP="006700FC">
      <w:pPr>
        <w:rPr>
          <w:rFonts w:asciiTheme="minorBidi" w:hAnsiTheme="minorBidi"/>
          <w:lang w:val="en-US"/>
        </w:rPr>
      </w:pPr>
      <w:r w:rsidRPr="006700FC">
        <w:rPr>
          <w:rFonts w:asciiTheme="minorBidi" w:hAnsiTheme="minorBidi"/>
          <w:lang w:val="en-US"/>
        </w:rPr>
        <w:t>The awarded vendor shall provide comprehensive support and maintenance services for a period of 12 months (1 year) following the official launch of the mobile application. The support services shall include but are not limited to:</w:t>
      </w:r>
    </w:p>
    <w:p w14:paraId="3997C214" w14:textId="77777777" w:rsidR="006700FC" w:rsidRPr="006700FC" w:rsidRDefault="006700FC" w:rsidP="006700FC">
      <w:pPr>
        <w:numPr>
          <w:ilvl w:val="0"/>
          <w:numId w:val="4"/>
        </w:numPr>
        <w:rPr>
          <w:rFonts w:asciiTheme="minorBidi" w:hAnsiTheme="minorBidi"/>
          <w:lang w:val="en-US"/>
        </w:rPr>
      </w:pPr>
      <w:r w:rsidRPr="006700FC">
        <w:rPr>
          <w:rFonts w:asciiTheme="minorBidi" w:hAnsiTheme="minorBidi"/>
          <w:lang w:val="en-US"/>
        </w:rPr>
        <w:t>Bug fixes and issue resolution</w:t>
      </w:r>
    </w:p>
    <w:p w14:paraId="0DFD4A7E" w14:textId="77777777" w:rsidR="006700FC" w:rsidRPr="006700FC" w:rsidRDefault="006700FC" w:rsidP="006700FC">
      <w:pPr>
        <w:numPr>
          <w:ilvl w:val="0"/>
          <w:numId w:val="4"/>
        </w:numPr>
        <w:rPr>
          <w:rFonts w:asciiTheme="minorBidi" w:hAnsiTheme="minorBidi"/>
          <w:lang w:val="en-US"/>
        </w:rPr>
      </w:pPr>
      <w:r w:rsidRPr="006700FC">
        <w:rPr>
          <w:rFonts w:asciiTheme="minorBidi" w:hAnsiTheme="minorBidi"/>
          <w:lang w:val="en-US"/>
        </w:rPr>
        <w:t>Platform and OS compatibility updates</w:t>
      </w:r>
    </w:p>
    <w:p w14:paraId="491F735A" w14:textId="77777777" w:rsidR="006700FC" w:rsidRPr="006700FC" w:rsidRDefault="006700FC" w:rsidP="006700FC">
      <w:pPr>
        <w:numPr>
          <w:ilvl w:val="0"/>
          <w:numId w:val="4"/>
        </w:numPr>
        <w:rPr>
          <w:rFonts w:asciiTheme="minorBidi" w:hAnsiTheme="minorBidi"/>
          <w:lang w:val="en-US"/>
        </w:rPr>
      </w:pPr>
      <w:r w:rsidRPr="006700FC">
        <w:rPr>
          <w:rFonts w:asciiTheme="minorBidi" w:hAnsiTheme="minorBidi"/>
          <w:lang w:val="en-US"/>
        </w:rPr>
        <w:t>Backend service monitoring and error recovery</w:t>
      </w:r>
    </w:p>
    <w:p w14:paraId="56992AA5" w14:textId="77777777" w:rsidR="006700FC" w:rsidRPr="006700FC" w:rsidRDefault="006700FC" w:rsidP="006700FC">
      <w:pPr>
        <w:numPr>
          <w:ilvl w:val="0"/>
          <w:numId w:val="4"/>
        </w:numPr>
        <w:rPr>
          <w:rFonts w:asciiTheme="minorBidi" w:hAnsiTheme="minorBidi"/>
          <w:lang w:val="en-US"/>
        </w:rPr>
      </w:pPr>
      <w:r w:rsidRPr="006700FC">
        <w:rPr>
          <w:rFonts w:asciiTheme="minorBidi" w:hAnsiTheme="minorBidi"/>
          <w:lang w:val="en-US"/>
        </w:rPr>
        <w:t>Minor enhancements and UX/UI refinements</w:t>
      </w:r>
    </w:p>
    <w:p w14:paraId="4D05EBCF" w14:textId="77777777" w:rsidR="006700FC" w:rsidRPr="006700FC" w:rsidRDefault="006700FC" w:rsidP="006700FC">
      <w:pPr>
        <w:numPr>
          <w:ilvl w:val="0"/>
          <w:numId w:val="4"/>
        </w:numPr>
        <w:rPr>
          <w:rFonts w:asciiTheme="minorBidi" w:hAnsiTheme="minorBidi"/>
          <w:lang w:val="en-US"/>
        </w:rPr>
      </w:pPr>
      <w:r w:rsidRPr="006700FC">
        <w:rPr>
          <w:rFonts w:asciiTheme="minorBidi" w:hAnsiTheme="minorBidi"/>
          <w:lang w:val="en-US"/>
        </w:rPr>
        <w:t>Technical support and knowledge transfer to Dubai Courts’ internal team The vendor must define the Service Level Agreement (SLA) terms for support response and resolution times, ensuring high availability and timely support for critical incidents.</w:t>
      </w:r>
    </w:p>
    <w:p w14:paraId="7734454E" w14:textId="77777777" w:rsidR="006700FC" w:rsidRPr="006700FC" w:rsidRDefault="006700FC" w:rsidP="006700FC">
      <w:pPr>
        <w:rPr>
          <w:rFonts w:asciiTheme="minorBidi" w:hAnsiTheme="minorBidi"/>
          <w:lang w:val="en-US"/>
        </w:rPr>
      </w:pPr>
    </w:p>
    <w:p w14:paraId="2B53AAC3" w14:textId="77777777" w:rsidR="006700FC" w:rsidRPr="006700FC" w:rsidRDefault="006700FC" w:rsidP="006700FC">
      <w:pPr>
        <w:rPr>
          <w:rFonts w:asciiTheme="minorBidi" w:hAnsiTheme="minorBidi"/>
          <w:lang w:val="en-US"/>
        </w:rPr>
      </w:pPr>
    </w:p>
    <w:p w14:paraId="43CAC432" w14:textId="77777777" w:rsidR="006700FC" w:rsidRPr="006700FC" w:rsidRDefault="006700FC" w:rsidP="006700FC">
      <w:pPr>
        <w:rPr>
          <w:rFonts w:asciiTheme="minorBidi" w:hAnsiTheme="minorBidi"/>
          <w:lang w:val="en-US"/>
        </w:rPr>
      </w:pPr>
    </w:p>
    <w:p w14:paraId="54D58555" w14:textId="77777777" w:rsidR="006700FC" w:rsidRPr="006700FC" w:rsidRDefault="006700FC" w:rsidP="006700FC">
      <w:pPr>
        <w:rPr>
          <w:rFonts w:asciiTheme="minorBidi" w:hAnsiTheme="minorBidi"/>
          <w:lang w:val="en-US"/>
        </w:rPr>
      </w:pPr>
    </w:p>
    <w:p w14:paraId="1E68FF8C"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Terms of Participation</w:t>
      </w:r>
    </w:p>
    <w:p w14:paraId="3D206664" w14:textId="77777777" w:rsidR="006700FC" w:rsidRPr="006700FC" w:rsidRDefault="006700FC" w:rsidP="006700FC">
      <w:pPr>
        <w:rPr>
          <w:rFonts w:asciiTheme="minorBidi" w:hAnsiTheme="minorBidi"/>
          <w:b/>
          <w:lang w:val="en-US"/>
        </w:rPr>
      </w:pPr>
    </w:p>
    <w:p w14:paraId="1F04DD93"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Participation in this RFP process is voluntary and at the sole discretion of the bidders.</w:t>
      </w:r>
    </w:p>
    <w:p w14:paraId="18B522AD"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While pricing will be an important consideration, it will not be the sole factor in determining the award. Other factors, including technical merit, scalability, experience, and alignment with Dubai Courts’ vision, will be critically evaluated.</w:t>
      </w:r>
    </w:p>
    <w:p w14:paraId="78000B41"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Dubai Courts reserves the right to accept or reject any or all proposals at any stage of the evaluation process, without obligation to provide justification.</w:t>
      </w:r>
    </w:p>
    <w:p w14:paraId="34BCB699"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Dubai Courts will not be held liable for any costs, whether direct or indirect, incurred by bidders as a result of participation in this RFP process.</w:t>
      </w:r>
    </w:p>
    <w:p w14:paraId="46B5DA55"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4985C50C" w14:textId="77777777" w:rsidR="006700FC" w:rsidRPr="006700FC" w:rsidRDefault="006700FC" w:rsidP="006700FC">
      <w:pPr>
        <w:rPr>
          <w:rFonts w:asciiTheme="minorBidi" w:hAnsiTheme="minorBidi"/>
          <w:lang w:val="en-US"/>
        </w:rPr>
      </w:pPr>
    </w:p>
    <w:p w14:paraId="2BE532DB" w14:textId="77777777" w:rsidR="006700FC" w:rsidRPr="006700FC" w:rsidRDefault="006700FC" w:rsidP="006700FC">
      <w:pPr>
        <w:rPr>
          <w:rFonts w:asciiTheme="minorBidi" w:hAnsiTheme="minorBidi"/>
          <w:lang w:val="en-US"/>
        </w:rPr>
      </w:pPr>
    </w:p>
    <w:p w14:paraId="12DCB8B4" w14:textId="77777777" w:rsidR="006700FC" w:rsidRPr="006700FC" w:rsidRDefault="006700FC" w:rsidP="006700FC">
      <w:pPr>
        <w:rPr>
          <w:rFonts w:asciiTheme="minorBidi" w:hAnsiTheme="minorBidi"/>
          <w:lang w:val="en-US"/>
        </w:rPr>
      </w:pPr>
    </w:p>
    <w:p w14:paraId="38A68D42" w14:textId="77777777" w:rsidR="006700FC" w:rsidRPr="006700FC" w:rsidRDefault="006700FC" w:rsidP="006700FC">
      <w:pPr>
        <w:rPr>
          <w:rFonts w:asciiTheme="minorBidi" w:hAnsiTheme="minorBidi"/>
          <w:lang w:val="en-US"/>
        </w:rPr>
      </w:pPr>
    </w:p>
    <w:p w14:paraId="6885FBD5" w14:textId="77777777" w:rsidR="006700FC" w:rsidRPr="006700FC" w:rsidRDefault="006700FC" w:rsidP="006700FC">
      <w:pPr>
        <w:rPr>
          <w:rFonts w:asciiTheme="minorBidi" w:hAnsiTheme="minorBidi"/>
          <w:lang w:val="en-US"/>
        </w:rPr>
      </w:pPr>
    </w:p>
    <w:p w14:paraId="771B18EE" w14:textId="77777777" w:rsidR="006700FC" w:rsidRPr="006700FC" w:rsidRDefault="006700FC" w:rsidP="006700FC">
      <w:pPr>
        <w:rPr>
          <w:rFonts w:asciiTheme="minorBidi" w:hAnsiTheme="minorBidi"/>
          <w:lang w:val="en-US"/>
        </w:rPr>
      </w:pPr>
    </w:p>
    <w:p w14:paraId="65985AA5" w14:textId="77777777" w:rsidR="006700FC" w:rsidRPr="006700FC" w:rsidRDefault="006700FC" w:rsidP="006700FC">
      <w:pPr>
        <w:rPr>
          <w:rFonts w:asciiTheme="minorBidi" w:hAnsiTheme="minorBidi"/>
          <w:lang w:val="en-US"/>
        </w:rPr>
      </w:pPr>
    </w:p>
    <w:p w14:paraId="20DA5345"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Project Overview</w:t>
      </w:r>
    </w:p>
    <w:p w14:paraId="72B9440C" w14:textId="77777777" w:rsidR="006700FC" w:rsidRPr="006700FC" w:rsidRDefault="006700FC" w:rsidP="006700FC">
      <w:pPr>
        <w:rPr>
          <w:rFonts w:asciiTheme="minorBidi" w:hAnsiTheme="minorBidi"/>
          <w:b/>
          <w:lang w:val="en-US"/>
        </w:rPr>
      </w:pPr>
    </w:p>
    <w:p w14:paraId="48747339"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Develop and unify Dubai Courts public services into one mobile and web platform.</w:t>
      </w:r>
    </w:p>
    <w:p w14:paraId="36753D15"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Serve various user groups: parties, advocates, typing offices, etc.</w:t>
      </w:r>
    </w:p>
    <w:p w14:paraId="4AB50D45"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Integrate services for 9+ entities as part of a shared citywide digital channel and 7 unified channel initiative .</w:t>
      </w:r>
    </w:p>
    <w:p w14:paraId="1ECAE437" w14:textId="77777777" w:rsidR="006700FC" w:rsidRPr="006700FC" w:rsidRDefault="006700FC" w:rsidP="006700FC">
      <w:pPr>
        <w:rPr>
          <w:rFonts w:asciiTheme="minorBidi" w:hAnsiTheme="minorBidi"/>
          <w:lang w:val="en-US"/>
        </w:rPr>
      </w:pPr>
    </w:p>
    <w:p w14:paraId="68A1C4C8"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Key User Personas</w:t>
      </w:r>
    </w:p>
    <w:p w14:paraId="21070C58" w14:textId="77777777" w:rsidR="006700FC" w:rsidRPr="006700FC" w:rsidRDefault="006700FC" w:rsidP="006700FC">
      <w:pPr>
        <w:rPr>
          <w:rFonts w:asciiTheme="minorBidi" w:hAnsiTheme="minorBidi"/>
          <w:b/>
          <w:lang w:val="en-US"/>
        </w:rPr>
      </w:pPr>
    </w:p>
    <w:p w14:paraId="26713DB9"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Public user</w:t>
      </w:r>
    </w:p>
    <w:p w14:paraId="6159AD0F"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Advocate</w:t>
      </w:r>
    </w:p>
    <w:p w14:paraId="485103E5"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Typing office</w:t>
      </w:r>
    </w:p>
    <w:p w14:paraId="670F5429"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External government entities</w:t>
      </w:r>
    </w:p>
    <w:p w14:paraId="521C9F48" w14:textId="77777777" w:rsidR="006700FC" w:rsidRPr="006700FC" w:rsidRDefault="006700FC" w:rsidP="006700FC">
      <w:pPr>
        <w:rPr>
          <w:rFonts w:asciiTheme="minorBidi" w:hAnsiTheme="minorBidi"/>
          <w:lang w:val="en-US"/>
        </w:rPr>
      </w:pPr>
    </w:p>
    <w:p w14:paraId="2F1766B2"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Project Deliverables</w:t>
      </w:r>
    </w:p>
    <w:p w14:paraId="2FCB96D4" w14:textId="77777777" w:rsidR="006700FC" w:rsidRPr="006700FC" w:rsidRDefault="006700FC" w:rsidP="006700FC">
      <w:pPr>
        <w:rPr>
          <w:rFonts w:asciiTheme="minorBidi" w:hAnsiTheme="minorBidi"/>
          <w:b/>
          <w:lang w:val="en-US"/>
        </w:rPr>
      </w:pPr>
    </w:p>
    <w:p w14:paraId="30660687"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Native (Flutter) mobile apps (iOS, Android)</w:t>
      </w:r>
    </w:p>
    <w:p w14:paraId="551535C5"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Responsive web portal based on Dubai Government unified design, and design system (Flutter based)</w:t>
      </w:r>
    </w:p>
    <w:p w14:paraId="29BCA068"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Multilingual support (Arabic, English, others TBD)</w:t>
      </w:r>
    </w:p>
    <w:p w14:paraId="44628774"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CMS-managed dashboard and content</w:t>
      </w:r>
    </w:p>
    <w:p w14:paraId="12F34688"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Adherence to DEGP, Digital Maturity Policy, Services 360</w:t>
      </w:r>
    </w:p>
    <w:p w14:paraId="19E59DA2"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Administrator Dashboard</w:t>
      </w:r>
    </w:p>
    <w:p w14:paraId="18DD1B9B"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Reporting Dashboard</w:t>
      </w:r>
    </w:p>
    <w:p w14:paraId="7578D548" w14:textId="77777777" w:rsidR="006700FC" w:rsidRPr="006700FC" w:rsidRDefault="006700FC" w:rsidP="006700FC">
      <w:pPr>
        <w:rPr>
          <w:rFonts w:asciiTheme="minorBidi" w:hAnsiTheme="minorBidi"/>
          <w:lang w:val="en-US"/>
        </w:rPr>
      </w:pPr>
    </w:p>
    <w:p w14:paraId="379B3267" w14:textId="77777777" w:rsidR="006700FC" w:rsidRPr="006700FC" w:rsidRDefault="006700FC" w:rsidP="006700FC">
      <w:pPr>
        <w:rPr>
          <w:rFonts w:asciiTheme="minorBidi" w:hAnsiTheme="minorBidi"/>
          <w:lang w:val="en-US"/>
        </w:rPr>
      </w:pPr>
    </w:p>
    <w:p w14:paraId="57E96E03" w14:textId="77777777" w:rsidR="006700FC" w:rsidRPr="006700FC" w:rsidRDefault="006700FC" w:rsidP="006700FC">
      <w:pPr>
        <w:rPr>
          <w:rFonts w:asciiTheme="minorBidi" w:hAnsiTheme="minorBidi"/>
          <w:lang w:val="en-US"/>
        </w:rPr>
      </w:pPr>
    </w:p>
    <w:p w14:paraId="312E45B4" w14:textId="77777777" w:rsidR="006700FC" w:rsidRPr="006700FC" w:rsidRDefault="006700FC" w:rsidP="006700FC">
      <w:pPr>
        <w:rPr>
          <w:rFonts w:asciiTheme="minorBidi" w:hAnsiTheme="minorBidi"/>
          <w:lang w:val="en-US"/>
        </w:rPr>
      </w:pPr>
    </w:p>
    <w:p w14:paraId="5734D159" w14:textId="77777777" w:rsidR="006700FC" w:rsidRPr="006700FC" w:rsidRDefault="006700FC" w:rsidP="006700FC">
      <w:pPr>
        <w:rPr>
          <w:rFonts w:asciiTheme="minorBidi" w:hAnsiTheme="minorBidi"/>
          <w:lang w:val="en-US"/>
        </w:rPr>
      </w:pPr>
    </w:p>
    <w:p w14:paraId="20501DB3" w14:textId="77777777" w:rsidR="006700FC" w:rsidRPr="006700FC" w:rsidRDefault="006700FC" w:rsidP="006700FC">
      <w:pPr>
        <w:rPr>
          <w:rFonts w:asciiTheme="minorBidi" w:hAnsiTheme="minorBidi"/>
          <w:lang w:val="en-US"/>
        </w:rPr>
      </w:pPr>
    </w:p>
    <w:p w14:paraId="3C9011C0" w14:textId="77777777" w:rsidR="006700FC" w:rsidRPr="006700FC" w:rsidRDefault="006700FC" w:rsidP="006700FC">
      <w:pPr>
        <w:rPr>
          <w:rFonts w:asciiTheme="minorBidi" w:hAnsiTheme="minorBidi"/>
          <w:lang w:val="en-US"/>
        </w:rPr>
      </w:pPr>
    </w:p>
    <w:p w14:paraId="7E05D5A7" w14:textId="77777777" w:rsidR="006700FC" w:rsidRPr="006700FC" w:rsidRDefault="006700FC" w:rsidP="006700FC">
      <w:pPr>
        <w:rPr>
          <w:rFonts w:asciiTheme="minorBidi" w:hAnsiTheme="minorBidi"/>
          <w:lang w:val="en-US"/>
        </w:rPr>
      </w:pPr>
    </w:p>
    <w:p w14:paraId="40E25EE1" w14:textId="77777777" w:rsidR="006700FC" w:rsidRPr="006700FC" w:rsidRDefault="006700FC" w:rsidP="006700FC">
      <w:pPr>
        <w:rPr>
          <w:rFonts w:asciiTheme="minorBidi" w:hAnsiTheme="minorBidi"/>
          <w:b/>
          <w:lang w:val="en-US"/>
        </w:rPr>
      </w:pPr>
      <w:r w:rsidRPr="006700FC">
        <w:rPr>
          <w:rFonts w:asciiTheme="minorBidi" w:hAnsiTheme="minorBidi"/>
          <w:b/>
          <w:lang w:val="en-US"/>
        </w:rPr>
        <w:t>Native mobile apps (iOS, Android)</w:t>
      </w:r>
    </w:p>
    <w:p w14:paraId="475EB747" w14:textId="77777777" w:rsidR="006700FC" w:rsidRPr="006700FC" w:rsidRDefault="006700FC" w:rsidP="006700FC">
      <w:pPr>
        <w:rPr>
          <w:rFonts w:asciiTheme="minorBidi" w:hAnsiTheme="minorBidi"/>
          <w:b/>
          <w:lang w:val="en-US"/>
        </w:rPr>
        <w:sectPr w:rsidR="006700FC" w:rsidRPr="006700FC" w:rsidSect="006700FC">
          <w:pgSz w:w="12240" w:h="15840"/>
          <w:pgMar w:top="20" w:right="720" w:bottom="1160" w:left="720" w:header="0" w:footer="972" w:gutter="0"/>
          <w:cols w:space="720"/>
        </w:sectPr>
      </w:pPr>
    </w:p>
    <w:p w14:paraId="17A9FAF5" w14:textId="77777777" w:rsidR="006700FC" w:rsidRPr="006700FC" w:rsidRDefault="006700FC" w:rsidP="006700FC">
      <w:pPr>
        <w:rPr>
          <w:rFonts w:asciiTheme="minorBidi" w:hAnsiTheme="minorBidi"/>
          <w:b/>
          <w:lang w:val="en-US"/>
        </w:rPr>
      </w:pPr>
    </w:p>
    <w:p w14:paraId="6F0D4C83" w14:textId="77777777" w:rsidR="006700FC" w:rsidRPr="006700FC" w:rsidRDefault="006700FC" w:rsidP="006700FC">
      <w:pPr>
        <w:rPr>
          <w:rFonts w:asciiTheme="minorBidi" w:hAnsiTheme="minorBidi"/>
          <w:b/>
          <w:lang w:val="en-US"/>
        </w:rPr>
      </w:pPr>
    </w:p>
    <w:p w14:paraId="6C3D30AD" w14:textId="77777777" w:rsidR="006700FC" w:rsidRPr="006700FC" w:rsidRDefault="006700FC" w:rsidP="006700FC">
      <w:pPr>
        <w:rPr>
          <w:rFonts w:asciiTheme="minorBidi" w:hAnsiTheme="minorBidi"/>
          <w:b/>
          <w:lang w:val="en-US"/>
        </w:rPr>
      </w:pPr>
    </w:p>
    <w:p w14:paraId="02815D0E" w14:textId="77777777" w:rsidR="006700FC" w:rsidRPr="006700FC" w:rsidRDefault="006700FC" w:rsidP="006700FC">
      <w:pPr>
        <w:rPr>
          <w:rFonts w:asciiTheme="minorBidi" w:hAnsiTheme="minorBidi"/>
          <w:lang w:val="en-US"/>
        </w:rPr>
      </w:pPr>
    </w:p>
    <w:p w14:paraId="37DB8D78" w14:textId="77777777" w:rsidR="006700FC" w:rsidRPr="006700FC" w:rsidRDefault="006700FC" w:rsidP="006700FC">
      <w:pPr>
        <w:rPr>
          <w:rFonts w:asciiTheme="minorBidi" w:hAnsiTheme="minorBidi"/>
          <w:lang w:val="en-US"/>
        </w:rPr>
      </w:pPr>
      <w:r w:rsidRPr="006700FC">
        <w:rPr>
          <w:rFonts w:asciiTheme="minorBidi" w:hAnsiTheme="minorBidi"/>
          <w:lang w:val="en-US"/>
        </w:rPr>
        <w:t xml:space="preserve">Dubai Courts seeks the design, development, and deployment of robust, scalable mobile applications using </w:t>
      </w:r>
      <w:r w:rsidRPr="006700FC">
        <w:rPr>
          <w:rFonts w:asciiTheme="minorBidi" w:hAnsiTheme="minorBidi"/>
          <w:b/>
          <w:lang w:val="en-US"/>
        </w:rPr>
        <w:t xml:space="preserve">Flutter </w:t>
      </w:r>
      <w:r w:rsidRPr="006700FC">
        <w:rPr>
          <w:rFonts w:asciiTheme="minorBidi" w:hAnsiTheme="minorBidi"/>
          <w:lang w:val="en-US"/>
        </w:rPr>
        <w:t xml:space="preserve">as a cross-platform framework, delivering a </w:t>
      </w:r>
      <w:r w:rsidRPr="006700FC">
        <w:rPr>
          <w:rFonts w:asciiTheme="minorBidi" w:hAnsiTheme="minorBidi"/>
          <w:b/>
          <w:lang w:val="en-US"/>
        </w:rPr>
        <w:t xml:space="preserve">native-like user experience </w:t>
      </w:r>
      <w:r w:rsidRPr="006700FC">
        <w:rPr>
          <w:rFonts w:asciiTheme="minorBidi" w:hAnsiTheme="minorBidi"/>
          <w:lang w:val="en-US"/>
        </w:rPr>
        <w:t>across both iOS and Android devices. The solution will serve as the unified digital gateway to all judicial services for citizens, residents, legal professionals, and government entities.</w:t>
      </w:r>
    </w:p>
    <w:p w14:paraId="7CCF14F3" w14:textId="77777777" w:rsidR="006700FC" w:rsidRPr="006700FC" w:rsidRDefault="006700FC" w:rsidP="006700FC">
      <w:pPr>
        <w:rPr>
          <w:rFonts w:asciiTheme="minorBidi" w:hAnsiTheme="minorBidi"/>
          <w:lang w:val="en-US"/>
        </w:rPr>
      </w:pPr>
      <w:r w:rsidRPr="006700FC">
        <w:rPr>
          <w:rFonts w:asciiTheme="minorBidi" w:hAnsiTheme="minorBidi"/>
          <w:lang w:val="en-US"/>
        </w:rPr>
        <w:t>The solution shall include the following technical components:</w:t>
      </w:r>
    </w:p>
    <w:p w14:paraId="2F63B5C0" w14:textId="77777777" w:rsidR="006700FC" w:rsidRPr="006700FC" w:rsidRDefault="006700FC" w:rsidP="006700FC">
      <w:pPr>
        <w:rPr>
          <w:rFonts w:asciiTheme="minorBidi" w:hAnsiTheme="minorBidi"/>
          <w:lang w:val="en-US"/>
        </w:rPr>
      </w:pPr>
    </w:p>
    <w:p w14:paraId="1F4049D0"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Cross-Platform Mobile Development (Flutter):</w:t>
      </w:r>
    </w:p>
    <w:p w14:paraId="005C79D9" w14:textId="77777777" w:rsidR="006700FC" w:rsidRPr="006700FC" w:rsidRDefault="006700FC" w:rsidP="006700FC">
      <w:pPr>
        <w:rPr>
          <w:rFonts w:asciiTheme="minorBidi" w:hAnsiTheme="minorBidi"/>
          <w:lang w:val="en-US"/>
        </w:rPr>
      </w:pPr>
      <w:r w:rsidRPr="006700FC">
        <w:rPr>
          <w:rFonts w:asciiTheme="minorBidi" w:hAnsiTheme="minorBidi"/>
          <w:lang w:val="en-US"/>
        </w:rPr>
        <w:t>Developed using the latest stable version of Flutter, ensuring a consistent, high-performance, and native-feel experience across iOS and Android platforms. The application must adhere to:</w:t>
      </w:r>
    </w:p>
    <w:p w14:paraId="76BB1FAB"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Apple’s Human Interface Guidelines for iOS devices, including all iPhone screen size.</w:t>
      </w:r>
    </w:p>
    <w:p w14:paraId="03BAD8EA"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Google’s Material Design principles for Android.</w:t>
      </w:r>
    </w:p>
    <w:p w14:paraId="32203930"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Native Capabilities Integration:</w:t>
      </w:r>
    </w:p>
    <w:p w14:paraId="193EB869" w14:textId="77777777" w:rsidR="006700FC" w:rsidRPr="006700FC" w:rsidRDefault="006700FC" w:rsidP="006700FC">
      <w:pPr>
        <w:rPr>
          <w:rFonts w:asciiTheme="minorBidi" w:hAnsiTheme="minorBidi"/>
          <w:lang w:val="en-US"/>
        </w:rPr>
      </w:pPr>
      <w:r w:rsidRPr="006700FC">
        <w:rPr>
          <w:rFonts w:asciiTheme="minorBidi" w:hAnsiTheme="minorBidi"/>
          <w:lang w:val="en-US"/>
        </w:rPr>
        <w:t>While leveraging Flutter, the application must fully support native device features such as:</w:t>
      </w:r>
    </w:p>
    <w:p w14:paraId="1635630C" w14:textId="77777777" w:rsidR="006700FC" w:rsidRPr="006700FC" w:rsidRDefault="006700FC" w:rsidP="006700FC">
      <w:pPr>
        <w:rPr>
          <w:rFonts w:asciiTheme="minorBidi" w:hAnsiTheme="minorBidi"/>
          <w:lang w:val="en-US"/>
        </w:rPr>
      </w:pPr>
    </w:p>
    <w:p w14:paraId="1925811A"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Biometric authentication (Face ID / Fingerprint)</w:t>
      </w:r>
    </w:p>
    <w:p w14:paraId="4ED68FB2"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Camera and multimedia access</w:t>
      </w:r>
    </w:p>
    <w:p w14:paraId="185383EC"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Push notifications</w:t>
      </w:r>
    </w:p>
    <w:p w14:paraId="56F8A98F"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Location services</w:t>
      </w:r>
    </w:p>
    <w:p w14:paraId="1C8DAEF7"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Secure local storage</w:t>
      </w:r>
    </w:p>
    <w:p w14:paraId="027DEF4F" w14:textId="77777777" w:rsidR="006700FC" w:rsidRPr="006700FC" w:rsidRDefault="006700FC" w:rsidP="006700FC">
      <w:pPr>
        <w:rPr>
          <w:rFonts w:asciiTheme="minorBidi" w:hAnsiTheme="minorBidi"/>
          <w:lang w:val="en-US"/>
        </w:rPr>
      </w:pPr>
    </w:p>
    <w:p w14:paraId="3452584E" w14:textId="77777777" w:rsidR="006700FC" w:rsidRPr="006700FC" w:rsidRDefault="006700FC" w:rsidP="006700FC">
      <w:pPr>
        <w:numPr>
          <w:ilvl w:val="0"/>
          <w:numId w:val="2"/>
        </w:numPr>
        <w:rPr>
          <w:rFonts w:asciiTheme="minorBidi" w:hAnsiTheme="minorBidi"/>
          <w:lang w:val="en-US"/>
        </w:rPr>
      </w:pPr>
      <w:r w:rsidRPr="006700FC">
        <w:rPr>
          <w:rFonts w:asciiTheme="minorBidi" w:hAnsiTheme="minorBidi"/>
          <w:lang w:val="en-US"/>
        </w:rPr>
        <w:t>Platform Compliance:</w:t>
      </w:r>
    </w:p>
    <w:p w14:paraId="5612816D" w14:textId="77777777" w:rsidR="006700FC" w:rsidRPr="006700FC" w:rsidRDefault="006700FC" w:rsidP="006700FC">
      <w:pPr>
        <w:rPr>
          <w:rFonts w:asciiTheme="minorBidi" w:hAnsiTheme="minorBidi"/>
          <w:lang w:val="en-US"/>
        </w:rPr>
      </w:pPr>
    </w:p>
    <w:p w14:paraId="1EFC2251"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iOS: Fully compatible with the latest iOS version and App Store requirements.</w:t>
      </w:r>
    </w:p>
    <w:p w14:paraId="49BD5099" w14:textId="77777777" w:rsidR="006700FC" w:rsidRPr="006700FC" w:rsidRDefault="006700FC" w:rsidP="006700FC">
      <w:pPr>
        <w:numPr>
          <w:ilvl w:val="1"/>
          <w:numId w:val="2"/>
        </w:numPr>
        <w:rPr>
          <w:rFonts w:asciiTheme="minorBidi" w:hAnsiTheme="minorBidi"/>
          <w:lang w:val="en-US"/>
        </w:rPr>
      </w:pPr>
      <w:r w:rsidRPr="006700FC">
        <w:rPr>
          <w:rFonts w:asciiTheme="minorBidi" w:hAnsiTheme="minorBidi"/>
          <w:lang w:val="en-US"/>
        </w:rPr>
        <w:t>Android: Fully compatible with the latest Android SDK and compliant with Google Play policies.</w:t>
      </w:r>
    </w:p>
    <w:p w14:paraId="7EC9C8E2"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1E2C74FF" w14:textId="77777777" w:rsidR="006700FC" w:rsidRPr="006700FC" w:rsidRDefault="006700FC" w:rsidP="006700FC">
      <w:pPr>
        <w:rPr>
          <w:rFonts w:asciiTheme="minorBidi" w:hAnsiTheme="minorBidi"/>
          <w:lang w:val="en-US"/>
        </w:rPr>
      </w:pPr>
    </w:p>
    <w:p w14:paraId="2A912DE2" w14:textId="77777777" w:rsidR="006700FC" w:rsidRPr="006700FC" w:rsidRDefault="006700FC" w:rsidP="006700FC">
      <w:pPr>
        <w:rPr>
          <w:rFonts w:asciiTheme="minorBidi" w:hAnsiTheme="minorBidi"/>
          <w:lang w:val="en-US"/>
        </w:rPr>
      </w:pPr>
    </w:p>
    <w:p w14:paraId="1E9A0960" w14:textId="77777777" w:rsidR="006700FC" w:rsidRPr="006700FC" w:rsidRDefault="006700FC" w:rsidP="006700FC">
      <w:pPr>
        <w:rPr>
          <w:rFonts w:asciiTheme="minorBidi" w:hAnsiTheme="minorBidi"/>
          <w:lang w:val="en-US"/>
        </w:rPr>
      </w:pPr>
    </w:p>
    <w:p w14:paraId="16666C4A" w14:textId="77777777" w:rsidR="006700FC" w:rsidRPr="006700FC" w:rsidRDefault="006700FC" w:rsidP="006700FC">
      <w:pPr>
        <w:rPr>
          <w:rFonts w:asciiTheme="minorBidi" w:hAnsiTheme="minorBidi"/>
          <w:lang w:val="en-US"/>
        </w:rPr>
      </w:pPr>
    </w:p>
    <w:p w14:paraId="72550023" w14:textId="77777777" w:rsidR="006700FC" w:rsidRPr="006700FC" w:rsidRDefault="006700FC" w:rsidP="006700FC">
      <w:pPr>
        <w:rPr>
          <w:rFonts w:asciiTheme="minorBidi" w:hAnsiTheme="minorBidi"/>
          <w:lang w:val="en-US"/>
        </w:rPr>
      </w:pPr>
    </w:p>
    <w:p w14:paraId="41F333D4" w14:textId="77777777" w:rsidR="006700FC" w:rsidRPr="006700FC" w:rsidRDefault="006700FC" w:rsidP="006700FC">
      <w:pPr>
        <w:rPr>
          <w:rFonts w:asciiTheme="minorBidi" w:hAnsiTheme="minorBidi"/>
          <w:lang w:val="en-US"/>
        </w:rPr>
      </w:pPr>
    </w:p>
    <w:p w14:paraId="2A182242" w14:textId="77777777" w:rsidR="006700FC" w:rsidRPr="006700FC" w:rsidRDefault="006700FC" w:rsidP="006700FC">
      <w:pPr>
        <w:rPr>
          <w:rFonts w:asciiTheme="minorBidi" w:hAnsiTheme="minorBidi"/>
          <w:b/>
          <w:lang w:val="en-US"/>
        </w:rPr>
      </w:pPr>
      <w:r w:rsidRPr="006700FC">
        <w:rPr>
          <w:rFonts w:asciiTheme="minorBidi" w:hAnsiTheme="minorBidi"/>
          <w:b/>
          <w:lang w:val="en-US"/>
        </w:rPr>
        <w:t>Core Functional Requirements</w:t>
      </w:r>
    </w:p>
    <w:p w14:paraId="7AE71A6F" w14:textId="77777777" w:rsidR="006700FC" w:rsidRPr="006700FC" w:rsidRDefault="006700FC" w:rsidP="006700FC">
      <w:pPr>
        <w:rPr>
          <w:rFonts w:asciiTheme="minorBidi" w:hAnsiTheme="minorBidi"/>
          <w:b/>
          <w:lang w:val="en-US"/>
        </w:rPr>
      </w:pPr>
    </w:p>
    <w:p w14:paraId="0EEE1A13"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Splash Screen</w:t>
      </w:r>
    </w:p>
    <w:p w14:paraId="5F6B0738"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Creative design featuring Dubai Courts' identity and fast-loading animation.</w:t>
      </w:r>
    </w:p>
    <w:p w14:paraId="2800D1A7"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User Dashboard &amp; Navigation</w:t>
      </w:r>
    </w:p>
    <w:p w14:paraId="4277B322"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Clean, customizable dashboard with header/footer and menu elements.</w:t>
      </w:r>
    </w:p>
    <w:p w14:paraId="051FF36D"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Ability to add custom widgets for frequently used services.</w:t>
      </w:r>
    </w:p>
    <w:p w14:paraId="35CA486F"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Notification Center</w:t>
      </w:r>
    </w:p>
    <w:p w14:paraId="2C4987C4"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Real-time updates on services, case progress, and upcoming sessions.</w:t>
      </w:r>
    </w:p>
    <w:p w14:paraId="1BEA41F2"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Support for in-app, push, and badge notifications.</w:t>
      </w:r>
    </w:p>
    <w:p w14:paraId="04F0AF4B"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Recent Services Activity</w:t>
      </w:r>
    </w:p>
    <w:p w14:paraId="20818393"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 xml:space="preserve">View status of the </w:t>
      </w:r>
      <w:r w:rsidRPr="006700FC">
        <w:rPr>
          <w:rFonts w:asciiTheme="minorBidi" w:hAnsiTheme="minorBidi"/>
          <w:b/>
          <w:lang w:val="en-US"/>
        </w:rPr>
        <w:t xml:space="preserve">latest four services </w:t>
      </w:r>
      <w:r w:rsidRPr="006700FC">
        <w:rPr>
          <w:rFonts w:asciiTheme="minorBidi" w:hAnsiTheme="minorBidi"/>
          <w:lang w:val="en-US"/>
        </w:rPr>
        <w:t>used.</w:t>
      </w:r>
    </w:p>
    <w:p w14:paraId="23A16224"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Upcoming Tasks &amp; Court Sessions</w:t>
      </w:r>
    </w:p>
    <w:p w14:paraId="013EBA5A"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Calendar sync and reminders for court appearances or legal deadlines.</w:t>
      </w:r>
    </w:p>
    <w:p w14:paraId="5E7FB5CE"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AI-Powered Search</w:t>
      </w:r>
    </w:p>
    <w:p w14:paraId="646E98FF"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Natural language search with multilingual support using AI/NLP to guide users to services, information, or support.</w:t>
      </w:r>
    </w:p>
    <w:p w14:paraId="01F048EE"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Battery Consumption Optimization</w:t>
      </w:r>
    </w:p>
    <w:p w14:paraId="7A2A8137"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Power-efficient background services, minimized location checks, and energy profiling in QA.</w:t>
      </w:r>
    </w:p>
    <w:p w14:paraId="4BAC0202"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Biometric Login</w:t>
      </w:r>
    </w:p>
    <w:p w14:paraId="20D5EE34"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Face ID, fingerprint, and device-native secure authentication, UAE Pass.</w:t>
      </w:r>
    </w:p>
    <w:p w14:paraId="4A2014CF"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Guest Login Mode</w:t>
      </w:r>
    </w:p>
    <w:p w14:paraId="4BCB33D2"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Allows unregistered users to explore the app with limited access.</w:t>
      </w:r>
    </w:p>
    <w:p w14:paraId="4D8FEB56"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AI Tips Onboarding</w:t>
      </w:r>
    </w:p>
    <w:p w14:paraId="2544193C"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lastRenderedPageBreak/>
        <w:t>Intelligent app usage tips shown on first install, with an option to skip.</w:t>
      </w:r>
    </w:p>
    <w:p w14:paraId="4088E837" w14:textId="77777777" w:rsidR="006700FC" w:rsidRPr="006700FC" w:rsidRDefault="006700FC" w:rsidP="006700FC">
      <w:pPr>
        <w:numPr>
          <w:ilvl w:val="0"/>
          <w:numId w:val="6"/>
        </w:numPr>
        <w:rPr>
          <w:rFonts w:asciiTheme="minorBidi" w:hAnsiTheme="minorBidi"/>
          <w:i/>
          <w:lang w:val="en-US"/>
        </w:rPr>
      </w:pPr>
      <w:r w:rsidRPr="006700FC">
        <w:rPr>
          <w:rFonts w:asciiTheme="minorBidi" w:hAnsiTheme="minorBidi"/>
          <w:b/>
          <w:lang w:val="en-US"/>
        </w:rPr>
        <w:t xml:space="preserve">Essential Services Section </w:t>
      </w:r>
      <w:r w:rsidRPr="006700FC">
        <w:rPr>
          <w:rFonts w:asciiTheme="minorBidi" w:hAnsiTheme="minorBidi"/>
          <w:lang w:val="en-US"/>
        </w:rPr>
        <w:t xml:space="preserve">– </w:t>
      </w:r>
      <w:r w:rsidRPr="006700FC">
        <w:rPr>
          <w:rFonts w:asciiTheme="minorBidi" w:hAnsiTheme="minorBidi"/>
          <w:i/>
          <w:lang w:val="en-US"/>
        </w:rPr>
        <w:t>“My Essentials”</w:t>
      </w:r>
    </w:p>
    <w:p w14:paraId="5F416284"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Central hub to view user’s:</w:t>
      </w:r>
    </w:p>
    <w:p w14:paraId="6A6D484E"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Power of Attorney (POA)</w:t>
      </w:r>
    </w:p>
    <w:p w14:paraId="7D7BB6D1"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0E217201" w14:textId="77777777" w:rsidR="006700FC" w:rsidRPr="006700FC" w:rsidRDefault="006700FC" w:rsidP="006700FC">
      <w:pPr>
        <w:rPr>
          <w:rFonts w:asciiTheme="minorBidi" w:hAnsiTheme="minorBidi"/>
          <w:lang w:val="en-US"/>
        </w:rPr>
      </w:pPr>
    </w:p>
    <w:p w14:paraId="341F506E" w14:textId="77777777" w:rsidR="006700FC" w:rsidRPr="006700FC" w:rsidRDefault="006700FC" w:rsidP="006700FC">
      <w:pPr>
        <w:rPr>
          <w:rFonts w:asciiTheme="minorBidi" w:hAnsiTheme="minorBidi"/>
          <w:lang w:val="en-US"/>
        </w:rPr>
      </w:pPr>
    </w:p>
    <w:p w14:paraId="305D4B0D" w14:textId="77777777" w:rsidR="006700FC" w:rsidRPr="006700FC" w:rsidRDefault="006700FC" w:rsidP="006700FC">
      <w:pPr>
        <w:rPr>
          <w:rFonts w:asciiTheme="minorBidi" w:hAnsiTheme="minorBidi"/>
          <w:lang w:val="en-US"/>
        </w:rPr>
      </w:pPr>
    </w:p>
    <w:p w14:paraId="06150951" w14:textId="77777777" w:rsidR="006700FC" w:rsidRPr="006700FC" w:rsidRDefault="006700FC" w:rsidP="006700FC">
      <w:pPr>
        <w:rPr>
          <w:rFonts w:asciiTheme="minorBidi" w:hAnsiTheme="minorBidi"/>
          <w:lang w:val="en-US"/>
        </w:rPr>
      </w:pPr>
    </w:p>
    <w:p w14:paraId="701328DD"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Certificates</w:t>
      </w:r>
    </w:p>
    <w:p w14:paraId="2A138838"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Marriage and legal documents</w:t>
      </w:r>
    </w:p>
    <w:p w14:paraId="4A5D8F67"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Request/case history</w:t>
      </w:r>
    </w:p>
    <w:p w14:paraId="02535211"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Transaction History</w:t>
      </w:r>
    </w:p>
    <w:p w14:paraId="517FFC04"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Full log of submitted services and actions taken within the app.</w:t>
      </w:r>
    </w:p>
    <w:p w14:paraId="35F3F4E1"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Favorites &amp; Recommended Services</w:t>
      </w:r>
    </w:p>
    <w:p w14:paraId="6B063AE5"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Save preferred services and display AI-recommended services based on usage patterns.</w:t>
      </w:r>
    </w:p>
    <w:p w14:paraId="690E5741"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Service Cards &amp; Widgets</w:t>
      </w:r>
    </w:p>
    <w:p w14:paraId="66364063"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Each service represented with interactive cards.</w:t>
      </w:r>
    </w:p>
    <w:p w14:paraId="4A5105C2"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Users can pin cards/widgets to the home screen for quick access.</w:t>
      </w:r>
    </w:p>
    <w:p w14:paraId="2156BD9E"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Dubai Courts Locations Integration</w:t>
      </w:r>
    </w:p>
    <w:p w14:paraId="17B51D95"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Interactive map with branches, service centers, hours, and directions.</w:t>
      </w:r>
    </w:p>
    <w:p w14:paraId="1A3CA609"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Settings Module</w:t>
      </w:r>
    </w:p>
    <w:p w14:paraId="23BA76FF"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Customize:</w:t>
      </w:r>
    </w:p>
    <w:p w14:paraId="4373D24E"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Visible services</w:t>
      </w:r>
    </w:p>
    <w:p w14:paraId="4D57C09E"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Notification preferences</w:t>
      </w:r>
    </w:p>
    <w:p w14:paraId="3A8555C6"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Account settings</w:t>
      </w:r>
    </w:p>
    <w:p w14:paraId="283867BF" w14:textId="77777777" w:rsidR="006700FC" w:rsidRPr="006700FC" w:rsidRDefault="006700FC" w:rsidP="006700FC">
      <w:pPr>
        <w:numPr>
          <w:ilvl w:val="2"/>
          <w:numId w:val="6"/>
        </w:numPr>
        <w:rPr>
          <w:rFonts w:asciiTheme="minorBidi" w:hAnsiTheme="minorBidi"/>
          <w:lang w:val="en-US"/>
        </w:rPr>
      </w:pPr>
      <w:r w:rsidRPr="006700FC">
        <w:rPr>
          <w:rFonts w:asciiTheme="minorBidi" w:hAnsiTheme="minorBidi"/>
          <w:lang w:val="en-US"/>
        </w:rPr>
        <w:t>Language and accessibility options</w:t>
      </w:r>
    </w:p>
    <w:p w14:paraId="16F0C38F" w14:textId="77777777" w:rsidR="006700FC" w:rsidRPr="006700FC" w:rsidRDefault="006700FC" w:rsidP="006700FC">
      <w:pPr>
        <w:rPr>
          <w:rFonts w:asciiTheme="minorBidi" w:hAnsiTheme="minorBidi"/>
          <w:lang w:val="en-US"/>
        </w:rPr>
      </w:pPr>
    </w:p>
    <w:p w14:paraId="2D8B0F21" w14:textId="77777777" w:rsidR="006700FC" w:rsidRPr="006700FC" w:rsidRDefault="006700FC" w:rsidP="006700FC">
      <w:pPr>
        <w:rPr>
          <w:rFonts w:asciiTheme="minorBidi" w:hAnsiTheme="minorBidi"/>
          <w:lang w:val="en-US"/>
        </w:rPr>
      </w:pPr>
    </w:p>
    <w:p w14:paraId="4AD03815" w14:textId="77777777" w:rsidR="006700FC" w:rsidRPr="006700FC" w:rsidRDefault="006700FC" w:rsidP="006700FC">
      <w:pPr>
        <w:rPr>
          <w:rFonts w:asciiTheme="minorBidi" w:hAnsiTheme="minorBidi"/>
          <w:lang w:val="en-US"/>
        </w:rPr>
      </w:pPr>
    </w:p>
    <w:p w14:paraId="31046854"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Create User &amp; Change Password or forget password</w:t>
      </w:r>
    </w:p>
    <w:p w14:paraId="11232B2C"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Secure user password change functionality with validation.</w:t>
      </w:r>
    </w:p>
    <w:p w14:paraId="0D3BE37F"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Contact &amp; App Info</w:t>
      </w:r>
    </w:p>
    <w:p w14:paraId="4D932E91"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Contact us form</w:t>
      </w:r>
    </w:p>
    <w:p w14:paraId="226E49B1"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“About the App” section with versioning and support links</w:t>
      </w:r>
    </w:p>
    <w:p w14:paraId="7C0DDD0B"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lastRenderedPageBreak/>
        <w:t>Integrated FAQ and help center</w:t>
      </w:r>
    </w:p>
    <w:p w14:paraId="3AE5F5B8" w14:textId="77777777" w:rsidR="006700FC" w:rsidRPr="006700FC" w:rsidRDefault="006700FC" w:rsidP="006700FC">
      <w:pPr>
        <w:numPr>
          <w:ilvl w:val="0"/>
          <w:numId w:val="6"/>
        </w:numPr>
        <w:rPr>
          <w:rFonts w:asciiTheme="minorBidi" w:hAnsiTheme="minorBidi"/>
          <w:i/>
          <w:lang w:val="en-US"/>
        </w:rPr>
      </w:pPr>
      <w:r w:rsidRPr="006700FC">
        <w:rPr>
          <w:rFonts w:asciiTheme="minorBidi" w:hAnsiTheme="minorBidi"/>
          <w:b/>
          <w:lang w:val="en-US"/>
        </w:rPr>
        <w:t xml:space="preserve">04 &amp; Happiness meter Platform Integration </w:t>
      </w:r>
      <w:r w:rsidRPr="006700FC">
        <w:rPr>
          <w:rFonts w:asciiTheme="minorBidi" w:hAnsiTheme="minorBidi"/>
          <w:i/>
          <w:lang w:val="en-US"/>
        </w:rPr>
        <w:t>(Suggestion &amp; Reporting)</w:t>
      </w:r>
    </w:p>
    <w:p w14:paraId="23105E1A"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Two-way integration with the official "04" platform for suggestions, feedback, and complaints.</w:t>
      </w:r>
    </w:p>
    <w:p w14:paraId="45F6BF25"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260FD505" w14:textId="77777777" w:rsidR="006700FC" w:rsidRPr="006700FC" w:rsidRDefault="006700FC" w:rsidP="006700FC">
      <w:pPr>
        <w:rPr>
          <w:rFonts w:asciiTheme="minorBidi" w:hAnsiTheme="minorBidi"/>
          <w:lang w:val="en-US"/>
        </w:rPr>
      </w:pPr>
    </w:p>
    <w:p w14:paraId="486BEDD8" w14:textId="77777777" w:rsidR="006700FC" w:rsidRPr="006700FC" w:rsidRDefault="006700FC" w:rsidP="006700FC">
      <w:pPr>
        <w:rPr>
          <w:rFonts w:asciiTheme="minorBidi" w:hAnsiTheme="minorBidi"/>
          <w:lang w:val="en-US"/>
        </w:rPr>
      </w:pPr>
    </w:p>
    <w:p w14:paraId="6F9046D1" w14:textId="77777777" w:rsidR="006700FC" w:rsidRPr="006700FC" w:rsidRDefault="006700FC" w:rsidP="006700FC">
      <w:pPr>
        <w:rPr>
          <w:rFonts w:asciiTheme="minorBidi" w:hAnsiTheme="minorBidi"/>
          <w:lang w:val="en-US"/>
        </w:rPr>
      </w:pPr>
    </w:p>
    <w:p w14:paraId="0CF9A77B" w14:textId="77777777" w:rsidR="006700FC" w:rsidRPr="006700FC" w:rsidRDefault="006700FC" w:rsidP="006700FC">
      <w:pPr>
        <w:rPr>
          <w:rFonts w:asciiTheme="minorBidi" w:hAnsiTheme="minorBidi"/>
          <w:lang w:val="en-US"/>
        </w:rPr>
      </w:pPr>
    </w:p>
    <w:p w14:paraId="609ACE5B"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Crash Analytics &amp; Technical Alerts</w:t>
      </w:r>
    </w:p>
    <w:p w14:paraId="2DEB6D80"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Backend logging of app crashes and bugs.</w:t>
      </w:r>
    </w:p>
    <w:p w14:paraId="3BD48551"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Automatic alerts to technical teams upon crash detection.</w:t>
      </w:r>
    </w:p>
    <w:p w14:paraId="630B48A5" w14:textId="77777777" w:rsidR="006700FC" w:rsidRPr="006700FC" w:rsidRDefault="006700FC" w:rsidP="006700FC">
      <w:pPr>
        <w:numPr>
          <w:ilvl w:val="1"/>
          <w:numId w:val="6"/>
        </w:numPr>
        <w:rPr>
          <w:rFonts w:asciiTheme="minorBidi" w:hAnsiTheme="minorBidi"/>
          <w:lang w:val="en-US"/>
        </w:rPr>
      </w:pPr>
      <w:proofErr w:type="spellStart"/>
      <w:r w:rsidRPr="006700FC">
        <w:rPr>
          <w:rFonts w:asciiTheme="minorBidi" w:hAnsiTheme="minorBidi"/>
          <w:lang w:val="en-US"/>
        </w:rPr>
        <w:t>Firbase</w:t>
      </w:r>
      <w:proofErr w:type="spellEnd"/>
      <w:r w:rsidRPr="006700FC">
        <w:rPr>
          <w:rFonts w:asciiTheme="minorBidi" w:hAnsiTheme="minorBidi"/>
          <w:lang w:val="en-US"/>
        </w:rPr>
        <w:t xml:space="preserve"> integration</w:t>
      </w:r>
    </w:p>
    <w:p w14:paraId="42EEC213"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Sentry fir monitor app crashes, bugs and performance issues</w:t>
      </w:r>
    </w:p>
    <w:p w14:paraId="5C982E77"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Amplitude for tracks user behavior</w:t>
      </w:r>
    </w:p>
    <w:p w14:paraId="553B63B8"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Certificate &amp; Store Account Management</w:t>
      </w:r>
    </w:p>
    <w:p w14:paraId="626D7789"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 xml:space="preserve">Manage and monitor </w:t>
      </w:r>
      <w:r w:rsidRPr="006700FC">
        <w:rPr>
          <w:rFonts w:asciiTheme="minorBidi" w:hAnsiTheme="minorBidi"/>
          <w:b/>
          <w:lang w:val="en-US"/>
        </w:rPr>
        <w:t xml:space="preserve">Apple Developer </w:t>
      </w:r>
      <w:r w:rsidRPr="006700FC">
        <w:rPr>
          <w:rFonts w:asciiTheme="minorBidi" w:hAnsiTheme="minorBidi"/>
          <w:lang w:val="en-US"/>
        </w:rPr>
        <w:t xml:space="preserve">and </w:t>
      </w:r>
      <w:r w:rsidRPr="006700FC">
        <w:rPr>
          <w:rFonts w:asciiTheme="minorBidi" w:hAnsiTheme="minorBidi"/>
          <w:b/>
          <w:lang w:val="en-US"/>
        </w:rPr>
        <w:t xml:space="preserve">Google Play Console </w:t>
      </w:r>
      <w:r w:rsidRPr="006700FC">
        <w:rPr>
          <w:rFonts w:asciiTheme="minorBidi" w:hAnsiTheme="minorBidi"/>
          <w:lang w:val="en-US"/>
        </w:rPr>
        <w:t>certificates, profiles, and builds screenshots &amp; publishing videos.</w:t>
      </w:r>
    </w:p>
    <w:p w14:paraId="1C8FBFFA"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Offline &amp; Sync Support</w:t>
      </w:r>
    </w:p>
    <w:p w14:paraId="51C4A14D" w14:textId="77777777" w:rsidR="006700FC" w:rsidRPr="006700FC" w:rsidRDefault="006700FC" w:rsidP="006700FC">
      <w:pPr>
        <w:numPr>
          <w:ilvl w:val="1"/>
          <w:numId w:val="6"/>
        </w:numPr>
        <w:rPr>
          <w:rFonts w:asciiTheme="minorBidi" w:hAnsiTheme="minorBidi"/>
          <w:lang w:val="en-US"/>
        </w:rPr>
      </w:pPr>
      <w:r w:rsidRPr="006700FC">
        <w:rPr>
          <w:rFonts w:asciiTheme="minorBidi" w:hAnsiTheme="minorBidi"/>
          <w:lang w:val="en-US"/>
        </w:rPr>
        <w:t>Allow access to key documents and tasks when offline with automatic sync on reconnection.</w:t>
      </w:r>
    </w:p>
    <w:p w14:paraId="7F6CEBBF"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User Feedback &amp; Ratings</w:t>
      </w:r>
    </w:p>
    <w:p w14:paraId="109D0A5B" w14:textId="77777777" w:rsidR="006700FC" w:rsidRPr="006700FC" w:rsidRDefault="006700FC" w:rsidP="006700FC">
      <w:pPr>
        <w:rPr>
          <w:rFonts w:asciiTheme="minorBidi" w:hAnsiTheme="minorBidi"/>
          <w:lang w:val="en-US"/>
        </w:rPr>
      </w:pPr>
      <w:r w:rsidRPr="006700FC">
        <w:rPr>
          <w:rFonts w:asciiTheme="minorBidi" w:hAnsiTheme="minorBidi"/>
          <w:lang w:val="en-US"/>
        </w:rPr>
        <w:t>Users can rate services and provide feedback on specific features.</w:t>
      </w:r>
    </w:p>
    <w:p w14:paraId="73A30438" w14:textId="77777777" w:rsidR="006700FC" w:rsidRPr="006700FC" w:rsidRDefault="006700FC" w:rsidP="006700FC">
      <w:pPr>
        <w:numPr>
          <w:ilvl w:val="0"/>
          <w:numId w:val="6"/>
        </w:numPr>
        <w:rPr>
          <w:rFonts w:asciiTheme="minorBidi" w:hAnsiTheme="minorBidi"/>
          <w:b/>
          <w:bCs/>
          <w:lang w:val="en-US"/>
        </w:rPr>
      </w:pPr>
      <w:r w:rsidRPr="006700FC">
        <w:rPr>
          <w:rFonts w:asciiTheme="minorBidi" w:hAnsiTheme="minorBidi"/>
          <w:b/>
          <w:bCs/>
          <w:lang w:val="en-US"/>
        </w:rPr>
        <w:t>Accessibility Compliance</w:t>
      </w:r>
    </w:p>
    <w:p w14:paraId="4FE5DD44" w14:textId="77777777" w:rsidR="006700FC" w:rsidRPr="006700FC" w:rsidRDefault="006700FC" w:rsidP="006700FC">
      <w:pPr>
        <w:rPr>
          <w:rFonts w:asciiTheme="minorBidi" w:hAnsiTheme="minorBidi"/>
          <w:lang w:val="en-US"/>
        </w:rPr>
      </w:pPr>
      <w:r w:rsidRPr="006700FC">
        <w:rPr>
          <w:rFonts w:asciiTheme="minorBidi" w:hAnsiTheme="minorBidi"/>
          <w:lang w:val="en-US"/>
        </w:rPr>
        <w:t>Fully accessible to users with disabilities in compliance with WCAG standards.</w:t>
      </w:r>
    </w:p>
    <w:p w14:paraId="40665C89" w14:textId="77777777" w:rsidR="006700FC" w:rsidRPr="006700FC" w:rsidRDefault="006700FC" w:rsidP="006700FC">
      <w:pPr>
        <w:rPr>
          <w:rFonts w:asciiTheme="minorBidi" w:hAnsiTheme="minorBidi"/>
          <w:lang w:val="en-US"/>
        </w:rPr>
      </w:pPr>
    </w:p>
    <w:p w14:paraId="31F8BDA6" w14:textId="77777777" w:rsidR="006700FC" w:rsidRPr="006700FC" w:rsidRDefault="006700FC" w:rsidP="006700FC">
      <w:pPr>
        <w:rPr>
          <w:rFonts w:asciiTheme="minorBidi" w:hAnsiTheme="minorBidi"/>
          <w:b/>
          <w:lang w:val="en-US"/>
        </w:rPr>
      </w:pPr>
      <w:r w:rsidRPr="006700FC">
        <w:rPr>
          <w:rFonts w:asciiTheme="minorBidi" w:hAnsiTheme="minorBidi"/>
          <w:b/>
          <w:u w:val="single"/>
          <w:lang w:val="en-US"/>
        </w:rPr>
        <w:t>Optional &amp; Recommended Enhancements</w:t>
      </w:r>
    </w:p>
    <w:p w14:paraId="2E9066E4" w14:textId="77777777" w:rsidR="006700FC" w:rsidRPr="006700FC" w:rsidRDefault="006700FC" w:rsidP="006700FC">
      <w:pPr>
        <w:rPr>
          <w:rFonts w:asciiTheme="minorBidi" w:hAnsiTheme="minorBidi"/>
          <w:b/>
          <w:lang w:val="en-US"/>
        </w:rPr>
      </w:pPr>
    </w:p>
    <w:p w14:paraId="74C80DA5" w14:textId="77777777" w:rsidR="006700FC" w:rsidRPr="006700FC" w:rsidRDefault="006700FC" w:rsidP="006700FC">
      <w:pPr>
        <w:numPr>
          <w:ilvl w:val="0"/>
          <w:numId w:val="8"/>
        </w:numPr>
        <w:rPr>
          <w:rFonts w:asciiTheme="minorBidi" w:hAnsiTheme="minorBidi"/>
          <w:b/>
          <w:bCs/>
          <w:lang w:val="en-US"/>
        </w:rPr>
      </w:pPr>
      <w:r w:rsidRPr="006700FC">
        <w:rPr>
          <w:rFonts w:asciiTheme="minorBidi" w:hAnsiTheme="minorBidi"/>
          <w:b/>
          <w:bCs/>
          <w:lang w:val="en-US"/>
        </w:rPr>
        <w:t>Voice Command Support</w:t>
      </w:r>
    </w:p>
    <w:p w14:paraId="39C06475" w14:textId="77777777" w:rsidR="006700FC" w:rsidRPr="006700FC" w:rsidRDefault="006700FC" w:rsidP="006700FC">
      <w:pPr>
        <w:rPr>
          <w:rFonts w:asciiTheme="minorBidi" w:hAnsiTheme="minorBidi"/>
          <w:lang w:val="en-US"/>
        </w:rPr>
      </w:pPr>
      <w:r w:rsidRPr="006700FC">
        <w:rPr>
          <w:rFonts w:asciiTheme="minorBidi" w:hAnsiTheme="minorBidi"/>
          <w:lang w:val="en-US"/>
        </w:rPr>
        <w:t>Control app functions via voice (integration with Siri, Google Assistant).</w:t>
      </w:r>
    </w:p>
    <w:p w14:paraId="24DABD8A" w14:textId="77777777" w:rsidR="006700FC" w:rsidRPr="006700FC" w:rsidRDefault="006700FC" w:rsidP="006700FC">
      <w:pPr>
        <w:rPr>
          <w:rFonts w:asciiTheme="minorBidi" w:hAnsiTheme="minorBidi"/>
          <w:lang w:val="en-US"/>
        </w:rPr>
      </w:pPr>
    </w:p>
    <w:p w14:paraId="76A61339" w14:textId="77777777" w:rsidR="006700FC" w:rsidRPr="006700FC" w:rsidRDefault="006700FC" w:rsidP="006700FC">
      <w:pPr>
        <w:rPr>
          <w:rFonts w:asciiTheme="minorBidi" w:hAnsiTheme="minorBidi"/>
          <w:lang w:val="en-US"/>
        </w:rPr>
      </w:pPr>
    </w:p>
    <w:p w14:paraId="5C3C6578" w14:textId="77777777" w:rsidR="006700FC" w:rsidRPr="006700FC" w:rsidRDefault="006700FC" w:rsidP="006700FC">
      <w:pPr>
        <w:rPr>
          <w:rFonts w:asciiTheme="minorBidi" w:hAnsiTheme="minorBidi"/>
          <w:lang w:val="en-US"/>
        </w:rPr>
      </w:pPr>
    </w:p>
    <w:p w14:paraId="140D9EDD"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Core Integrations</w:t>
      </w:r>
    </w:p>
    <w:p w14:paraId="699437D5" w14:textId="77777777" w:rsidR="006700FC" w:rsidRPr="006700FC" w:rsidRDefault="006700FC" w:rsidP="006700FC">
      <w:pPr>
        <w:rPr>
          <w:rFonts w:asciiTheme="minorBidi" w:hAnsiTheme="minorBidi"/>
          <w:b/>
          <w:lang w:val="en-US"/>
        </w:rPr>
      </w:pPr>
    </w:p>
    <w:p w14:paraId="762EE561"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t>Dubai Pay, Apple Pay, Samsung Pay</w:t>
      </w:r>
    </w:p>
    <w:p w14:paraId="0022B5E0"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lastRenderedPageBreak/>
        <w:t>UAE Pass</w:t>
      </w:r>
    </w:p>
    <w:p w14:paraId="4EA7FAC3"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t>Happiness Meter, 04 Complaints System</w:t>
      </w:r>
    </w:p>
    <w:p w14:paraId="1D4BE103"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t>Chatbot</w:t>
      </w:r>
    </w:p>
    <w:p w14:paraId="0303ED9C"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t>Dynatrace monitoring</w:t>
      </w:r>
    </w:p>
    <w:p w14:paraId="48BF3205"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t>Notifications (SMS, Email, Push)</w:t>
      </w:r>
    </w:p>
    <w:p w14:paraId="69EEB412"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057F079C" w14:textId="77777777" w:rsidR="006700FC" w:rsidRPr="006700FC" w:rsidRDefault="006700FC" w:rsidP="006700FC">
      <w:pPr>
        <w:rPr>
          <w:rFonts w:asciiTheme="minorBidi" w:hAnsiTheme="minorBidi"/>
          <w:lang w:val="en-US"/>
        </w:rPr>
      </w:pPr>
    </w:p>
    <w:p w14:paraId="7553A2D1" w14:textId="77777777" w:rsidR="006700FC" w:rsidRPr="006700FC" w:rsidRDefault="006700FC" w:rsidP="006700FC">
      <w:pPr>
        <w:rPr>
          <w:rFonts w:asciiTheme="minorBidi" w:hAnsiTheme="minorBidi"/>
          <w:lang w:val="en-US"/>
        </w:rPr>
      </w:pPr>
    </w:p>
    <w:p w14:paraId="249A2024" w14:textId="77777777" w:rsidR="006700FC" w:rsidRPr="006700FC" w:rsidRDefault="006700FC" w:rsidP="006700FC">
      <w:pPr>
        <w:rPr>
          <w:rFonts w:asciiTheme="minorBidi" w:hAnsiTheme="minorBidi"/>
          <w:lang w:val="en-US"/>
        </w:rPr>
      </w:pPr>
    </w:p>
    <w:p w14:paraId="47CFD46D" w14:textId="77777777" w:rsidR="006700FC" w:rsidRPr="006700FC" w:rsidRDefault="006700FC" w:rsidP="006700FC">
      <w:pPr>
        <w:rPr>
          <w:rFonts w:asciiTheme="minorBidi" w:hAnsiTheme="minorBidi"/>
          <w:lang w:val="en-US"/>
        </w:rPr>
      </w:pPr>
    </w:p>
    <w:p w14:paraId="0B154127"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t>Case Managements (Dubai Courts legacy systems)</w:t>
      </w:r>
    </w:p>
    <w:p w14:paraId="497129B1" w14:textId="77777777" w:rsidR="006700FC" w:rsidRPr="006700FC" w:rsidRDefault="006700FC" w:rsidP="006700FC">
      <w:pPr>
        <w:numPr>
          <w:ilvl w:val="1"/>
          <w:numId w:val="8"/>
        </w:numPr>
        <w:rPr>
          <w:rFonts w:asciiTheme="minorBidi" w:hAnsiTheme="minorBidi"/>
          <w:lang w:val="en-US"/>
        </w:rPr>
      </w:pPr>
      <w:r w:rsidRPr="006700FC">
        <w:rPr>
          <w:rFonts w:asciiTheme="minorBidi" w:hAnsiTheme="minorBidi"/>
          <w:lang w:val="en-US"/>
        </w:rPr>
        <w:t>Accessibility setting (user way)</w:t>
      </w:r>
    </w:p>
    <w:p w14:paraId="155951CE" w14:textId="77777777" w:rsidR="006700FC" w:rsidRPr="006700FC" w:rsidRDefault="006700FC" w:rsidP="006700FC">
      <w:pPr>
        <w:numPr>
          <w:ilvl w:val="1"/>
          <w:numId w:val="8"/>
        </w:numPr>
        <w:rPr>
          <w:rFonts w:asciiTheme="minorBidi" w:hAnsiTheme="minorBidi"/>
          <w:lang w:val="en-US"/>
        </w:rPr>
      </w:pPr>
      <w:proofErr w:type="spellStart"/>
      <w:r w:rsidRPr="006700FC">
        <w:rPr>
          <w:rFonts w:asciiTheme="minorBidi" w:hAnsiTheme="minorBidi"/>
          <w:lang w:val="en-US"/>
        </w:rPr>
        <w:t>UserWay</w:t>
      </w:r>
      <w:proofErr w:type="spellEnd"/>
      <w:r w:rsidRPr="006700FC">
        <w:rPr>
          <w:rFonts w:asciiTheme="minorBidi" w:hAnsiTheme="minorBidi"/>
          <w:lang w:val="en-US"/>
        </w:rPr>
        <w:t xml:space="preserve"> Accessibility tolls</w:t>
      </w:r>
    </w:p>
    <w:p w14:paraId="1EA411E5" w14:textId="77777777" w:rsidR="006700FC" w:rsidRPr="006700FC" w:rsidRDefault="006700FC" w:rsidP="006700FC">
      <w:pPr>
        <w:rPr>
          <w:rFonts w:asciiTheme="minorBidi" w:hAnsiTheme="minorBidi"/>
          <w:lang w:val="en-US"/>
        </w:rPr>
      </w:pPr>
    </w:p>
    <w:p w14:paraId="174F51AA"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Expansion to Other Entities</w:t>
      </w:r>
    </w:p>
    <w:p w14:paraId="58FCA792" w14:textId="77777777" w:rsidR="006700FC" w:rsidRPr="006700FC" w:rsidRDefault="006700FC" w:rsidP="006700FC">
      <w:pPr>
        <w:rPr>
          <w:rFonts w:asciiTheme="minorBidi" w:hAnsiTheme="minorBidi"/>
          <w:b/>
          <w:lang w:val="en-US"/>
        </w:rPr>
      </w:pPr>
    </w:p>
    <w:p w14:paraId="6FB56A72"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Extend platform to support services from other judicial and service entities</w:t>
      </w:r>
    </w:p>
    <w:p w14:paraId="1DC19286"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Enable role-based access for extended users</w:t>
      </w:r>
    </w:p>
    <w:p w14:paraId="261EE2F1"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Build APIs per City API policies for all integrated services</w:t>
      </w:r>
    </w:p>
    <w:p w14:paraId="09F4FD3D" w14:textId="77777777" w:rsidR="006700FC" w:rsidRPr="006700FC" w:rsidRDefault="006700FC" w:rsidP="006700FC">
      <w:pPr>
        <w:rPr>
          <w:rFonts w:asciiTheme="minorBidi" w:hAnsiTheme="minorBidi"/>
          <w:lang w:val="en-US"/>
        </w:rPr>
      </w:pPr>
    </w:p>
    <w:p w14:paraId="16A3BDCB" w14:textId="77777777" w:rsidR="006700FC" w:rsidRPr="006700FC" w:rsidRDefault="006700FC" w:rsidP="006700FC">
      <w:pPr>
        <w:rPr>
          <w:rFonts w:asciiTheme="minorBidi" w:hAnsiTheme="minorBidi"/>
          <w:lang w:val="en-US"/>
        </w:rPr>
      </w:pPr>
    </w:p>
    <w:p w14:paraId="22B4C3CE" w14:textId="77777777" w:rsidR="006700FC" w:rsidRPr="006700FC" w:rsidRDefault="006700FC" w:rsidP="006700FC">
      <w:pPr>
        <w:rPr>
          <w:rFonts w:asciiTheme="minorBidi" w:hAnsiTheme="minorBidi"/>
          <w:lang w:val="en-US"/>
        </w:rPr>
      </w:pPr>
    </w:p>
    <w:p w14:paraId="0BC86C03"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Implementation Requirements Service Enhancement</w:t>
      </w:r>
    </w:p>
    <w:p w14:paraId="22E46F15"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Assess and upgrade existing services on Dubai Courts’ platforms</w:t>
      </w:r>
    </w:p>
    <w:p w14:paraId="308630C0"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 xml:space="preserve">Collect and align all </w:t>
      </w:r>
      <w:proofErr w:type="spellStart"/>
      <w:r w:rsidRPr="006700FC">
        <w:rPr>
          <w:rFonts w:asciiTheme="minorBidi" w:hAnsiTheme="minorBidi"/>
          <w:lang w:val="en-US"/>
        </w:rPr>
        <w:t>RBBi</w:t>
      </w:r>
      <w:proofErr w:type="spellEnd"/>
      <w:r w:rsidRPr="006700FC">
        <w:rPr>
          <w:rFonts w:asciiTheme="minorBidi" w:hAnsiTheme="minorBidi"/>
          <w:lang w:val="en-US"/>
        </w:rPr>
        <w:t>-provided flows and files for implementation</w:t>
      </w:r>
    </w:p>
    <w:p w14:paraId="27091177"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Facilitate workshops with stakeholders and design teams</w:t>
      </w:r>
    </w:p>
    <w:p w14:paraId="21EFC24C" w14:textId="77777777" w:rsidR="006700FC" w:rsidRPr="006700FC" w:rsidRDefault="006700FC" w:rsidP="006700FC">
      <w:pPr>
        <w:numPr>
          <w:ilvl w:val="0"/>
          <w:numId w:val="8"/>
        </w:numPr>
        <w:rPr>
          <w:rFonts w:asciiTheme="minorBidi" w:hAnsiTheme="minorBidi"/>
          <w:lang w:val="en-US"/>
        </w:rPr>
      </w:pPr>
      <w:proofErr w:type="spellStart"/>
      <w:r w:rsidRPr="006700FC">
        <w:rPr>
          <w:rFonts w:asciiTheme="minorBidi" w:hAnsiTheme="minorBidi"/>
          <w:lang w:val="en-US"/>
        </w:rPr>
        <w:t>Analyse</w:t>
      </w:r>
      <w:proofErr w:type="spellEnd"/>
      <w:r w:rsidRPr="006700FC">
        <w:rPr>
          <w:rFonts w:asciiTheme="minorBidi" w:hAnsiTheme="minorBidi"/>
          <w:lang w:val="en-US"/>
        </w:rPr>
        <w:t xml:space="preserve"> UX to define enhancements</w:t>
      </w:r>
    </w:p>
    <w:p w14:paraId="05FD9CB4" w14:textId="77777777" w:rsidR="006700FC" w:rsidRPr="006700FC" w:rsidRDefault="006700FC" w:rsidP="006700FC">
      <w:pPr>
        <w:rPr>
          <w:rFonts w:asciiTheme="minorBidi" w:hAnsiTheme="minorBidi"/>
          <w:lang w:val="en-US"/>
        </w:rPr>
      </w:pPr>
    </w:p>
    <w:p w14:paraId="6D71569E"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Standards &amp; Compliance</w:t>
      </w:r>
    </w:p>
    <w:p w14:paraId="3014D234" w14:textId="77777777" w:rsidR="006700FC" w:rsidRPr="006700FC" w:rsidRDefault="006700FC" w:rsidP="006700FC">
      <w:pPr>
        <w:rPr>
          <w:rFonts w:asciiTheme="minorBidi" w:hAnsiTheme="minorBidi"/>
          <w:b/>
          <w:lang w:val="en-US"/>
        </w:rPr>
      </w:pPr>
    </w:p>
    <w:p w14:paraId="29D0D076"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Align with:</w:t>
      </w:r>
    </w:p>
    <w:p w14:paraId="4ADA01DA" w14:textId="77777777" w:rsidR="006700FC" w:rsidRPr="006700FC" w:rsidRDefault="006700FC" w:rsidP="006700FC">
      <w:pPr>
        <w:numPr>
          <w:ilvl w:val="0"/>
          <w:numId w:val="10"/>
        </w:numPr>
        <w:rPr>
          <w:rFonts w:asciiTheme="minorBidi" w:hAnsiTheme="minorBidi"/>
          <w:lang w:val="en-US"/>
        </w:rPr>
      </w:pPr>
      <w:r w:rsidRPr="006700FC">
        <w:rPr>
          <w:rFonts w:asciiTheme="minorBidi" w:hAnsiTheme="minorBidi"/>
          <w:lang w:val="en-US"/>
        </w:rPr>
        <w:t>Dubai Courts’ digital vision</w:t>
      </w:r>
    </w:p>
    <w:p w14:paraId="2885F0DF" w14:textId="77777777" w:rsidR="006700FC" w:rsidRPr="006700FC" w:rsidRDefault="006700FC" w:rsidP="006700FC">
      <w:pPr>
        <w:numPr>
          <w:ilvl w:val="0"/>
          <w:numId w:val="10"/>
        </w:numPr>
        <w:rPr>
          <w:rFonts w:asciiTheme="minorBidi" w:hAnsiTheme="minorBidi"/>
          <w:lang w:val="en-US"/>
        </w:rPr>
      </w:pPr>
      <w:r w:rsidRPr="006700FC">
        <w:rPr>
          <w:rFonts w:asciiTheme="minorBidi" w:hAnsiTheme="minorBidi"/>
          <w:lang w:val="en-US"/>
        </w:rPr>
        <w:t>Seven Unified Platforms</w:t>
      </w:r>
    </w:p>
    <w:p w14:paraId="35766B56" w14:textId="77777777" w:rsidR="006700FC" w:rsidRPr="006700FC" w:rsidRDefault="006700FC" w:rsidP="006700FC">
      <w:pPr>
        <w:numPr>
          <w:ilvl w:val="0"/>
          <w:numId w:val="10"/>
        </w:numPr>
        <w:rPr>
          <w:rFonts w:asciiTheme="minorBidi" w:hAnsiTheme="minorBidi"/>
          <w:lang w:val="en-US"/>
        </w:rPr>
      </w:pPr>
      <w:r w:rsidRPr="006700FC">
        <w:rPr>
          <w:rFonts w:asciiTheme="minorBidi" w:hAnsiTheme="minorBidi"/>
          <w:lang w:val="en-US"/>
        </w:rPr>
        <w:t>Mystery shopper evaluation standards</w:t>
      </w:r>
    </w:p>
    <w:p w14:paraId="1B00914B" w14:textId="77777777" w:rsidR="006700FC" w:rsidRPr="006700FC" w:rsidRDefault="006700FC" w:rsidP="006700FC">
      <w:pPr>
        <w:numPr>
          <w:ilvl w:val="0"/>
          <w:numId w:val="10"/>
        </w:numPr>
        <w:rPr>
          <w:rFonts w:asciiTheme="minorBidi" w:hAnsiTheme="minorBidi"/>
          <w:lang w:val="en-US"/>
        </w:rPr>
      </w:pPr>
      <w:r w:rsidRPr="006700FC">
        <w:rPr>
          <w:rFonts w:asciiTheme="minorBidi" w:hAnsiTheme="minorBidi"/>
          <w:lang w:val="en-US"/>
        </w:rPr>
        <w:t>Accessibility standards (People of Determination)</w:t>
      </w:r>
    </w:p>
    <w:p w14:paraId="7FD2B5EC"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Follow UX/UI best practices</w:t>
      </w:r>
    </w:p>
    <w:p w14:paraId="519A0A1B"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lastRenderedPageBreak/>
        <w:t>Comply with Digital Dubai and global security standards</w:t>
      </w:r>
    </w:p>
    <w:p w14:paraId="1D8292E4"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The Happiness Meter, Complaints, and 04 Suggestions features should be accessible on all pages and screens, allowing customers to provide feedback at any stage</w:t>
      </w:r>
    </w:p>
    <w:p w14:paraId="3549E994" w14:textId="77777777" w:rsidR="006700FC" w:rsidRPr="006700FC" w:rsidRDefault="006700FC" w:rsidP="006700FC">
      <w:pPr>
        <w:numPr>
          <w:ilvl w:val="0"/>
          <w:numId w:val="8"/>
        </w:numPr>
        <w:rPr>
          <w:rFonts w:asciiTheme="minorBidi" w:hAnsiTheme="minorBidi"/>
          <w:lang w:val="en-US"/>
        </w:rPr>
      </w:pPr>
      <w:hyperlink r:id="rId7" w:history="1">
        <w:r w:rsidRPr="006700FC">
          <w:rPr>
            <w:rStyle w:val="Hyperlink"/>
            <w:rFonts w:asciiTheme="minorBidi" w:hAnsiTheme="minorBidi"/>
            <w:lang w:val="en-US"/>
          </w:rPr>
          <w:t>Dubai Design System Documentation</w:t>
        </w:r>
      </w:hyperlink>
    </w:p>
    <w:p w14:paraId="6F92A7CF"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683C9041" w14:textId="77777777" w:rsidR="006700FC" w:rsidRPr="006700FC" w:rsidRDefault="006700FC" w:rsidP="006700FC">
      <w:pPr>
        <w:rPr>
          <w:rFonts w:asciiTheme="minorBidi" w:hAnsiTheme="minorBidi"/>
          <w:lang w:val="en-US"/>
        </w:rPr>
      </w:pPr>
    </w:p>
    <w:p w14:paraId="767708B8" w14:textId="77777777" w:rsidR="006700FC" w:rsidRPr="006700FC" w:rsidRDefault="006700FC" w:rsidP="006700FC">
      <w:pPr>
        <w:rPr>
          <w:rFonts w:asciiTheme="minorBidi" w:hAnsiTheme="minorBidi"/>
          <w:lang w:val="en-US"/>
        </w:rPr>
      </w:pPr>
    </w:p>
    <w:p w14:paraId="4F966564" w14:textId="77777777" w:rsidR="006700FC" w:rsidRPr="006700FC" w:rsidRDefault="006700FC" w:rsidP="006700FC">
      <w:pPr>
        <w:rPr>
          <w:rFonts w:asciiTheme="minorBidi" w:hAnsiTheme="minorBidi"/>
          <w:lang w:val="en-US"/>
        </w:rPr>
      </w:pPr>
    </w:p>
    <w:p w14:paraId="57BC928E" w14:textId="77777777" w:rsidR="006700FC" w:rsidRPr="006700FC" w:rsidRDefault="006700FC" w:rsidP="006700FC">
      <w:pPr>
        <w:rPr>
          <w:rFonts w:asciiTheme="minorBidi" w:hAnsiTheme="minorBidi"/>
          <w:lang w:val="en-US"/>
        </w:rPr>
      </w:pPr>
    </w:p>
    <w:p w14:paraId="784F3AA2" w14:textId="77777777" w:rsidR="006700FC" w:rsidRPr="006700FC" w:rsidRDefault="006700FC" w:rsidP="006700FC">
      <w:pPr>
        <w:numPr>
          <w:ilvl w:val="0"/>
          <w:numId w:val="8"/>
        </w:numPr>
        <w:rPr>
          <w:rFonts w:asciiTheme="minorBidi" w:hAnsiTheme="minorBidi"/>
          <w:lang w:val="en-US"/>
        </w:rPr>
      </w:pPr>
      <w:hyperlink r:id="rId8" w:history="1">
        <w:r w:rsidRPr="006700FC">
          <w:rPr>
            <w:rStyle w:val="Hyperlink"/>
            <w:rFonts w:asciiTheme="minorBidi" w:hAnsiTheme="minorBidi"/>
            <w:lang w:val="en-US"/>
          </w:rPr>
          <w:t>Dubai Design System NPM Packages</w:t>
        </w:r>
      </w:hyperlink>
    </w:p>
    <w:p w14:paraId="12894C05" w14:textId="77777777" w:rsidR="006700FC" w:rsidRPr="006700FC" w:rsidRDefault="006700FC" w:rsidP="006700FC">
      <w:pPr>
        <w:rPr>
          <w:rFonts w:asciiTheme="minorBidi" w:hAnsiTheme="minorBidi"/>
          <w:lang w:val="en-US"/>
        </w:rPr>
      </w:pPr>
    </w:p>
    <w:p w14:paraId="38361656"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Development Commitments</w:t>
      </w:r>
    </w:p>
    <w:p w14:paraId="0E03B5C4" w14:textId="77777777" w:rsidR="006700FC" w:rsidRPr="006700FC" w:rsidRDefault="006700FC" w:rsidP="006700FC">
      <w:pPr>
        <w:rPr>
          <w:rFonts w:asciiTheme="minorBidi" w:hAnsiTheme="minorBidi"/>
          <w:b/>
          <w:lang w:val="en-US"/>
        </w:rPr>
      </w:pPr>
    </w:p>
    <w:p w14:paraId="3F60CF7C"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 xml:space="preserve">Implement all services from in </w:t>
      </w:r>
      <w:r w:rsidRPr="006700FC">
        <w:rPr>
          <w:rFonts w:asciiTheme="minorBidi" w:hAnsiTheme="minorBidi"/>
          <w:b/>
          <w:lang w:val="en-US"/>
        </w:rPr>
        <w:t xml:space="preserve">Business Service-Based Development Plan </w:t>
      </w:r>
      <w:r w:rsidRPr="006700FC">
        <w:rPr>
          <w:rFonts w:asciiTheme="minorBidi" w:hAnsiTheme="minorBidi"/>
          <w:lang w:val="en-US"/>
        </w:rPr>
        <w:t>section</w:t>
      </w:r>
    </w:p>
    <w:p w14:paraId="00049321"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Support mobile app and web platform with unified experience</w:t>
      </w:r>
    </w:p>
    <w:p w14:paraId="4A8D0C9D"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Create prototypes for approval</w:t>
      </w:r>
    </w:p>
    <w:p w14:paraId="2029C2A6"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Use scalable, high-performance tech stack</w:t>
      </w:r>
    </w:p>
    <w:p w14:paraId="7D1D12F2"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Create APIs to support the integration between channels and Dubai Court backend systems</w:t>
      </w:r>
    </w:p>
    <w:p w14:paraId="5F6CDA67" w14:textId="77777777" w:rsidR="006700FC" w:rsidRPr="006700FC" w:rsidRDefault="006700FC" w:rsidP="006700FC">
      <w:pPr>
        <w:rPr>
          <w:rFonts w:asciiTheme="minorBidi" w:hAnsiTheme="minorBidi"/>
          <w:lang w:val="en-US"/>
        </w:rPr>
      </w:pPr>
    </w:p>
    <w:p w14:paraId="6E03916F"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Testing &amp; Delivery</w:t>
      </w:r>
    </w:p>
    <w:p w14:paraId="19EF3E5F" w14:textId="77777777" w:rsidR="006700FC" w:rsidRPr="006700FC" w:rsidRDefault="006700FC" w:rsidP="006700FC">
      <w:pPr>
        <w:rPr>
          <w:rFonts w:asciiTheme="minorBidi" w:hAnsiTheme="minorBidi"/>
          <w:b/>
          <w:lang w:val="en-US"/>
        </w:rPr>
      </w:pPr>
    </w:p>
    <w:p w14:paraId="0A387D7C"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Conduct comprehensive testing:</w:t>
      </w:r>
    </w:p>
    <w:p w14:paraId="3432AFA7" w14:textId="77777777" w:rsidR="006700FC" w:rsidRPr="006700FC" w:rsidRDefault="006700FC" w:rsidP="006700FC">
      <w:pPr>
        <w:numPr>
          <w:ilvl w:val="0"/>
          <w:numId w:val="12"/>
        </w:numPr>
        <w:rPr>
          <w:rFonts w:asciiTheme="minorBidi" w:hAnsiTheme="minorBidi"/>
          <w:lang w:val="en-US"/>
        </w:rPr>
      </w:pPr>
      <w:r w:rsidRPr="006700FC">
        <w:rPr>
          <w:rFonts w:asciiTheme="minorBidi" w:hAnsiTheme="minorBidi"/>
          <w:lang w:val="en-US"/>
        </w:rPr>
        <w:t>Usability, accessibility, cybersecurity, performance</w:t>
      </w:r>
    </w:p>
    <w:p w14:paraId="17895696" w14:textId="77777777" w:rsidR="006700FC" w:rsidRPr="006700FC" w:rsidRDefault="006700FC" w:rsidP="006700FC">
      <w:pPr>
        <w:numPr>
          <w:ilvl w:val="0"/>
          <w:numId w:val="12"/>
        </w:numPr>
        <w:rPr>
          <w:rFonts w:asciiTheme="minorBidi" w:hAnsiTheme="minorBidi"/>
          <w:lang w:val="en-US"/>
        </w:rPr>
      </w:pPr>
      <w:r w:rsidRPr="006700FC">
        <w:rPr>
          <w:rFonts w:asciiTheme="minorBidi" w:hAnsiTheme="minorBidi"/>
          <w:lang w:val="en-US"/>
        </w:rPr>
        <w:t>Mystery shopper, Digital Dubai compliance</w:t>
      </w:r>
    </w:p>
    <w:p w14:paraId="0ACB85D2"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Deliver documentation:</w:t>
      </w:r>
    </w:p>
    <w:p w14:paraId="3CD98E26" w14:textId="77777777" w:rsidR="006700FC" w:rsidRPr="006700FC" w:rsidRDefault="006700FC" w:rsidP="006700FC">
      <w:pPr>
        <w:numPr>
          <w:ilvl w:val="0"/>
          <w:numId w:val="14"/>
        </w:numPr>
        <w:rPr>
          <w:rFonts w:asciiTheme="minorBidi" w:hAnsiTheme="minorBidi"/>
          <w:lang w:val="en-US"/>
        </w:rPr>
      </w:pPr>
      <w:r w:rsidRPr="006700FC">
        <w:rPr>
          <w:rFonts w:asciiTheme="minorBidi" w:hAnsiTheme="minorBidi"/>
          <w:lang w:val="en-US"/>
        </w:rPr>
        <w:t>User manuals, developer guides, technical documents</w:t>
      </w:r>
    </w:p>
    <w:p w14:paraId="012F1EE0"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Handover source code in editable formats</w:t>
      </w:r>
    </w:p>
    <w:p w14:paraId="07C02D67" w14:textId="77777777" w:rsidR="006700FC" w:rsidRPr="006700FC" w:rsidRDefault="006700FC" w:rsidP="006700FC">
      <w:pPr>
        <w:rPr>
          <w:rFonts w:asciiTheme="minorBidi" w:hAnsiTheme="minorBidi"/>
          <w:lang w:val="en-US"/>
        </w:rPr>
      </w:pPr>
    </w:p>
    <w:p w14:paraId="729A7A78"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Support Model</w:t>
      </w:r>
    </w:p>
    <w:p w14:paraId="2B593FD3" w14:textId="77777777" w:rsidR="006700FC" w:rsidRPr="006700FC" w:rsidRDefault="006700FC" w:rsidP="006700FC">
      <w:pPr>
        <w:rPr>
          <w:rFonts w:asciiTheme="minorBidi" w:hAnsiTheme="minorBidi"/>
          <w:b/>
          <w:lang w:val="en-US"/>
        </w:rPr>
      </w:pPr>
    </w:p>
    <w:p w14:paraId="19F24504" w14:textId="77777777" w:rsidR="006700FC" w:rsidRPr="006700FC" w:rsidRDefault="006700FC" w:rsidP="006700FC">
      <w:pPr>
        <w:rPr>
          <w:rFonts w:asciiTheme="minorBidi" w:hAnsiTheme="minorBidi"/>
          <w:lang w:val="en-US"/>
        </w:rPr>
      </w:pPr>
      <w:r w:rsidRPr="006700FC">
        <w:rPr>
          <w:rFonts w:asciiTheme="minorBidi" w:hAnsiTheme="minorBidi"/>
          <w:lang w:val="en-US"/>
        </w:rPr>
        <w:t>The vendor shall provide a comprehensive Support Model that includes the following components:</w:t>
      </w:r>
    </w:p>
    <w:p w14:paraId="7E4E693D" w14:textId="77777777" w:rsidR="006700FC" w:rsidRPr="006700FC" w:rsidRDefault="006700FC" w:rsidP="006700FC">
      <w:pPr>
        <w:rPr>
          <w:rFonts w:asciiTheme="minorBidi" w:hAnsiTheme="minorBidi"/>
          <w:lang w:val="en-US"/>
        </w:rPr>
      </w:pPr>
    </w:p>
    <w:p w14:paraId="2128519B"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Types of Support Services: Clearly define the types of support to be provided (e.g., technical, functional, application-level).</w:t>
      </w:r>
    </w:p>
    <w:p w14:paraId="22CF784F"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lastRenderedPageBreak/>
        <w:t>Service Level Agreements (SLAs): Define issue severity levels and corresponding response and resolution times. SLAs must cover both working hours and after-hours support, where applicable.</w:t>
      </w:r>
    </w:p>
    <w:p w14:paraId="0C472FBE"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Communication Channels: Outline the communication methods to be used for reporting and resolving issues (e.g., email, phone, ticketing system, instant messaging).</w:t>
      </w:r>
    </w:p>
    <w:p w14:paraId="21FF329D"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Escalation Matrix: Include a clear escalation path with contact details at each level.</w:t>
      </w:r>
    </w:p>
    <w:p w14:paraId="5645796A"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424FC32E" w14:textId="77777777" w:rsidR="006700FC" w:rsidRPr="006700FC" w:rsidRDefault="006700FC" w:rsidP="006700FC">
      <w:pPr>
        <w:rPr>
          <w:rFonts w:asciiTheme="minorBidi" w:hAnsiTheme="minorBidi"/>
          <w:lang w:val="en-US"/>
        </w:rPr>
      </w:pPr>
    </w:p>
    <w:p w14:paraId="08FF963A" w14:textId="77777777" w:rsidR="006700FC" w:rsidRPr="006700FC" w:rsidRDefault="006700FC" w:rsidP="006700FC">
      <w:pPr>
        <w:rPr>
          <w:rFonts w:asciiTheme="minorBidi" w:hAnsiTheme="minorBidi"/>
          <w:lang w:val="en-US"/>
        </w:rPr>
      </w:pPr>
    </w:p>
    <w:p w14:paraId="5032F2BB" w14:textId="77777777" w:rsidR="006700FC" w:rsidRPr="006700FC" w:rsidRDefault="006700FC" w:rsidP="006700FC">
      <w:pPr>
        <w:rPr>
          <w:rFonts w:asciiTheme="minorBidi" w:hAnsiTheme="minorBidi"/>
          <w:lang w:val="en-US"/>
        </w:rPr>
      </w:pPr>
    </w:p>
    <w:p w14:paraId="4D96CA99" w14:textId="77777777" w:rsidR="006700FC" w:rsidRPr="006700FC" w:rsidRDefault="006700FC" w:rsidP="006700FC">
      <w:pPr>
        <w:rPr>
          <w:rFonts w:asciiTheme="minorBidi" w:hAnsiTheme="minorBidi"/>
          <w:lang w:val="en-US"/>
        </w:rPr>
      </w:pPr>
    </w:p>
    <w:p w14:paraId="2CE7212E"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Risk Management Plan: A detailed risk management approach should be provided, highlighting potential risks related to the support and maintenance phase along with mitigation strategies</w:t>
      </w:r>
    </w:p>
    <w:p w14:paraId="39F0B422" w14:textId="77777777" w:rsidR="006700FC" w:rsidRPr="006700FC" w:rsidRDefault="006700FC" w:rsidP="006700FC">
      <w:pPr>
        <w:rPr>
          <w:rFonts w:asciiTheme="minorBidi" w:hAnsiTheme="minorBidi"/>
          <w:lang w:val="en-US"/>
        </w:rPr>
      </w:pPr>
    </w:p>
    <w:p w14:paraId="623B4EB2" w14:textId="77777777" w:rsidR="006700FC" w:rsidRPr="006700FC" w:rsidRDefault="006700FC" w:rsidP="006700FC">
      <w:pPr>
        <w:rPr>
          <w:rFonts w:asciiTheme="minorBidi" w:hAnsiTheme="minorBidi"/>
          <w:lang w:val="en-US"/>
        </w:rPr>
      </w:pPr>
    </w:p>
    <w:p w14:paraId="1846F468"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751B0947" w14:textId="77777777" w:rsidR="006700FC" w:rsidRPr="006700FC" w:rsidRDefault="006700FC" w:rsidP="006700FC">
      <w:pPr>
        <w:rPr>
          <w:rFonts w:asciiTheme="minorBidi" w:hAnsiTheme="minorBidi"/>
          <w:b/>
          <w:lang w:val="en-US"/>
        </w:rPr>
      </w:pPr>
    </w:p>
    <w:p w14:paraId="293FDE48" w14:textId="77777777" w:rsidR="006700FC" w:rsidRPr="006700FC" w:rsidRDefault="006700FC" w:rsidP="006700FC">
      <w:pPr>
        <w:rPr>
          <w:rFonts w:asciiTheme="minorBidi" w:hAnsiTheme="minorBidi"/>
          <w:b/>
          <w:lang w:val="en-US"/>
        </w:rPr>
      </w:pPr>
    </w:p>
    <w:p w14:paraId="123F42CE" w14:textId="77777777" w:rsidR="006700FC" w:rsidRPr="006700FC" w:rsidRDefault="006700FC" w:rsidP="006700FC">
      <w:pPr>
        <w:rPr>
          <w:rFonts w:asciiTheme="minorBidi" w:hAnsiTheme="minorBidi"/>
          <w:b/>
          <w:lang w:val="en-US"/>
        </w:rPr>
      </w:pPr>
    </w:p>
    <w:p w14:paraId="1FF299BA" w14:textId="77777777" w:rsidR="006700FC" w:rsidRPr="006700FC" w:rsidRDefault="006700FC" w:rsidP="006700FC">
      <w:pPr>
        <w:rPr>
          <w:rFonts w:asciiTheme="minorBidi" w:hAnsiTheme="minorBidi"/>
          <w:b/>
          <w:lang w:val="en-US"/>
        </w:rPr>
      </w:pPr>
    </w:p>
    <w:p w14:paraId="39003396" w14:textId="77777777" w:rsidR="006700FC" w:rsidRPr="006700FC" w:rsidRDefault="006700FC" w:rsidP="006700FC">
      <w:pPr>
        <w:rPr>
          <w:rFonts w:asciiTheme="minorBidi" w:hAnsiTheme="minorBidi"/>
          <w:b/>
          <w:lang w:val="en-US"/>
        </w:rPr>
      </w:pPr>
    </w:p>
    <w:p w14:paraId="57C7D21D" w14:textId="77777777" w:rsidR="006700FC" w:rsidRPr="006700FC" w:rsidRDefault="006700FC" w:rsidP="006700FC">
      <w:pPr>
        <w:rPr>
          <w:rFonts w:asciiTheme="minorBidi" w:hAnsiTheme="minorBidi"/>
          <w:b/>
          <w:lang w:val="en-US"/>
        </w:rPr>
      </w:pPr>
    </w:p>
    <w:p w14:paraId="27D48D76" w14:textId="77777777" w:rsidR="006700FC" w:rsidRPr="006700FC" w:rsidRDefault="006700FC" w:rsidP="006700FC">
      <w:pPr>
        <w:rPr>
          <w:rFonts w:asciiTheme="minorBidi" w:hAnsiTheme="minorBidi"/>
          <w:b/>
          <w:lang w:val="en-US"/>
        </w:rPr>
      </w:pPr>
    </w:p>
    <w:p w14:paraId="2043A310" w14:textId="77777777" w:rsidR="006700FC" w:rsidRPr="006700FC" w:rsidRDefault="006700FC" w:rsidP="006700FC">
      <w:pPr>
        <w:rPr>
          <w:rFonts w:asciiTheme="minorBidi" w:hAnsiTheme="minorBidi"/>
          <w:b/>
          <w:lang w:val="en-US"/>
        </w:rPr>
      </w:pPr>
    </w:p>
    <w:p w14:paraId="5DD36352" w14:textId="77777777" w:rsidR="006700FC" w:rsidRPr="006700FC" w:rsidRDefault="006700FC" w:rsidP="006700FC">
      <w:pPr>
        <w:rPr>
          <w:rFonts w:asciiTheme="minorBidi" w:hAnsiTheme="minorBidi"/>
          <w:b/>
          <w:lang w:val="en-US"/>
        </w:rPr>
      </w:pPr>
      <w:r w:rsidRPr="006700FC">
        <w:rPr>
          <w:rFonts w:asciiTheme="minorBidi" w:hAnsiTheme="minorBidi"/>
          <w:b/>
          <w:lang w:val="en-US"/>
        </w:rPr>
        <w:t>Shared Channels Assessment Commitments</w:t>
      </w:r>
    </w:p>
    <w:p w14:paraId="119617B6" w14:textId="77777777" w:rsidR="006700FC" w:rsidRPr="006700FC" w:rsidRDefault="006700FC" w:rsidP="006700FC">
      <w:pPr>
        <w:rPr>
          <w:rFonts w:asciiTheme="minorBidi" w:hAnsiTheme="minorBidi"/>
          <w:b/>
          <w:lang w:val="en-US"/>
        </w:rPr>
      </w:pPr>
    </w:p>
    <w:p w14:paraId="46184934"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Support achieving strategic objectives: Services 360 Vision and Digital City Strategy through shared channels</w:t>
      </w:r>
    </w:p>
    <w:p w14:paraId="2CBD308D"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Ensure collaboration and integration among shared channel leads and entities</w:t>
      </w:r>
    </w:p>
    <w:p w14:paraId="70FC50D6"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Promote transparency and alignment between participating entities and shared channels leads</w:t>
      </w:r>
    </w:p>
    <w:p w14:paraId="1AB603C0"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Ensure proper governance system implementation</w:t>
      </w:r>
    </w:p>
    <w:p w14:paraId="53BAA6B4" w14:textId="77777777" w:rsidR="006700FC" w:rsidRPr="006700FC" w:rsidRDefault="006700FC" w:rsidP="006700FC">
      <w:pPr>
        <w:numPr>
          <w:ilvl w:val="0"/>
          <w:numId w:val="8"/>
        </w:numPr>
        <w:rPr>
          <w:rFonts w:asciiTheme="minorBidi" w:hAnsiTheme="minorBidi"/>
          <w:lang w:val="en-US"/>
        </w:rPr>
      </w:pPr>
      <w:r w:rsidRPr="006700FC">
        <w:rPr>
          <w:rFonts w:asciiTheme="minorBidi" w:hAnsiTheme="minorBidi"/>
          <w:lang w:val="en-US"/>
        </w:rPr>
        <w:t>Enhance customer experience across shared channels</w:t>
      </w:r>
    </w:p>
    <w:p w14:paraId="3A9A2BF2" w14:textId="77777777" w:rsidR="006700FC" w:rsidRPr="006700FC" w:rsidRDefault="006700FC" w:rsidP="006700FC">
      <w:pPr>
        <w:rPr>
          <w:rFonts w:asciiTheme="minorBidi" w:hAnsiTheme="minorBidi"/>
          <w:lang w:val="en-US"/>
        </w:rPr>
      </w:pPr>
    </w:p>
    <w:p w14:paraId="4794B39D"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Functional Requirements</w:t>
      </w:r>
    </w:p>
    <w:p w14:paraId="2EBB5990" w14:textId="77777777" w:rsidR="006700FC" w:rsidRPr="006700FC" w:rsidRDefault="006700FC" w:rsidP="006700FC">
      <w:pPr>
        <w:rPr>
          <w:rFonts w:asciiTheme="minorBidi" w:hAnsiTheme="minorBidi"/>
          <w:b/>
          <w:lang w:val="en-US"/>
        </w:rPr>
      </w:pPr>
    </w:p>
    <w:p w14:paraId="6467C6BF" w14:textId="77777777" w:rsidR="006700FC" w:rsidRPr="006700FC" w:rsidRDefault="006700FC" w:rsidP="006700FC">
      <w:pPr>
        <w:numPr>
          <w:ilvl w:val="0"/>
          <w:numId w:val="16"/>
        </w:numPr>
        <w:rPr>
          <w:rFonts w:asciiTheme="minorBidi" w:hAnsiTheme="minorBidi"/>
          <w:b/>
          <w:lang w:val="en-US"/>
        </w:rPr>
      </w:pPr>
      <w:r w:rsidRPr="006700FC">
        <w:rPr>
          <w:rFonts w:asciiTheme="minorBidi" w:hAnsiTheme="minorBidi"/>
          <w:b/>
          <w:lang w:val="en-US"/>
        </w:rPr>
        <w:t>Dashboard</w:t>
      </w:r>
    </w:p>
    <w:p w14:paraId="7C407AA1" w14:textId="77777777" w:rsidR="006700FC" w:rsidRPr="006700FC" w:rsidRDefault="006700FC" w:rsidP="006700FC">
      <w:pPr>
        <w:rPr>
          <w:rFonts w:asciiTheme="minorBidi" w:hAnsiTheme="minorBidi"/>
          <w:b/>
          <w:lang w:val="en-US"/>
        </w:rPr>
      </w:pPr>
    </w:p>
    <w:p w14:paraId="50AD6C3F"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CMS-managed</w:t>
      </w:r>
    </w:p>
    <w:p w14:paraId="281E8D2C"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Categorized and searchable service listings</w:t>
      </w:r>
    </w:p>
    <w:p w14:paraId="371A941F"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Three-click access rule</w:t>
      </w:r>
    </w:p>
    <w:p w14:paraId="11B13983" w14:textId="77777777" w:rsidR="006700FC" w:rsidRPr="006700FC" w:rsidRDefault="006700FC" w:rsidP="006700FC">
      <w:pPr>
        <w:rPr>
          <w:rFonts w:asciiTheme="minorBidi" w:hAnsiTheme="minorBidi"/>
          <w:lang w:val="en-US"/>
        </w:rPr>
      </w:pPr>
    </w:p>
    <w:p w14:paraId="56F81EAB" w14:textId="77777777" w:rsidR="006700FC" w:rsidRPr="006700FC" w:rsidRDefault="006700FC" w:rsidP="006700FC">
      <w:pPr>
        <w:numPr>
          <w:ilvl w:val="0"/>
          <w:numId w:val="16"/>
        </w:numPr>
        <w:rPr>
          <w:rFonts w:asciiTheme="minorBidi" w:hAnsiTheme="minorBidi"/>
          <w:b/>
          <w:lang w:val="en-US"/>
        </w:rPr>
      </w:pPr>
      <w:r w:rsidRPr="006700FC">
        <w:rPr>
          <w:rFonts w:asciiTheme="minorBidi" w:hAnsiTheme="minorBidi"/>
          <w:b/>
          <w:lang w:val="en-US"/>
        </w:rPr>
        <w:t>Notifications</w:t>
      </w:r>
    </w:p>
    <w:p w14:paraId="07BD7C49" w14:textId="77777777" w:rsidR="006700FC" w:rsidRPr="006700FC" w:rsidRDefault="006700FC" w:rsidP="006700FC">
      <w:pPr>
        <w:rPr>
          <w:rFonts w:asciiTheme="minorBidi" w:hAnsiTheme="minorBidi"/>
          <w:b/>
          <w:lang w:val="en-US"/>
        </w:rPr>
      </w:pPr>
    </w:p>
    <w:p w14:paraId="0B55C128"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Multi-channel support notification</w:t>
      </w:r>
    </w:p>
    <w:p w14:paraId="73DFDDB1"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User-configurable preferences</w:t>
      </w:r>
    </w:p>
    <w:p w14:paraId="6E48B80C"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Admin backend for bulk notifications</w:t>
      </w:r>
    </w:p>
    <w:p w14:paraId="76C9A229" w14:textId="77777777" w:rsidR="006700FC" w:rsidRPr="006700FC" w:rsidRDefault="006700FC" w:rsidP="006700FC">
      <w:pPr>
        <w:rPr>
          <w:rFonts w:asciiTheme="minorBidi" w:hAnsiTheme="minorBidi"/>
          <w:lang w:val="en-US"/>
        </w:rPr>
      </w:pPr>
    </w:p>
    <w:p w14:paraId="305EFE33" w14:textId="77777777" w:rsidR="006700FC" w:rsidRPr="006700FC" w:rsidRDefault="006700FC" w:rsidP="006700FC">
      <w:pPr>
        <w:numPr>
          <w:ilvl w:val="0"/>
          <w:numId w:val="16"/>
        </w:numPr>
        <w:rPr>
          <w:rFonts w:asciiTheme="minorBidi" w:hAnsiTheme="minorBidi"/>
          <w:b/>
          <w:lang w:val="en-US"/>
        </w:rPr>
      </w:pPr>
      <w:r w:rsidRPr="006700FC">
        <w:rPr>
          <w:rFonts w:asciiTheme="minorBidi" w:hAnsiTheme="minorBidi"/>
          <w:b/>
          <w:lang w:val="en-US"/>
        </w:rPr>
        <w:t>User Management</w:t>
      </w:r>
    </w:p>
    <w:p w14:paraId="474AB561" w14:textId="77777777" w:rsidR="006700FC" w:rsidRPr="006700FC" w:rsidRDefault="006700FC" w:rsidP="006700FC">
      <w:pPr>
        <w:rPr>
          <w:rFonts w:asciiTheme="minorBidi" w:hAnsiTheme="minorBidi"/>
          <w:b/>
          <w:lang w:val="en-US"/>
        </w:rPr>
      </w:pPr>
    </w:p>
    <w:p w14:paraId="181D35B0"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Registration and login via UAE Pass, email, or phone</w:t>
      </w:r>
    </w:p>
    <w:p w14:paraId="33A1668C"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Role-based access with our LDAP integration.</w:t>
      </w:r>
    </w:p>
    <w:p w14:paraId="51E7D8E2"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Editable user profiles</w:t>
      </w:r>
    </w:p>
    <w:p w14:paraId="46782FA4"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0BC882BE" w14:textId="77777777" w:rsidR="006700FC" w:rsidRPr="006700FC" w:rsidRDefault="006700FC" w:rsidP="006700FC">
      <w:pPr>
        <w:rPr>
          <w:rFonts w:asciiTheme="minorBidi" w:hAnsiTheme="minorBidi"/>
          <w:lang w:val="en-US"/>
        </w:rPr>
      </w:pPr>
    </w:p>
    <w:p w14:paraId="264C7689" w14:textId="77777777" w:rsidR="006700FC" w:rsidRPr="006700FC" w:rsidRDefault="006700FC" w:rsidP="006700FC">
      <w:pPr>
        <w:rPr>
          <w:rFonts w:asciiTheme="minorBidi" w:hAnsiTheme="minorBidi"/>
          <w:lang w:val="en-US"/>
        </w:rPr>
      </w:pPr>
    </w:p>
    <w:p w14:paraId="5E6C327F" w14:textId="77777777" w:rsidR="006700FC" w:rsidRPr="006700FC" w:rsidRDefault="006700FC" w:rsidP="006700FC">
      <w:pPr>
        <w:rPr>
          <w:rFonts w:asciiTheme="minorBidi" w:hAnsiTheme="minorBidi"/>
          <w:lang w:val="en-US"/>
        </w:rPr>
      </w:pPr>
    </w:p>
    <w:p w14:paraId="77DA0BF9" w14:textId="6C821337" w:rsidR="006700FC" w:rsidRPr="006700FC" w:rsidRDefault="006700FC" w:rsidP="006700FC">
      <w:pPr>
        <w:rPr>
          <w:rFonts w:asciiTheme="minorBidi" w:hAnsiTheme="minorBidi"/>
          <w:lang w:val="en-US"/>
        </w:rPr>
      </w:pPr>
      <w:r w:rsidRPr="006700FC">
        <w:rPr>
          <w:rFonts w:asciiTheme="minorBidi" w:hAnsiTheme="minorBidi"/>
          <w:noProof/>
          <w:lang w:val="en-US"/>
        </w:rPr>
        <w:drawing>
          <wp:inline distT="0" distB="0" distL="0" distR="0" wp14:anchorId="15F86453" wp14:editId="3FC10FA5">
            <wp:extent cx="5775960" cy="449580"/>
            <wp:effectExtent l="0" t="0" r="0" b="7620"/>
            <wp:docPr id="594775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91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449580"/>
                    </a:xfrm>
                    <a:prstGeom prst="rect">
                      <a:avLst/>
                    </a:prstGeom>
                    <a:noFill/>
                    <a:ln>
                      <a:noFill/>
                    </a:ln>
                  </pic:spPr>
                </pic:pic>
              </a:graphicData>
            </a:graphic>
          </wp:inline>
        </w:drawing>
      </w:r>
    </w:p>
    <w:p w14:paraId="030A477F" w14:textId="77777777" w:rsidR="006700FC" w:rsidRPr="006700FC" w:rsidRDefault="006700FC" w:rsidP="006700FC">
      <w:pPr>
        <w:numPr>
          <w:ilvl w:val="0"/>
          <w:numId w:val="16"/>
        </w:numPr>
        <w:rPr>
          <w:rFonts w:asciiTheme="minorBidi" w:hAnsiTheme="minorBidi"/>
          <w:b/>
          <w:lang w:val="en-US"/>
        </w:rPr>
      </w:pPr>
      <w:r w:rsidRPr="006700FC">
        <w:rPr>
          <w:rFonts w:asciiTheme="minorBidi" w:hAnsiTheme="minorBidi"/>
          <w:b/>
          <w:lang w:val="en-US"/>
        </w:rPr>
        <w:t>Service Management</w:t>
      </w:r>
    </w:p>
    <w:p w14:paraId="3C658650" w14:textId="77777777" w:rsidR="006700FC" w:rsidRPr="006700FC" w:rsidRDefault="006700FC" w:rsidP="006700FC">
      <w:pPr>
        <w:rPr>
          <w:rFonts w:asciiTheme="minorBidi" w:hAnsiTheme="minorBidi"/>
          <w:b/>
          <w:lang w:val="en-US"/>
        </w:rPr>
      </w:pPr>
    </w:p>
    <w:p w14:paraId="1DDE873B"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Real-time service metadata</w:t>
      </w:r>
    </w:p>
    <w:p w14:paraId="7CF69695"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CMS workflow with approval and preview</w:t>
      </w:r>
    </w:p>
    <w:p w14:paraId="1AFBBC28" w14:textId="77777777" w:rsidR="006700FC" w:rsidRPr="006700FC" w:rsidRDefault="006700FC" w:rsidP="006700FC">
      <w:pPr>
        <w:rPr>
          <w:rFonts w:asciiTheme="minorBidi" w:hAnsiTheme="minorBidi"/>
          <w:lang w:val="en-US"/>
        </w:rPr>
      </w:pPr>
    </w:p>
    <w:p w14:paraId="466DFEE8" w14:textId="77777777" w:rsidR="006700FC" w:rsidRPr="006700FC" w:rsidRDefault="006700FC" w:rsidP="006700FC">
      <w:pPr>
        <w:rPr>
          <w:rFonts w:asciiTheme="minorBidi" w:hAnsiTheme="minorBidi"/>
          <w:lang w:val="en-US"/>
        </w:rPr>
      </w:pPr>
    </w:p>
    <w:p w14:paraId="04D8E2DA" w14:textId="77777777" w:rsidR="006700FC" w:rsidRPr="006700FC" w:rsidRDefault="006700FC" w:rsidP="006700FC">
      <w:pPr>
        <w:rPr>
          <w:rFonts w:asciiTheme="minorBidi" w:hAnsiTheme="minorBidi"/>
          <w:lang w:val="en-US"/>
        </w:rPr>
      </w:pPr>
    </w:p>
    <w:p w14:paraId="0F836D23"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Technical Requirements</w:t>
      </w:r>
    </w:p>
    <w:p w14:paraId="3FFE8413" w14:textId="77777777" w:rsidR="006700FC" w:rsidRPr="006700FC" w:rsidRDefault="006700FC" w:rsidP="006700FC">
      <w:pPr>
        <w:rPr>
          <w:rFonts w:asciiTheme="minorBidi" w:hAnsiTheme="minorBidi"/>
          <w:b/>
          <w:lang w:val="en-US"/>
        </w:rPr>
      </w:pPr>
    </w:p>
    <w:p w14:paraId="221D94C3" w14:textId="77777777" w:rsidR="006700FC" w:rsidRPr="006700FC" w:rsidRDefault="006700FC" w:rsidP="006700FC">
      <w:pPr>
        <w:numPr>
          <w:ilvl w:val="0"/>
          <w:numId w:val="16"/>
        </w:numPr>
        <w:rPr>
          <w:rFonts w:asciiTheme="minorBidi" w:hAnsiTheme="minorBidi"/>
          <w:b/>
          <w:lang w:val="en-US"/>
        </w:rPr>
      </w:pPr>
      <w:r w:rsidRPr="006700FC">
        <w:rPr>
          <w:rFonts w:asciiTheme="minorBidi" w:hAnsiTheme="minorBidi"/>
          <w:b/>
          <w:lang w:val="en-US"/>
        </w:rPr>
        <w:t>Mobile Application</w:t>
      </w:r>
    </w:p>
    <w:p w14:paraId="63E0B7BB" w14:textId="77777777" w:rsidR="006700FC" w:rsidRPr="006700FC" w:rsidRDefault="006700FC" w:rsidP="006700FC">
      <w:pPr>
        <w:rPr>
          <w:rFonts w:asciiTheme="minorBidi" w:hAnsiTheme="minorBidi"/>
          <w:b/>
          <w:lang w:val="en-US"/>
        </w:rPr>
      </w:pPr>
    </w:p>
    <w:p w14:paraId="3EF5784B"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Flutter</w:t>
      </w:r>
    </w:p>
    <w:p w14:paraId="6A14BCA5"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Access to biometrics, GPS, camera</w:t>
      </w:r>
    </w:p>
    <w:p w14:paraId="3895F942"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Caching and offline mode</w:t>
      </w:r>
    </w:p>
    <w:p w14:paraId="6C88215B" w14:textId="77777777" w:rsidR="006700FC" w:rsidRPr="006700FC" w:rsidRDefault="006700FC" w:rsidP="006700FC">
      <w:pPr>
        <w:rPr>
          <w:rFonts w:asciiTheme="minorBidi" w:hAnsiTheme="minorBidi"/>
          <w:lang w:val="en-US"/>
        </w:rPr>
      </w:pPr>
    </w:p>
    <w:p w14:paraId="3D748BBB" w14:textId="77777777" w:rsidR="006700FC" w:rsidRPr="006700FC" w:rsidRDefault="006700FC" w:rsidP="006700FC">
      <w:pPr>
        <w:numPr>
          <w:ilvl w:val="0"/>
          <w:numId w:val="16"/>
        </w:numPr>
        <w:rPr>
          <w:rFonts w:asciiTheme="minorBidi" w:hAnsiTheme="minorBidi"/>
          <w:b/>
          <w:bCs/>
          <w:lang w:val="en-US"/>
        </w:rPr>
      </w:pPr>
      <w:r w:rsidRPr="006700FC">
        <w:rPr>
          <w:rFonts w:asciiTheme="minorBidi" w:hAnsiTheme="minorBidi"/>
          <w:b/>
          <w:bCs/>
          <w:lang w:val="en-US"/>
        </w:rPr>
        <w:t>Web Portal</w:t>
      </w:r>
    </w:p>
    <w:p w14:paraId="3B215F86" w14:textId="77777777" w:rsidR="006700FC" w:rsidRPr="006700FC" w:rsidRDefault="006700FC" w:rsidP="006700FC">
      <w:pPr>
        <w:rPr>
          <w:rFonts w:asciiTheme="minorBidi" w:hAnsiTheme="minorBidi"/>
          <w:b/>
          <w:lang w:val="en-US"/>
        </w:rPr>
      </w:pPr>
    </w:p>
    <w:p w14:paraId="0A5A6250"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Flutter</w:t>
      </w:r>
    </w:p>
    <w:p w14:paraId="487A473E"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WCAG 2.1 compliance</w:t>
      </w:r>
    </w:p>
    <w:p w14:paraId="160BE77F"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Accessibility standards (People of Determination)</w:t>
      </w:r>
    </w:p>
    <w:p w14:paraId="61BCC209"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Based on Dubai Government websites Unified Design and Design System</w:t>
      </w:r>
    </w:p>
    <w:p w14:paraId="216CB760" w14:textId="77777777" w:rsidR="006700FC" w:rsidRPr="006700FC" w:rsidRDefault="006700FC" w:rsidP="006700FC">
      <w:pPr>
        <w:numPr>
          <w:ilvl w:val="1"/>
          <w:numId w:val="16"/>
        </w:numPr>
        <w:rPr>
          <w:rFonts w:asciiTheme="minorBidi" w:hAnsiTheme="minorBidi"/>
          <w:lang w:val="en-US"/>
        </w:rPr>
      </w:pPr>
      <w:r w:rsidRPr="006700FC">
        <w:rPr>
          <w:rFonts w:asciiTheme="minorBidi" w:hAnsiTheme="minorBidi"/>
          <w:lang w:val="en-US"/>
        </w:rPr>
        <w:t>PWA features</w:t>
      </w:r>
    </w:p>
    <w:p w14:paraId="62C3AB20" w14:textId="77777777" w:rsidR="006700FC" w:rsidRPr="006700FC" w:rsidRDefault="006700FC" w:rsidP="006700FC">
      <w:pPr>
        <w:rPr>
          <w:rFonts w:asciiTheme="minorBidi" w:hAnsiTheme="minorBidi"/>
          <w:lang w:val="en-US"/>
        </w:rPr>
      </w:pPr>
    </w:p>
    <w:p w14:paraId="0788CEE2"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APIs &amp; Integration</w:t>
      </w:r>
    </w:p>
    <w:p w14:paraId="267568EE" w14:textId="77777777" w:rsidR="006700FC" w:rsidRPr="006700FC" w:rsidRDefault="006700FC" w:rsidP="006700FC">
      <w:pPr>
        <w:rPr>
          <w:rFonts w:asciiTheme="minorBidi" w:hAnsiTheme="minorBidi"/>
          <w:b/>
          <w:lang w:val="en-US"/>
        </w:rPr>
      </w:pPr>
    </w:p>
    <w:p w14:paraId="0147281D" w14:textId="77777777" w:rsidR="006700FC" w:rsidRPr="006700FC" w:rsidRDefault="006700FC" w:rsidP="006700FC">
      <w:pPr>
        <w:rPr>
          <w:rFonts w:asciiTheme="minorBidi" w:hAnsiTheme="minorBidi"/>
          <w:b/>
          <w:lang w:val="en-US"/>
        </w:rPr>
      </w:pPr>
      <w:r w:rsidRPr="006700FC">
        <w:rPr>
          <w:rFonts w:asciiTheme="minorBidi" w:hAnsiTheme="minorBidi"/>
          <w:b/>
          <w:lang w:val="en-US"/>
        </w:rPr>
        <w:lastRenderedPageBreak/>
        <w:t>-API Requirements</w:t>
      </w:r>
    </w:p>
    <w:p w14:paraId="21DA961C" w14:textId="77777777" w:rsidR="006700FC" w:rsidRPr="006700FC" w:rsidRDefault="006700FC" w:rsidP="006700FC">
      <w:pPr>
        <w:rPr>
          <w:rFonts w:asciiTheme="minorBidi" w:hAnsiTheme="minorBidi"/>
          <w:b/>
          <w:lang w:val="en-US"/>
        </w:rPr>
      </w:pPr>
    </w:p>
    <w:p w14:paraId="59BD8524" w14:textId="77777777" w:rsidR="006700FC" w:rsidRPr="006700FC" w:rsidRDefault="006700FC" w:rsidP="006700FC">
      <w:pPr>
        <w:numPr>
          <w:ilvl w:val="0"/>
          <w:numId w:val="18"/>
        </w:numPr>
        <w:rPr>
          <w:rFonts w:asciiTheme="minorBidi" w:hAnsiTheme="minorBidi"/>
          <w:lang w:val="en-US"/>
        </w:rPr>
      </w:pPr>
      <w:r w:rsidRPr="006700FC">
        <w:rPr>
          <w:rFonts w:asciiTheme="minorBidi" w:hAnsiTheme="minorBidi"/>
          <w:b/>
          <w:lang w:val="en-US"/>
        </w:rPr>
        <w:t xml:space="preserve">Multi-Tenancy Support: </w:t>
      </w:r>
      <w:r w:rsidRPr="006700FC">
        <w:rPr>
          <w:rFonts w:asciiTheme="minorBidi" w:hAnsiTheme="minorBidi"/>
          <w:lang w:val="en-US"/>
        </w:rPr>
        <w:t>APIs must be designed for multi-tenancy, allowing integration with multiple entities such as Dubai Justice, Dubai Now, Invest Dubai, and Public Prosecution while maintaining data isolation and security.</w:t>
      </w:r>
    </w:p>
    <w:p w14:paraId="56A99AAB" w14:textId="77777777" w:rsidR="006700FC" w:rsidRPr="006700FC" w:rsidRDefault="006700FC" w:rsidP="006700FC">
      <w:pPr>
        <w:numPr>
          <w:ilvl w:val="0"/>
          <w:numId w:val="18"/>
        </w:numPr>
        <w:rPr>
          <w:rFonts w:asciiTheme="minorBidi" w:hAnsiTheme="minorBidi"/>
          <w:lang w:val="en-US"/>
        </w:rPr>
      </w:pPr>
      <w:r w:rsidRPr="006700FC">
        <w:rPr>
          <w:rFonts w:asciiTheme="minorBidi" w:hAnsiTheme="minorBidi"/>
          <w:b/>
          <w:lang w:val="en-US"/>
        </w:rPr>
        <w:t xml:space="preserve">Hosting Environment: </w:t>
      </w:r>
      <w:r w:rsidRPr="006700FC">
        <w:rPr>
          <w:rFonts w:asciiTheme="minorBidi" w:hAnsiTheme="minorBidi"/>
          <w:lang w:val="en-US"/>
        </w:rPr>
        <w:t xml:space="preserve">APIs must be deployed within </w:t>
      </w:r>
      <w:r w:rsidRPr="006700FC">
        <w:rPr>
          <w:rFonts w:asciiTheme="minorBidi" w:hAnsiTheme="minorBidi"/>
          <w:b/>
          <w:lang w:val="en-US"/>
        </w:rPr>
        <w:t>Digital Dubai infrastructure</w:t>
      </w:r>
      <w:r w:rsidRPr="006700FC">
        <w:rPr>
          <w:rFonts w:asciiTheme="minorBidi" w:hAnsiTheme="minorBidi"/>
          <w:lang w:val="en-US"/>
        </w:rPr>
        <w:t>, ensuring compliance with Digital Dubai security protocols.</w:t>
      </w:r>
    </w:p>
    <w:p w14:paraId="439F7986" w14:textId="77777777" w:rsidR="006700FC" w:rsidRPr="006700FC" w:rsidRDefault="006700FC" w:rsidP="006700FC">
      <w:pPr>
        <w:numPr>
          <w:ilvl w:val="0"/>
          <w:numId w:val="18"/>
        </w:numPr>
        <w:rPr>
          <w:rFonts w:asciiTheme="minorBidi" w:hAnsiTheme="minorBidi"/>
          <w:b/>
          <w:bCs/>
          <w:lang w:val="en-US"/>
        </w:rPr>
      </w:pPr>
      <w:r w:rsidRPr="006700FC">
        <w:rPr>
          <w:rFonts w:asciiTheme="minorBidi" w:hAnsiTheme="minorBidi"/>
          <w:b/>
          <w:bCs/>
          <w:lang w:val="en-US"/>
        </w:rPr>
        <w:t>Security Measures:</w:t>
      </w:r>
    </w:p>
    <w:p w14:paraId="5805D6A1" w14:textId="77777777" w:rsidR="006700FC" w:rsidRPr="006700FC" w:rsidRDefault="006700FC" w:rsidP="006700FC">
      <w:pPr>
        <w:rPr>
          <w:rFonts w:asciiTheme="minorBidi" w:hAnsiTheme="minorBidi"/>
          <w:b/>
          <w:bCs/>
          <w:lang w:val="en-US"/>
        </w:rPr>
        <w:sectPr w:rsidR="006700FC" w:rsidRPr="006700FC" w:rsidSect="006700FC">
          <w:pgSz w:w="12240" w:h="15840"/>
          <w:pgMar w:top="20" w:right="720" w:bottom="1160" w:left="720" w:header="0" w:footer="972" w:gutter="0"/>
          <w:cols w:space="720"/>
        </w:sectPr>
      </w:pPr>
    </w:p>
    <w:p w14:paraId="7307CD3B" w14:textId="77777777" w:rsidR="006700FC" w:rsidRPr="006700FC" w:rsidRDefault="006700FC" w:rsidP="006700FC">
      <w:pPr>
        <w:rPr>
          <w:rFonts w:asciiTheme="minorBidi" w:hAnsiTheme="minorBidi"/>
          <w:b/>
          <w:lang w:val="en-US"/>
        </w:rPr>
      </w:pPr>
    </w:p>
    <w:p w14:paraId="0D593C1C" w14:textId="77777777" w:rsidR="006700FC" w:rsidRPr="006700FC" w:rsidRDefault="006700FC" w:rsidP="006700FC">
      <w:pPr>
        <w:rPr>
          <w:rFonts w:asciiTheme="minorBidi" w:hAnsiTheme="minorBidi"/>
          <w:b/>
          <w:lang w:val="en-US"/>
        </w:rPr>
      </w:pPr>
    </w:p>
    <w:p w14:paraId="3363B266" w14:textId="77777777" w:rsidR="006700FC" w:rsidRPr="006700FC" w:rsidRDefault="006700FC" w:rsidP="006700FC">
      <w:pPr>
        <w:rPr>
          <w:rFonts w:asciiTheme="minorBidi" w:hAnsiTheme="minorBidi"/>
          <w:b/>
          <w:lang w:val="en-US"/>
        </w:rPr>
      </w:pPr>
    </w:p>
    <w:p w14:paraId="12BFBDB0" w14:textId="77777777" w:rsidR="006700FC" w:rsidRPr="006700FC" w:rsidRDefault="006700FC" w:rsidP="006700FC">
      <w:pPr>
        <w:rPr>
          <w:rFonts w:asciiTheme="minorBidi" w:hAnsiTheme="minorBidi"/>
          <w:lang w:val="en-US"/>
        </w:rPr>
      </w:pPr>
    </w:p>
    <w:p w14:paraId="60DCB91D"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lang w:val="en-US"/>
        </w:rPr>
        <w:t>API requests and responses must be secured using encryption mechanisms such as</w:t>
      </w:r>
    </w:p>
    <w:p w14:paraId="0EB685E0" w14:textId="77777777" w:rsidR="006700FC" w:rsidRPr="006700FC" w:rsidRDefault="006700FC" w:rsidP="006700FC">
      <w:pPr>
        <w:rPr>
          <w:rFonts w:asciiTheme="minorBidi" w:hAnsiTheme="minorBidi"/>
          <w:bCs/>
          <w:lang w:val="en-US"/>
        </w:rPr>
      </w:pPr>
      <w:r w:rsidRPr="006700FC">
        <w:rPr>
          <w:rFonts w:asciiTheme="minorBidi" w:hAnsiTheme="minorBidi"/>
          <w:b/>
          <w:bCs/>
          <w:lang w:val="en-US"/>
        </w:rPr>
        <w:t>public/private key cryptography</w:t>
      </w:r>
      <w:r w:rsidRPr="006700FC">
        <w:rPr>
          <w:rFonts w:asciiTheme="minorBidi" w:hAnsiTheme="minorBidi"/>
          <w:bCs/>
          <w:lang w:val="en-US"/>
        </w:rPr>
        <w:t>.</w:t>
      </w:r>
    </w:p>
    <w:p w14:paraId="0B3A8AEA"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lang w:val="en-US"/>
        </w:rPr>
        <w:t xml:space="preserve">A </w:t>
      </w:r>
      <w:r w:rsidRPr="006700FC">
        <w:rPr>
          <w:rFonts w:asciiTheme="minorBidi" w:hAnsiTheme="minorBidi"/>
          <w:b/>
          <w:lang w:val="en-US"/>
        </w:rPr>
        <w:t xml:space="preserve">hashed signature must be included in headers </w:t>
      </w:r>
      <w:r w:rsidRPr="006700FC">
        <w:rPr>
          <w:rFonts w:asciiTheme="minorBidi" w:hAnsiTheme="minorBidi"/>
          <w:lang w:val="en-US"/>
        </w:rPr>
        <w:t>to ensure request integrity.</w:t>
      </w:r>
    </w:p>
    <w:p w14:paraId="5FEFF0BF" w14:textId="77777777" w:rsidR="006700FC" w:rsidRPr="006700FC" w:rsidRDefault="006700FC" w:rsidP="006700FC">
      <w:pPr>
        <w:numPr>
          <w:ilvl w:val="0"/>
          <w:numId w:val="18"/>
        </w:numPr>
        <w:rPr>
          <w:rFonts w:asciiTheme="minorBidi" w:hAnsiTheme="minorBidi"/>
          <w:lang w:val="en-US"/>
        </w:rPr>
      </w:pPr>
      <w:r w:rsidRPr="006700FC">
        <w:rPr>
          <w:rFonts w:asciiTheme="minorBidi" w:hAnsiTheme="minorBidi"/>
          <w:b/>
          <w:lang w:val="en-US"/>
        </w:rPr>
        <w:t xml:space="preserve">JWT Authentication: JSON Web Token (JWT) </w:t>
      </w:r>
      <w:r w:rsidRPr="006700FC">
        <w:rPr>
          <w:rFonts w:asciiTheme="minorBidi" w:hAnsiTheme="minorBidi"/>
          <w:lang w:val="en-US"/>
        </w:rPr>
        <w:t>must be implemented for secure authentication and session management.</w:t>
      </w:r>
    </w:p>
    <w:p w14:paraId="12F3C301" w14:textId="77777777" w:rsidR="006700FC" w:rsidRPr="006700FC" w:rsidRDefault="006700FC" w:rsidP="006700FC">
      <w:pPr>
        <w:numPr>
          <w:ilvl w:val="0"/>
          <w:numId w:val="18"/>
        </w:numPr>
        <w:rPr>
          <w:rFonts w:asciiTheme="minorBidi" w:hAnsiTheme="minorBidi"/>
          <w:b/>
          <w:bCs/>
          <w:lang w:val="en-US"/>
        </w:rPr>
      </w:pPr>
      <w:r w:rsidRPr="006700FC">
        <w:rPr>
          <w:rFonts w:asciiTheme="minorBidi" w:hAnsiTheme="minorBidi"/>
          <w:b/>
          <w:bCs/>
          <w:lang w:val="en-US"/>
        </w:rPr>
        <w:t>Logging &amp; Monitoring:</w:t>
      </w:r>
    </w:p>
    <w:p w14:paraId="2C8CBB41"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lang w:val="en-US"/>
        </w:rPr>
        <w:t>Comprehensive logging must be implemented, including full database logs.</w:t>
      </w:r>
    </w:p>
    <w:p w14:paraId="2DF887CD"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lang w:val="en-US"/>
        </w:rPr>
        <w:t xml:space="preserve">The logging mechanism should support </w:t>
      </w:r>
      <w:r w:rsidRPr="006700FC">
        <w:rPr>
          <w:rFonts w:asciiTheme="minorBidi" w:hAnsiTheme="minorBidi"/>
          <w:b/>
          <w:lang w:val="en-US"/>
        </w:rPr>
        <w:t>configurable logging levels</w:t>
      </w:r>
      <w:r w:rsidRPr="006700FC">
        <w:rPr>
          <w:rFonts w:asciiTheme="minorBidi" w:hAnsiTheme="minorBidi"/>
          <w:lang w:val="en-US"/>
        </w:rPr>
        <w:t>, allowing administrators to enable or disable request/response logging dynamically.</w:t>
      </w:r>
    </w:p>
    <w:p w14:paraId="327E9F7C" w14:textId="77777777" w:rsidR="006700FC" w:rsidRPr="006700FC" w:rsidRDefault="006700FC" w:rsidP="006700FC">
      <w:pPr>
        <w:numPr>
          <w:ilvl w:val="1"/>
          <w:numId w:val="18"/>
        </w:numPr>
        <w:rPr>
          <w:rFonts w:asciiTheme="minorBidi" w:hAnsiTheme="minorBidi"/>
          <w:b/>
          <w:bCs/>
          <w:lang w:val="en-US"/>
        </w:rPr>
      </w:pPr>
      <w:r w:rsidRPr="006700FC">
        <w:rPr>
          <w:rFonts w:asciiTheme="minorBidi" w:hAnsiTheme="minorBidi"/>
          <w:b/>
          <w:bCs/>
          <w:lang w:val="en-US"/>
        </w:rPr>
        <w:t>RabbitMQ should be used for log ingestion and message queueing to ensure asynchronous processing of logs.</w:t>
      </w:r>
    </w:p>
    <w:p w14:paraId="3EB933FC" w14:textId="77777777" w:rsidR="006700FC" w:rsidRPr="006700FC" w:rsidRDefault="006700FC" w:rsidP="006700FC">
      <w:pPr>
        <w:numPr>
          <w:ilvl w:val="0"/>
          <w:numId w:val="18"/>
        </w:numPr>
        <w:rPr>
          <w:rFonts w:asciiTheme="minorBidi" w:hAnsiTheme="minorBidi"/>
          <w:lang w:val="en-US"/>
        </w:rPr>
      </w:pPr>
      <w:r w:rsidRPr="006700FC">
        <w:rPr>
          <w:rFonts w:asciiTheme="minorBidi" w:hAnsiTheme="minorBidi"/>
          <w:b/>
          <w:lang w:val="en-US"/>
        </w:rPr>
        <w:t xml:space="preserve">API Management: </w:t>
      </w:r>
      <w:r w:rsidRPr="006700FC">
        <w:rPr>
          <w:rFonts w:asciiTheme="minorBidi" w:hAnsiTheme="minorBidi"/>
          <w:lang w:val="en-US"/>
        </w:rPr>
        <w:t xml:space="preserve">APIs must be hosted on </w:t>
      </w:r>
      <w:r w:rsidRPr="006700FC">
        <w:rPr>
          <w:rFonts w:asciiTheme="minorBidi" w:hAnsiTheme="minorBidi"/>
          <w:b/>
          <w:lang w:val="en-US"/>
        </w:rPr>
        <w:t>WSO2 API Manager</w:t>
      </w:r>
      <w:r w:rsidRPr="006700FC">
        <w:rPr>
          <w:rFonts w:asciiTheme="minorBidi" w:hAnsiTheme="minorBidi"/>
          <w:lang w:val="en-US"/>
        </w:rPr>
        <w:t>, leveraging auto-generated</w:t>
      </w:r>
    </w:p>
    <w:p w14:paraId="620C1F84" w14:textId="77777777" w:rsidR="006700FC" w:rsidRPr="006700FC" w:rsidRDefault="006700FC" w:rsidP="006700FC">
      <w:pPr>
        <w:rPr>
          <w:rFonts w:asciiTheme="minorBidi" w:hAnsiTheme="minorBidi"/>
          <w:lang w:val="en-US"/>
        </w:rPr>
      </w:pPr>
      <w:r w:rsidRPr="006700FC">
        <w:rPr>
          <w:rFonts w:asciiTheme="minorBidi" w:hAnsiTheme="minorBidi"/>
          <w:b/>
          <w:lang w:val="en-US"/>
        </w:rPr>
        <w:t xml:space="preserve">OpenAPI (Swagger) documentation </w:t>
      </w:r>
      <w:r w:rsidRPr="006700FC">
        <w:rPr>
          <w:rFonts w:asciiTheme="minorBidi" w:hAnsiTheme="minorBidi"/>
          <w:lang w:val="en-US"/>
        </w:rPr>
        <w:t>for easy integration.</w:t>
      </w:r>
    </w:p>
    <w:p w14:paraId="0621E40C" w14:textId="77777777" w:rsidR="006700FC" w:rsidRPr="006700FC" w:rsidRDefault="006700FC" w:rsidP="006700FC">
      <w:pPr>
        <w:numPr>
          <w:ilvl w:val="0"/>
          <w:numId w:val="18"/>
        </w:numPr>
        <w:rPr>
          <w:rFonts w:asciiTheme="minorBidi" w:hAnsiTheme="minorBidi"/>
          <w:b/>
          <w:bCs/>
          <w:lang w:val="en-US"/>
        </w:rPr>
      </w:pPr>
      <w:r w:rsidRPr="006700FC">
        <w:rPr>
          <w:rFonts w:asciiTheme="minorBidi" w:hAnsiTheme="minorBidi"/>
          <w:b/>
          <w:bCs/>
          <w:lang w:val="en-US"/>
        </w:rPr>
        <w:t>Microservices Architecture:</w:t>
      </w:r>
    </w:p>
    <w:p w14:paraId="5D3652B6"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lang w:val="en-US"/>
        </w:rPr>
        <w:t xml:space="preserve">The solution must follow </w:t>
      </w:r>
      <w:r w:rsidRPr="006700FC">
        <w:rPr>
          <w:rFonts w:asciiTheme="minorBidi" w:hAnsiTheme="minorBidi"/>
          <w:b/>
          <w:lang w:val="en-US"/>
        </w:rPr>
        <w:t xml:space="preserve">microservices principles </w:t>
      </w:r>
      <w:r w:rsidRPr="006700FC">
        <w:rPr>
          <w:rFonts w:asciiTheme="minorBidi" w:hAnsiTheme="minorBidi"/>
          <w:lang w:val="en-US"/>
        </w:rPr>
        <w:t xml:space="preserve">using </w:t>
      </w:r>
      <w:r w:rsidRPr="006700FC">
        <w:rPr>
          <w:rFonts w:asciiTheme="minorBidi" w:hAnsiTheme="minorBidi"/>
          <w:b/>
          <w:lang w:val="en-US"/>
        </w:rPr>
        <w:t xml:space="preserve">Docker for containerization </w:t>
      </w:r>
      <w:r w:rsidRPr="006700FC">
        <w:rPr>
          <w:rFonts w:asciiTheme="minorBidi" w:hAnsiTheme="minorBidi"/>
          <w:lang w:val="en-US"/>
        </w:rPr>
        <w:t xml:space="preserve">and </w:t>
      </w:r>
      <w:r w:rsidRPr="006700FC">
        <w:rPr>
          <w:rFonts w:asciiTheme="minorBidi" w:hAnsiTheme="minorBidi"/>
          <w:b/>
          <w:lang w:val="en-US"/>
        </w:rPr>
        <w:t>Kubernetes for orchestration</w:t>
      </w:r>
      <w:r w:rsidRPr="006700FC">
        <w:rPr>
          <w:rFonts w:asciiTheme="minorBidi" w:hAnsiTheme="minorBidi"/>
          <w:lang w:val="en-US"/>
        </w:rPr>
        <w:t>, ensuring scalability and fault tolerance.</w:t>
      </w:r>
    </w:p>
    <w:p w14:paraId="080FEC5C"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b/>
          <w:lang w:val="en-US"/>
        </w:rPr>
        <w:t>RabbitMQ must be implemented for inter-service communication</w:t>
      </w:r>
      <w:r w:rsidRPr="006700FC">
        <w:rPr>
          <w:rFonts w:asciiTheme="minorBidi" w:hAnsiTheme="minorBidi"/>
          <w:lang w:val="en-US"/>
        </w:rPr>
        <w:t>, supporting event-driven processing and decoupled messaging.</w:t>
      </w:r>
    </w:p>
    <w:p w14:paraId="65EB2989" w14:textId="77777777" w:rsidR="006700FC" w:rsidRPr="006700FC" w:rsidRDefault="006700FC" w:rsidP="006700FC">
      <w:pPr>
        <w:numPr>
          <w:ilvl w:val="0"/>
          <w:numId w:val="18"/>
        </w:numPr>
        <w:rPr>
          <w:rFonts w:asciiTheme="minorBidi" w:hAnsiTheme="minorBidi"/>
          <w:lang w:val="en-US"/>
        </w:rPr>
      </w:pPr>
      <w:r w:rsidRPr="006700FC">
        <w:rPr>
          <w:rFonts w:asciiTheme="minorBidi" w:hAnsiTheme="minorBidi"/>
          <w:b/>
          <w:lang w:val="en-US"/>
        </w:rPr>
        <w:t xml:space="preserve">Source Code Management: </w:t>
      </w:r>
      <w:r w:rsidRPr="006700FC">
        <w:rPr>
          <w:rFonts w:asciiTheme="minorBidi" w:hAnsiTheme="minorBidi"/>
          <w:lang w:val="en-US"/>
        </w:rPr>
        <w:t xml:space="preserve">All source code must be hosted in a </w:t>
      </w:r>
      <w:r w:rsidRPr="006700FC">
        <w:rPr>
          <w:rFonts w:asciiTheme="minorBidi" w:hAnsiTheme="minorBidi"/>
          <w:b/>
          <w:lang w:val="en-US"/>
        </w:rPr>
        <w:t>Bitbucket Server repository</w:t>
      </w:r>
      <w:r w:rsidRPr="006700FC">
        <w:rPr>
          <w:rFonts w:asciiTheme="minorBidi" w:hAnsiTheme="minorBidi"/>
          <w:lang w:val="en-US"/>
        </w:rPr>
        <w:t xml:space="preserve">, following structured branching strategies (e.g., </w:t>
      </w:r>
      <w:proofErr w:type="spellStart"/>
      <w:r w:rsidRPr="006700FC">
        <w:rPr>
          <w:rFonts w:asciiTheme="minorBidi" w:hAnsiTheme="minorBidi"/>
          <w:lang w:val="en-US"/>
        </w:rPr>
        <w:t>GitFlow</w:t>
      </w:r>
      <w:proofErr w:type="spellEnd"/>
      <w:r w:rsidRPr="006700FC">
        <w:rPr>
          <w:rFonts w:asciiTheme="minorBidi" w:hAnsiTheme="minorBidi"/>
          <w:lang w:val="en-US"/>
        </w:rPr>
        <w:t>) for version control.</w:t>
      </w:r>
    </w:p>
    <w:p w14:paraId="09A55BBE" w14:textId="77777777" w:rsidR="006700FC" w:rsidRPr="006700FC" w:rsidRDefault="006700FC" w:rsidP="006700FC">
      <w:pPr>
        <w:numPr>
          <w:ilvl w:val="0"/>
          <w:numId w:val="18"/>
        </w:numPr>
        <w:rPr>
          <w:rFonts w:asciiTheme="minorBidi" w:hAnsiTheme="minorBidi"/>
          <w:lang w:val="en-US"/>
        </w:rPr>
      </w:pPr>
      <w:r w:rsidRPr="006700FC">
        <w:rPr>
          <w:rFonts w:asciiTheme="minorBidi" w:hAnsiTheme="minorBidi"/>
          <w:b/>
          <w:lang w:val="en-US"/>
        </w:rPr>
        <w:t xml:space="preserve">Development Framework: </w:t>
      </w:r>
      <w:r w:rsidRPr="006700FC">
        <w:rPr>
          <w:rFonts w:asciiTheme="minorBidi" w:hAnsiTheme="minorBidi"/>
          <w:lang w:val="en-US"/>
        </w:rPr>
        <w:t xml:space="preserve">APIs must be developed as </w:t>
      </w:r>
      <w:r w:rsidRPr="006700FC">
        <w:rPr>
          <w:rFonts w:asciiTheme="minorBidi" w:hAnsiTheme="minorBidi"/>
          <w:b/>
          <w:lang w:val="en-US"/>
        </w:rPr>
        <w:t>RESTful services using Java Spring Boot</w:t>
      </w:r>
      <w:r w:rsidRPr="006700FC">
        <w:rPr>
          <w:rFonts w:asciiTheme="minorBidi" w:hAnsiTheme="minorBidi"/>
          <w:lang w:val="en-US"/>
        </w:rPr>
        <w:t>, adhering to industry best practices for maintainability and scalability.</w:t>
      </w:r>
    </w:p>
    <w:p w14:paraId="27BD3BE0" w14:textId="77777777" w:rsidR="006700FC" w:rsidRPr="006700FC" w:rsidRDefault="006700FC" w:rsidP="006700FC">
      <w:pPr>
        <w:numPr>
          <w:ilvl w:val="0"/>
          <w:numId w:val="18"/>
        </w:numPr>
        <w:rPr>
          <w:rFonts w:asciiTheme="minorBidi" w:hAnsiTheme="minorBidi"/>
          <w:b/>
          <w:bCs/>
          <w:lang w:val="en-US"/>
        </w:rPr>
      </w:pPr>
      <w:r w:rsidRPr="006700FC">
        <w:rPr>
          <w:rFonts w:asciiTheme="minorBidi" w:hAnsiTheme="minorBidi"/>
          <w:b/>
          <w:bCs/>
          <w:lang w:val="en-US"/>
        </w:rPr>
        <w:t>CI/CD Pipeline:</w:t>
      </w:r>
    </w:p>
    <w:p w14:paraId="21AECE87"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b/>
          <w:lang w:val="en-US"/>
        </w:rPr>
        <w:t xml:space="preserve">Automated deployment pipelines </w:t>
      </w:r>
      <w:r w:rsidRPr="006700FC">
        <w:rPr>
          <w:rFonts w:asciiTheme="minorBidi" w:hAnsiTheme="minorBidi"/>
          <w:lang w:val="en-US"/>
        </w:rPr>
        <w:t xml:space="preserve">must be established via </w:t>
      </w:r>
      <w:r w:rsidRPr="006700FC">
        <w:rPr>
          <w:rFonts w:asciiTheme="minorBidi" w:hAnsiTheme="minorBidi"/>
          <w:b/>
          <w:lang w:val="en-US"/>
        </w:rPr>
        <w:t>CI/CD</w:t>
      </w:r>
      <w:r w:rsidRPr="006700FC">
        <w:rPr>
          <w:rFonts w:asciiTheme="minorBidi" w:hAnsiTheme="minorBidi"/>
          <w:lang w:val="en-US"/>
        </w:rPr>
        <w:t>, ensuring seamless testing and production deployment.</w:t>
      </w:r>
    </w:p>
    <w:p w14:paraId="4A35D5D4"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b/>
          <w:lang w:val="en-US"/>
        </w:rPr>
        <w:t>RabbitMQ message queues must be integrated into the CI/CD pipeline</w:t>
      </w:r>
      <w:r w:rsidRPr="006700FC">
        <w:rPr>
          <w:rFonts w:asciiTheme="minorBidi" w:hAnsiTheme="minorBidi"/>
          <w:lang w:val="en-US"/>
        </w:rPr>
        <w:t>, ensuring event-based triggers for processing workflows.</w:t>
      </w:r>
    </w:p>
    <w:p w14:paraId="0E58F61E"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b/>
          <w:lang w:val="en-US"/>
        </w:rPr>
        <w:lastRenderedPageBreak/>
        <w:t xml:space="preserve">Unit tests, integration tests, and security tests </w:t>
      </w:r>
      <w:r w:rsidRPr="006700FC">
        <w:rPr>
          <w:rFonts w:asciiTheme="minorBidi" w:hAnsiTheme="minorBidi"/>
          <w:lang w:val="en-US"/>
        </w:rPr>
        <w:t>should be integrated into the pipeline.</w:t>
      </w:r>
    </w:p>
    <w:p w14:paraId="05E6970C" w14:textId="77777777" w:rsidR="006700FC" w:rsidRPr="006700FC" w:rsidRDefault="006700FC" w:rsidP="006700FC">
      <w:pPr>
        <w:numPr>
          <w:ilvl w:val="0"/>
          <w:numId w:val="18"/>
        </w:numPr>
        <w:rPr>
          <w:rFonts w:asciiTheme="minorBidi" w:hAnsiTheme="minorBidi"/>
          <w:b/>
          <w:bCs/>
          <w:lang w:val="en-US"/>
        </w:rPr>
      </w:pPr>
      <w:r w:rsidRPr="006700FC">
        <w:rPr>
          <w:rFonts w:asciiTheme="minorBidi" w:hAnsiTheme="minorBidi"/>
          <w:b/>
          <w:bCs/>
          <w:lang w:val="en-US"/>
        </w:rPr>
        <w:t>Monitoring &amp; Analytics:</w:t>
      </w:r>
    </w:p>
    <w:p w14:paraId="7A3D5909" w14:textId="77777777" w:rsidR="006700FC" w:rsidRPr="006700FC" w:rsidRDefault="006700FC" w:rsidP="006700FC">
      <w:pPr>
        <w:rPr>
          <w:rFonts w:asciiTheme="minorBidi" w:hAnsiTheme="minorBidi"/>
          <w:b/>
          <w:bCs/>
          <w:lang w:val="en-US"/>
        </w:rPr>
        <w:sectPr w:rsidR="006700FC" w:rsidRPr="006700FC" w:rsidSect="006700FC">
          <w:pgSz w:w="12240" w:h="15840"/>
          <w:pgMar w:top="20" w:right="720" w:bottom="1160" w:left="720" w:header="0" w:footer="972" w:gutter="0"/>
          <w:cols w:space="720"/>
        </w:sectPr>
      </w:pPr>
    </w:p>
    <w:p w14:paraId="1E8D9885" w14:textId="77777777" w:rsidR="006700FC" w:rsidRPr="006700FC" w:rsidRDefault="006700FC" w:rsidP="006700FC">
      <w:pPr>
        <w:rPr>
          <w:rFonts w:asciiTheme="minorBidi" w:hAnsiTheme="minorBidi"/>
          <w:b/>
          <w:lang w:val="en-US"/>
        </w:rPr>
      </w:pPr>
    </w:p>
    <w:p w14:paraId="3920EFAC" w14:textId="77777777" w:rsidR="006700FC" w:rsidRPr="006700FC" w:rsidRDefault="006700FC" w:rsidP="006700FC">
      <w:pPr>
        <w:rPr>
          <w:rFonts w:asciiTheme="minorBidi" w:hAnsiTheme="minorBidi"/>
          <w:b/>
          <w:lang w:val="en-US"/>
        </w:rPr>
      </w:pPr>
    </w:p>
    <w:p w14:paraId="3F976CA8" w14:textId="77777777" w:rsidR="006700FC" w:rsidRPr="006700FC" w:rsidRDefault="006700FC" w:rsidP="006700FC">
      <w:pPr>
        <w:rPr>
          <w:rFonts w:asciiTheme="minorBidi" w:hAnsiTheme="minorBidi"/>
          <w:b/>
          <w:lang w:val="en-US"/>
        </w:rPr>
      </w:pPr>
    </w:p>
    <w:p w14:paraId="2F303456" w14:textId="77777777" w:rsidR="006700FC" w:rsidRPr="006700FC" w:rsidRDefault="006700FC" w:rsidP="006700FC">
      <w:pPr>
        <w:rPr>
          <w:rFonts w:asciiTheme="minorBidi" w:hAnsiTheme="minorBidi"/>
          <w:lang w:val="en-US"/>
        </w:rPr>
      </w:pPr>
    </w:p>
    <w:p w14:paraId="67548FC5"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lang w:val="en-US"/>
        </w:rPr>
        <w:t xml:space="preserve">System health and performance analytics must be visualized using </w:t>
      </w:r>
      <w:r w:rsidRPr="006700FC">
        <w:rPr>
          <w:rFonts w:asciiTheme="minorBidi" w:hAnsiTheme="minorBidi"/>
          <w:b/>
          <w:lang w:val="en-US"/>
        </w:rPr>
        <w:t xml:space="preserve">Grafana/Kibana dashboards </w:t>
      </w:r>
      <w:r w:rsidRPr="006700FC">
        <w:rPr>
          <w:rFonts w:asciiTheme="minorBidi" w:hAnsiTheme="minorBidi"/>
          <w:lang w:val="en-US"/>
        </w:rPr>
        <w:t>for real-time insights.</w:t>
      </w:r>
    </w:p>
    <w:p w14:paraId="321C722D" w14:textId="77777777" w:rsidR="006700FC" w:rsidRPr="006700FC" w:rsidRDefault="006700FC" w:rsidP="006700FC">
      <w:pPr>
        <w:numPr>
          <w:ilvl w:val="1"/>
          <w:numId w:val="18"/>
        </w:numPr>
        <w:rPr>
          <w:rFonts w:asciiTheme="minorBidi" w:hAnsiTheme="minorBidi"/>
          <w:b/>
          <w:bCs/>
          <w:lang w:val="en-US"/>
        </w:rPr>
      </w:pPr>
      <w:r w:rsidRPr="006700FC">
        <w:rPr>
          <w:rFonts w:asciiTheme="minorBidi" w:hAnsiTheme="minorBidi"/>
          <w:b/>
          <w:bCs/>
          <w:lang w:val="en-US"/>
        </w:rPr>
        <w:t>RabbitMQ message flow and queue analytics should be monitored via RabbitMQ management UI.</w:t>
      </w:r>
    </w:p>
    <w:p w14:paraId="0854FA9F" w14:textId="77777777" w:rsidR="006700FC" w:rsidRPr="006700FC" w:rsidRDefault="006700FC" w:rsidP="006700FC">
      <w:pPr>
        <w:numPr>
          <w:ilvl w:val="0"/>
          <w:numId w:val="18"/>
        </w:numPr>
        <w:rPr>
          <w:rFonts w:asciiTheme="minorBidi" w:hAnsiTheme="minorBidi"/>
          <w:b/>
          <w:lang w:val="en-US"/>
        </w:rPr>
      </w:pPr>
      <w:r w:rsidRPr="006700FC">
        <w:rPr>
          <w:rFonts w:asciiTheme="minorBidi" w:hAnsiTheme="minorBidi"/>
          <w:b/>
          <w:lang w:val="en-US"/>
        </w:rPr>
        <w:t>Testing Strategy:</w:t>
      </w:r>
    </w:p>
    <w:p w14:paraId="3F1F6A2C"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b/>
          <w:lang w:val="en-US"/>
        </w:rPr>
        <w:t xml:space="preserve">JUnit testing </w:t>
      </w:r>
      <w:r w:rsidRPr="006700FC">
        <w:rPr>
          <w:rFonts w:asciiTheme="minorBidi" w:hAnsiTheme="minorBidi"/>
          <w:lang w:val="en-US"/>
        </w:rPr>
        <w:t>must be included for unit testing.</w:t>
      </w:r>
    </w:p>
    <w:p w14:paraId="3338ED9B"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b/>
          <w:lang w:val="en-US"/>
        </w:rPr>
        <w:t xml:space="preserve">API contract testing (e.g., Pact) </w:t>
      </w:r>
      <w:r w:rsidRPr="006700FC">
        <w:rPr>
          <w:rFonts w:asciiTheme="minorBidi" w:hAnsiTheme="minorBidi"/>
          <w:lang w:val="en-US"/>
        </w:rPr>
        <w:t>should be considered for ensuring compatibility with consumer services.</w:t>
      </w:r>
    </w:p>
    <w:p w14:paraId="2A00220F" w14:textId="77777777" w:rsidR="006700FC" w:rsidRPr="006700FC" w:rsidRDefault="006700FC" w:rsidP="006700FC">
      <w:pPr>
        <w:numPr>
          <w:ilvl w:val="1"/>
          <w:numId w:val="18"/>
        </w:numPr>
        <w:rPr>
          <w:rFonts w:asciiTheme="minorBidi" w:hAnsiTheme="minorBidi"/>
          <w:lang w:val="en-US"/>
        </w:rPr>
      </w:pPr>
      <w:r w:rsidRPr="006700FC">
        <w:rPr>
          <w:rFonts w:asciiTheme="minorBidi" w:hAnsiTheme="minorBidi"/>
          <w:b/>
          <w:lang w:val="en-US"/>
        </w:rPr>
        <w:t xml:space="preserve">Load testing and security testing </w:t>
      </w:r>
      <w:r w:rsidRPr="006700FC">
        <w:rPr>
          <w:rFonts w:asciiTheme="minorBidi" w:hAnsiTheme="minorBidi"/>
          <w:lang w:val="en-US"/>
        </w:rPr>
        <w:t>should be incorporated to validate API robustness.</w:t>
      </w:r>
    </w:p>
    <w:p w14:paraId="62276F9D" w14:textId="77777777" w:rsidR="006700FC" w:rsidRPr="006700FC" w:rsidRDefault="006700FC" w:rsidP="006700FC">
      <w:pPr>
        <w:numPr>
          <w:ilvl w:val="1"/>
          <w:numId w:val="18"/>
        </w:numPr>
        <w:rPr>
          <w:rFonts w:asciiTheme="minorBidi" w:hAnsiTheme="minorBidi"/>
          <w:b/>
          <w:bCs/>
          <w:lang w:val="en-US"/>
        </w:rPr>
      </w:pPr>
      <w:r w:rsidRPr="006700FC">
        <w:rPr>
          <w:rFonts w:asciiTheme="minorBidi" w:hAnsiTheme="minorBidi"/>
          <w:b/>
          <w:bCs/>
          <w:lang w:val="en-US"/>
        </w:rPr>
        <w:t>RabbitMQ consumer testing should be implemented to verify message durability and processing latency.</w:t>
      </w:r>
    </w:p>
    <w:p w14:paraId="1DF1D5E5" w14:textId="77777777" w:rsidR="006700FC" w:rsidRPr="006700FC" w:rsidRDefault="006700FC" w:rsidP="006700FC">
      <w:pPr>
        <w:rPr>
          <w:rFonts w:asciiTheme="minorBidi" w:hAnsiTheme="minorBidi"/>
          <w:b/>
          <w:lang w:val="en-US"/>
        </w:rPr>
      </w:pPr>
    </w:p>
    <w:p w14:paraId="61A76F55" w14:textId="77777777" w:rsidR="006700FC" w:rsidRPr="006700FC" w:rsidRDefault="006700FC" w:rsidP="006700FC">
      <w:pPr>
        <w:rPr>
          <w:rFonts w:asciiTheme="minorBidi" w:hAnsiTheme="minorBidi"/>
          <w:b/>
          <w:lang w:val="en-US"/>
        </w:rPr>
      </w:pPr>
      <w:r w:rsidRPr="006700FC">
        <w:rPr>
          <w:rFonts w:asciiTheme="minorBidi" w:hAnsiTheme="minorBidi"/>
          <w:b/>
          <w:lang w:val="en-US"/>
        </w:rPr>
        <w:t>Additional Considerations:</w:t>
      </w:r>
    </w:p>
    <w:p w14:paraId="6F66F21B" w14:textId="77777777" w:rsidR="006700FC" w:rsidRPr="006700FC" w:rsidRDefault="006700FC" w:rsidP="006700FC">
      <w:pPr>
        <w:rPr>
          <w:rFonts w:asciiTheme="minorBidi" w:hAnsiTheme="minorBidi"/>
          <w:b/>
          <w:lang w:val="en-US"/>
        </w:rPr>
      </w:pPr>
    </w:p>
    <w:p w14:paraId="5B62FB08"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b/>
          <w:lang w:val="en-US"/>
        </w:rPr>
        <w:t xml:space="preserve">API versioning strategy </w:t>
      </w:r>
      <w:r w:rsidRPr="006700FC">
        <w:rPr>
          <w:rFonts w:asciiTheme="minorBidi" w:hAnsiTheme="minorBidi"/>
          <w:lang w:val="en-US"/>
        </w:rPr>
        <w:t>should be defined to ensure backward compatibility.</w:t>
      </w:r>
    </w:p>
    <w:p w14:paraId="7F453A3E"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b/>
          <w:lang w:val="en-US"/>
        </w:rPr>
        <w:t xml:space="preserve">Error handling and structured response format </w:t>
      </w:r>
      <w:r w:rsidRPr="006700FC">
        <w:rPr>
          <w:rFonts w:asciiTheme="minorBidi" w:hAnsiTheme="minorBidi"/>
          <w:lang w:val="en-US"/>
        </w:rPr>
        <w:t>(such as standardized error codes) should be implemented.</w:t>
      </w:r>
    </w:p>
    <w:p w14:paraId="1DD862A6"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b/>
          <w:lang w:val="en-US"/>
        </w:rPr>
        <w:t xml:space="preserve">Dead-letter queue (DLQ) support must be enabled for RabbitMQ </w:t>
      </w:r>
      <w:r w:rsidRPr="006700FC">
        <w:rPr>
          <w:rFonts w:asciiTheme="minorBidi" w:hAnsiTheme="minorBidi"/>
          <w:lang w:val="en-US"/>
        </w:rPr>
        <w:t>to handle failed message deliveries efficiently.</w:t>
      </w:r>
    </w:p>
    <w:p w14:paraId="114D332E" w14:textId="77777777" w:rsidR="006700FC" w:rsidRPr="006700FC" w:rsidRDefault="006700FC" w:rsidP="006700FC">
      <w:pPr>
        <w:rPr>
          <w:rFonts w:asciiTheme="minorBidi" w:hAnsiTheme="minorBidi"/>
          <w:lang w:val="en-US"/>
        </w:rPr>
      </w:pPr>
    </w:p>
    <w:p w14:paraId="59B11A04" w14:textId="77777777" w:rsidR="006700FC" w:rsidRPr="006700FC" w:rsidRDefault="006700FC" w:rsidP="006700FC">
      <w:pPr>
        <w:rPr>
          <w:rFonts w:asciiTheme="minorBidi" w:hAnsiTheme="minorBidi"/>
          <w:lang w:val="en-US"/>
        </w:rPr>
      </w:pPr>
    </w:p>
    <w:p w14:paraId="7A3FEF08" w14:textId="77777777" w:rsidR="006700FC" w:rsidRPr="006700FC" w:rsidRDefault="006700FC" w:rsidP="006700FC">
      <w:pPr>
        <w:rPr>
          <w:rFonts w:asciiTheme="minorBidi" w:hAnsiTheme="minorBidi"/>
          <w:lang w:val="en-US"/>
        </w:rPr>
      </w:pPr>
    </w:p>
    <w:p w14:paraId="01C1EF1C"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CMS Platform</w:t>
      </w:r>
    </w:p>
    <w:p w14:paraId="07FEB98D" w14:textId="77777777" w:rsidR="006700FC" w:rsidRPr="006700FC" w:rsidRDefault="006700FC" w:rsidP="006700FC">
      <w:pPr>
        <w:rPr>
          <w:rFonts w:asciiTheme="minorBidi" w:hAnsiTheme="minorBidi"/>
          <w:b/>
          <w:lang w:val="en-US"/>
        </w:rPr>
      </w:pPr>
    </w:p>
    <w:p w14:paraId="5221086D"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lang w:val="en-US"/>
        </w:rPr>
        <w:t>Admin interface with role permissions</w:t>
      </w:r>
    </w:p>
    <w:p w14:paraId="584D22E4"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lang w:val="en-US"/>
        </w:rPr>
        <w:t>Content and service management</w:t>
      </w:r>
    </w:p>
    <w:p w14:paraId="22406590"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1B850BE6" w14:textId="77777777" w:rsidR="006700FC" w:rsidRPr="006700FC" w:rsidRDefault="006700FC" w:rsidP="006700FC">
      <w:pPr>
        <w:rPr>
          <w:rFonts w:asciiTheme="minorBidi" w:hAnsiTheme="minorBidi"/>
          <w:lang w:val="en-US"/>
        </w:rPr>
      </w:pPr>
    </w:p>
    <w:p w14:paraId="5A262E13" w14:textId="77777777" w:rsidR="006700FC" w:rsidRPr="006700FC" w:rsidRDefault="006700FC" w:rsidP="006700FC">
      <w:pPr>
        <w:rPr>
          <w:rFonts w:asciiTheme="minorBidi" w:hAnsiTheme="minorBidi"/>
          <w:lang w:val="en-US"/>
        </w:rPr>
      </w:pPr>
    </w:p>
    <w:p w14:paraId="05C27F99" w14:textId="77777777" w:rsidR="006700FC" w:rsidRPr="006700FC" w:rsidRDefault="006700FC" w:rsidP="006700FC">
      <w:pPr>
        <w:rPr>
          <w:rFonts w:asciiTheme="minorBidi" w:hAnsiTheme="minorBidi"/>
          <w:lang w:val="en-US"/>
        </w:rPr>
      </w:pPr>
    </w:p>
    <w:p w14:paraId="11A5CB41" w14:textId="77777777" w:rsidR="006700FC" w:rsidRPr="006700FC" w:rsidRDefault="006700FC" w:rsidP="006700FC">
      <w:pPr>
        <w:rPr>
          <w:rFonts w:asciiTheme="minorBidi" w:hAnsiTheme="minorBidi"/>
          <w:lang w:val="en-US"/>
        </w:rPr>
      </w:pPr>
    </w:p>
    <w:p w14:paraId="207338B5"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Infrastructure Requirements</w:t>
      </w:r>
    </w:p>
    <w:p w14:paraId="7F534527" w14:textId="77777777" w:rsidR="006700FC" w:rsidRPr="006700FC" w:rsidRDefault="006700FC" w:rsidP="006700FC">
      <w:pPr>
        <w:rPr>
          <w:rFonts w:asciiTheme="minorBidi" w:hAnsiTheme="minorBidi"/>
          <w:b/>
          <w:lang w:val="en-US"/>
        </w:rPr>
      </w:pPr>
    </w:p>
    <w:p w14:paraId="3890DB5C" w14:textId="77777777" w:rsidR="006700FC" w:rsidRPr="006700FC" w:rsidRDefault="006700FC" w:rsidP="006700FC">
      <w:pPr>
        <w:rPr>
          <w:rFonts w:asciiTheme="minorBidi" w:hAnsiTheme="minorBidi"/>
          <w:lang w:val="en-US"/>
        </w:rPr>
      </w:pPr>
      <w:r w:rsidRPr="006700FC">
        <w:rPr>
          <w:rFonts w:asciiTheme="minorBidi" w:hAnsiTheme="minorBidi"/>
          <w:lang w:val="en-US"/>
        </w:rPr>
        <w:t xml:space="preserve">The proposed solution must be deployed on a secure, scalable, and compliant infrastructure that aligns with the strategic digital transformation goals of Dubai Courts and is implemented in full collaboration with </w:t>
      </w:r>
      <w:r w:rsidRPr="006700FC">
        <w:rPr>
          <w:rFonts w:asciiTheme="minorBidi" w:hAnsiTheme="minorBidi"/>
          <w:b/>
          <w:lang w:val="en-US"/>
        </w:rPr>
        <w:t>MORO Hub</w:t>
      </w:r>
      <w:r w:rsidRPr="006700FC">
        <w:rPr>
          <w:rFonts w:asciiTheme="minorBidi" w:hAnsiTheme="minorBidi"/>
          <w:lang w:val="en-US"/>
        </w:rPr>
        <w:t>, the authorized government cloud provider.</w:t>
      </w:r>
    </w:p>
    <w:p w14:paraId="283C2B5F" w14:textId="77777777" w:rsidR="006700FC" w:rsidRPr="006700FC" w:rsidRDefault="006700FC" w:rsidP="006700FC">
      <w:pPr>
        <w:rPr>
          <w:rFonts w:asciiTheme="minorBidi" w:hAnsiTheme="minorBidi"/>
          <w:b/>
          <w:lang w:val="en-US"/>
        </w:rPr>
      </w:pPr>
      <w:r w:rsidRPr="006700FC">
        <w:rPr>
          <w:rFonts w:asciiTheme="minorBidi" w:hAnsiTheme="minorBidi"/>
          <w:b/>
          <w:lang w:val="en-US"/>
        </w:rPr>
        <w:t>-Containerization &amp; Platform Compatibility</w:t>
      </w:r>
    </w:p>
    <w:p w14:paraId="275891E9" w14:textId="77777777" w:rsidR="006700FC" w:rsidRPr="006700FC" w:rsidRDefault="006700FC" w:rsidP="006700FC">
      <w:pPr>
        <w:rPr>
          <w:rFonts w:asciiTheme="minorBidi" w:hAnsiTheme="minorBidi"/>
          <w:b/>
          <w:lang w:val="en-US"/>
        </w:rPr>
      </w:pPr>
    </w:p>
    <w:p w14:paraId="0BE26C8B"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lang w:val="en-US"/>
        </w:rPr>
        <w:t xml:space="preserve">All services and APIs must be developed using </w:t>
      </w:r>
      <w:r w:rsidRPr="006700FC">
        <w:rPr>
          <w:rFonts w:asciiTheme="minorBidi" w:hAnsiTheme="minorBidi"/>
          <w:b/>
          <w:lang w:val="en-US"/>
        </w:rPr>
        <w:t xml:space="preserve">containerized architecture </w:t>
      </w:r>
      <w:r w:rsidRPr="006700FC">
        <w:rPr>
          <w:rFonts w:asciiTheme="minorBidi" w:hAnsiTheme="minorBidi"/>
          <w:lang w:val="en-US"/>
        </w:rPr>
        <w:t>(e.g., Docker).</w:t>
      </w:r>
    </w:p>
    <w:p w14:paraId="086ABC42"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lang w:val="en-US"/>
        </w:rPr>
        <w:t xml:space="preserve">The deployment must be orchestrated using </w:t>
      </w:r>
      <w:r w:rsidRPr="006700FC">
        <w:rPr>
          <w:rFonts w:asciiTheme="minorBidi" w:hAnsiTheme="minorBidi"/>
          <w:b/>
          <w:lang w:val="en-US"/>
        </w:rPr>
        <w:t>Kubernetes</w:t>
      </w:r>
      <w:r w:rsidRPr="006700FC">
        <w:rPr>
          <w:rFonts w:asciiTheme="minorBidi" w:hAnsiTheme="minorBidi"/>
          <w:lang w:val="en-US"/>
        </w:rPr>
        <w:t>, fully managed through MORO's infrastructure services.</w:t>
      </w:r>
    </w:p>
    <w:p w14:paraId="01C4E674" w14:textId="77777777" w:rsidR="006700FC" w:rsidRPr="006700FC" w:rsidRDefault="006700FC" w:rsidP="006700FC">
      <w:pPr>
        <w:numPr>
          <w:ilvl w:val="0"/>
          <w:numId w:val="20"/>
        </w:numPr>
        <w:rPr>
          <w:rFonts w:asciiTheme="minorBidi" w:hAnsiTheme="minorBidi"/>
          <w:lang w:val="en-US"/>
        </w:rPr>
      </w:pPr>
      <w:r w:rsidRPr="006700FC">
        <w:rPr>
          <w:rFonts w:asciiTheme="minorBidi" w:hAnsiTheme="minorBidi"/>
          <w:lang w:val="en-US"/>
        </w:rPr>
        <w:t xml:space="preserve">The system must support integration with </w:t>
      </w:r>
      <w:r w:rsidRPr="006700FC">
        <w:rPr>
          <w:rFonts w:asciiTheme="minorBidi" w:hAnsiTheme="minorBidi"/>
          <w:b/>
          <w:lang w:val="en-US"/>
        </w:rPr>
        <w:t xml:space="preserve">Spring Boot (Java) </w:t>
      </w:r>
      <w:r w:rsidRPr="006700FC">
        <w:rPr>
          <w:rFonts w:asciiTheme="minorBidi" w:hAnsiTheme="minorBidi"/>
          <w:lang w:val="en-US"/>
        </w:rPr>
        <w:t>microservices and containerized APIs.</w:t>
      </w:r>
    </w:p>
    <w:p w14:paraId="79C9A5A3" w14:textId="77777777" w:rsidR="006700FC" w:rsidRPr="006700FC" w:rsidRDefault="006700FC" w:rsidP="006700FC">
      <w:pPr>
        <w:rPr>
          <w:rFonts w:asciiTheme="minorBidi" w:hAnsiTheme="minorBidi"/>
          <w:lang w:val="en-US"/>
        </w:rPr>
      </w:pPr>
    </w:p>
    <w:p w14:paraId="47E45295" w14:textId="77777777" w:rsidR="006700FC" w:rsidRPr="006700FC" w:rsidRDefault="006700FC" w:rsidP="006700FC">
      <w:pPr>
        <w:numPr>
          <w:ilvl w:val="0"/>
          <w:numId w:val="22"/>
        </w:numPr>
        <w:rPr>
          <w:rFonts w:asciiTheme="minorBidi" w:hAnsiTheme="minorBidi"/>
          <w:b/>
          <w:lang w:val="en-US"/>
        </w:rPr>
      </w:pPr>
      <w:r w:rsidRPr="006700FC">
        <w:rPr>
          <w:rFonts w:asciiTheme="minorBidi" w:hAnsiTheme="minorBidi"/>
          <w:b/>
          <w:lang w:val="en-US"/>
        </w:rPr>
        <w:t>Availability, Scalability &amp; Performance</w:t>
      </w:r>
    </w:p>
    <w:p w14:paraId="1D40EBFB" w14:textId="77777777" w:rsidR="006700FC" w:rsidRPr="006700FC" w:rsidRDefault="006700FC" w:rsidP="006700FC">
      <w:pPr>
        <w:rPr>
          <w:rFonts w:asciiTheme="minorBidi" w:hAnsiTheme="minorBidi"/>
          <w:b/>
          <w:lang w:val="en-US"/>
        </w:rPr>
      </w:pPr>
    </w:p>
    <w:p w14:paraId="5EA9CB75"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 xml:space="preserve">The infrastructure must be designed for </w:t>
      </w:r>
      <w:r w:rsidRPr="006700FC">
        <w:rPr>
          <w:rFonts w:asciiTheme="minorBidi" w:hAnsiTheme="minorBidi"/>
          <w:b/>
          <w:lang w:val="en-US"/>
        </w:rPr>
        <w:t xml:space="preserve">high availability (HA) </w:t>
      </w:r>
      <w:r w:rsidRPr="006700FC">
        <w:rPr>
          <w:rFonts w:asciiTheme="minorBidi" w:hAnsiTheme="minorBidi"/>
          <w:lang w:val="en-US"/>
        </w:rPr>
        <w:t xml:space="preserve">and support </w:t>
      </w:r>
      <w:r w:rsidRPr="006700FC">
        <w:rPr>
          <w:rFonts w:asciiTheme="minorBidi" w:hAnsiTheme="minorBidi"/>
          <w:b/>
          <w:lang w:val="en-US"/>
        </w:rPr>
        <w:t xml:space="preserve">horizontal scalability </w:t>
      </w:r>
      <w:r w:rsidRPr="006700FC">
        <w:rPr>
          <w:rFonts w:asciiTheme="minorBidi" w:hAnsiTheme="minorBidi"/>
          <w:lang w:val="en-US"/>
        </w:rPr>
        <w:t>based on demand.</w:t>
      </w:r>
    </w:p>
    <w:p w14:paraId="32EF2816"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 xml:space="preserve">A minimum </w:t>
      </w:r>
      <w:r w:rsidRPr="006700FC">
        <w:rPr>
          <w:rFonts w:asciiTheme="minorBidi" w:hAnsiTheme="minorBidi"/>
          <w:b/>
          <w:lang w:val="en-US"/>
        </w:rPr>
        <w:t xml:space="preserve">uptime SLA of 99.9% </w:t>
      </w:r>
      <w:r w:rsidRPr="006700FC">
        <w:rPr>
          <w:rFonts w:asciiTheme="minorBidi" w:hAnsiTheme="minorBidi"/>
          <w:lang w:val="en-US"/>
        </w:rPr>
        <w:t>must be maintained in production.</w:t>
      </w:r>
    </w:p>
    <w:p w14:paraId="1BE1B301"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 xml:space="preserve">Performance monitoring must be enabled across all layers, with support for </w:t>
      </w:r>
      <w:r w:rsidRPr="006700FC">
        <w:rPr>
          <w:rFonts w:asciiTheme="minorBidi" w:hAnsiTheme="minorBidi"/>
          <w:b/>
          <w:lang w:val="en-US"/>
        </w:rPr>
        <w:t>real-time diagnostics and alerting</w:t>
      </w:r>
      <w:r w:rsidRPr="006700FC">
        <w:rPr>
          <w:rFonts w:asciiTheme="minorBidi" w:hAnsiTheme="minorBidi"/>
          <w:lang w:val="en-US"/>
        </w:rPr>
        <w:t>.</w:t>
      </w:r>
    </w:p>
    <w:p w14:paraId="3C9CED21" w14:textId="77777777" w:rsidR="006700FC" w:rsidRPr="006700FC" w:rsidRDefault="006700FC" w:rsidP="006700FC">
      <w:pPr>
        <w:rPr>
          <w:rFonts w:asciiTheme="minorBidi" w:hAnsiTheme="minorBidi"/>
          <w:lang w:val="en-US"/>
        </w:rPr>
      </w:pPr>
    </w:p>
    <w:p w14:paraId="6B41D491" w14:textId="77777777" w:rsidR="006700FC" w:rsidRPr="006700FC" w:rsidRDefault="006700FC" w:rsidP="006700FC">
      <w:pPr>
        <w:rPr>
          <w:rFonts w:asciiTheme="minorBidi" w:hAnsiTheme="minorBidi"/>
          <w:lang w:val="en-US"/>
        </w:rPr>
      </w:pPr>
    </w:p>
    <w:p w14:paraId="5784A6C0" w14:textId="77777777" w:rsidR="006700FC" w:rsidRPr="006700FC" w:rsidRDefault="006700FC" w:rsidP="006700FC">
      <w:pPr>
        <w:rPr>
          <w:rFonts w:asciiTheme="minorBidi" w:hAnsiTheme="minorBidi"/>
          <w:lang w:val="en-US"/>
        </w:rPr>
      </w:pPr>
    </w:p>
    <w:p w14:paraId="16FDF921" w14:textId="77777777" w:rsidR="006700FC" w:rsidRPr="006700FC" w:rsidRDefault="006700FC" w:rsidP="006700FC">
      <w:pPr>
        <w:rPr>
          <w:rFonts w:asciiTheme="minorBidi" w:hAnsiTheme="minorBidi"/>
          <w:lang w:val="en-US"/>
        </w:rPr>
      </w:pPr>
    </w:p>
    <w:p w14:paraId="284B379D" w14:textId="77777777" w:rsidR="006700FC" w:rsidRPr="006700FC" w:rsidRDefault="006700FC" w:rsidP="006700FC">
      <w:pPr>
        <w:rPr>
          <w:rFonts w:asciiTheme="minorBidi" w:hAnsiTheme="minorBidi"/>
          <w:lang w:val="en-US"/>
        </w:rPr>
      </w:pPr>
    </w:p>
    <w:p w14:paraId="68A14698" w14:textId="77777777" w:rsidR="006700FC" w:rsidRPr="006700FC" w:rsidRDefault="006700FC" w:rsidP="006700FC">
      <w:pPr>
        <w:rPr>
          <w:rFonts w:asciiTheme="minorBidi" w:hAnsiTheme="minorBidi"/>
          <w:lang w:val="en-US"/>
        </w:rPr>
      </w:pPr>
    </w:p>
    <w:p w14:paraId="0E1E16C7" w14:textId="77777777" w:rsidR="006700FC" w:rsidRPr="006700FC" w:rsidRDefault="006700FC" w:rsidP="006700FC">
      <w:pPr>
        <w:rPr>
          <w:rFonts w:asciiTheme="minorBidi" w:hAnsiTheme="minorBidi"/>
          <w:lang w:val="en-US"/>
        </w:rPr>
      </w:pPr>
    </w:p>
    <w:p w14:paraId="335C96CD" w14:textId="77777777" w:rsidR="006700FC" w:rsidRPr="006700FC" w:rsidRDefault="006700FC" w:rsidP="006700FC">
      <w:pPr>
        <w:rPr>
          <w:rFonts w:asciiTheme="minorBidi" w:hAnsiTheme="minorBidi"/>
          <w:lang w:val="en-US"/>
        </w:rPr>
      </w:pPr>
    </w:p>
    <w:p w14:paraId="02120D65" w14:textId="77777777" w:rsidR="006700FC" w:rsidRPr="006700FC" w:rsidRDefault="006700FC" w:rsidP="006700FC">
      <w:pPr>
        <w:rPr>
          <w:rFonts w:asciiTheme="minorBidi" w:hAnsiTheme="minorBidi"/>
          <w:lang w:val="en-US"/>
        </w:rPr>
      </w:pPr>
    </w:p>
    <w:p w14:paraId="099883C8" w14:textId="77777777" w:rsidR="006700FC" w:rsidRPr="006700FC" w:rsidRDefault="006700FC" w:rsidP="006700FC">
      <w:pPr>
        <w:rPr>
          <w:rFonts w:asciiTheme="minorBidi" w:hAnsiTheme="minorBidi"/>
          <w:lang w:val="en-US"/>
        </w:rPr>
      </w:pPr>
    </w:p>
    <w:p w14:paraId="3B0449F4" w14:textId="77777777" w:rsidR="006700FC" w:rsidRPr="006700FC" w:rsidRDefault="006700FC" w:rsidP="006700FC">
      <w:pPr>
        <w:rPr>
          <w:rFonts w:asciiTheme="minorBidi" w:hAnsiTheme="minorBidi"/>
          <w:lang w:val="en-US"/>
        </w:rPr>
      </w:pPr>
    </w:p>
    <w:p w14:paraId="2E95EC40" w14:textId="77777777" w:rsidR="006700FC" w:rsidRPr="006700FC" w:rsidRDefault="006700FC" w:rsidP="006700FC">
      <w:pPr>
        <w:rPr>
          <w:rFonts w:asciiTheme="minorBidi" w:hAnsiTheme="minorBidi"/>
          <w:lang w:val="en-US"/>
        </w:rPr>
      </w:pPr>
    </w:p>
    <w:p w14:paraId="48951CE8" w14:textId="77777777" w:rsidR="006700FC" w:rsidRPr="006700FC" w:rsidRDefault="006700FC" w:rsidP="006700FC">
      <w:pPr>
        <w:rPr>
          <w:rFonts w:asciiTheme="minorBidi" w:hAnsiTheme="minorBidi"/>
          <w:lang w:val="en-US"/>
        </w:rPr>
      </w:pPr>
    </w:p>
    <w:p w14:paraId="1B82B8F7" w14:textId="77777777" w:rsidR="006700FC" w:rsidRPr="006700FC" w:rsidRDefault="006700FC" w:rsidP="006700FC">
      <w:pPr>
        <w:rPr>
          <w:rFonts w:asciiTheme="minorBidi" w:hAnsiTheme="minorBidi"/>
          <w:lang w:val="en-US"/>
        </w:rPr>
      </w:pPr>
    </w:p>
    <w:p w14:paraId="00FE968E" w14:textId="77777777" w:rsidR="006700FC" w:rsidRPr="006700FC" w:rsidRDefault="006700FC" w:rsidP="006700FC">
      <w:pPr>
        <w:rPr>
          <w:rFonts w:asciiTheme="minorBidi" w:hAnsiTheme="minorBidi"/>
          <w:lang w:val="en-US"/>
        </w:rPr>
      </w:pPr>
    </w:p>
    <w:p w14:paraId="41E26941" w14:textId="77777777" w:rsidR="006700FC" w:rsidRPr="006700FC" w:rsidRDefault="006700FC" w:rsidP="006700FC">
      <w:pPr>
        <w:numPr>
          <w:ilvl w:val="0"/>
          <w:numId w:val="22"/>
        </w:numPr>
        <w:rPr>
          <w:rFonts w:asciiTheme="minorBidi" w:hAnsiTheme="minorBidi"/>
          <w:b/>
          <w:lang w:val="en-US"/>
        </w:rPr>
      </w:pPr>
      <w:r w:rsidRPr="006700FC">
        <w:rPr>
          <w:rFonts w:asciiTheme="minorBidi" w:hAnsiTheme="minorBidi"/>
          <w:b/>
          <w:lang w:val="en-US"/>
        </w:rPr>
        <w:t>Security &amp; Compliance</w:t>
      </w:r>
    </w:p>
    <w:p w14:paraId="25ECA7C6" w14:textId="77777777" w:rsidR="006700FC" w:rsidRPr="006700FC" w:rsidRDefault="006700FC" w:rsidP="006700FC">
      <w:pPr>
        <w:rPr>
          <w:rFonts w:asciiTheme="minorBidi" w:hAnsiTheme="minorBidi"/>
          <w:b/>
          <w:lang w:val="en-US"/>
        </w:rPr>
        <w:sectPr w:rsidR="006700FC" w:rsidRPr="006700FC" w:rsidSect="006700FC">
          <w:pgSz w:w="12240" w:h="15840"/>
          <w:pgMar w:top="20" w:right="720" w:bottom="1160" w:left="720" w:header="0" w:footer="972" w:gutter="0"/>
          <w:cols w:space="720"/>
        </w:sectPr>
      </w:pPr>
    </w:p>
    <w:p w14:paraId="02ED2EF9" w14:textId="77777777" w:rsidR="006700FC" w:rsidRPr="006700FC" w:rsidRDefault="006700FC" w:rsidP="006700FC">
      <w:pPr>
        <w:rPr>
          <w:rFonts w:asciiTheme="minorBidi" w:hAnsiTheme="minorBidi"/>
          <w:b/>
          <w:lang w:val="en-US"/>
        </w:rPr>
      </w:pPr>
    </w:p>
    <w:p w14:paraId="602FCA57" w14:textId="77777777" w:rsidR="006700FC" w:rsidRPr="006700FC" w:rsidRDefault="006700FC" w:rsidP="006700FC">
      <w:pPr>
        <w:rPr>
          <w:rFonts w:asciiTheme="minorBidi" w:hAnsiTheme="minorBidi"/>
          <w:b/>
          <w:lang w:val="en-US"/>
        </w:rPr>
      </w:pPr>
    </w:p>
    <w:p w14:paraId="24725B2E" w14:textId="77777777" w:rsidR="006700FC" w:rsidRPr="006700FC" w:rsidRDefault="006700FC" w:rsidP="006700FC">
      <w:pPr>
        <w:rPr>
          <w:rFonts w:asciiTheme="minorBidi" w:hAnsiTheme="minorBidi"/>
          <w:b/>
          <w:lang w:val="en-US"/>
        </w:rPr>
      </w:pPr>
    </w:p>
    <w:p w14:paraId="5220A995" w14:textId="77777777" w:rsidR="006700FC" w:rsidRPr="006700FC" w:rsidRDefault="006700FC" w:rsidP="006700FC">
      <w:pPr>
        <w:rPr>
          <w:rFonts w:asciiTheme="minorBidi" w:hAnsiTheme="minorBidi"/>
          <w:lang w:val="en-US"/>
        </w:rPr>
      </w:pPr>
    </w:p>
    <w:p w14:paraId="4A16A9F8"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 xml:space="preserve">The infrastructure must comply with all </w:t>
      </w:r>
      <w:r w:rsidRPr="006700FC">
        <w:rPr>
          <w:rFonts w:asciiTheme="minorBidi" w:hAnsiTheme="minorBidi"/>
          <w:b/>
          <w:lang w:val="en-US"/>
        </w:rPr>
        <w:t xml:space="preserve">Dubai Courts' IT security policies </w:t>
      </w:r>
      <w:r w:rsidRPr="006700FC">
        <w:rPr>
          <w:rFonts w:asciiTheme="minorBidi" w:hAnsiTheme="minorBidi"/>
          <w:lang w:val="en-US"/>
        </w:rPr>
        <w:t>and UAE regulations, including:</w:t>
      </w:r>
    </w:p>
    <w:p w14:paraId="62837E10" w14:textId="77777777" w:rsidR="006700FC" w:rsidRPr="006700FC" w:rsidRDefault="006700FC" w:rsidP="006700FC">
      <w:pPr>
        <w:numPr>
          <w:ilvl w:val="2"/>
          <w:numId w:val="22"/>
        </w:numPr>
        <w:rPr>
          <w:rFonts w:asciiTheme="minorBidi" w:hAnsiTheme="minorBidi"/>
          <w:b/>
          <w:lang w:val="en-US"/>
        </w:rPr>
      </w:pPr>
      <w:r w:rsidRPr="006700FC">
        <w:rPr>
          <w:rFonts w:asciiTheme="minorBidi" w:hAnsiTheme="minorBidi"/>
          <w:b/>
          <w:lang w:val="en-US"/>
        </w:rPr>
        <w:t>Dubai Cyber Security Strategy</w:t>
      </w:r>
    </w:p>
    <w:p w14:paraId="69880606" w14:textId="77777777" w:rsidR="006700FC" w:rsidRPr="006700FC" w:rsidRDefault="006700FC" w:rsidP="006700FC">
      <w:pPr>
        <w:numPr>
          <w:ilvl w:val="2"/>
          <w:numId w:val="22"/>
        </w:numPr>
        <w:rPr>
          <w:rFonts w:asciiTheme="minorBidi" w:hAnsiTheme="minorBidi"/>
          <w:b/>
          <w:lang w:val="en-US"/>
        </w:rPr>
      </w:pPr>
      <w:r w:rsidRPr="006700FC">
        <w:rPr>
          <w:rFonts w:asciiTheme="minorBidi" w:hAnsiTheme="minorBidi"/>
          <w:b/>
          <w:lang w:val="en-US"/>
        </w:rPr>
        <w:t>TDRA’s Information Assurance Standards</w:t>
      </w:r>
    </w:p>
    <w:p w14:paraId="225C08B2" w14:textId="77777777" w:rsidR="006700FC" w:rsidRPr="006700FC" w:rsidRDefault="006700FC" w:rsidP="006700FC">
      <w:pPr>
        <w:numPr>
          <w:ilvl w:val="2"/>
          <w:numId w:val="22"/>
        </w:numPr>
        <w:rPr>
          <w:rFonts w:asciiTheme="minorBidi" w:hAnsiTheme="minorBidi"/>
          <w:b/>
          <w:lang w:val="en-US"/>
        </w:rPr>
      </w:pPr>
      <w:r w:rsidRPr="006700FC">
        <w:rPr>
          <w:rFonts w:asciiTheme="minorBidi" w:hAnsiTheme="minorBidi"/>
          <w:b/>
          <w:lang w:val="en-US"/>
        </w:rPr>
        <w:t>Dubai Data Law and Privacy Regulations &amp; Digital Dubai guidelines compliance</w:t>
      </w:r>
    </w:p>
    <w:p w14:paraId="3FC65973"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 xml:space="preserve">Security controls must include </w:t>
      </w:r>
      <w:r w:rsidRPr="006700FC">
        <w:rPr>
          <w:rFonts w:asciiTheme="minorBidi" w:hAnsiTheme="minorBidi"/>
          <w:b/>
          <w:lang w:val="en-US"/>
        </w:rPr>
        <w:t>WAF</w:t>
      </w:r>
      <w:r w:rsidRPr="006700FC">
        <w:rPr>
          <w:rFonts w:asciiTheme="minorBidi" w:hAnsiTheme="minorBidi"/>
          <w:lang w:val="en-US"/>
        </w:rPr>
        <w:t xml:space="preserve">, </w:t>
      </w:r>
      <w:r w:rsidRPr="006700FC">
        <w:rPr>
          <w:rFonts w:asciiTheme="minorBidi" w:hAnsiTheme="minorBidi"/>
          <w:b/>
          <w:lang w:val="en-US"/>
        </w:rPr>
        <w:t>DDoS protection</w:t>
      </w:r>
      <w:r w:rsidRPr="006700FC">
        <w:rPr>
          <w:rFonts w:asciiTheme="minorBidi" w:hAnsiTheme="minorBidi"/>
          <w:lang w:val="en-US"/>
        </w:rPr>
        <w:t xml:space="preserve">, </w:t>
      </w:r>
      <w:r w:rsidRPr="006700FC">
        <w:rPr>
          <w:rFonts w:asciiTheme="minorBidi" w:hAnsiTheme="minorBidi"/>
          <w:b/>
          <w:lang w:val="en-US"/>
        </w:rPr>
        <w:t>network segmentation</w:t>
      </w:r>
      <w:r w:rsidRPr="006700FC">
        <w:rPr>
          <w:rFonts w:asciiTheme="minorBidi" w:hAnsiTheme="minorBidi"/>
          <w:lang w:val="en-US"/>
        </w:rPr>
        <w:t xml:space="preserve">, </w:t>
      </w:r>
      <w:r w:rsidRPr="006700FC">
        <w:rPr>
          <w:rFonts w:asciiTheme="minorBidi" w:hAnsiTheme="minorBidi"/>
          <w:b/>
          <w:lang w:val="en-US"/>
        </w:rPr>
        <w:t>RBAC</w:t>
      </w:r>
      <w:r w:rsidRPr="006700FC">
        <w:rPr>
          <w:rFonts w:asciiTheme="minorBidi" w:hAnsiTheme="minorBidi"/>
          <w:lang w:val="en-US"/>
        </w:rPr>
        <w:t>, and</w:t>
      </w:r>
    </w:p>
    <w:p w14:paraId="376260E0" w14:textId="77777777" w:rsidR="006700FC" w:rsidRPr="006700FC" w:rsidRDefault="006700FC" w:rsidP="006700FC">
      <w:pPr>
        <w:rPr>
          <w:rFonts w:asciiTheme="minorBidi" w:hAnsiTheme="minorBidi"/>
          <w:lang w:val="en-US"/>
        </w:rPr>
      </w:pPr>
      <w:r w:rsidRPr="006700FC">
        <w:rPr>
          <w:rFonts w:asciiTheme="minorBidi" w:hAnsiTheme="minorBidi"/>
          <w:b/>
          <w:lang w:val="en-US"/>
        </w:rPr>
        <w:t xml:space="preserve">end-to-end encryption </w:t>
      </w:r>
      <w:r w:rsidRPr="006700FC">
        <w:rPr>
          <w:rFonts w:asciiTheme="minorBidi" w:hAnsiTheme="minorBidi"/>
          <w:lang w:val="en-US"/>
        </w:rPr>
        <w:t>(TLS 1.2 or higher).</w:t>
      </w:r>
    </w:p>
    <w:p w14:paraId="542B51E2" w14:textId="77777777" w:rsidR="006700FC" w:rsidRPr="006700FC" w:rsidRDefault="006700FC" w:rsidP="006700FC">
      <w:pPr>
        <w:rPr>
          <w:rFonts w:asciiTheme="minorBidi" w:hAnsiTheme="minorBidi"/>
          <w:lang w:val="en-US"/>
        </w:rPr>
      </w:pPr>
    </w:p>
    <w:p w14:paraId="1CF12325" w14:textId="77777777" w:rsidR="006700FC" w:rsidRPr="006700FC" w:rsidRDefault="006700FC" w:rsidP="006700FC">
      <w:pPr>
        <w:numPr>
          <w:ilvl w:val="0"/>
          <w:numId w:val="22"/>
        </w:numPr>
        <w:rPr>
          <w:rFonts w:asciiTheme="minorBidi" w:hAnsiTheme="minorBidi"/>
          <w:b/>
          <w:lang w:val="en-US"/>
        </w:rPr>
      </w:pPr>
      <w:r w:rsidRPr="006700FC">
        <w:rPr>
          <w:rFonts w:asciiTheme="minorBidi" w:hAnsiTheme="minorBidi"/>
          <w:b/>
          <w:lang w:val="en-US"/>
        </w:rPr>
        <w:t>Monitoring, Logging &amp; Reporting</w:t>
      </w:r>
    </w:p>
    <w:p w14:paraId="69DE0653" w14:textId="77777777" w:rsidR="006700FC" w:rsidRPr="006700FC" w:rsidRDefault="006700FC" w:rsidP="006700FC">
      <w:pPr>
        <w:rPr>
          <w:rFonts w:asciiTheme="minorBidi" w:hAnsiTheme="minorBidi"/>
          <w:b/>
          <w:lang w:val="en-US"/>
        </w:rPr>
      </w:pPr>
    </w:p>
    <w:p w14:paraId="05A58DB9"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Full-stack monitoring and centralized logging.</w:t>
      </w:r>
    </w:p>
    <w:p w14:paraId="3B3AB771"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 xml:space="preserve">Logs must be retained for at least </w:t>
      </w:r>
      <w:r w:rsidRPr="006700FC">
        <w:rPr>
          <w:rFonts w:asciiTheme="minorBidi" w:hAnsiTheme="minorBidi"/>
          <w:b/>
          <w:lang w:val="en-US"/>
        </w:rPr>
        <w:t xml:space="preserve">180 days </w:t>
      </w:r>
      <w:r w:rsidRPr="006700FC">
        <w:rPr>
          <w:rFonts w:asciiTheme="minorBidi" w:hAnsiTheme="minorBidi"/>
          <w:lang w:val="en-US"/>
        </w:rPr>
        <w:t>and comply with Dubai Courts’ audit and</w:t>
      </w:r>
    </w:p>
    <w:p w14:paraId="569C3D98" w14:textId="77777777" w:rsidR="006700FC" w:rsidRPr="006700FC" w:rsidRDefault="006700FC" w:rsidP="006700FC">
      <w:pPr>
        <w:rPr>
          <w:rFonts w:asciiTheme="minorBidi" w:hAnsiTheme="minorBidi"/>
          <w:lang w:val="en-US"/>
        </w:rPr>
      </w:pPr>
      <w:r w:rsidRPr="006700FC">
        <w:rPr>
          <w:rFonts w:asciiTheme="minorBidi" w:hAnsiTheme="minorBidi"/>
          <w:lang w:val="en-US"/>
        </w:rPr>
        <w:t>compliance standards.</w:t>
      </w:r>
    </w:p>
    <w:p w14:paraId="42F3DE5D"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Dashboards and reports should be accessible to Dubai Courts' IT team for visibility and governance.</w:t>
      </w:r>
    </w:p>
    <w:p w14:paraId="20A67013" w14:textId="77777777" w:rsidR="006700FC" w:rsidRPr="006700FC" w:rsidRDefault="006700FC" w:rsidP="006700FC">
      <w:pPr>
        <w:rPr>
          <w:rFonts w:asciiTheme="minorBidi" w:hAnsiTheme="minorBidi"/>
          <w:lang w:val="en-US"/>
        </w:rPr>
      </w:pPr>
    </w:p>
    <w:p w14:paraId="2C265E06" w14:textId="77777777" w:rsidR="006700FC" w:rsidRPr="006700FC" w:rsidRDefault="006700FC" w:rsidP="006700FC">
      <w:pPr>
        <w:numPr>
          <w:ilvl w:val="0"/>
          <w:numId w:val="22"/>
        </w:numPr>
        <w:rPr>
          <w:rFonts w:asciiTheme="minorBidi" w:hAnsiTheme="minorBidi"/>
          <w:b/>
          <w:lang w:val="en-US"/>
        </w:rPr>
      </w:pPr>
      <w:r w:rsidRPr="006700FC">
        <w:rPr>
          <w:rFonts w:asciiTheme="minorBidi" w:hAnsiTheme="minorBidi"/>
          <w:b/>
          <w:lang w:val="en-US"/>
        </w:rPr>
        <w:t>Backup &amp; Disaster Recovery</w:t>
      </w:r>
    </w:p>
    <w:p w14:paraId="56F1CCD7" w14:textId="77777777" w:rsidR="006700FC" w:rsidRPr="006700FC" w:rsidRDefault="006700FC" w:rsidP="006700FC">
      <w:pPr>
        <w:rPr>
          <w:rFonts w:asciiTheme="minorBidi" w:hAnsiTheme="minorBidi"/>
          <w:b/>
          <w:lang w:val="en-US"/>
        </w:rPr>
      </w:pPr>
    </w:p>
    <w:p w14:paraId="154C4AF2"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Daily automated backups must be scheduled and securely stored in separate zones within MORO infrastructure.</w:t>
      </w:r>
    </w:p>
    <w:p w14:paraId="2AE3DC8A"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 xml:space="preserve">A documented and tested </w:t>
      </w:r>
      <w:r w:rsidRPr="006700FC">
        <w:rPr>
          <w:rFonts w:asciiTheme="minorBidi" w:hAnsiTheme="minorBidi"/>
          <w:b/>
          <w:lang w:val="en-US"/>
        </w:rPr>
        <w:t xml:space="preserve">Disaster Recovery (DR) plan </w:t>
      </w:r>
      <w:r w:rsidRPr="006700FC">
        <w:rPr>
          <w:rFonts w:asciiTheme="minorBidi" w:hAnsiTheme="minorBidi"/>
          <w:lang w:val="en-US"/>
        </w:rPr>
        <w:t>must be provided, ensuring:</w:t>
      </w:r>
    </w:p>
    <w:p w14:paraId="02905D93" w14:textId="77777777" w:rsidR="006700FC" w:rsidRPr="006700FC" w:rsidRDefault="006700FC" w:rsidP="006700FC">
      <w:pPr>
        <w:numPr>
          <w:ilvl w:val="2"/>
          <w:numId w:val="22"/>
        </w:numPr>
        <w:rPr>
          <w:rFonts w:asciiTheme="minorBidi" w:hAnsiTheme="minorBidi"/>
          <w:b/>
          <w:lang w:val="en-US"/>
        </w:rPr>
      </w:pPr>
      <w:r w:rsidRPr="006700FC">
        <w:rPr>
          <w:rFonts w:asciiTheme="minorBidi" w:hAnsiTheme="minorBidi"/>
          <w:b/>
          <w:lang w:val="en-US"/>
        </w:rPr>
        <w:t>RPO ≤ 4 hours</w:t>
      </w:r>
    </w:p>
    <w:p w14:paraId="77626FCB" w14:textId="77777777" w:rsidR="006700FC" w:rsidRPr="006700FC" w:rsidRDefault="006700FC" w:rsidP="006700FC">
      <w:pPr>
        <w:numPr>
          <w:ilvl w:val="2"/>
          <w:numId w:val="22"/>
        </w:numPr>
        <w:rPr>
          <w:rFonts w:asciiTheme="minorBidi" w:hAnsiTheme="minorBidi"/>
          <w:b/>
          <w:lang w:val="en-US"/>
        </w:rPr>
      </w:pPr>
      <w:r w:rsidRPr="006700FC">
        <w:rPr>
          <w:rFonts w:asciiTheme="minorBidi" w:hAnsiTheme="minorBidi"/>
          <w:b/>
          <w:lang w:val="en-US"/>
        </w:rPr>
        <w:t>RTO ≤ 8 hours</w:t>
      </w:r>
    </w:p>
    <w:p w14:paraId="1667C313" w14:textId="77777777" w:rsidR="006700FC" w:rsidRPr="006700FC" w:rsidRDefault="006700FC" w:rsidP="006700FC">
      <w:pPr>
        <w:rPr>
          <w:rFonts w:asciiTheme="minorBidi" w:hAnsiTheme="minorBidi"/>
          <w:b/>
          <w:lang w:val="en-US"/>
        </w:rPr>
      </w:pPr>
    </w:p>
    <w:p w14:paraId="25B371EB" w14:textId="77777777" w:rsidR="006700FC" w:rsidRPr="006700FC" w:rsidRDefault="006700FC" w:rsidP="006700FC">
      <w:pPr>
        <w:rPr>
          <w:rFonts w:asciiTheme="minorBidi" w:hAnsiTheme="minorBidi"/>
          <w:b/>
          <w:lang w:val="en-US"/>
        </w:rPr>
      </w:pPr>
      <w:r w:rsidRPr="006700FC">
        <w:rPr>
          <w:rFonts w:asciiTheme="minorBidi" w:hAnsiTheme="minorBidi"/>
          <w:b/>
          <w:lang w:val="en-US"/>
        </w:rPr>
        <w:t>Governance, Security, and Standards</w:t>
      </w:r>
    </w:p>
    <w:p w14:paraId="7025F8D1" w14:textId="77777777" w:rsidR="006700FC" w:rsidRPr="006700FC" w:rsidRDefault="006700FC" w:rsidP="006700FC">
      <w:pPr>
        <w:rPr>
          <w:rFonts w:asciiTheme="minorBidi" w:hAnsiTheme="minorBidi"/>
          <w:b/>
          <w:lang w:val="en-US"/>
        </w:rPr>
      </w:pPr>
    </w:p>
    <w:p w14:paraId="7BC76FD2" w14:textId="77777777" w:rsidR="006700FC" w:rsidRPr="006700FC" w:rsidRDefault="006700FC" w:rsidP="006700FC">
      <w:pPr>
        <w:numPr>
          <w:ilvl w:val="0"/>
          <w:numId w:val="22"/>
        </w:numPr>
        <w:rPr>
          <w:rFonts w:asciiTheme="minorBidi" w:hAnsiTheme="minorBidi"/>
          <w:b/>
          <w:lang w:val="en-US"/>
        </w:rPr>
      </w:pPr>
      <w:r w:rsidRPr="006700FC">
        <w:rPr>
          <w:rFonts w:asciiTheme="minorBidi" w:hAnsiTheme="minorBidi"/>
          <w:b/>
          <w:lang w:val="en-US"/>
        </w:rPr>
        <w:lastRenderedPageBreak/>
        <w:t>Technology Standards</w:t>
      </w:r>
    </w:p>
    <w:p w14:paraId="2D19BBE8" w14:textId="77777777" w:rsidR="006700FC" w:rsidRPr="006700FC" w:rsidRDefault="006700FC" w:rsidP="006700FC">
      <w:pPr>
        <w:rPr>
          <w:rFonts w:asciiTheme="minorBidi" w:hAnsiTheme="minorBidi"/>
          <w:b/>
          <w:lang w:val="en-US"/>
        </w:rPr>
      </w:pPr>
    </w:p>
    <w:p w14:paraId="4F4A8D6B"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End-to-end encryption</w:t>
      </w:r>
    </w:p>
    <w:p w14:paraId="7A202F6A"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OWASP Top 10 compliance</w:t>
      </w:r>
    </w:p>
    <w:p w14:paraId="3FC7E4C7"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OAuth2/JWT authentication</w:t>
      </w:r>
    </w:p>
    <w:p w14:paraId="72A07617"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WCAG2.1 &amp; W3C for people with possibility.</w:t>
      </w:r>
    </w:p>
    <w:p w14:paraId="10DF3B5B"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5EF4D438" w14:textId="77777777" w:rsidR="006700FC" w:rsidRPr="006700FC" w:rsidRDefault="006700FC" w:rsidP="006700FC">
      <w:pPr>
        <w:rPr>
          <w:rFonts w:asciiTheme="minorBidi" w:hAnsiTheme="minorBidi"/>
          <w:lang w:val="en-US"/>
        </w:rPr>
      </w:pPr>
    </w:p>
    <w:p w14:paraId="717E5117" w14:textId="77777777" w:rsidR="006700FC" w:rsidRPr="006700FC" w:rsidRDefault="006700FC" w:rsidP="006700FC">
      <w:pPr>
        <w:rPr>
          <w:rFonts w:asciiTheme="minorBidi" w:hAnsiTheme="minorBidi"/>
          <w:lang w:val="en-US"/>
        </w:rPr>
      </w:pPr>
    </w:p>
    <w:p w14:paraId="15F9DD03" w14:textId="77777777" w:rsidR="006700FC" w:rsidRPr="006700FC" w:rsidRDefault="006700FC" w:rsidP="006700FC">
      <w:pPr>
        <w:rPr>
          <w:rFonts w:asciiTheme="minorBidi" w:hAnsiTheme="minorBidi"/>
          <w:lang w:val="en-US"/>
        </w:rPr>
      </w:pPr>
    </w:p>
    <w:p w14:paraId="2DA08718" w14:textId="77777777" w:rsidR="006700FC" w:rsidRPr="006700FC" w:rsidRDefault="006700FC" w:rsidP="006700FC">
      <w:pPr>
        <w:rPr>
          <w:rFonts w:asciiTheme="minorBidi" w:hAnsiTheme="minorBidi"/>
          <w:lang w:val="en-US"/>
        </w:rPr>
      </w:pPr>
    </w:p>
    <w:p w14:paraId="026B76BE" w14:textId="77777777" w:rsidR="006700FC" w:rsidRPr="006700FC" w:rsidRDefault="006700FC" w:rsidP="006700FC">
      <w:pPr>
        <w:numPr>
          <w:ilvl w:val="0"/>
          <w:numId w:val="22"/>
        </w:numPr>
        <w:rPr>
          <w:rFonts w:asciiTheme="minorBidi" w:hAnsiTheme="minorBidi"/>
          <w:b/>
          <w:lang w:val="en-US"/>
        </w:rPr>
      </w:pPr>
      <w:r w:rsidRPr="006700FC">
        <w:rPr>
          <w:rFonts w:asciiTheme="minorBidi" w:hAnsiTheme="minorBidi"/>
          <w:b/>
          <w:lang w:val="en-US"/>
        </w:rPr>
        <w:t>Post-Implementation Governance</w:t>
      </w:r>
    </w:p>
    <w:p w14:paraId="6FB71463" w14:textId="77777777" w:rsidR="006700FC" w:rsidRPr="006700FC" w:rsidRDefault="006700FC" w:rsidP="006700FC">
      <w:pPr>
        <w:rPr>
          <w:rFonts w:asciiTheme="minorBidi" w:hAnsiTheme="minorBidi"/>
          <w:b/>
          <w:lang w:val="en-US"/>
        </w:rPr>
      </w:pPr>
    </w:p>
    <w:p w14:paraId="5D96111A"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SLA-driven support</w:t>
      </w:r>
    </w:p>
    <w:p w14:paraId="611AFC05"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Knowledge transfer and training</w:t>
      </w:r>
    </w:p>
    <w:p w14:paraId="63432308"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Reporting dashboards and analytics</w:t>
      </w:r>
    </w:p>
    <w:p w14:paraId="21A3D43B" w14:textId="77777777" w:rsidR="006700FC" w:rsidRPr="006700FC" w:rsidRDefault="006700FC" w:rsidP="006700FC">
      <w:pPr>
        <w:rPr>
          <w:rFonts w:asciiTheme="minorBidi" w:hAnsiTheme="minorBidi"/>
          <w:lang w:val="en-US"/>
        </w:rPr>
      </w:pPr>
    </w:p>
    <w:p w14:paraId="2511AB9C" w14:textId="77777777" w:rsidR="006700FC" w:rsidRPr="006700FC" w:rsidRDefault="006700FC" w:rsidP="006700FC">
      <w:pPr>
        <w:numPr>
          <w:ilvl w:val="0"/>
          <w:numId w:val="22"/>
        </w:numPr>
        <w:rPr>
          <w:rFonts w:asciiTheme="minorBidi" w:hAnsiTheme="minorBidi"/>
          <w:b/>
          <w:lang w:val="en-US"/>
        </w:rPr>
      </w:pPr>
      <w:r w:rsidRPr="006700FC">
        <w:rPr>
          <w:rFonts w:asciiTheme="minorBidi" w:hAnsiTheme="minorBidi"/>
          <w:b/>
          <w:lang w:val="en-US"/>
        </w:rPr>
        <w:t>KPIs</w:t>
      </w:r>
    </w:p>
    <w:p w14:paraId="31F140C9" w14:textId="77777777" w:rsidR="006700FC" w:rsidRPr="006700FC" w:rsidRDefault="006700FC" w:rsidP="006700FC">
      <w:pPr>
        <w:rPr>
          <w:rFonts w:asciiTheme="minorBidi" w:hAnsiTheme="minorBidi"/>
          <w:b/>
          <w:lang w:val="en-US"/>
        </w:rPr>
      </w:pPr>
    </w:p>
    <w:p w14:paraId="0F4F32F1"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Uptime and load metrics</w:t>
      </w:r>
    </w:p>
    <w:p w14:paraId="6C620BCF"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Adoption and engagement rates</w:t>
      </w:r>
    </w:p>
    <w:p w14:paraId="086BF040"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Error rates and resolution timelines</w:t>
      </w:r>
    </w:p>
    <w:p w14:paraId="2FEC7808" w14:textId="77777777" w:rsidR="006700FC" w:rsidRPr="006700FC" w:rsidRDefault="006700FC" w:rsidP="006700FC">
      <w:pPr>
        <w:rPr>
          <w:rFonts w:asciiTheme="minorBidi" w:hAnsiTheme="minorBidi"/>
          <w:lang w:val="en-US"/>
        </w:rPr>
      </w:pPr>
    </w:p>
    <w:p w14:paraId="1DC587E6" w14:textId="77777777" w:rsidR="006700FC" w:rsidRPr="006700FC" w:rsidRDefault="006700FC" w:rsidP="006700FC">
      <w:pPr>
        <w:rPr>
          <w:rFonts w:asciiTheme="minorBidi" w:hAnsiTheme="minorBidi"/>
          <w:lang w:val="en-US"/>
        </w:rPr>
      </w:pPr>
    </w:p>
    <w:p w14:paraId="3DFB56D9" w14:textId="77777777" w:rsidR="006700FC" w:rsidRPr="006700FC" w:rsidRDefault="006700FC" w:rsidP="006700FC">
      <w:pPr>
        <w:rPr>
          <w:rFonts w:asciiTheme="minorBidi" w:hAnsiTheme="minorBidi"/>
          <w:lang w:val="en-US"/>
        </w:rPr>
      </w:pPr>
    </w:p>
    <w:p w14:paraId="6E3FA9EE"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Timeline</w:t>
      </w:r>
    </w:p>
    <w:p w14:paraId="1B670D45" w14:textId="77777777" w:rsidR="006700FC" w:rsidRPr="006700FC" w:rsidRDefault="006700FC" w:rsidP="006700FC">
      <w:pPr>
        <w:rPr>
          <w:rFonts w:asciiTheme="minorBidi" w:hAnsiTheme="minorBidi"/>
          <w:b/>
          <w:lang w:val="en-US"/>
        </w:rPr>
      </w:pPr>
    </w:p>
    <w:p w14:paraId="5B74C2A4" w14:textId="77777777" w:rsidR="006700FC" w:rsidRPr="006700FC" w:rsidRDefault="006700FC" w:rsidP="006700FC">
      <w:pPr>
        <w:rPr>
          <w:rFonts w:asciiTheme="minorBidi" w:hAnsiTheme="minorBidi"/>
          <w:b/>
          <w:lang w:val="en-US"/>
        </w:rPr>
      </w:pPr>
    </w:p>
    <w:tbl>
      <w:tblPr>
        <w:tblW w:w="0" w:type="auto"/>
        <w:tblInd w:w="723" w:type="dxa"/>
        <w:tblLayout w:type="fixed"/>
        <w:tblCellMar>
          <w:left w:w="0" w:type="dxa"/>
          <w:right w:w="0" w:type="dxa"/>
        </w:tblCellMar>
        <w:tblLook w:val="01E0" w:firstRow="1" w:lastRow="1" w:firstColumn="1" w:lastColumn="1" w:noHBand="0" w:noVBand="0"/>
      </w:tblPr>
      <w:tblGrid>
        <w:gridCol w:w="3406"/>
        <w:gridCol w:w="1564"/>
      </w:tblGrid>
      <w:tr w:rsidR="006700FC" w:rsidRPr="006700FC" w14:paraId="6036E2E1" w14:textId="77777777" w:rsidTr="006700FC">
        <w:trPr>
          <w:trHeight w:val="352"/>
        </w:trPr>
        <w:tc>
          <w:tcPr>
            <w:tcW w:w="3406" w:type="dxa"/>
            <w:hideMark/>
          </w:tcPr>
          <w:p w14:paraId="295BFEB9" w14:textId="77777777" w:rsidR="006700FC" w:rsidRPr="006700FC" w:rsidRDefault="006700FC" w:rsidP="006700FC">
            <w:pPr>
              <w:rPr>
                <w:rFonts w:asciiTheme="minorBidi" w:hAnsiTheme="minorBidi"/>
                <w:b/>
                <w:lang w:val="en-US"/>
              </w:rPr>
            </w:pPr>
            <w:r w:rsidRPr="006700FC">
              <w:rPr>
                <w:rFonts w:asciiTheme="minorBidi" w:hAnsiTheme="minorBidi"/>
                <w:b/>
                <w:lang w:val="en-US"/>
              </w:rPr>
              <w:t>Milestone</w:t>
            </w:r>
          </w:p>
        </w:tc>
        <w:tc>
          <w:tcPr>
            <w:tcW w:w="1564" w:type="dxa"/>
            <w:hideMark/>
          </w:tcPr>
          <w:p w14:paraId="4947BD53" w14:textId="77777777" w:rsidR="006700FC" w:rsidRPr="006700FC" w:rsidRDefault="006700FC" w:rsidP="006700FC">
            <w:pPr>
              <w:rPr>
                <w:rFonts w:asciiTheme="minorBidi" w:hAnsiTheme="minorBidi"/>
                <w:b/>
                <w:lang w:val="en-US"/>
              </w:rPr>
            </w:pPr>
            <w:r w:rsidRPr="006700FC">
              <w:rPr>
                <w:rFonts w:asciiTheme="minorBidi" w:hAnsiTheme="minorBidi"/>
                <w:b/>
                <w:lang w:val="en-US"/>
              </w:rPr>
              <w:t>Target Date</w:t>
            </w:r>
          </w:p>
        </w:tc>
      </w:tr>
      <w:tr w:rsidR="006700FC" w:rsidRPr="006700FC" w14:paraId="0F590EF8" w14:textId="77777777" w:rsidTr="006700FC">
        <w:trPr>
          <w:trHeight w:val="465"/>
        </w:trPr>
        <w:tc>
          <w:tcPr>
            <w:tcW w:w="3406" w:type="dxa"/>
            <w:hideMark/>
          </w:tcPr>
          <w:p w14:paraId="34AAC7C0" w14:textId="77777777" w:rsidR="006700FC" w:rsidRPr="006700FC" w:rsidRDefault="006700FC" w:rsidP="006700FC">
            <w:pPr>
              <w:rPr>
                <w:rFonts w:asciiTheme="minorBidi" w:hAnsiTheme="minorBidi"/>
                <w:lang w:val="en-US"/>
              </w:rPr>
            </w:pPr>
            <w:r w:rsidRPr="006700FC">
              <w:rPr>
                <w:rFonts w:asciiTheme="minorBidi" w:hAnsiTheme="minorBidi"/>
                <w:lang w:val="en-US"/>
              </w:rPr>
              <w:t>RFP Release</w:t>
            </w:r>
          </w:p>
        </w:tc>
        <w:tc>
          <w:tcPr>
            <w:tcW w:w="1564" w:type="dxa"/>
            <w:hideMark/>
          </w:tcPr>
          <w:p w14:paraId="16BDEDD0" w14:textId="77777777" w:rsidR="006700FC" w:rsidRPr="006700FC" w:rsidRDefault="006700FC" w:rsidP="006700FC">
            <w:pPr>
              <w:rPr>
                <w:rFonts w:asciiTheme="minorBidi" w:hAnsiTheme="minorBidi"/>
                <w:lang w:val="en-US"/>
              </w:rPr>
            </w:pPr>
            <w:r w:rsidRPr="006700FC">
              <w:rPr>
                <w:rFonts w:asciiTheme="minorBidi" w:hAnsiTheme="minorBidi"/>
                <w:lang w:val="en-US"/>
              </w:rPr>
              <w:t>4 of June 2025</w:t>
            </w:r>
          </w:p>
        </w:tc>
      </w:tr>
      <w:tr w:rsidR="006700FC" w:rsidRPr="006700FC" w14:paraId="7E27C1D7" w14:textId="77777777" w:rsidTr="006700FC">
        <w:trPr>
          <w:trHeight w:val="464"/>
        </w:trPr>
        <w:tc>
          <w:tcPr>
            <w:tcW w:w="3406" w:type="dxa"/>
            <w:hideMark/>
          </w:tcPr>
          <w:p w14:paraId="66A001BB" w14:textId="77777777" w:rsidR="006700FC" w:rsidRPr="006700FC" w:rsidRDefault="006700FC" w:rsidP="006700FC">
            <w:pPr>
              <w:rPr>
                <w:rFonts w:asciiTheme="minorBidi" w:hAnsiTheme="minorBidi"/>
                <w:lang w:val="en-US"/>
              </w:rPr>
            </w:pPr>
            <w:r w:rsidRPr="006700FC">
              <w:rPr>
                <w:rFonts w:asciiTheme="minorBidi" w:hAnsiTheme="minorBidi"/>
                <w:lang w:val="en-US"/>
              </w:rPr>
              <w:t>Questions Deadline</w:t>
            </w:r>
          </w:p>
        </w:tc>
        <w:tc>
          <w:tcPr>
            <w:tcW w:w="1564" w:type="dxa"/>
            <w:hideMark/>
          </w:tcPr>
          <w:p w14:paraId="236F4145" w14:textId="77777777" w:rsidR="006700FC" w:rsidRPr="006700FC" w:rsidRDefault="006700FC" w:rsidP="006700FC">
            <w:pPr>
              <w:rPr>
                <w:rFonts w:asciiTheme="minorBidi" w:hAnsiTheme="minorBidi"/>
                <w:lang w:val="en-US"/>
              </w:rPr>
            </w:pPr>
            <w:r w:rsidRPr="006700FC">
              <w:rPr>
                <w:rFonts w:asciiTheme="minorBidi" w:hAnsiTheme="minorBidi"/>
                <w:lang w:val="en-US"/>
              </w:rPr>
              <w:t>23/06/2025</w:t>
            </w:r>
          </w:p>
        </w:tc>
      </w:tr>
      <w:tr w:rsidR="006700FC" w:rsidRPr="006700FC" w14:paraId="690DF05B" w14:textId="77777777" w:rsidTr="006700FC">
        <w:trPr>
          <w:trHeight w:val="464"/>
        </w:trPr>
        <w:tc>
          <w:tcPr>
            <w:tcW w:w="3406" w:type="dxa"/>
            <w:hideMark/>
          </w:tcPr>
          <w:p w14:paraId="564443C6" w14:textId="77777777" w:rsidR="006700FC" w:rsidRPr="006700FC" w:rsidRDefault="006700FC" w:rsidP="006700FC">
            <w:pPr>
              <w:rPr>
                <w:rFonts w:asciiTheme="minorBidi" w:hAnsiTheme="minorBidi"/>
                <w:lang w:val="en-US"/>
              </w:rPr>
            </w:pPr>
            <w:r w:rsidRPr="006700FC">
              <w:rPr>
                <w:rFonts w:asciiTheme="minorBidi" w:hAnsiTheme="minorBidi"/>
                <w:lang w:val="en-US"/>
              </w:rPr>
              <w:t>Proposal Submission Deadline</w:t>
            </w:r>
          </w:p>
        </w:tc>
        <w:tc>
          <w:tcPr>
            <w:tcW w:w="1564" w:type="dxa"/>
            <w:hideMark/>
          </w:tcPr>
          <w:p w14:paraId="13E8E7B6" w14:textId="77777777" w:rsidR="006700FC" w:rsidRPr="006700FC" w:rsidRDefault="006700FC" w:rsidP="006700FC">
            <w:pPr>
              <w:rPr>
                <w:rFonts w:asciiTheme="minorBidi" w:hAnsiTheme="minorBidi"/>
                <w:lang w:val="en-US"/>
              </w:rPr>
            </w:pPr>
            <w:r w:rsidRPr="006700FC">
              <w:rPr>
                <w:rFonts w:asciiTheme="minorBidi" w:hAnsiTheme="minorBidi"/>
                <w:lang w:val="en-US"/>
              </w:rPr>
              <w:t>30/06/2025</w:t>
            </w:r>
          </w:p>
        </w:tc>
      </w:tr>
      <w:tr w:rsidR="006700FC" w:rsidRPr="006700FC" w14:paraId="4D1EA267" w14:textId="77777777" w:rsidTr="006700FC">
        <w:trPr>
          <w:trHeight w:val="465"/>
        </w:trPr>
        <w:tc>
          <w:tcPr>
            <w:tcW w:w="3406" w:type="dxa"/>
            <w:hideMark/>
          </w:tcPr>
          <w:p w14:paraId="56CAB896" w14:textId="77777777" w:rsidR="006700FC" w:rsidRPr="006700FC" w:rsidRDefault="006700FC" w:rsidP="006700FC">
            <w:pPr>
              <w:rPr>
                <w:rFonts w:asciiTheme="minorBidi" w:hAnsiTheme="minorBidi"/>
                <w:lang w:val="en-US"/>
              </w:rPr>
            </w:pPr>
            <w:r w:rsidRPr="006700FC">
              <w:rPr>
                <w:rFonts w:asciiTheme="minorBidi" w:hAnsiTheme="minorBidi"/>
                <w:lang w:val="en-US"/>
              </w:rPr>
              <w:t>Vendor Selection &amp; Contracting</w:t>
            </w:r>
          </w:p>
        </w:tc>
        <w:tc>
          <w:tcPr>
            <w:tcW w:w="1564" w:type="dxa"/>
            <w:hideMark/>
          </w:tcPr>
          <w:p w14:paraId="3A18310D" w14:textId="77777777" w:rsidR="006700FC" w:rsidRPr="006700FC" w:rsidRDefault="006700FC" w:rsidP="006700FC">
            <w:pPr>
              <w:rPr>
                <w:rFonts w:asciiTheme="minorBidi" w:hAnsiTheme="minorBidi"/>
                <w:lang w:val="en-US"/>
              </w:rPr>
            </w:pPr>
            <w:r w:rsidRPr="006700FC">
              <w:rPr>
                <w:rFonts w:asciiTheme="minorBidi" w:hAnsiTheme="minorBidi"/>
                <w:lang w:val="en-US"/>
              </w:rPr>
              <w:t>16/07/2025</w:t>
            </w:r>
          </w:p>
        </w:tc>
      </w:tr>
      <w:tr w:rsidR="006700FC" w:rsidRPr="006700FC" w14:paraId="169BB358" w14:textId="77777777" w:rsidTr="006700FC">
        <w:trPr>
          <w:trHeight w:val="465"/>
        </w:trPr>
        <w:tc>
          <w:tcPr>
            <w:tcW w:w="3406" w:type="dxa"/>
            <w:hideMark/>
          </w:tcPr>
          <w:p w14:paraId="2B492BBA" w14:textId="77777777" w:rsidR="006700FC" w:rsidRPr="006700FC" w:rsidRDefault="006700FC" w:rsidP="006700FC">
            <w:pPr>
              <w:rPr>
                <w:rFonts w:asciiTheme="minorBidi" w:hAnsiTheme="minorBidi"/>
                <w:lang w:val="en-US"/>
              </w:rPr>
            </w:pPr>
            <w:r w:rsidRPr="006700FC">
              <w:rPr>
                <w:rFonts w:asciiTheme="minorBidi" w:hAnsiTheme="minorBidi"/>
                <w:lang w:val="en-US"/>
              </w:rPr>
              <w:t>Project Kick-off</w:t>
            </w:r>
          </w:p>
        </w:tc>
        <w:tc>
          <w:tcPr>
            <w:tcW w:w="1564" w:type="dxa"/>
            <w:hideMark/>
          </w:tcPr>
          <w:p w14:paraId="311F3E09" w14:textId="77777777" w:rsidR="006700FC" w:rsidRPr="006700FC" w:rsidRDefault="006700FC" w:rsidP="006700FC">
            <w:pPr>
              <w:rPr>
                <w:rFonts w:asciiTheme="minorBidi" w:hAnsiTheme="minorBidi"/>
                <w:lang w:val="en-US"/>
              </w:rPr>
            </w:pPr>
            <w:r w:rsidRPr="006700FC">
              <w:rPr>
                <w:rFonts w:asciiTheme="minorBidi" w:hAnsiTheme="minorBidi"/>
                <w:lang w:val="en-US"/>
              </w:rPr>
              <w:t>TBD</w:t>
            </w:r>
          </w:p>
        </w:tc>
      </w:tr>
      <w:tr w:rsidR="006700FC" w:rsidRPr="006700FC" w14:paraId="53F59988" w14:textId="77777777" w:rsidTr="006700FC">
        <w:trPr>
          <w:trHeight w:val="465"/>
        </w:trPr>
        <w:tc>
          <w:tcPr>
            <w:tcW w:w="3406" w:type="dxa"/>
            <w:hideMark/>
          </w:tcPr>
          <w:p w14:paraId="6E3BE2CD" w14:textId="77777777" w:rsidR="006700FC" w:rsidRPr="006700FC" w:rsidRDefault="006700FC" w:rsidP="006700FC">
            <w:pPr>
              <w:rPr>
                <w:rFonts w:asciiTheme="minorBidi" w:hAnsiTheme="minorBidi"/>
                <w:lang w:val="en-US"/>
              </w:rPr>
            </w:pPr>
            <w:r w:rsidRPr="006700FC">
              <w:rPr>
                <w:rFonts w:asciiTheme="minorBidi" w:hAnsiTheme="minorBidi"/>
                <w:lang w:val="en-US"/>
              </w:rPr>
              <w:t>Phase 1 Go-Live (DC Services)</w:t>
            </w:r>
          </w:p>
        </w:tc>
        <w:tc>
          <w:tcPr>
            <w:tcW w:w="1564" w:type="dxa"/>
            <w:hideMark/>
          </w:tcPr>
          <w:p w14:paraId="0A78B648" w14:textId="77777777" w:rsidR="006700FC" w:rsidRPr="006700FC" w:rsidRDefault="006700FC" w:rsidP="006700FC">
            <w:pPr>
              <w:rPr>
                <w:rFonts w:asciiTheme="minorBidi" w:hAnsiTheme="minorBidi"/>
                <w:lang w:val="en-US"/>
              </w:rPr>
            </w:pPr>
            <w:r w:rsidRPr="006700FC">
              <w:rPr>
                <w:rFonts w:asciiTheme="minorBidi" w:hAnsiTheme="minorBidi"/>
                <w:lang w:val="en-US"/>
              </w:rPr>
              <w:t>Dec of 2025</w:t>
            </w:r>
          </w:p>
        </w:tc>
      </w:tr>
      <w:tr w:rsidR="006700FC" w:rsidRPr="006700FC" w14:paraId="5DBD1016" w14:textId="77777777" w:rsidTr="006700FC">
        <w:trPr>
          <w:trHeight w:val="464"/>
        </w:trPr>
        <w:tc>
          <w:tcPr>
            <w:tcW w:w="3406" w:type="dxa"/>
            <w:hideMark/>
          </w:tcPr>
          <w:p w14:paraId="100FEB26" w14:textId="77777777" w:rsidR="006700FC" w:rsidRPr="006700FC" w:rsidRDefault="006700FC" w:rsidP="006700FC">
            <w:pPr>
              <w:rPr>
                <w:rFonts w:asciiTheme="minorBidi" w:hAnsiTheme="minorBidi"/>
                <w:lang w:val="en-US"/>
              </w:rPr>
            </w:pPr>
            <w:r w:rsidRPr="006700FC">
              <w:rPr>
                <w:rFonts w:asciiTheme="minorBidi" w:hAnsiTheme="minorBidi"/>
                <w:lang w:val="en-US"/>
              </w:rPr>
              <w:t>Phase 2 Go-Live (Partner Service)</w:t>
            </w:r>
          </w:p>
        </w:tc>
        <w:tc>
          <w:tcPr>
            <w:tcW w:w="1564" w:type="dxa"/>
            <w:hideMark/>
          </w:tcPr>
          <w:p w14:paraId="4DBCC421" w14:textId="77777777" w:rsidR="006700FC" w:rsidRPr="006700FC" w:rsidRDefault="006700FC" w:rsidP="006700FC">
            <w:pPr>
              <w:rPr>
                <w:rFonts w:asciiTheme="minorBidi" w:hAnsiTheme="minorBidi"/>
                <w:lang w:val="en-US"/>
              </w:rPr>
            </w:pPr>
            <w:r w:rsidRPr="006700FC">
              <w:rPr>
                <w:rFonts w:asciiTheme="minorBidi" w:hAnsiTheme="minorBidi"/>
                <w:lang w:val="en-US"/>
              </w:rPr>
              <w:t>March of 2026</w:t>
            </w:r>
          </w:p>
        </w:tc>
      </w:tr>
      <w:tr w:rsidR="006700FC" w:rsidRPr="006700FC" w14:paraId="6A27D6BD" w14:textId="77777777" w:rsidTr="006700FC">
        <w:trPr>
          <w:trHeight w:val="351"/>
        </w:trPr>
        <w:tc>
          <w:tcPr>
            <w:tcW w:w="3406" w:type="dxa"/>
            <w:hideMark/>
          </w:tcPr>
          <w:p w14:paraId="391EFDA0" w14:textId="77777777" w:rsidR="006700FC" w:rsidRPr="006700FC" w:rsidRDefault="006700FC" w:rsidP="006700FC">
            <w:pPr>
              <w:rPr>
                <w:rFonts w:asciiTheme="minorBidi" w:hAnsiTheme="minorBidi"/>
                <w:lang w:val="en-US"/>
              </w:rPr>
            </w:pPr>
            <w:r w:rsidRPr="006700FC">
              <w:rPr>
                <w:rFonts w:asciiTheme="minorBidi" w:hAnsiTheme="minorBidi"/>
                <w:lang w:val="en-US"/>
              </w:rPr>
              <w:lastRenderedPageBreak/>
              <w:t>Project Finish (9+ Entities)</w:t>
            </w:r>
          </w:p>
        </w:tc>
        <w:tc>
          <w:tcPr>
            <w:tcW w:w="1564" w:type="dxa"/>
            <w:hideMark/>
          </w:tcPr>
          <w:p w14:paraId="74F4B099" w14:textId="77777777" w:rsidR="006700FC" w:rsidRPr="006700FC" w:rsidRDefault="006700FC" w:rsidP="006700FC">
            <w:pPr>
              <w:rPr>
                <w:rFonts w:asciiTheme="minorBidi" w:hAnsiTheme="minorBidi"/>
                <w:lang w:val="en-US"/>
              </w:rPr>
            </w:pPr>
            <w:r w:rsidRPr="006700FC">
              <w:rPr>
                <w:rFonts w:asciiTheme="minorBidi" w:hAnsiTheme="minorBidi"/>
                <w:lang w:val="en-US"/>
              </w:rPr>
              <w:t>2027</w:t>
            </w:r>
          </w:p>
        </w:tc>
      </w:tr>
    </w:tbl>
    <w:p w14:paraId="156605ED" w14:textId="77777777" w:rsidR="006700FC" w:rsidRPr="006700FC" w:rsidRDefault="006700FC" w:rsidP="006700FC">
      <w:pPr>
        <w:rPr>
          <w:rFonts w:asciiTheme="minorBidi" w:hAnsiTheme="minorBidi"/>
          <w:b/>
          <w:lang w:val="en-US"/>
        </w:rPr>
      </w:pPr>
    </w:p>
    <w:p w14:paraId="05FE12D8" w14:textId="77777777" w:rsidR="006700FC" w:rsidRPr="006700FC" w:rsidRDefault="006700FC" w:rsidP="006700FC">
      <w:pPr>
        <w:rPr>
          <w:rFonts w:asciiTheme="minorBidi" w:hAnsiTheme="minorBidi"/>
          <w:b/>
          <w:lang w:val="en-US"/>
        </w:rPr>
      </w:pPr>
    </w:p>
    <w:p w14:paraId="7F258F5A" w14:textId="77777777" w:rsidR="006700FC" w:rsidRPr="006700FC" w:rsidRDefault="006700FC" w:rsidP="006700FC">
      <w:pPr>
        <w:rPr>
          <w:rFonts w:asciiTheme="minorBidi" w:hAnsiTheme="minorBidi"/>
          <w:b/>
          <w:lang w:val="en-US"/>
        </w:rPr>
      </w:pPr>
    </w:p>
    <w:p w14:paraId="5EF97A50" w14:textId="77777777" w:rsidR="006700FC" w:rsidRPr="006700FC" w:rsidRDefault="006700FC" w:rsidP="006700FC">
      <w:pPr>
        <w:rPr>
          <w:rFonts w:asciiTheme="minorBidi" w:hAnsiTheme="minorBidi"/>
          <w:b/>
          <w:lang w:val="en-US"/>
        </w:rPr>
      </w:pPr>
      <w:r w:rsidRPr="006700FC">
        <w:rPr>
          <w:rFonts w:asciiTheme="minorBidi" w:hAnsiTheme="minorBidi"/>
          <w:b/>
          <w:lang w:val="en-US"/>
        </w:rPr>
        <w:t>Evaluation Criteria</w:t>
      </w:r>
    </w:p>
    <w:p w14:paraId="23D62A67" w14:textId="77777777" w:rsidR="006700FC" w:rsidRPr="006700FC" w:rsidRDefault="006700FC" w:rsidP="006700FC">
      <w:pPr>
        <w:rPr>
          <w:rFonts w:asciiTheme="minorBidi" w:hAnsiTheme="minorBidi"/>
          <w:b/>
          <w:lang w:val="en-US"/>
        </w:rPr>
      </w:pPr>
    </w:p>
    <w:p w14:paraId="6A257500"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Experience with government digital initiatives</w:t>
      </w:r>
    </w:p>
    <w:p w14:paraId="3A067B0F"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Technical and architectural approach</w:t>
      </w:r>
    </w:p>
    <w:p w14:paraId="25ABC42B"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Policy and compliance alignment</w:t>
      </w:r>
    </w:p>
    <w:p w14:paraId="499177AB"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6CA8B0FD" w14:textId="77777777" w:rsidR="006700FC" w:rsidRPr="006700FC" w:rsidRDefault="006700FC" w:rsidP="006700FC">
      <w:pPr>
        <w:rPr>
          <w:rFonts w:asciiTheme="minorBidi" w:hAnsiTheme="minorBidi"/>
          <w:lang w:val="en-US"/>
        </w:rPr>
      </w:pPr>
    </w:p>
    <w:p w14:paraId="1E9AB9E5" w14:textId="77777777" w:rsidR="006700FC" w:rsidRPr="006700FC" w:rsidRDefault="006700FC" w:rsidP="006700FC">
      <w:pPr>
        <w:rPr>
          <w:rFonts w:asciiTheme="minorBidi" w:hAnsiTheme="minorBidi"/>
          <w:lang w:val="en-US"/>
        </w:rPr>
      </w:pPr>
    </w:p>
    <w:p w14:paraId="30DA53E5" w14:textId="77777777" w:rsidR="006700FC" w:rsidRPr="006700FC" w:rsidRDefault="006700FC" w:rsidP="006700FC">
      <w:pPr>
        <w:rPr>
          <w:rFonts w:asciiTheme="minorBidi" w:hAnsiTheme="minorBidi"/>
          <w:lang w:val="en-US"/>
        </w:rPr>
      </w:pPr>
    </w:p>
    <w:p w14:paraId="42D13987" w14:textId="77777777" w:rsidR="006700FC" w:rsidRPr="006700FC" w:rsidRDefault="006700FC" w:rsidP="006700FC">
      <w:pPr>
        <w:rPr>
          <w:rFonts w:asciiTheme="minorBidi" w:hAnsiTheme="minorBidi"/>
          <w:lang w:val="en-US"/>
        </w:rPr>
      </w:pPr>
    </w:p>
    <w:p w14:paraId="6F98D8DD"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Cost effectiveness</w:t>
      </w:r>
    </w:p>
    <w:p w14:paraId="55C49AE8"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Delivery and support strategy</w:t>
      </w:r>
    </w:p>
    <w:p w14:paraId="7277A399" w14:textId="77777777" w:rsidR="006700FC" w:rsidRPr="006700FC" w:rsidRDefault="006700FC" w:rsidP="006700FC">
      <w:pPr>
        <w:rPr>
          <w:rFonts w:asciiTheme="minorBidi" w:hAnsiTheme="minorBidi"/>
          <w:lang w:val="en-US"/>
        </w:rPr>
      </w:pPr>
    </w:p>
    <w:p w14:paraId="72CC254E"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Submission Guidelines</w:t>
      </w:r>
    </w:p>
    <w:p w14:paraId="1CC023F0" w14:textId="77777777" w:rsidR="006700FC" w:rsidRPr="006700FC" w:rsidRDefault="006700FC" w:rsidP="006700FC">
      <w:pPr>
        <w:rPr>
          <w:rFonts w:asciiTheme="minorBidi" w:hAnsiTheme="minorBidi"/>
          <w:b/>
          <w:lang w:val="en-US"/>
        </w:rPr>
      </w:pPr>
    </w:p>
    <w:p w14:paraId="122F78BF"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Submit proposals in Word format</w:t>
      </w:r>
    </w:p>
    <w:p w14:paraId="4237E099"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Include technical, financial, and project timelines</w:t>
      </w:r>
    </w:p>
    <w:p w14:paraId="74B023AC"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Responses must reference each RFP section</w:t>
      </w:r>
    </w:p>
    <w:p w14:paraId="24557260" w14:textId="77777777" w:rsidR="006700FC" w:rsidRPr="006700FC" w:rsidRDefault="006700FC" w:rsidP="006700FC">
      <w:pPr>
        <w:rPr>
          <w:rFonts w:asciiTheme="minorBidi" w:hAnsiTheme="minorBidi"/>
          <w:lang w:val="en-US"/>
        </w:rPr>
      </w:pPr>
    </w:p>
    <w:p w14:paraId="7D118E22"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References &amp; Annexes</w:t>
      </w:r>
    </w:p>
    <w:p w14:paraId="2586B693" w14:textId="77777777" w:rsidR="006700FC" w:rsidRPr="006700FC" w:rsidRDefault="006700FC" w:rsidP="006700FC">
      <w:pPr>
        <w:rPr>
          <w:rFonts w:asciiTheme="minorBidi" w:hAnsiTheme="minorBidi"/>
          <w:b/>
          <w:lang w:val="en-US"/>
        </w:rPr>
      </w:pPr>
    </w:p>
    <w:p w14:paraId="3C16E192"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DEGP Guidelines</w:t>
      </w:r>
    </w:p>
    <w:p w14:paraId="54D87268"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City API Policies (1–7)</w:t>
      </w:r>
    </w:p>
    <w:p w14:paraId="0EA9EDDB"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Digital Maturity Policy</w:t>
      </w:r>
    </w:p>
    <w:p w14:paraId="28169784"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Services 360 Policy</w:t>
      </w:r>
    </w:p>
    <w:p w14:paraId="05BF7C32"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DESC Security Standards</w:t>
      </w:r>
    </w:p>
    <w:p w14:paraId="1E0C4A74"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TDRA API First Guidelines</w:t>
      </w:r>
    </w:p>
    <w:p w14:paraId="58911822"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Relevant UAE and Dubai digital laws</w:t>
      </w:r>
    </w:p>
    <w:p w14:paraId="5157C1F1" w14:textId="77777777" w:rsidR="006700FC" w:rsidRPr="006700FC" w:rsidRDefault="006700FC" w:rsidP="006700FC">
      <w:pPr>
        <w:rPr>
          <w:rFonts w:asciiTheme="minorBidi" w:hAnsiTheme="minorBidi"/>
          <w:lang w:val="en-US"/>
        </w:rPr>
      </w:pPr>
    </w:p>
    <w:p w14:paraId="2EB8227A"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t>Expected Outcomes</w:t>
      </w:r>
    </w:p>
    <w:p w14:paraId="690F79AF" w14:textId="77777777" w:rsidR="006700FC" w:rsidRPr="006700FC" w:rsidRDefault="006700FC" w:rsidP="006700FC">
      <w:pPr>
        <w:rPr>
          <w:rFonts w:asciiTheme="minorBidi" w:hAnsiTheme="minorBidi"/>
          <w:b/>
          <w:lang w:val="en-US"/>
        </w:rPr>
      </w:pPr>
    </w:p>
    <w:p w14:paraId="11BC26D6"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All shared channels are effective as per approved plans by 2027</w:t>
      </w:r>
    </w:p>
    <w:p w14:paraId="7A2AA7AC" w14:textId="77777777" w:rsidR="006700FC" w:rsidRPr="006700FC" w:rsidRDefault="006700FC" w:rsidP="006700FC">
      <w:pPr>
        <w:numPr>
          <w:ilvl w:val="1"/>
          <w:numId w:val="22"/>
        </w:numPr>
        <w:rPr>
          <w:rFonts w:asciiTheme="minorBidi" w:hAnsiTheme="minorBidi"/>
          <w:lang w:val="en-US"/>
        </w:rPr>
      </w:pPr>
      <w:r w:rsidRPr="006700FC">
        <w:rPr>
          <w:rFonts w:asciiTheme="minorBidi" w:hAnsiTheme="minorBidi"/>
          <w:lang w:val="en-US"/>
        </w:rPr>
        <w:t>All shared channels are fully adopted by related government entities and related services</w:t>
      </w:r>
    </w:p>
    <w:p w14:paraId="516F59B5" w14:textId="77777777" w:rsidR="006700FC" w:rsidRPr="006700FC" w:rsidRDefault="006700FC" w:rsidP="006700FC">
      <w:pPr>
        <w:rPr>
          <w:rFonts w:asciiTheme="minorBidi" w:hAnsiTheme="minorBidi"/>
          <w:lang w:val="en-US"/>
        </w:rPr>
      </w:pPr>
    </w:p>
    <w:p w14:paraId="37D16812" w14:textId="77777777" w:rsidR="006700FC" w:rsidRPr="006700FC" w:rsidRDefault="006700FC" w:rsidP="006700FC">
      <w:pPr>
        <w:rPr>
          <w:rFonts w:asciiTheme="minorBidi" w:hAnsiTheme="minorBidi"/>
          <w:lang w:val="en-US"/>
        </w:rPr>
      </w:pPr>
    </w:p>
    <w:p w14:paraId="779242EB" w14:textId="77777777" w:rsidR="006700FC" w:rsidRPr="006700FC" w:rsidRDefault="006700FC" w:rsidP="006700FC">
      <w:pPr>
        <w:rPr>
          <w:rFonts w:asciiTheme="minorBidi" w:hAnsiTheme="minorBidi"/>
          <w:lang w:val="en-US"/>
        </w:rPr>
      </w:pPr>
    </w:p>
    <w:p w14:paraId="411E1D0B" w14:textId="77777777" w:rsidR="006700FC" w:rsidRPr="006700FC" w:rsidRDefault="006700FC" w:rsidP="006700FC">
      <w:pPr>
        <w:rPr>
          <w:rFonts w:asciiTheme="minorBidi" w:hAnsiTheme="minorBidi"/>
          <w:b/>
          <w:bCs/>
          <w:lang w:val="en-US"/>
        </w:rPr>
      </w:pPr>
      <w:r w:rsidRPr="006700FC">
        <w:rPr>
          <w:rFonts w:asciiTheme="minorBidi" w:hAnsiTheme="minorBidi"/>
          <w:b/>
          <w:bCs/>
          <w:lang w:val="en-US"/>
        </w:rPr>
        <w:lastRenderedPageBreak/>
        <w:t>References</w:t>
      </w:r>
    </w:p>
    <w:p w14:paraId="3B4D0996" w14:textId="77777777" w:rsidR="006700FC" w:rsidRPr="006700FC" w:rsidRDefault="006700FC" w:rsidP="006700FC">
      <w:pPr>
        <w:rPr>
          <w:rFonts w:asciiTheme="minorBidi" w:hAnsiTheme="minorBidi"/>
          <w:b/>
          <w:lang w:val="en-US"/>
        </w:rPr>
      </w:pPr>
    </w:p>
    <w:p w14:paraId="15758A20" w14:textId="77777777" w:rsidR="006700FC" w:rsidRPr="006700FC" w:rsidRDefault="006700FC" w:rsidP="006700FC">
      <w:pPr>
        <w:rPr>
          <w:rFonts w:asciiTheme="minorBidi" w:hAnsiTheme="minorBidi"/>
          <w:lang w:val="en-US"/>
        </w:rPr>
      </w:pPr>
      <w:r w:rsidRPr="006700FC">
        <w:rPr>
          <w:rFonts w:asciiTheme="minorBidi" w:hAnsiTheme="minorBidi"/>
          <w:lang w:val="en-US"/>
        </w:rPr>
        <w:t xml:space="preserve">Please provide references </w:t>
      </w:r>
      <w:r w:rsidRPr="006700FC">
        <w:rPr>
          <w:rFonts w:asciiTheme="minorBidi" w:hAnsiTheme="minorBidi"/>
          <w:u w:val="single"/>
          <w:lang w:val="en-US"/>
        </w:rPr>
        <w:t>that match the following criteria</w:t>
      </w:r>
      <w:r w:rsidRPr="006700FC">
        <w:rPr>
          <w:rFonts w:asciiTheme="minorBidi" w:hAnsiTheme="minorBidi"/>
          <w:lang w:val="en-US"/>
        </w:rPr>
        <w:t>:</w:t>
      </w:r>
    </w:p>
    <w:p w14:paraId="59409DCD" w14:textId="77777777" w:rsidR="006700FC" w:rsidRPr="006700FC" w:rsidRDefault="006700FC" w:rsidP="006700FC">
      <w:pPr>
        <w:numPr>
          <w:ilvl w:val="0"/>
          <w:numId w:val="24"/>
        </w:numPr>
        <w:rPr>
          <w:rFonts w:asciiTheme="minorBidi" w:hAnsiTheme="minorBidi"/>
          <w:lang w:val="en-US"/>
        </w:rPr>
      </w:pPr>
      <w:r w:rsidRPr="006700FC">
        <w:rPr>
          <w:rFonts w:asciiTheme="minorBidi" w:hAnsiTheme="minorBidi"/>
          <w:lang w:val="en-US"/>
        </w:rPr>
        <w:t>Local government entity</w:t>
      </w:r>
    </w:p>
    <w:p w14:paraId="1EF2B9CF" w14:textId="77777777" w:rsidR="006700FC" w:rsidRPr="006700FC" w:rsidRDefault="006700FC" w:rsidP="006700FC">
      <w:pPr>
        <w:rPr>
          <w:rFonts w:asciiTheme="minorBidi" w:hAnsiTheme="minorBidi"/>
          <w:lang w:val="en-US"/>
        </w:rPr>
      </w:pPr>
    </w:p>
    <w:p w14:paraId="60CF0919" w14:textId="77777777" w:rsidR="006700FC" w:rsidRPr="006700FC" w:rsidRDefault="006700FC" w:rsidP="006700FC">
      <w:pPr>
        <w:numPr>
          <w:ilvl w:val="0"/>
          <w:numId w:val="24"/>
        </w:numPr>
        <w:rPr>
          <w:rFonts w:asciiTheme="minorBidi" w:hAnsiTheme="minorBidi"/>
          <w:lang w:val="en-US"/>
        </w:rPr>
      </w:pPr>
      <w:r w:rsidRPr="006700FC">
        <w:rPr>
          <w:rFonts w:asciiTheme="minorBidi" w:hAnsiTheme="minorBidi"/>
          <w:lang w:val="en-US"/>
        </w:rPr>
        <w:t>Customers using the solution and version(s) proposed for Dubai Courts</w:t>
      </w:r>
    </w:p>
    <w:p w14:paraId="019CE831" w14:textId="77777777" w:rsidR="006700FC" w:rsidRPr="006700FC" w:rsidRDefault="006700FC" w:rsidP="006700FC">
      <w:pPr>
        <w:rPr>
          <w:rFonts w:asciiTheme="minorBidi" w:hAnsiTheme="minorBidi"/>
          <w:lang w:val="en-US"/>
        </w:rPr>
        <w:sectPr w:rsidR="006700FC" w:rsidRPr="006700FC" w:rsidSect="006700FC">
          <w:pgSz w:w="12240" w:h="15840"/>
          <w:pgMar w:top="20" w:right="720" w:bottom="1160" w:left="720" w:header="0" w:footer="972" w:gutter="0"/>
          <w:cols w:space="720"/>
        </w:sectPr>
      </w:pPr>
    </w:p>
    <w:p w14:paraId="7B8446AF" w14:textId="77777777" w:rsidR="006700FC" w:rsidRPr="006700FC" w:rsidRDefault="006700FC" w:rsidP="006700FC">
      <w:pPr>
        <w:rPr>
          <w:rFonts w:asciiTheme="minorBidi" w:hAnsiTheme="minorBidi"/>
          <w:lang w:val="en-US"/>
        </w:rPr>
      </w:pPr>
    </w:p>
    <w:p w14:paraId="28F8E887" w14:textId="30945D0A" w:rsidR="006700FC" w:rsidRPr="006700FC" w:rsidRDefault="006700FC" w:rsidP="006700FC">
      <w:pPr>
        <w:rPr>
          <w:rFonts w:asciiTheme="minorBidi" w:hAnsiTheme="minorBidi"/>
          <w:lang w:val="en-US"/>
        </w:rPr>
      </w:pPr>
    </w:p>
    <w:p w14:paraId="6FFD5E01" w14:textId="77777777" w:rsidR="006700FC" w:rsidRPr="006700FC" w:rsidRDefault="006700FC" w:rsidP="006700FC">
      <w:pPr>
        <w:rPr>
          <w:rFonts w:asciiTheme="minorBidi" w:hAnsiTheme="minorBidi"/>
          <w:lang w:val="en-US"/>
        </w:rPr>
      </w:pPr>
      <w:r w:rsidRPr="006700FC">
        <w:rPr>
          <w:rFonts w:asciiTheme="minorBidi" w:hAnsiTheme="minorBidi"/>
          <w:lang w:val="en-US"/>
        </w:rPr>
        <w:t>Provide the principle contact name and telephone number, as well as the other information requested in the proceeding table.</w:t>
      </w:r>
    </w:p>
    <w:p w14:paraId="660C39D5" w14:textId="77777777" w:rsidR="006700FC" w:rsidRPr="006700FC" w:rsidRDefault="006700FC" w:rsidP="006700FC">
      <w:pPr>
        <w:rPr>
          <w:rFonts w:asciiTheme="minorBidi" w:hAnsiTheme="minorBidi"/>
          <w:lang w:val="en-US"/>
        </w:rPr>
      </w:pPr>
    </w:p>
    <w:p w14:paraId="7E1388C0" w14:textId="77777777" w:rsidR="006700FC" w:rsidRPr="006700FC" w:rsidRDefault="006700FC" w:rsidP="006700FC">
      <w:pPr>
        <w:rPr>
          <w:rFonts w:asciiTheme="minorBidi" w:hAnsiTheme="minorBidi"/>
          <w:lang w:val="en-US"/>
        </w:rPr>
      </w:pPr>
    </w:p>
    <w:p w14:paraId="4E722EED" w14:textId="77777777" w:rsidR="006700FC" w:rsidRPr="006700FC" w:rsidRDefault="006700FC" w:rsidP="006700FC">
      <w:pPr>
        <w:rPr>
          <w:rFonts w:asciiTheme="minorBidi" w:hAnsiTheme="minorBidi"/>
          <w:lang w:val="en-US"/>
        </w:rPr>
      </w:pPr>
    </w:p>
    <w:p w14:paraId="37175225" w14:textId="77777777" w:rsidR="006700FC" w:rsidRPr="006700FC" w:rsidRDefault="006700FC">
      <w:pPr>
        <w:rPr>
          <w:rFonts w:asciiTheme="minorBidi" w:hAnsiTheme="minorBidi"/>
        </w:rPr>
      </w:pPr>
    </w:p>
    <w:sectPr w:rsidR="006700FC" w:rsidRPr="006700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7742"/>
    <w:multiLevelType w:val="hybridMultilevel"/>
    <w:tmpl w:val="08342ACA"/>
    <w:lvl w:ilvl="0" w:tplc="10A04608">
      <w:start w:val="1"/>
      <w:numFmt w:val="decimal"/>
      <w:lvlText w:val="%1."/>
      <w:lvlJc w:val="left"/>
      <w:pPr>
        <w:ind w:left="1440" w:hanging="360"/>
      </w:pPr>
      <w:rPr>
        <w:rFonts w:ascii="Tahoma" w:eastAsia="Tahoma" w:hAnsi="Tahoma" w:cs="Tahoma" w:hint="default"/>
        <w:b w:val="0"/>
        <w:bCs w:val="0"/>
        <w:i w:val="0"/>
        <w:iCs w:val="0"/>
        <w:spacing w:val="0"/>
        <w:w w:val="85"/>
        <w:sz w:val="24"/>
        <w:szCs w:val="24"/>
        <w:lang w:val="en-US" w:eastAsia="en-US" w:bidi="ar-SA"/>
      </w:rPr>
    </w:lvl>
    <w:lvl w:ilvl="1" w:tplc="2D56CAC4">
      <w:numFmt w:val="bullet"/>
      <w:lvlText w:val="o"/>
      <w:lvlJc w:val="left"/>
      <w:pPr>
        <w:ind w:left="2160" w:hanging="360"/>
      </w:pPr>
      <w:rPr>
        <w:rFonts w:ascii="Courier New" w:eastAsia="Courier New" w:hAnsi="Courier New" w:cs="Courier New" w:hint="default"/>
        <w:b w:val="0"/>
        <w:bCs w:val="0"/>
        <w:i w:val="0"/>
        <w:iCs w:val="0"/>
        <w:spacing w:val="0"/>
        <w:w w:val="99"/>
        <w:sz w:val="20"/>
        <w:szCs w:val="20"/>
        <w:lang w:val="en-US" w:eastAsia="en-US" w:bidi="ar-SA"/>
      </w:rPr>
    </w:lvl>
    <w:lvl w:ilvl="2" w:tplc="573CFFFA">
      <w:numFmt w:val="bullet"/>
      <w:lvlText w:val=""/>
      <w:lvlJc w:val="left"/>
      <w:pPr>
        <w:ind w:left="2880" w:hanging="360"/>
      </w:pPr>
      <w:rPr>
        <w:rFonts w:ascii="Wingdings" w:eastAsia="Wingdings" w:hAnsi="Wingdings" w:cs="Wingdings" w:hint="default"/>
        <w:b w:val="0"/>
        <w:bCs w:val="0"/>
        <w:i w:val="0"/>
        <w:iCs w:val="0"/>
        <w:spacing w:val="0"/>
        <w:w w:val="99"/>
        <w:sz w:val="20"/>
        <w:szCs w:val="20"/>
        <w:lang w:val="en-US" w:eastAsia="en-US" w:bidi="ar-SA"/>
      </w:rPr>
    </w:lvl>
    <w:lvl w:ilvl="3" w:tplc="CD8603D2">
      <w:numFmt w:val="bullet"/>
      <w:lvlText w:val="•"/>
      <w:lvlJc w:val="left"/>
      <w:pPr>
        <w:ind w:left="3870" w:hanging="360"/>
      </w:pPr>
      <w:rPr>
        <w:lang w:val="en-US" w:eastAsia="en-US" w:bidi="ar-SA"/>
      </w:rPr>
    </w:lvl>
    <w:lvl w:ilvl="4" w:tplc="FCA87FD0">
      <w:numFmt w:val="bullet"/>
      <w:lvlText w:val="•"/>
      <w:lvlJc w:val="left"/>
      <w:pPr>
        <w:ind w:left="4860" w:hanging="360"/>
      </w:pPr>
      <w:rPr>
        <w:lang w:val="en-US" w:eastAsia="en-US" w:bidi="ar-SA"/>
      </w:rPr>
    </w:lvl>
    <w:lvl w:ilvl="5" w:tplc="C172ABE0">
      <w:numFmt w:val="bullet"/>
      <w:lvlText w:val="•"/>
      <w:lvlJc w:val="left"/>
      <w:pPr>
        <w:ind w:left="5850" w:hanging="360"/>
      </w:pPr>
      <w:rPr>
        <w:lang w:val="en-US" w:eastAsia="en-US" w:bidi="ar-SA"/>
      </w:rPr>
    </w:lvl>
    <w:lvl w:ilvl="6" w:tplc="4E58FEC8">
      <w:numFmt w:val="bullet"/>
      <w:lvlText w:val="•"/>
      <w:lvlJc w:val="left"/>
      <w:pPr>
        <w:ind w:left="6840" w:hanging="360"/>
      </w:pPr>
      <w:rPr>
        <w:lang w:val="en-US" w:eastAsia="en-US" w:bidi="ar-SA"/>
      </w:rPr>
    </w:lvl>
    <w:lvl w:ilvl="7" w:tplc="D4FC4E22">
      <w:numFmt w:val="bullet"/>
      <w:lvlText w:val="•"/>
      <w:lvlJc w:val="left"/>
      <w:pPr>
        <w:ind w:left="7830" w:hanging="360"/>
      </w:pPr>
      <w:rPr>
        <w:lang w:val="en-US" w:eastAsia="en-US" w:bidi="ar-SA"/>
      </w:rPr>
    </w:lvl>
    <w:lvl w:ilvl="8" w:tplc="DB8C400C">
      <w:numFmt w:val="bullet"/>
      <w:lvlText w:val="•"/>
      <w:lvlJc w:val="left"/>
      <w:pPr>
        <w:ind w:left="8820" w:hanging="360"/>
      </w:pPr>
      <w:rPr>
        <w:lang w:val="en-US" w:eastAsia="en-US" w:bidi="ar-SA"/>
      </w:rPr>
    </w:lvl>
  </w:abstractNum>
  <w:abstractNum w:abstractNumId="1" w15:restartNumberingAfterBreak="0">
    <w:nsid w:val="18731797"/>
    <w:multiLevelType w:val="hybridMultilevel"/>
    <w:tmpl w:val="4CEA0050"/>
    <w:lvl w:ilvl="0" w:tplc="6E1E028C">
      <w:numFmt w:val="bullet"/>
      <w:lvlText w:val=""/>
      <w:lvlJc w:val="left"/>
      <w:pPr>
        <w:ind w:left="1440" w:hanging="360"/>
      </w:pPr>
      <w:rPr>
        <w:rFonts w:ascii="Symbol" w:eastAsia="Symbol" w:hAnsi="Symbol" w:cs="Symbol" w:hint="default"/>
        <w:spacing w:val="0"/>
        <w:w w:val="99"/>
        <w:lang w:val="en-US" w:eastAsia="en-US" w:bidi="ar-SA"/>
      </w:rPr>
    </w:lvl>
    <w:lvl w:ilvl="1" w:tplc="ED78BC8A">
      <w:numFmt w:val="bullet"/>
      <w:lvlText w:val="o"/>
      <w:lvlJc w:val="left"/>
      <w:pPr>
        <w:ind w:left="2160" w:hanging="360"/>
      </w:pPr>
      <w:rPr>
        <w:rFonts w:ascii="Courier New" w:eastAsia="Courier New" w:hAnsi="Courier New" w:cs="Courier New" w:hint="default"/>
        <w:spacing w:val="0"/>
        <w:w w:val="99"/>
        <w:lang w:val="en-US" w:eastAsia="en-US" w:bidi="ar-SA"/>
      </w:rPr>
    </w:lvl>
    <w:lvl w:ilvl="2" w:tplc="A3DEFCC4">
      <w:numFmt w:val="bullet"/>
      <w:lvlText w:val="•"/>
      <w:lvlJc w:val="left"/>
      <w:pPr>
        <w:ind w:left="3120" w:hanging="360"/>
      </w:pPr>
      <w:rPr>
        <w:lang w:val="en-US" w:eastAsia="en-US" w:bidi="ar-SA"/>
      </w:rPr>
    </w:lvl>
    <w:lvl w:ilvl="3" w:tplc="91F8429E">
      <w:numFmt w:val="bullet"/>
      <w:lvlText w:val="•"/>
      <w:lvlJc w:val="left"/>
      <w:pPr>
        <w:ind w:left="4080" w:hanging="360"/>
      </w:pPr>
      <w:rPr>
        <w:lang w:val="en-US" w:eastAsia="en-US" w:bidi="ar-SA"/>
      </w:rPr>
    </w:lvl>
    <w:lvl w:ilvl="4" w:tplc="0A3862DE">
      <w:numFmt w:val="bullet"/>
      <w:lvlText w:val="•"/>
      <w:lvlJc w:val="left"/>
      <w:pPr>
        <w:ind w:left="5040" w:hanging="360"/>
      </w:pPr>
      <w:rPr>
        <w:lang w:val="en-US" w:eastAsia="en-US" w:bidi="ar-SA"/>
      </w:rPr>
    </w:lvl>
    <w:lvl w:ilvl="5" w:tplc="637CE094">
      <w:numFmt w:val="bullet"/>
      <w:lvlText w:val="•"/>
      <w:lvlJc w:val="left"/>
      <w:pPr>
        <w:ind w:left="6000" w:hanging="360"/>
      </w:pPr>
      <w:rPr>
        <w:lang w:val="en-US" w:eastAsia="en-US" w:bidi="ar-SA"/>
      </w:rPr>
    </w:lvl>
    <w:lvl w:ilvl="6" w:tplc="0E788F42">
      <w:numFmt w:val="bullet"/>
      <w:lvlText w:val="•"/>
      <w:lvlJc w:val="left"/>
      <w:pPr>
        <w:ind w:left="6960" w:hanging="360"/>
      </w:pPr>
      <w:rPr>
        <w:lang w:val="en-US" w:eastAsia="en-US" w:bidi="ar-SA"/>
      </w:rPr>
    </w:lvl>
    <w:lvl w:ilvl="7" w:tplc="4E30E646">
      <w:numFmt w:val="bullet"/>
      <w:lvlText w:val="•"/>
      <w:lvlJc w:val="left"/>
      <w:pPr>
        <w:ind w:left="7920" w:hanging="360"/>
      </w:pPr>
      <w:rPr>
        <w:lang w:val="en-US" w:eastAsia="en-US" w:bidi="ar-SA"/>
      </w:rPr>
    </w:lvl>
    <w:lvl w:ilvl="8" w:tplc="AB2078C8">
      <w:numFmt w:val="bullet"/>
      <w:lvlText w:val="•"/>
      <w:lvlJc w:val="left"/>
      <w:pPr>
        <w:ind w:left="8880" w:hanging="360"/>
      </w:pPr>
      <w:rPr>
        <w:lang w:val="en-US" w:eastAsia="en-US" w:bidi="ar-SA"/>
      </w:rPr>
    </w:lvl>
  </w:abstractNum>
  <w:abstractNum w:abstractNumId="2" w15:restartNumberingAfterBreak="0">
    <w:nsid w:val="1DA323C5"/>
    <w:multiLevelType w:val="hybridMultilevel"/>
    <w:tmpl w:val="C69E51C4"/>
    <w:lvl w:ilvl="0" w:tplc="2E4C7E48">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11DEC4D0">
      <w:numFmt w:val="bullet"/>
      <w:lvlText w:val="•"/>
      <w:lvlJc w:val="left"/>
      <w:pPr>
        <w:ind w:left="2376" w:hanging="360"/>
      </w:pPr>
      <w:rPr>
        <w:lang w:val="en-US" w:eastAsia="en-US" w:bidi="ar-SA"/>
      </w:rPr>
    </w:lvl>
    <w:lvl w:ilvl="2" w:tplc="E466A0F2">
      <w:numFmt w:val="bullet"/>
      <w:lvlText w:val="•"/>
      <w:lvlJc w:val="left"/>
      <w:pPr>
        <w:ind w:left="3312" w:hanging="360"/>
      </w:pPr>
      <w:rPr>
        <w:lang w:val="en-US" w:eastAsia="en-US" w:bidi="ar-SA"/>
      </w:rPr>
    </w:lvl>
    <w:lvl w:ilvl="3" w:tplc="FC5E3B42">
      <w:numFmt w:val="bullet"/>
      <w:lvlText w:val="•"/>
      <w:lvlJc w:val="left"/>
      <w:pPr>
        <w:ind w:left="4248" w:hanging="360"/>
      </w:pPr>
      <w:rPr>
        <w:lang w:val="en-US" w:eastAsia="en-US" w:bidi="ar-SA"/>
      </w:rPr>
    </w:lvl>
    <w:lvl w:ilvl="4" w:tplc="A26E0910">
      <w:numFmt w:val="bullet"/>
      <w:lvlText w:val="•"/>
      <w:lvlJc w:val="left"/>
      <w:pPr>
        <w:ind w:left="5184" w:hanging="360"/>
      </w:pPr>
      <w:rPr>
        <w:lang w:val="en-US" w:eastAsia="en-US" w:bidi="ar-SA"/>
      </w:rPr>
    </w:lvl>
    <w:lvl w:ilvl="5" w:tplc="297E310C">
      <w:numFmt w:val="bullet"/>
      <w:lvlText w:val="•"/>
      <w:lvlJc w:val="left"/>
      <w:pPr>
        <w:ind w:left="6120" w:hanging="360"/>
      </w:pPr>
      <w:rPr>
        <w:lang w:val="en-US" w:eastAsia="en-US" w:bidi="ar-SA"/>
      </w:rPr>
    </w:lvl>
    <w:lvl w:ilvl="6" w:tplc="049AEBBC">
      <w:numFmt w:val="bullet"/>
      <w:lvlText w:val="•"/>
      <w:lvlJc w:val="left"/>
      <w:pPr>
        <w:ind w:left="7056" w:hanging="360"/>
      </w:pPr>
      <w:rPr>
        <w:lang w:val="en-US" w:eastAsia="en-US" w:bidi="ar-SA"/>
      </w:rPr>
    </w:lvl>
    <w:lvl w:ilvl="7" w:tplc="507639EE">
      <w:numFmt w:val="bullet"/>
      <w:lvlText w:val="•"/>
      <w:lvlJc w:val="left"/>
      <w:pPr>
        <w:ind w:left="7992" w:hanging="360"/>
      </w:pPr>
      <w:rPr>
        <w:lang w:val="en-US" w:eastAsia="en-US" w:bidi="ar-SA"/>
      </w:rPr>
    </w:lvl>
    <w:lvl w:ilvl="8" w:tplc="E05EFE48">
      <w:numFmt w:val="bullet"/>
      <w:lvlText w:val="•"/>
      <w:lvlJc w:val="left"/>
      <w:pPr>
        <w:ind w:left="8928" w:hanging="360"/>
      </w:pPr>
      <w:rPr>
        <w:lang w:val="en-US" w:eastAsia="en-US" w:bidi="ar-SA"/>
      </w:rPr>
    </w:lvl>
  </w:abstractNum>
  <w:abstractNum w:abstractNumId="3" w15:restartNumberingAfterBreak="0">
    <w:nsid w:val="36627BE5"/>
    <w:multiLevelType w:val="hybridMultilevel"/>
    <w:tmpl w:val="9454039A"/>
    <w:lvl w:ilvl="0" w:tplc="73E0DA70">
      <w:numFmt w:val="bullet"/>
      <w:lvlText w:val="-"/>
      <w:lvlJc w:val="left"/>
      <w:pPr>
        <w:ind w:left="854" w:hanging="135"/>
      </w:pPr>
      <w:rPr>
        <w:rFonts w:ascii="Arial" w:eastAsia="Arial" w:hAnsi="Arial" w:cs="Arial" w:hint="default"/>
        <w:spacing w:val="0"/>
        <w:w w:val="114"/>
        <w:lang w:val="en-US" w:eastAsia="en-US" w:bidi="ar-SA"/>
      </w:rPr>
    </w:lvl>
    <w:lvl w:ilvl="1" w:tplc="7452F6D2">
      <w:numFmt w:val="bullet"/>
      <w:lvlText w:val=""/>
      <w:lvlJc w:val="left"/>
      <w:pPr>
        <w:ind w:left="1440" w:hanging="360"/>
      </w:pPr>
      <w:rPr>
        <w:rFonts w:ascii="Symbol" w:eastAsia="Symbol" w:hAnsi="Symbol" w:cs="Symbol" w:hint="default"/>
        <w:spacing w:val="0"/>
        <w:w w:val="99"/>
        <w:lang w:val="en-US" w:eastAsia="en-US" w:bidi="ar-SA"/>
      </w:rPr>
    </w:lvl>
    <w:lvl w:ilvl="2" w:tplc="6BD40272">
      <w:numFmt w:val="bullet"/>
      <w:lvlText w:val="•"/>
      <w:lvlJc w:val="left"/>
      <w:pPr>
        <w:ind w:left="2480" w:hanging="360"/>
      </w:pPr>
      <w:rPr>
        <w:lang w:val="en-US" w:eastAsia="en-US" w:bidi="ar-SA"/>
      </w:rPr>
    </w:lvl>
    <w:lvl w:ilvl="3" w:tplc="0B122CB0">
      <w:numFmt w:val="bullet"/>
      <w:lvlText w:val="•"/>
      <w:lvlJc w:val="left"/>
      <w:pPr>
        <w:ind w:left="3520" w:hanging="360"/>
      </w:pPr>
      <w:rPr>
        <w:lang w:val="en-US" w:eastAsia="en-US" w:bidi="ar-SA"/>
      </w:rPr>
    </w:lvl>
    <w:lvl w:ilvl="4" w:tplc="B88A17EA">
      <w:numFmt w:val="bullet"/>
      <w:lvlText w:val="•"/>
      <w:lvlJc w:val="left"/>
      <w:pPr>
        <w:ind w:left="4560" w:hanging="360"/>
      </w:pPr>
      <w:rPr>
        <w:lang w:val="en-US" w:eastAsia="en-US" w:bidi="ar-SA"/>
      </w:rPr>
    </w:lvl>
    <w:lvl w:ilvl="5" w:tplc="BD366836">
      <w:numFmt w:val="bullet"/>
      <w:lvlText w:val="•"/>
      <w:lvlJc w:val="left"/>
      <w:pPr>
        <w:ind w:left="5600" w:hanging="360"/>
      </w:pPr>
      <w:rPr>
        <w:lang w:val="en-US" w:eastAsia="en-US" w:bidi="ar-SA"/>
      </w:rPr>
    </w:lvl>
    <w:lvl w:ilvl="6" w:tplc="558C39B4">
      <w:numFmt w:val="bullet"/>
      <w:lvlText w:val="•"/>
      <w:lvlJc w:val="left"/>
      <w:pPr>
        <w:ind w:left="6640" w:hanging="360"/>
      </w:pPr>
      <w:rPr>
        <w:lang w:val="en-US" w:eastAsia="en-US" w:bidi="ar-SA"/>
      </w:rPr>
    </w:lvl>
    <w:lvl w:ilvl="7" w:tplc="FE582088">
      <w:numFmt w:val="bullet"/>
      <w:lvlText w:val="•"/>
      <w:lvlJc w:val="left"/>
      <w:pPr>
        <w:ind w:left="7680" w:hanging="360"/>
      </w:pPr>
      <w:rPr>
        <w:lang w:val="en-US" w:eastAsia="en-US" w:bidi="ar-SA"/>
      </w:rPr>
    </w:lvl>
    <w:lvl w:ilvl="8" w:tplc="58122152">
      <w:numFmt w:val="bullet"/>
      <w:lvlText w:val="•"/>
      <w:lvlJc w:val="left"/>
      <w:pPr>
        <w:ind w:left="8720" w:hanging="360"/>
      </w:pPr>
      <w:rPr>
        <w:lang w:val="en-US" w:eastAsia="en-US" w:bidi="ar-SA"/>
      </w:rPr>
    </w:lvl>
  </w:abstractNum>
  <w:abstractNum w:abstractNumId="4" w15:restartNumberingAfterBreak="0">
    <w:nsid w:val="3A1D3BE5"/>
    <w:multiLevelType w:val="hybridMultilevel"/>
    <w:tmpl w:val="EC925A06"/>
    <w:lvl w:ilvl="0" w:tplc="F5A2CE0A">
      <w:numFmt w:val="bullet"/>
      <w:lvlText w:val="-"/>
      <w:lvlJc w:val="left"/>
      <w:pPr>
        <w:ind w:left="854" w:hanging="135"/>
      </w:pPr>
      <w:rPr>
        <w:rFonts w:ascii="Arial" w:eastAsia="Arial" w:hAnsi="Arial" w:cs="Arial" w:hint="default"/>
        <w:b/>
        <w:bCs/>
        <w:i w:val="0"/>
        <w:iCs w:val="0"/>
        <w:spacing w:val="0"/>
        <w:w w:val="114"/>
        <w:sz w:val="22"/>
        <w:szCs w:val="22"/>
        <w:lang w:val="en-US" w:eastAsia="en-US" w:bidi="ar-SA"/>
      </w:rPr>
    </w:lvl>
    <w:lvl w:ilvl="1" w:tplc="FCB8A318">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2" w:tplc="79B44AE2">
      <w:numFmt w:val="bullet"/>
      <w:lvlText w:val="o"/>
      <w:lvlJc w:val="left"/>
      <w:pPr>
        <w:ind w:left="2160" w:hanging="360"/>
      </w:pPr>
      <w:rPr>
        <w:rFonts w:ascii="Courier New" w:eastAsia="Courier New" w:hAnsi="Courier New" w:cs="Courier New" w:hint="default"/>
        <w:b w:val="0"/>
        <w:bCs w:val="0"/>
        <w:i w:val="0"/>
        <w:iCs w:val="0"/>
        <w:spacing w:val="0"/>
        <w:w w:val="99"/>
        <w:sz w:val="20"/>
        <w:szCs w:val="20"/>
        <w:lang w:val="en-US" w:eastAsia="en-US" w:bidi="ar-SA"/>
      </w:rPr>
    </w:lvl>
    <w:lvl w:ilvl="3" w:tplc="2138A906">
      <w:numFmt w:val="bullet"/>
      <w:lvlText w:val="•"/>
      <w:lvlJc w:val="left"/>
      <w:pPr>
        <w:ind w:left="3240" w:hanging="360"/>
      </w:pPr>
      <w:rPr>
        <w:lang w:val="en-US" w:eastAsia="en-US" w:bidi="ar-SA"/>
      </w:rPr>
    </w:lvl>
    <w:lvl w:ilvl="4" w:tplc="D884C586">
      <w:numFmt w:val="bullet"/>
      <w:lvlText w:val="•"/>
      <w:lvlJc w:val="left"/>
      <w:pPr>
        <w:ind w:left="4320" w:hanging="360"/>
      </w:pPr>
      <w:rPr>
        <w:lang w:val="en-US" w:eastAsia="en-US" w:bidi="ar-SA"/>
      </w:rPr>
    </w:lvl>
    <w:lvl w:ilvl="5" w:tplc="4438A01E">
      <w:numFmt w:val="bullet"/>
      <w:lvlText w:val="•"/>
      <w:lvlJc w:val="left"/>
      <w:pPr>
        <w:ind w:left="5400" w:hanging="360"/>
      </w:pPr>
      <w:rPr>
        <w:lang w:val="en-US" w:eastAsia="en-US" w:bidi="ar-SA"/>
      </w:rPr>
    </w:lvl>
    <w:lvl w:ilvl="6" w:tplc="2EC4A48E">
      <w:numFmt w:val="bullet"/>
      <w:lvlText w:val="•"/>
      <w:lvlJc w:val="left"/>
      <w:pPr>
        <w:ind w:left="6480" w:hanging="360"/>
      </w:pPr>
      <w:rPr>
        <w:lang w:val="en-US" w:eastAsia="en-US" w:bidi="ar-SA"/>
      </w:rPr>
    </w:lvl>
    <w:lvl w:ilvl="7" w:tplc="6B5C143C">
      <w:numFmt w:val="bullet"/>
      <w:lvlText w:val="•"/>
      <w:lvlJc w:val="left"/>
      <w:pPr>
        <w:ind w:left="7560" w:hanging="360"/>
      </w:pPr>
      <w:rPr>
        <w:lang w:val="en-US" w:eastAsia="en-US" w:bidi="ar-SA"/>
      </w:rPr>
    </w:lvl>
    <w:lvl w:ilvl="8" w:tplc="98E89462">
      <w:numFmt w:val="bullet"/>
      <w:lvlText w:val="•"/>
      <w:lvlJc w:val="left"/>
      <w:pPr>
        <w:ind w:left="8640" w:hanging="360"/>
      </w:pPr>
      <w:rPr>
        <w:lang w:val="en-US" w:eastAsia="en-US" w:bidi="ar-SA"/>
      </w:rPr>
    </w:lvl>
  </w:abstractNum>
  <w:abstractNum w:abstractNumId="5" w15:restartNumberingAfterBreak="0">
    <w:nsid w:val="3BD93535"/>
    <w:multiLevelType w:val="hybridMultilevel"/>
    <w:tmpl w:val="E428960A"/>
    <w:lvl w:ilvl="0" w:tplc="66822564">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CF68661E">
      <w:numFmt w:val="bullet"/>
      <w:lvlText w:val=""/>
      <w:lvlJc w:val="left"/>
      <w:pPr>
        <w:ind w:left="1800" w:hanging="360"/>
      </w:pPr>
      <w:rPr>
        <w:rFonts w:ascii="Symbol" w:eastAsia="Symbol" w:hAnsi="Symbol" w:cs="Symbol" w:hint="default"/>
        <w:spacing w:val="0"/>
        <w:w w:val="99"/>
        <w:lang w:val="en-US" w:eastAsia="en-US" w:bidi="ar-SA"/>
      </w:rPr>
    </w:lvl>
    <w:lvl w:ilvl="2" w:tplc="0908DCD2">
      <w:numFmt w:val="bullet"/>
      <w:lvlText w:val="•"/>
      <w:lvlJc w:val="left"/>
      <w:pPr>
        <w:ind w:left="2800" w:hanging="360"/>
      </w:pPr>
      <w:rPr>
        <w:lang w:val="en-US" w:eastAsia="en-US" w:bidi="ar-SA"/>
      </w:rPr>
    </w:lvl>
    <w:lvl w:ilvl="3" w:tplc="1FB2783E">
      <w:numFmt w:val="bullet"/>
      <w:lvlText w:val="•"/>
      <w:lvlJc w:val="left"/>
      <w:pPr>
        <w:ind w:left="3800" w:hanging="360"/>
      </w:pPr>
      <w:rPr>
        <w:lang w:val="en-US" w:eastAsia="en-US" w:bidi="ar-SA"/>
      </w:rPr>
    </w:lvl>
    <w:lvl w:ilvl="4" w:tplc="59CEBB8E">
      <w:numFmt w:val="bullet"/>
      <w:lvlText w:val="•"/>
      <w:lvlJc w:val="left"/>
      <w:pPr>
        <w:ind w:left="4800" w:hanging="360"/>
      </w:pPr>
      <w:rPr>
        <w:lang w:val="en-US" w:eastAsia="en-US" w:bidi="ar-SA"/>
      </w:rPr>
    </w:lvl>
    <w:lvl w:ilvl="5" w:tplc="ED0448AC">
      <w:numFmt w:val="bullet"/>
      <w:lvlText w:val="•"/>
      <w:lvlJc w:val="left"/>
      <w:pPr>
        <w:ind w:left="5800" w:hanging="360"/>
      </w:pPr>
      <w:rPr>
        <w:lang w:val="en-US" w:eastAsia="en-US" w:bidi="ar-SA"/>
      </w:rPr>
    </w:lvl>
    <w:lvl w:ilvl="6" w:tplc="67D4AD76">
      <w:numFmt w:val="bullet"/>
      <w:lvlText w:val="•"/>
      <w:lvlJc w:val="left"/>
      <w:pPr>
        <w:ind w:left="6800" w:hanging="360"/>
      </w:pPr>
      <w:rPr>
        <w:lang w:val="en-US" w:eastAsia="en-US" w:bidi="ar-SA"/>
      </w:rPr>
    </w:lvl>
    <w:lvl w:ilvl="7" w:tplc="39F4C182">
      <w:numFmt w:val="bullet"/>
      <w:lvlText w:val="•"/>
      <w:lvlJc w:val="left"/>
      <w:pPr>
        <w:ind w:left="7800" w:hanging="360"/>
      </w:pPr>
      <w:rPr>
        <w:lang w:val="en-US" w:eastAsia="en-US" w:bidi="ar-SA"/>
      </w:rPr>
    </w:lvl>
    <w:lvl w:ilvl="8" w:tplc="413AABAC">
      <w:numFmt w:val="bullet"/>
      <w:lvlText w:val="•"/>
      <w:lvlJc w:val="left"/>
      <w:pPr>
        <w:ind w:left="8800" w:hanging="360"/>
      </w:pPr>
      <w:rPr>
        <w:lang w:val="en-US" w:eastAsia="en-US" w:bidi="ar-SA"/>
      </w:rPr>
    </w:lvl>
  </w:abstractNum>
  <w:abstractNum w:abstractNumId="6" w15:restartNumberingAfterBreak="0">
    <w:nsid w:val="40B801B2"/>
    <w:multiLevelType w:val="hybridMultilevel"/>
    <w:tmpl w:val="96AA6BA0"/>
    <w:lvl w:ilvl="0" w:tplc="41C21360">
      <w:start w:val="1"/>
      <w:numFmt w:val="decimal"/>
      <w:lvlText w:val="%1."/>
      <w:lvlJc w:val="left"/>
      <w:pPr>
        <w:ind w:left="1440" w:hanging="360"/>
      </w:pPr>
      <w:rPr>
        <w:rFonts w:ascii="Tahoma" w:eastAsia="Tahoma" w:hAnsi="Tahoma" w:cs="Tahoma" w:hint="default"/>
        <w:b w:val="0"/>
        <w:bCs w:val="0"/>
        <w:i w:val="0"/>
        <w:iCs w:val="0"/>
        <w:spacing w:val="0"/>
        <w:w w:val="85"/>
        <w:sz w:val="24"/>
        <w:szCs w:val="24"/>
        <w:lang w:val="en-US" w:eastAsia="en-US" w:bidi="ar-SA"/>
      </w:rPr>
    </w:lvl>
    <w:lvl w:ilvl="1" w:tplc="C0CA87D6">
      <w:numFmt w:val="bullet"/>
      <w:lvlText w:val="o"/>
      <w:lvlJc w:val="left"/>
      <w:pPr>
        <w:ind w:left="2160" w:hanging="360"/>
      </w:pPr>
      <w:rPr>
        <w:rFonts w:ascii="Courier New" w:eastAsia="Courier New" w:hAnsi="Courier New" w:cs="Courier New" w:hint="default"/>
        <w:b w:val="0"/>
        <w:bCs w:val="0"/>
        <w:i w:val="0"/>
        <w:iCs w:val="0"/>
        <w:spacing w:val="0"/>
        <w:w w:val="99"/>
        <w:sz w:val="20"/>
        <w:szCs w:val="20"/>
        <w:lang w:val="en-US" w:eastAsia="en-US" w:bidi="ar-SA"/>
      </w:rPr>
    </w:lvl>
    <w:lvl w:ilvl="2" w:tplc="8F4CFDE8">
      <w:numFmt w:val="bullet"/>
      <w:lvlText w:val="•"/>
      <w:lvlJc w:val="left"/>
      <w:pPr>
        <w:ind w:left="3120" w:hanging="360"/>
      </w:pPr>
      <w:rPr>
        <w:lang w:val="en-US" w:eastAsia="en-US" w:bidi="ar-SA"/>
      </w:rPr>
    </w:lvl>
    <w:lvl w:ilvl="3" w:tplc="6E9825F6">
      <w:numFmt w:val="bullet"/>
      <w:lvlText w:val="•"/>
      <w:lvlJc w:val="left"/>
      <w:pPr>
        <w:ind w:left="4080" w:hanging="360"/>
      </w:pPr>
      <w:rPr>
        <w:lang w:val="en-US" w:eastAsia="en-US" w:bidi="ar-SA"/>
      </w:rPr>
    </w:lvl>
    <w:lvl w:ilvl="4" w:tplc="94D65FB0">
      <w:numFmt w:val="bullet"/>
      <w:lvlText w:val="•"/>
      <w:lvlJc w:val="left"/>
      <w:pPr>
        <w:ind w:left="5040" w:hanging="360"/>
      </w:pPr>
      <w:rPr>
        <w:lang w:val="en-US" w:eastAsia="en-US" w:bidi="ar-SA"/>
      </w:rPr>
    </w:lvl>
    <w:lvl w:ilvl="5" w:tplc="709C812A">
      <w:numFmt w:val="bullet"/>
      <w:lvlText w:val="•"/>
      <w:lvlJc w:val="left"/>
      <w:pPr>
        <w:ind w:left="6000" w:hanging="360"/>
      </w:pPr>
      <w:rPr>
        <w:lang w:val="en-US" w:eastAsia="en-US" w:bidi="ar-SA"/>
      </w:rPr>
    </w:lvl>
    <w:lvl w:ilvl="6" w:tplc="975666CE">
      <w:numFmt w:val="bullet"/>
      <w:lvlText w:val="•"/>
      <w:lvlJc w:val="left"/>
      <w:pPr>
        <w:ind w:left="6960" w:hanging="360"/>
      </w:pPr>
      <w:rPr>
        <w:lang w:val="en-US" w:eastAsia="en-US" w:bidi="ar-SA"/>
      </w:rPr>
    </w:lvl>
    <w:lvl w:ilvl="7" w:tplc="813A0BDA">
      <w:numFmt w:val="bullet"/>
      <w:lvlText w:val="•"/>
      <w:lvlJc w:val="left"/>
      <w:pPr>
        <w:ind w:left="7920" w:hanging="360"/>
      </w:pPr>
      <w:rPr>
        <w:lang w:val="en-US" w:eastAsia="en-US" w:bidi="ar-SA"/>
      </w:rPr>
    </w:lvl>
    <w:lvl w:ilvl="8" w:tplc="0D665254">
      <w:numFmt w:val="bullet"/>
      <w:lvlText w:val="•"/>
      <w:lvlJc w:val="left"/>
      <w:pPr>
        <w:ind w:left="8880" w:hanging="360"/>
      </w:pPr>
      <w:rPr>
        <w:lang w:val="en-US" w:eastAsia="en-US" w:bidi="ar-SA"/>
      </w:rPr>
    </w:lvl>
  </w:abstractNum>
  <w:abstractNum w:abstractNumId="7" w15:restartNumberingAfterBreak="0">
    <w:nsid w:val="477F0D98"/>
    <w:multiLevelType w:val="hybridMultilevel"/>
    <w:tmpl w:val="6CCEB1F4"/>
    <w:lvl w:ilvl="0" w:tplc="939E937C">
      <w:numFmt w:val="bullet"/>
      <w:lvlText w:val=""/>
      <w:lvlJc w:val="left"/>
      <w:pPr>
        <w:ind w:left="2160" w:hanging="360"/>
      </w:pPr>
      <w:rPr>
        <w:rFonts w:ascii="Symbol" w:eastAsia="Symbol" w:hAnsi="Symbol" w:cs="Symbol" w:hint="default"/>
        <w:b w:val="0"/>
        <w:bCs w:val="0"/>
        <w:i w:val="0"/>
        <w:iCs w:val="0"/>
        <w:spacing w:val="0"/>
        <w:w w:val="100"/>
        <w:sz w:val="22"/>
        <w:szCs w:val="22"/>
        <w:lang w:val="en-US" w:eastAsia="en-US" w:bidi="ar-SA"/>
      </w:rPr>
    </w:lvl>
    <w:lvl w:ilvl="1" w:tplc="62746454">
      <w:numFmt w:val="bullet"/>
      <w:lvlText w:val="•"/>
      <w:lvlJc w:val="left"/>
      <w:pPr>
        <w:ind w:left="3024" w:hanging="360"/>
      </w:pPr>
      <w:rPr>
        <w:lang w:val="en-US" w:eastAsia="en-US" w:bidi="ar-SA"/>
      </w:rPr>
    </w:lvl>
    <w:lvl w:ilvl="2" w:tplc="7960F83C">
      <w:numFmt w:val="bullet"/>
      <w:lvlText w:val="•"/>
      <w:lvlJc w:val="left"/>
      <w:pPr>
        <w:ind w:left="3888" w:hanging="360"/>
      </w:pPr>
      <w:rPr>
        <w:lang w:val="en-US" w:eastAsia="en-US" w:bidi="ar-SA"/>
      </w:rPr>
    </w:lvl>
    <w:lvl w:ilvl="3" w:tplc="BA5830EA">
      <w:numFmt w:val="bullet"/>
      <w:lvlText w:val="•"/>
      <w:lvlJc w:val="left"/>
      <w:pPr>
        <w:ind w:left="4752" w:hanging="360"/>
      </w:pPr>
      <w:rPr>
        <w:lang w:val="en-US" w:eastAsia="en-US" w:bidi="ar-SA"/>
      </w:rPr>
    </w:lvl>
    <w:lvl w:ilvl="4" w:tplc="FF1C6396">
      <w:numFmt w:val="bullet"/>
      <w:lvlText w:val="•"/>
      <w:lvlJc w:val="left"/>
      <w:pPr>
        <w:ind w:left="5616" w:hanging="360"/>
      </w:pPr>
      <w:rPr>
        <w:lang w:val="en-US" w:eastAsia="en-US" w:bidi="ar-SA"/>
      </w:rPr>
    </w:lvl>
    <w:lvl w:ilvl="5" w:tplc="F2A42894">
      <w:numFmt w:val="bullet"/>
      <w:lvlText w:val="•"/>
      <w:lvlJc w:val="left"/>
      <w:pPr>
        <w:ind w:left="6480" w:hanging="360"/>
      </w:pPr>
      <w:rPr>
        <w:lang w:val="en-US" w:eastAsia="en-US" w:bidi="ar-SA"/>
      </w:rPr>
    </w:lvl>
    <w:lvl w:ilvl="6" w:tplc="2AF095BA">
      <w:numFmt w:val="bullet"/>
      <w:lvlText w:val="•"/>
      <w:lvlJc w:val="left"/>
      <w:pPr>
        <w:ind w:left="7344" w:hanging="360"/>
      </w:pPr>
      <w:rPr>
        <w:lang w:val="en-US" w:eastAsia="en-US" w:bidi="ar-SA"/>
      </w:rPr>
    </w:lvl>
    <w:lvl w:ilvl="7" w:tplc="997A42D8">
      <w:numFmt w:val="bullet"/>
      <w:lvlText w:val="•"/>
      <w:lvlJc w:val="left"/>
      <w:pPr>
        <w:ind w:left="8208" w:hanging="360"/>
      </w:pPr>
      <w:rPr>
        <w:lang w:val="en-US" w:eastAsia="en-US" w:bidi="ar-SA"/>
      </w:rPr>
    </w:lvl>
    <w:lvl w:ilvl="8" w:tplc="E5801B24">
      <w:numFmt w:val="bullet"/>
      <w:lvlText w:val="•"/>
      <w:lvlJc w:val="left"/>
      <w:pPr>
        <w:ind w:left="9072" w:hanging="360"/>
      </w:pPr>
      <w:rPr>
        <w:lang w:val="en-US" w:eastAsia="en-US" w:bidi="ar-SA"/>
      </w:rPr>
    </w:lvl>
  </w:abstractNum>
  <w:abstractNum w:abstractNumId="8" w15:restartNumberingAfterBreak="0">
    <w:nsid w:val="53983E97"/>
    <w:multiLevelType w:val="hybridMultilevel"/>
    <w:tmpl w:val="B3EE266A"/>
    <w:lvl w:ilvl="0" w:tplc="36AE3830">
      <w:numFmt w:val="bullet"/>
      <w:lvlText w:val=""/>
      <w:lvlJc w:val="left"/>
      <w:pPr>
        <w:ind w:left="1800" w:hanging="360"/>
      </w:pPr>
      <w:rPr>
        <w:rFonts w:ascii="Symbol" w:eastAsia="Symbol" w:hAnsi="Symbol" w:cs="Symbol" w:hint="default"/>
        <w:b w:val="0"/>
        <w:bCs w:val="0"/>
        <w:i w:val="0"/>
        <w:iCs w:val="0"/>
        <w:spacing w:val="0"/>
        <w:w w:val="99"/>
        <w:sz w:val="20"/>
        <w:szCs w:val="20"/>
        <w:lang w:val="en-US" w:eastAsia="en-US" w:bidi="ar-SA"/>
      </w:rPr>
    </w:lvl>
    <w:lvl w:ilvl="1" w:tplc="116E2380">
      <w:numFmt w:val="bullet"/>
      <w:lvlText w:val="•"/>
      <w:lvlJc w:val="left"/>
      <w:pPr>
        <w:ind w:left="2700" w:hanging="360"/>
      </w:pPr>
      <w:rPr>
        <w:lang w:val="en-US" w:eastAsia="en-US" w:bidi="ar-SA"/>
      </w:rPr>
    </w:lvl>
    <w:lvl w:ilvl="2" w:tplc="63BED7AE">
      <w:numFmt w:val="bullet"/>
      <w:lvlText w:val="•"/>
      <w:lvlJc w:val="left"/>
      <w:pPr>
        <w:ind w:left="3600" w:hanging="360"/>
      </w:pPr>
      <w:rPr>
        <w:lang w:val="en-US" w:eastAsia="en-US" w:bidi="ar-SA"/>
      </w:rPr>
    </w:lvl>
    <w:lvl w:ilvl="3" w:tplc="BD18B188">
      <w:numFmt w:val="bullet"/>
      <w:lvlText w:val="•"/>
      <w:lvlJc w:val="left"/>
      <w:pPr>
        <w:ind w:left="4500" w:hanging="360"/>
      </w:pPr>
      <w:rPr>
        <w:lang w:val="en-US" w:eastAsia="en-US" w:bidi="ar-SA"/>
      </w:rPr>
    </w:lvl>
    <w:lvl w:ilvl="4" w:tplc="4C62D5FC">
      <w:numFmt w:val="bullet"/>
      <w:lvlText w:val="•"/>
      <w:lvlJc w:val="left"/>
      <w:pPr>
        <w:ind w:left="5400" w:hanging="360"/>
      </w:pPr>
      <w:rPr>
        <w:lang w:val="en-US" w:eastAsia="en-US" w:bidi="ar-SA"/>
      </w:rPr>
    </w:lvl>
    <w:lvl w:ilvl="5" w:tplc="BB2AB5B8">
      <w:numFmt w:val="bullet"/>
      <w:lvlText w:val="•"/>
      <w:lvlJc w:val="left"/>
      <w:pPr>
        <w:ind w:left="6300" w:hanging="360"/>
      </w:pPr>
      <w:rPr>
        <w:lang w:val="en-US" w:eastAsia="en-US" w:bidi="ar-SA"/>
      </w:rPr>
    </w:lvl>
    <w:lvl w:ilvl="6" w:tplc="E87434A8">
      <w:numFmt w:val="bullet"/>
      <w:lvlText w:val="•"/>
      <w:lvlJc w:val="left"/>
      <w:pPr>
        <w:ind w:left="7200" w:hanging="360"/>
      </w:pPr>
      <w:rPr>
        <w:lang w:val="en-US" w:eastAsia="en-US" w:bidi="ar-SA"/>
      </w:rPr>
    </w:lvl>
    <w:lvl w:ilvl="7" w:tplc="91D072AE">
      <w:numFmt w:val="bullet"/>
      <w:lvlText w:val="•"/>
      <w:lvlJc w:val="left"/>
      <w:pPr>
        <w:ind w:left="8100" w:hanging="360"/>
      </w:pPr>
      <w:rPr>
        <w:lang w:val="en-US" w:eastAsia="en-US" w:bidi="ar-SA"/>
      </w:rPr>
    </w:lvl>
    <w:lvl w:ilvl="8" w:tplc="F27E91AC">
      <w:numFmt w:val="bullet"/>
      <w:lvlText w:val="•"/>
      <w:lvlJc w:val="left"/>
      <w:pPr>
        <w:ind w:left="9000" w:hanging="360"/>
      </w:pPr>
      <w:rPr>
        <w:lang w:val="en-US" w:eastAsia="en-US" w:bidi="ar-SA"/>
      </w:rPr>
    </w:lvl>
  </w:abstractNum>
  <w:abstractNum w:abstractNumId="9" w15:restartNumberingAfterBreak="0">
    <w:nsid w:val="6D6B62B6"/>
    <w:multiLevelType w:val="hybridMultilevel"/>
    <w:tmpl w:val="576E9BB0"/>
    <w:lvl w:ilvl="0" w:tplc="3F2021AC">
      <w:numFmt w:val="bullet"/>
      <w:lvlText w:val="o"/>
      <w:lvlJc w:val="left"/>
      <w:pPr>
        <w:ind w:left="2160" w:hanging="360"/>
      </w:pPr>
      <w:rPr>
        <w:rFonts w:ascii="Courier New" w:eastAsia="Courier New" w:hAnsi="Courier New" w:cs="Courier New" w:hint="default"/>
        <w:b w:val="0"/>
        <w:bCs w:val="0"/>
        <w:i w:val="0"/>
        <w:iCs w:val="0"/>
        <w:spacing w:val="0"/>
        <w:w w:val="99"/>
        <w:sz w:val="20"/>
        <w:szCs w:val="20"/>
        <w:lang w:val="en-US" w:eastAsia="en-US" w:bidi="ar-SA"/>
      </w:rPr>
    </w:lvl>
    <w:lvl w:ilvl="1" w:tplc="23001894">
      <w:numFmt w:val="bullet"/>
      <w:lvlText w:val="•"/>
      <w:lvlJc w:val="left"/>
      <w:pPr>
        <w:ind w:left="3024" w:hanging="360"/>
      </w:pPr>
      <w:rPr>
        <w:lang w:val="en-US" w:eastAsia="en-US" w:bidi="ar-SA"/>
      </w:rPr>
    </w:lvl>
    <w:lvl w:ilvl="2" w:tplc="4C7A3F46">
      <w:numFmt w:val="bullet"/>
      <w:lvlText w:val="•"/>
      <w:lvlJc w:val="left"/>
      <w:pPr>
        <w:ind w:left="3888" w:hanging="360"/>
      </w:pPr>
      <w:rPr>
        <w:lang w:val="en-US" w:eastAsia="en-US" w:bidi="ar-SA"/>
      </w:rPr>
    </w:lvl>
    <w:lvl w:ilvl="3" w:tplc="DAE06736">
      <w:numFmt w:val="bullet"/>
      <w:lvlText w:val="•"/>
      <w:lvlJc w:val="left"/>
      <w:pPr>
        <w:ind w:left="4752" w:hanging="360"/>
      </w:pPr>
      <w:rPr>
        <w:lang w:val="en-US" w:eastAsia="en-US" w:bidi="ar-SA"/>
      </w:rPr>
    </w:lvl>
    <w:lvl w:ilvl="4" w:tplc="0FF6CF02">
      <w:numFmt w:val="bullet"/>
      <w:lvlText w:val="•"/>
      <w:lvlJc w:val="left"/>
      <w:pPr>
        <w:ind w:left="5616" w:hanging="360"/>
      </w:pPr>
      <w:rPr>
        <w:lang w:val="en-US" w:eastAsia="en-US" w:bidi="ar-SA"/>
      </w:rPr>
    </w:lvl>
    <w:lvl w:ilvl="5" w:tplc="18E44A3E">
      <w:numFmt w:val="bullet"/>
      <w:lvlText w:val="•"/>
      <w:lvlJc w:val="left"/>
      <w:pPr>
        <w:ind w:left="6480" w:hanging="360"/>
      </w:pPr>
      <w:rPr>
        <w:lang w:val="en-US" w:eastAsia="en-US" w:bidi="ar-SA"/>
      </w:rPr>
    </w:lvl>
    <w:lvl w:ilvl="6" w:tplc="B9881D16">
      <w:numFmt w:val="bullet"/>
      <w:lvlText w:val="•"/>
      <w:lvlJc w:val="left"/>
      <w:pPr>
        <w:ind w:left="7344" w:hanging="360"/>
      </w:pPr>
      <w:rPr>
        <w:lang w:val="en-US" w:eastAsia="en-US" w:bidi="ar-SA"/>
      </w:rPr>
    </w:lvl>
    <w:lvl w:ilvl="7" w:tplc="4AA2A370">
      <w:numFmt w:val="bullet"/>
      <w:lvlText w:val="•"/>
      <w:lvlJc w:val="left"/>
      <w:pPr>
        <w:ind w:left="8208" w:hanging="360"/>
      </w:pPr>
      <w:rPr>
        <w:lang w:val="en-US" w:eastAsia="en-US" w:bidi="ar-SA"/>
      </w:rPr>
    </w:lvl>
    <w:lvl w:ilvl="8" w:tplc="99B2AAD0">
      <w:numFmt w:val="bullet"/>
      <w:lvlText w:val="•"/>
      <w:lvlJc w:val="left"/>
      <w:pPr>
        <w:ind w:left="9072" w:hanging="360"/>
      </w:pPr>
      <w:rPr>
        <w:lang w:val="en-US" w:eastAsia="en-US" w:bidi="ar-SA"/>
      </w:rPr>
    </w:lvl>
  </w:abstractNum>
  <w:abstractNum w:abstractNumId="10" w15:restartNumberingAfterBreak="0">
    <w:nsid w:val="77E909F5"/>
    <w:multiLevelType w:val="hybridMultilevel"/>
    <w:tmpl w:val="5BCE73F4"/>
    <w:lvl w:ilvl="0" w:tplc="B1823AE0">
      <w:numFmt w:val="bullet"/>
      <w:lvlText w:val="o"/>
      <w:lvlJc w:val="left"/>
      <w:pPr>
        <w:ind w:left="2160" w:hanging="360"/>
      </w:pPr>
      <w:rPr>
        <w:rFonts w:ascii="Courier New" w:eastAsia="Courier New" w:hAnsi="Courier New" w:cs="Courier New" w:hint="default"/>
        <w:b w:val="0"/>
        <w:bCs w:val="0"/>
        <w:i w:val="0"/>
        <w:iCs w:val="0"/>
        <w:spacing w:val="0"/>
        <w:w w:val="99"/>
        <w:sz w:val="20"/>
        <w:szCs w:val="20"/>
        <w:lang w:val="en-US" w:eastAsia="en-US" w:bidi="ar-SA"/>
      </w:rPr>
    </w:lvl>
    <w:lvl w:ilvl="1" w:tplc="F7B6C4AC">
      <w:numFmt w:val="bullet"/>
      <w:lvlText w:val="•"/>
      <w:lvlJc w:val="left"/>
      <w:pPr>
        <w:ind w:left="3024" w:hanging="360"/>
      </w:pPr>
      <w:rPr>
        <w:lang w:val="en-US" w:eastAsia="en-US" w:bidi="ar-SA"/>
      </w:rPr>
    </w:lvl>
    <w:lvl w:ilvl="2" w:tplc="96864188">
      <w:numFmt w:val="bullet"/>
      <w:lvlText w:val="•"/>
      <w:lvlJc w:val="left"/>
      <w:pPr>
        <w:ind w:left="3888" w:hanging="360"/>
      </w:pPr>
      <w:rPr>
        <w:lang w:val="en-US" w:eastAsia="en-US" w:bidi="ar-SA"/>
      </w:rPr>
    </w:lvl>
    <w:lvl w:ilvl="3" w:tplc="89A05BFA">
      <w:numFmt w:val="bullet"/>
      <w:lvlText w:val="•"/>
      <w:lvlJc w:val="left"/>
      <w:pPr>
        <w:ind w:left="4752" w:hanging="360"/>
      </w:pPr>
      <w:rPr>
        <w:lang w:val="en-US" w:eastAsia="en-US" w:bidi="ar-SA"/>
      </w:rPr>
    </w:lvl>
    <w:lvl w:ilvl="4" w:tplc="222413B6">
      <w:numFmt w:val="bullet"/>
      <w:lvlText w:val="•"/>
      <w:lvlJc w:val="left"/>
      <w:pPr>
        <w:ind w:left="5616" w:hanging="360"/>
      </w:pPr>
      <w:rPr>
        <w:lang w:val="en-US" w:eastAsia="en-US" w:bidi="ar-SA"/>
      </w:rPr>
    </w:lvl>
    <w:lvl w:ilvl="5" w:tplc="89D4F43E">
      <w:numFmt w:val="bullet"/>
      <w:lvlText w:val="•"/>
      <w:lvlJc w:val="left"/>
      <w:pPr>
        <w:ind w:left="6480" w:hanging="360"/>
      </w:pPr>
      <w:rPr>
        <w:lang w:val="en-US" w:eastAsia="en-US" w:bidi="ar-SA"/>
      </w:rPr>
    </w:lvl>
    <w:lvl w:ilvl="6" w:tplc="B058C972">
      <w:numFmt w:val="bullet"/>
      <w:lvlText w:val="•"/>
      <w:lvlJc w:val="left"/>
      <w:pPr>
        <w:ind w:left="7344" w:hanging="360"/>
      </w:pPr>
      <w:rPr>
        <w:lang w:val="en-US" w:eastAsia="en-US" w:bidi="ar-SA"/>
      </w:rPr>
    </w:lvl>
    <w:lvl w:ilvl="7" w:tplc="B5948BB4">
      <w:numFmt w:val="bullet"/>
      <w:lvlText w:val="•"/>
      <w:lvlJc w:val="left"/>
      <w:pPr>
        <w:ind w:left="8208" w:hanging="360"/>
      </w:pPr>
      <w:rPr>
        <w:lang w:val="en-US" w:eastAsia="en-US" w:bidi="ar-SA"/>
      </w:rPr>
    </w:lvl>
    <w:lvl w:ilvl="8" w:tplc="F74A9D7C">
      <w:numFmt w:val="bullet"/>
      <w:lvlText w:val="•"/>
      <w:lvlJc w:val="left"/>
      <w:pPr>
        <w:ind w:left="9072" w:hanging="360"/>
      </w:pPr>
      <w:rPr>
        <w:lang w:val="en-US" w:eastAsia="en-US" w:bidi="ar-SA"/>
      </w:rPr>
    </w:lvl>
  </w:abstractNum>
  <w:abstractNum w:abstractNumId="11" w15:restartNumberingAfterBreak="0">
    <w:nsid w:val="7A333BBB"/>
    <w:multiLevelType w:val="hybridMultilevel"/>
    <w:tmpl w:val="7C1CBD2A"/>
    <w:lvl w:ilvl="0" w:tplc="7D8AB34A">
      <w:numFmt w:val="bullet"/>
      <w:lvlText w:val="o"/>
      <w:lvlJc w:val="left"/>
      <w:pPr>
        <w:ind w:left="2160" w:hanging="360"/>
      </w:pPr>
      <w:rPr>
        <w:rFonts w:ascii="Courier New" w:eastAsia="Courier New" w:hAnsi="Courier New" w:cs="Courier New" w:hint="default"/>
        <w:b w:val="0"/>
        <w:bCs w:val="0"/>
        <w:i w:val="0"/>
        <w:iCs w:val="0"/>
        <w:spacing w:val="0"/>
        <w:w w:val="99"/>
        <w:sz w:val="20"/>
        <w:szCs w:val="20"/>
        <w:lang w:val="en-US" w:eastAsia="en-US" w:bidi="ar-SA"/>
      </w:rPr>
    </w:lvl>
    <w:lvl w:ilvl="1" w:tplc="98A21622">
      <w:numFmt w:val="bullet"/>
      <w:lvlText w:val="•"/>
      <w:lvlJc w:val="left"/>
      <w:pPr>
        <w:ind w:left="3024" w:hanging="360"/>
      </w:pPr>
      <w:rPr>
        <w:lang w:val="en-US" w:eastAsia="en-US" w:bidi="ar-SA"/>
      </w:rPr>
    </w:lvl>
    <w:lvl w:ilvl="2" w:tplc="54940680">
      <w:numFmt w:val="bullet"/>
      <w:lvlText w:val="•"/>
      <w:lvlJc w:val="left"/>
      <w:pPr>
        <w:ind w:left="3888" w:hanging="360"/>
      </w:pPr>
      <w:rPr>
        <w:lang w:val="en-US" w:eastAsia="en-US" w:bidi="ar-SA"/>
      </w:rPr>
    </w:lvl>
    <w:lvl w:ilvl="3" w:tplc="C396E81E">
      <w:numFmt w:val="bullet"/>
      <w:lvlText w:val="•"/>
      <w:lvlJc w:val="left"/>
      <w:pPr>
        <w:ind w:left="4752" w:hanging="360"/>
      </w:pPr>
      <w:rPr>
        <w:lang w:val="en-US" w:eastAsia="en-US" w:bidi="ar-SA"/>
      </w:rPr>
    </w:lvl>
    <w:lvl w:ilvl="4" w:tplc="45F2B27E">
      <w:numFmt w:val="bullet"/>
      <w:lvlText w:val="•"/>
      <w:lvlJc w:val="left"/>
      <w:pPr>
        <w:ind w:left="5616" w:hanging="360"/>
      </w:pPr>
      <w:rPr>
        <w:lang w:val="en-US" w:eastAsia="en-US" w:bidi="ar-SA"/>
      </w:rPr>
    </w:lvl>
    <w:lvl w:ilvl="5" w:tplc="0D2CAABA">
      <w:numFmt w:val="bullet"/>
      <w:lvlText w:val="•"/>
      <w:lvlJc w:val="left"/>
      <w:pPr>
        <w:ind w:left="6480" w:hanging="360"/>
      </w:pPr>
      <w:rPr>
        <w:lang w:val="en-US" w:eastAsia="en-US" w:bidi="ar-SA"/>
      </w:rPr>
    </w:lvl>
    <w:lvl w:ilvl="6" w:tplc="3AE030FA">
      <w:numFmt w:val="bullet"/>
      <w:lvlText w:val="•"/>
      <w:lvlJc w:val="left"/>
      <w:pPr>
        <w:ind w:left="7344" w:hanging="360"/>
      </w:pPr>
      <w:rPr>
        <w:lang w:val="en-US" w:eastAsia="en-US" w:bidi="ar-SA"/>
      </w:rPr>
    </w:lvl>
    <w:lvl w:ilvl="7" w:tplc="3650EF64">
      <w:numFmt w:val="bullet"/>
      <w:lvlText w:val="•"/>
      <w:lvlJc w:val="left"/>
      <w:pPr>
        <w:ind w:left="8208" w:hanging="360"/>
      </w:pPr>
      <w:rPr>
        <w:lang w:val="en-US" w:eastAsia="en-US" w:bidi="ar-SA"/>
      </w:rPr>
    </w:lvl>
    <w:lvl w:ilvl="8" w:tplc="7E1A4328">
      <w:numFmt w:val="bullet"/>
      <w:lvlText w:val="•"/>
      <w:lvlJc w:val="left"/>
      <w:pPr>
        <w:ind w:left="9072" w:hanging="360"/>
      </w:pPr>
      <w:rPr>
        <w:lang w:val="en-US" w:eastAsia="en-US" w:bidi="ar-SA"/>
      </w:rPr>
    </w:lvl>
  </w:abstractNum>
  <w:num w:numId="1" w16cid:durableId="1764842653">
    <w:abstractNumId w:val="1"/>
  </w:num>
  <w:num w:numId="2" w16cid:durableId="1160585621">
    <w:abstractNumId w:val="1"/>
  </w:num>
  <w:num w:numId="3" w16cid:durableId="1909226869">
    <w:abstractNumId w:val="8"/>
  </w:num>
  <w:num w:numId="4" w16cid:durableId="1049452702">
    <w:abstractNumId w:val="8"/>
  </w:num>
  <w:num w:numId="5" w16cid:durableId="315843136">
    <w:abstractNumId w:val="0"/>
  </w:num>
  <w:num w:numId="6" w16cid:durableId="44375485">
    <w:abstractNumId w:val="0"/>
    <w:lvlOverride w:ilvl="0">
      <w:startOverride w:val="1"/>
    </w:lvlOverride>
    <w:lvlOverride w:ilvl="1"/>
    <w:lvlOverride w:ilvl="2"/>
    <w:lvlOverride w:ilvl="3"/>
    <w:lvlOverride w:ilvl="4"/>
    <w:lvlOverride w:ilvl="5"/>
    <w:lvlOverride w:ilvl="6"/>
    <w:lvlOverride w:ilvl="7"/>
    <w:lvlOverride w:ilvl="8"/>
  </w:num>
  <w:num w:numId="7" w16cid:durableId="1719545924">
    <w:abstractNumId w:val="5"/>
  </w:num>
  <w:num w:numId="8" w16cid:durableId="1325938888">
    <w:abstractNumId w:val="5"/>
  </w:num>
  <w:num w:numId="9" w16cid:durableId="1274435765">
    <w:abstractNumId w:val="9"/>
  </w:num>
  <w:num w:numId="10" w16cid:durableId="1618559848">
    <w:abstractNumId w:val="9"/>
  </w:num>
  <w:num w:numId="11" w16cid:durableId="1239363150">
    <w:abstractNumId w:val="10"/>
  </w:num>
  <w:num w:numId="12" w16cid:durableId="830297122">
    <w:abstractNumId w:val="10"/>
  </w:num>
  <w:num w:numId="13" w16cid:durableId="1658915663">
    <w:abstractNumId w:val="11"/>
  </w:num>
  <w:num w:numId="14" w16cid:durableId="1948465062">
    <w:abstractNumId w:val="11"/>
  </w:num>
  <w:num w:numId="15" w16cid:durableId="748237998">
    <w:abstractNumId w:val="3"/>
  </w:num>
  <w:num w:numId="16" w16cid:durableId="1136605319">
    <w:abstractNumId w:val="3"/>
  </w:num>
  <w:num w:numId="17" w16cid:durableId="56055540">
    <w:abstractNumId w:val="6"/>
  </w:num>
  <w:num w:numId="18" w16cid:durableId="67508385">
    <w:abstractNumId w:val="6"/>
    <w:lvlOverride w:ilvl="0">
      <w:startOverride w:val="1"/>
    </w:lvlOverride>
    <w:lvlOverride w:ilvl="1"/>
    <w:lvlOverride w:ilvl="2"/>
    <w:lvlOverride w:ilvl="3"/>
    <w:lvlOverride w:ilvl="4"/>
    <w:lvlOverride w:ilvl="5"/>
    <w:lvlOverride w:ilvl="6"/>
    <w:lvlOverride w:ilvl="7"/>
    <w:lvlOverride w:ilvl="8"/>
  </w:num>
  <w:num w:numId="19" w16cid:durableId="1904559783">
    <w:abstractNumId w:val="2"/>
  </w:num>
  <w:num w:numId="20" w16cid:durableId="827285080">
    <w:abstractNumId w:val="2"/>
  </w:num>
  <w:num w:numId="21" w16cid:durableId="751967692">
    <w:abstractNumId w:val="4"/>
  </w:num>
  <w:num w:numId="22" w16cid:durableId="1330907362">
    <w:abstractNumId w:val="4"/>
  </w:num>
  <w:num w:numId="23" w16cid:durableId="449709316">
    <w:abstractNumId w:val="7"/>
  </w:num>
  <w:num w:numId="24" w16cid:durableId="141235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FC"/>
    <w:rsid w:val="000A452B"/>
    <w:rsid w:val="006700FC"/>
    <w:rsid w:val="007713A2"/>
    <w:rsid w:val="00AA34D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89E8"/>
  <w15:chartTrackingRefBased/>
  <w15:docId w15:val="{630201C9-34BF-444A-A87C-8DA77180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0FC"/>
    <w:rPr>
      <w:rFonts w:eastAsiaTheme="majorEastAsia" w:cstheme="majorBidi"/>
      <w:color w:val="272727" w:themeColor="text1" w:themeTint="D8"/>
    </w:rPr>
  </w:style>
  <w:style w:type="paragraph" w:styleId="Title">
    <w:name w:val="Title"/>
    <w:basedOn w:val="Normal"/>
    <w:next w:val="Normal"/>
    <w:link w:val="TitleChar"/>
    <w:uiPriority w:val="10"/>
    <w:qFormat/>
    <w:rsid w:val="00670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0FC"/>
    <w:pPr>
      <w:spacing w:before="160"/>
      <w:jc w:val="center"/>
    </w:pPr>
    <w:rPr>
      <w:i/>
      <w:iCs/>
      <w:color w:val="404040" w:themeColor="text1" w:themeTint="BF"/>
    </w:rPr>
  </w:style>
  <w:style w:type="character" w:customStyle="1" w:styleId="QuoteChar">
    <w:name w:val="Quote Char"/>
    <w:basedOn w:val="DefaultParagraphFont"/>
    <w:link w:val="Quote"/>
    <w:uiPriority w:val="29"/>
    <w:rsid w:val="006700FC"/>
    <w:rPr>
      <w:i/>
      <w:iCs/>
      <w:color w:val="404040" w:themeColor="text1" w:themeTint="BF"/>
    </w:rPr>
  </w:style>
  <w:style w:type="paragraph" w:styleId="ListParagraph">
    <w:name w:val="List Paragraph"/>
    <w:basedOn w:val="Normal"/>
    <w:uiPriority w:val="1"/>
    <w:qFormat/>
    <w:rsid w:val="006700FC"/>
    <w:pPr>
      <w:ind w:left="720"/>
      <w:contextualSpacing/>
    </w:pPr>
  </w:style>
  <w:style w:type="character" w:styleId="IntenseEmphasis">
    <w:name w:val="Intense Emphasis"/>
    <w:basedOn w:val="DefaultParagraphFont"/>
    <w:uiPriority w:val="21"/>
    <w:qFormat/>
    <w:rsid w:val="006700FC"/>
    <w:rPr>
      <w:i/>
      <w:iCs/>
      <w:color w:val="0F4761" w:themeColor="accent1" w:themeShade="BF"/>
    </w:rPr>
  </w:style>
  <w:style w:type="paragraph" w:styleId="IntenseQuote">
    <w:name w:val="Intense Quote"/>
    <w:basedOn w:val="Normal"/>
    <w:next w:val="Normal"/>
    <w:link w:val="IntenseQuoteChar"/>
    <w:uiPriority w:val="30"/>
    <w:qFormat/>
    <w:rsid w:val="00670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0FC"/>
    <w:rPr>
      <w:i/>
      <w:iCs/>
      <w:color w:val="0F4761" w:themeColor="accent1" w:themeShade="BF"/>
    </w:rPr>
  </w:style>
  <w:style w:type="character" w:styleId="IntenseReference">
    <w:name w:val="Intense Reference"/>
    <w:basedOn w:val="DefaultParagraphFont"/>
    <w:uiPriority w:val="32"/>
    <w:qFormat/>
    <w:rsid w:val="006700FC"/>
    <w:rPr>
      <w:b/>
      <w:bCs/>
      <w:smallCaps/>
      <w:color w:val="0F4761" w:themeColor="accent1" w:themeShade="BF"/>
      <w:spacing w:val="5"/>
    </w:rPr>
  </w:style>
  <w:style w:type="paragraph" w:customStyle="1" w:styleId="msonormal0">
    <w:name w:val="msonormal"/>
    <w:basedOn w:val="Normal"/>
    <w:rsid w:val="006700FC"/>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paragraph" w:styleId="BodyText">
    <w:name w:val="Body Text"/>
    <w:basedOn w:val="Normal"/>
    <w:link w:val="BodyTextChar"/>
    <w:uiPriority w:val="1"/>
    <w:semiHidden/>
    <w:unhideWhenUsed/>
    <w:qFormat/>
    <w:rsid w:val="006700FC"/>
    <w:pPr>
      <w:widowControl w:val="0"/>
      <w:autoSpaceDE w:val="0"/>
      <w:autoSpaceDN w:val="0"/>
      <w:spacing w:after="0" w:line="240" w:lineRule="auto"/>
    </w:pPr>
    <w:rPr>
      <w:rFonts w:ascii="Tahoma" w:eastAsia="Tahoma" w:hAnsi="Tahoma" w:cs="Tahoma"/>
      <w:kern w:val="0"/>
      <w:lang w:val="en-US"/>
      <w14:ligatures w14:val="none"/>
    </w:rPr>
  </w:style>
  <w:style w:type="character" w:customStyle="1" w:styleId="BodyTextChar">
    <w:name w:val="Body Text Char"/>
    <w:basedOn w:val="DefaultParagraphFont"/>
    <w:link w:val="BodyText"/>
    <w:uiPriority w:val="1"/>
    <w:semiHidden/>
    <w:rsid w:val="006700FC"/>
    <w:rPr>
      <w:rFonts w:ascii="Tahoma" w:eastAsia="Tahoma" w:hAnsi="Tahoma" w:cs="Tahoma"/>
      <w:kern w:val="0"/>
      <w:lang w:val="en-US"/>
      <w14:ligatures w14:val="none"/>
    </w:rPr>
  </w:style>
  <w:style w:type="paragraph" w:customStyle="1" w:styleId="TableParagraph">
    <w:name w:val="Table Paragraph"/>
    <w:basedOn w:val="Normal"/>
    <w:uiPriority w:val="1"/>
    <w:qFormat/>
    <w:rsid w:val="006700FC"/>
    <w:pPr>
      <w:widowControl w:val="0"/>
      <w:autoSpaceDE w:val="0"/>
      <w:autoSpaceDN w:val="0"/>
      <w:spacing w:after="0" w:line="240" w:lineRule="auto"/>
    </w:pPr>
    <w:rPr>
      <w:rFonts w:ascii="Tahoma" w:eastAsia="Tahoma" w:hAnsi="Tahoma" w:cs="Tahoma"/>
      <w:kern w:val="0"/>
      <w:sz w:val="22"/>
      <w:szCs w:val="22"/>
      <w:lang w:val="en-US"/>
      <w14:ligatures w14:val="none"/>
    </w:rPr>
  </w:style>
  <w:style w:type="character" w:styleId="Hyperlink">
    <w:name w:val="Hyperlink"/>
    <w:basedOn w:val="DefaultParagraphFont"/>
    <w:uiPriority w:val="99"/>
    <w:unhideWhenUsed/>
    <w:rsid w:val="006700FC"/>
    <w:rPr>
      <w:color w:val="0000FF"/>
      <w:u w:val="single"/>
    </w:rPr>
  </w:style>
  <w:style w:type="character" w:styleId="FollowedHyperlink">
    <w:name w:val="FollowedHyperlink"/>
    <w:basedOn w:val="DefaultParagraphFont"/>
    <w:uiPriority w:val="99"/>
    <w:semiHidden/>
    <w:unhideWhenUsed/>
    <w:rsid w:val="006700FC"/>
    <w:rPr>
      <w:color w:val="800080"/>
      <w:u w:val="single"/>
    </w:rPr>
  </w:style>
  <w:style w:type="character" w:styleId="UnresolvedMention">
    <w:name w:val="Unresolved Mention"/>
    <w:basedOn w:val="DefaultParagraphFont"/>
    <w:uiPriority w:val="99"/>
    <w:semiHidden/>
    <w:unhideWhenUsed/>
    <w:rsid w:val="00670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015425">
      <w:bodyDiv w:val="1"/>
      <w:marLeft w:val="0"/>
      <w:marRight w:val="0"/>
      <w:marTop w:val="0"/>
      <w:marBottom w:val="0"/>
      <w:divBdr>
        <w:top w:val="none" w:sz="0" w:space="0" w:color="auto"/>
        <w:left w:val="none" w:sz="0" w:space="0" w:color="auto"/>
        <w:bottom w:val="none" w:sz="0" w:space="0" w:color="auto"/>
        <w:right w:val="none" w:sz="0" w:space="0" w:color="auto"/>
      </w:divBdr>
    </w:div>
    <w:div w:id="179683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search?q=%40dubai-design-system" TargetMode="External"/><Relationship Id="rId3" Type="http://schemas.openxmlformats.org/officeDocument/2006/relationships/styles" Target="styles.xml"/><Relationship Id="rId7" Type="http://schemas.openxmlformats.org/officeDocument/2006/relationships/hyperlink" Target="https://digital-dubai.gitbook.io/dubai-design-system/jnnrOnbmwu88OTAFSmb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c.gov.a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6C224-295B-4C3B-B840-EE681CCE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3153</Words>
  <Characters>17975</Characters>
  <Application>Microsoft Office Word</Application>
  <DocSecurity>0</DocSecurity>
  <Lines>149</Lines>
  <Paragraphs>42</Paragraphs>
  <ScaleCrop>false</ScaleCrop>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el khochen</dc:creator>
  <cp:keywords/>
  <dc:description/>
  <cp:lastModifiedBy>ahmad el khochen</cp:lastModifiedBy>
  <cp:revision>2</cp:revision>
  <dcterms:created xsi:type="dcterms:W3CDTF">2025-06-11T12:41:00Z</dcterms:created>
  <dcterms:modified xsi:type="dcterms:W3CDTF">2025-06-19T12:02:00Z</dcterms:modified>
</cp:coreProperties>
</file>