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B66B" w14:textId="683258B7" w:rsidR="00B53539" w:rsidRPr="00F6219A" w:rsidRDefault="00F6219A">
      <w:pPr>
        <w:rPr>
          <w:b/>
          <w:bCs/>
          <w:u w:val="single"/>
          <w:rtl/>
        </w:rPr>
      </w:pPr>
      <w:r w:rsidRPr="00F6219A">
        <w:rPr>
          <w:rFonts w:hint="cs"/>
          <w:b/>
          <w:bCs/>
          <w:highlight w:val="yellow"/>
          <w:u w:val="single"/>
          <w:rtl/>
        </w:rPr>
        <w:t>מקורות המאמר</w:t>
      </w:r>
      <w:r w:rsidRPr="00F6219A">
        <w:rPr>
          <w:rFonts w:hint="cs"/>
          <w:b/>
          <w:bCs/>
          <w:u w:val="single"/>
          <w:rtl/>
        </w:rPr>
        <w:t xml:space="preserve">  </w:t>
      </w:r>
    </w:p>
    <w:p w14:paraId="1794AAD5" w14:textId="00A3EBC1" w:rsidR="00F6219A" w:rsidRPr="00F6219A" w:rsidRDefault="00F6219A" w:rsidP="00F6219A">
      <w:pPr>
        <w:pStyle w:val="a3"/>
        <w:numPr>
          <w:ilvl w:val="0"/>
          <w:numId w:val="1"/>
        </w:numPr>
        <w:rPr>
          <w:sz w:val="28"/>
          <w:szCs w:val="28"/>
        </w:rPr>
      </w:pPr>
      <w:r>
        <w:t>QUALITY ASSURANCE AND INTEGRATION TESTING ASPECTS IN WEB BASED APPLICATIONS</w:t>
      </w:r>
    </w:p>
    <w:p w14:paraId="2B97F0A7" w14:textId="75094630" w:rsidR="00F6219A" w:rsidRDefault="00F6219A" w:rsidP="00F6219A">
      <w:pPr>
        <w:rPr>
          <w:sz w:val="28"/>
          <w:szCs w:val="28"/>
          <w:rtl/>
        </w:rPr>
      </w:pPr>
      <w:hyperlink r:id="rId5" w:history="1">
        <w:r w:rsidRPr="00A751B0">
          <w:rPr>
            <w:rStyle w:val="Hyperlink"/>
            <w:sz w:val="28"/>
            <w:szCs w:val="28"/>
          </w:rPr>
          <w:t>https://arxiv.org/abs/1207.3213</w:t>
        </w:r>
      </w:hyperlink>
    </w:p>
    <w:p w14:paraId="304E5B8C" w14:textId="0B720FC8" w:rsidR="00F6219A" w:rsidRDefault="00F6219A" w:rsidP="00F6219A">
      <w:pPr>
        <w:rPr>
          <w:sz w:val="28"/>
          <w:szCs w:val="28"/>
          <w:rtl/>
        </w:rPr>
      </w:pPr>
      <w:r>
        <w:t>International Journal of Computer Science, Engineering and Applications (IJCSEA) Vol.2, No.3, June 2012</w:t>
      </w:r>
    </w:p>
    <w:p w14:paraId="31D41CA9" w14:textId="315C514B" w:rsidR="00F6219A" w:rsidRDefault="00F6219A" w:rsidP="00F6219A">
      <w:pPr>
        <w:rPr>
          <w:sz w:val="28"/>
          <w:szCs w:val="28"/>
          <w:rtl/>
        </w:rPr>
      </w:pPr>
    </w:p>
    <w:p w14:paraId="50C7D605" w14:textId="77777777" w:rsidR="00F6219A" w:rsidRDefault="00F6219A" w:rsidP="00F6219A">
      <w:pPr>
        <w:pStyle w:val="HTML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ajorBidi" w:hAnsiTheme="majorBidi" w:cstheme="majorBidi"/>
          <w:color w:val="202124"/>
          <w:sz w:val="28"/>
          <w:szCs w:val="28"/>
          <w:rtl/>
        </w:rPr>
      </w:pPr>
      <w:r w:rsidRPr="00F200E5">
        <w:rPr>
          <w:rFonts w:asciiTheme="majorBidi" w:hAnsiTheme="majorBidi" w:cstheme="majorBidi"/>
          <w:sz w:val="28"/>
          <w:szCs w:val="28"/>
        </w:rPr>
        <w:t>Continuous Integration and Delivery Explained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 w:hint="cs"/>
          <w:color w:val="202124"/>
          <w:sz w:val="28"/>
          <w:szCs w:val="28"/>
          <w:rtl/>
        </w:rPr>
        <w:t xml:space="preserve">) </w:t>
      </w:r>
    </w:p>
    <w:p w14:paraId="3DA7722D" w14:textId="695D5BD4" w:rsidR="00F6219A" w:rsidRDefault="00F6219A" w:rsidP="00F6219A">
      <w:pPr>
        <w:pStyle w:val="a3"/>
        <w:rPr>
          <w:sz w:val="28"/>
          <w:szCs w:val="28"/>
          <w:rtl/>
        </w:rPr>
      </w:pPr>
    </w:p>
    <w:p w14:paraId="220E1889" w14:textId="11D012DE" w:rsidR="00F6219A" w:rsidRDefault="00F6219A" w:rsidP="00F6219A">
      <w:pPr>
        <w:pStyle w:val="HTML"/>
        <w:shd w:val="clear" w:color="auto" w:fill="F8F9FA"/>
        <w:bidi/>
        <w:spacing w:line="540" w:lineRule="atLeast"/>
        <w:rPr>
          <w:rFonts w:asciiTheme="majorBidi" w:hAnsiTheme="majorBidi" w:cstheme="majorBidi"/>
          <w:color w:val="202124"/>
          <w:sz w:val="28"/>
          <w:szCs w:val="28"/>
          <w:rtl/>
        </w:rPr>
      </w:pPr>
      <w:hyperlink r:id="rId6" w:history="1">
        <w:r w:rsidRPr="00A751B0">
          <w:rPr>
            <w:rStyle w:val="Hyperlink"/>
            <w:rFonts w:asciiTheme="majorBidi" w:hAnsiTheme="majorBidi" w:cstheme="majorBidi"/>
            <w:sz w:val="28"/>
            <w:szCs w:val="28"/>
          </w:rPr>
          <w:t>https://semaphoreci.com/resources/download-cicd-explained</w:t>
        </w:r>
      </w:hyperlink>
    </w:p>
    <w:p w14:paraId="767092FB" w14:textId="1085E174" w:rsidR="00F6219A" w:rsidRDefault="00F6219A" w:rsidP="00F6219A">
      <w:pPr>
        <w:pStyle w:val="HTML"/>
        <w:shd w:val="clear" w:color="auto" w:fill="F8F9FA"/>
        <w:bidi/>
        <w:spacing w:line="540" w:lineRule="atLeast"/>
        <w:rPr>
          <w:rFonts w:asciiTheme="minorHAnsi" w:hAnsiTheme="minorHAnsi" w:cstheme="majorBidi"/>
          <w:color w:val="202124"/>
          <w:sz w:val="28"/>
          <w:szCs w:val="28"/>
          <w:rtl/>
        </w:rPr>
      </w:pPr>
      <w:r w:rsidRPr="00F6219A">
        <w:rPr>
          <w:rFonts w:asciiTheme="minorHAnsi" w:hAnsiTheme="minorHAnsi"/>
        </w:rPr>
        <w:t xml:space="preserve">Published by Semaphore: CI/CD for teams that don’t like bottlenecks - </w:t>
      </w:r>
      <w:proofErr w:type="gramStart"/>
      <w:r w:rsidRPr="00F6219A">
        <w:rPr>
          <w:rFonts w:asciiTheme="minorHAnsi" w:hAnsiTheme="minorHAnsi"/>
        </w:rPr>
        <w:t>semaphoreci.com</w:t>
      </w:r>
      <w:proofErr w:type="gramEnd"/>
    </w:p>
    <w:p w14:paraId="7B26E8B8" w14:textId="5394BD96" w:rsidR="00F6219A" w:rsidRPr="00F6219A" w:rsidRDefault="00F6219A" w:rsidP="00F6219A">
      <w:pPr>
        <w:pStyle w:val="HTML"/>
        <w:shd w:val="clear" w:color="auto" w:fill="F8F9FA"/>
        <w:bidi/>
        <w:spacing w:line="540" w:lineRule="atLeast"/>
        <w:rPr>
          <w:rFonts w:asciiTheme="majorBidi" w:hAnsiTheme="majorBidi" w:cstheme="majorBidi"/>
          <w:color w:val="202124"/>
          <w:sz w:val="28"/>
          <w:szCs w:val="28"/>
          <w:rtl/>
        </w:rPr>
      </w:pPr>
      <w:r w:rsidRPr="00F6219A">
        <w:rPr>
          <w:rFonts w:asciiTheme="majorBidi" w:hAnsiTheme="majorBidi" w:cstheme="majorBidi"/>
        </w:rPr>
        <w:t xml:space="preserve">Authors: Marko </w:t>
      </w:r>
      <w:proofErr w:type="spellStart"/>
      <w:r w:rsidRPr="00F6219A">
        <w:rPr>
          <w:rFonts w:asciiTheme="majorBidi" w:hAnsiTheme="majorBidi" w:cstheme="majorBidi"/>
        </w:rPr>
        <w:t>Anastasov</w:t>
      </w:r>
      <w:proofErr w:type="spellEnd"/>
      <w:r w:rsidRPr="00F6219A">
        <w:rPr>
          <w:rFonts w:asciiTheme="majorBidi" w:hAnsiTheme="majorBidi" w:cstheme="majorBidi"/>
        </w:rPr>
        <w:t xml:space="preserve"> Build date: Nov 2020</w:t>
      </w:r>
    </w:p>
    <w:p w14:paraId="5A72535D" w14:textId="77777777" w:rsidR="00F6219A" w:rsidRDefault="00F6219A" w:rsidP="00F6219A">
      <w:pPr>
        <w:pStyle w:val="HTML"/>
        <w:shd w:val="clear" w:color="auto" w:fill="F8F9FA"/>
        <w:bidi/>
        <w:spacing w:line="540" w:lineRule="atLeast"/>
        <w:rPr>
          <w:rFonts w:asciiTheme="majorBidi" w:hAnsiTheme="majorBidi" w:cstheme="majorBidi"/>
          <w:color w:val="202124"/>
          <w:sz w:val="28"/>
          <w:szCs w:val="28"/>
        </w:rPr>
      </w:pPr>
    </w:p>
    <w:p w14:paraId="30D4A743" w14:textId="33DF8C17" w:rsidR="00F6219A" w:rsidRDefault="00F6219A" w:rsidP="00F6219A">
      <w:pPr>
        <w:pStyle w:val="HTML"/>
        <w:shd w:val="clear" w:color="auto" w:fill="F8F9FA"/>
        <w:bidi/>
        <w:spacing w:line="540" w:lineRule="atLeast"/>
        <w:rPr>
          <w:rFonts w:asciiTheme="majorBidi" w:hAnsiTheme="majorBidi" w:cstheme="majorBidi"/>
          <w:color w:val="202124"/>
          <w:sz w:val="28"/>
          <w:szCs w:val="28"/>
          <w:rtl/>
        </w:rPr>
      </w:pPr>
      <w:r>
        <w:rPr>
          <w:rFonts w:asciiTheme="majorBidi" w:hAnsiTheme="majorBidi" w:cstheme="majorBidi" w:hint="cs"/>
          <w:color w:val="202124"/>
          <w:sz w:val="28"/>
          <w:szCs w:val="28"/>
          <w:rtl/>
        </w:rPr>
        <w:t xml:space="preserve"> </w:t>
      </w:r>
    </w:p>
    <w:p w14:paraId="3D98B74C" w14:textId="77777777" w:rsidR="00F6219A" w:rsidRPr="00F6219A" w:rsidRDefault="00F6219A" w:rsidP="00F6219A">
      <w:pPr>
        <w:pStyle w:val="a3"/>
        <w:rPr>
          <w:rFonts w:hint="cs"/>
          <w:sz w:val="28"/>
          <w:szCs w:val="28"/>
          <w:rtl/>
        </w:rPr>
      </w:pPr>
    </w:p>
    <w:p w14:paraId="636759FC" w14:textId="0EF40293" w:rsidR="00F6219A" w:rsidRDefault="00F6219A" w:rsidP="00F6219A">
      <w:pPr>
        <w:rPr>
          <w:sz w:val="28"/>
          <w:szCs w:val="28"/>
          <w:rtl/>
        </w:rPr>
      </w:pPr>
    </w:p>
    <w:p w14:paraId="421375B4" w14:textId="77777777" w:rsidR="00F6219A" w:rsidRPr="00F6219A" w:rsidRDefault="00F6219A" w:rsidP="00F6219A">
      <w:pPr>
        <w:rPr>
          <w:sz w:val="28"/>
          <w:szCs w:val="28"/>
          <w:rtl/>
        </w:rPr>
      </w:pPr>
    </w:p>
    <w:p w14:paraId="6DD4532A" w14:textId="77777777" w:rsidR="00F6219A" w:rsidRDefault="00F6219A" w:rsidP="00F6219A">
      <w:pPr>
        <w:rPr>
          <w:rFonts w:hint="cs"/>
          <w:sz w:val="28"/>
          <w:szCs w:val="28"/>
        </w:rPr>
      </w:pPr>
    </w:p>
    <w:p w14:paraId="6E824B6E" w14:textId="77777777" w:rsidR="00F6219A" w:rsidRDefault="00F6219A">
      <w:pPr>
        <w:rPr>
          <w:rFonts w:hint="cs"/>
          <w:rtl/>
        </w:rPr>
      </w:pPr>
    </w:p>
    <w:sectPr w:rsidR="00F6219A" w:rsidSect="0029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66A4A"/>
    <w:multiLevelType w:val="hybridMultilevel"/>
    <w:tmpl w:val="B7A6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A"/>
    <w:rsid w:val="002950A4"/>
    <w:rsid w:val="00B53539"/>
    <w:rsid w:val="00F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DCC2"/>
  <w15:chartTrackingRefBased/>
  <w15:docId w15:val="{85DB9BB5-905E-4A8E-80EB-8B8A81B4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6219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621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62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phoreci.com/resources/download-cicd-explained" TargetMode="External"/><Relationship Id="rId5" Type="http://schemas.openxmlformats.org/officeDocument/2006/relationships/hyperlink" Target="https://arxiv.org/abs/1207.3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499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רואן</dc:creator>
  <cp:keywords/>
  <dc:description/>
  <cp:lastModifiedBy>רואן</cp:lastModifiedBy>
  <cp:revision>1</cp:revision>
  <dcterms:created xsi:type="dcterms:W3CDTF">2021-04-05T17:20:00Z</dcterms:created>
  <dcterms:modified xsi:type="dcterms:W3CDTF">2021-04-05T17:27:00Z</dcterms:modified>
</cp:coreProperties>
</file>