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2C50" w14:textId="60892DDF" w:rsidR="00834FA3" w:rsidRDefault="00834FA3" w:rsidP="00834FA3"/>
    <w:p w14:paraId="44E55A4B" w14:textId="77777777" w:rsidR="00834FA3" w:rsidRDefault="00834FA3" w:rsidP="00834FA3">
      <w:pPr>
        <w:jc w:val="center"/>
      </w:pPr>
    </w:p>
    <w:p w14:paraId="17B4A32F" w14:textId="7104C49B" w:rsidR="00834FA3" w:rsidRDefault="00834FA3" w:rsidP="00834FA3">
      <w:pPr>
        <w:jc w:val="center"/>
      </w:pPr>
    </w:p>
    <w:p w14:paraId="4B2E3829" w14:textId="77777777" w:rsidR="000D4E6A" w:rsidRDefault="000D4E6A" w:rsidP="00834FA3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335F3398" w14:textId="77777777" w:rsidR="000D4E6A" w:rsidRDefault="000D4E6A" w:rsidP="00834FA3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78141837" w14:textId="472D63EC" w:rsidR="00834FA3" w:rsidRPr="00D03C77" w:rsidRDefault="00685111" w:rsidP="00834FA3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D03C77">
        <w:rPr>
          <w:rFonts w:ascii="Calibri" w:hAnsi="Calibri" w:cs="Calibri"/>
          <w:b/>
          <w:bCs/>
          <w:color w:val="000000"/>
          <w:sz w:val="32"/>
          <w:szCs w:val="32"/>
        </w:rPr>
        <w:t xml:space="preserve">Certification </w:t>
      </w:r>
    </w:p>
    <w:p w14:paraId="4ECBD8E1" w14:textId="77777777" w:rsidR="00A418A2" w:rsidRDefault="00A418A2" w:rsidP="00834FA3">
      <w:pPr>
        <w:jc w:val="center"/>
      </w:pPr>
    </w:p>
    <w:p w14:paraId="49681E4E" w14:textId="560AC629" w:rsidR="005A772D" w:rsidRDefault="005A772D" w:rsidP="005A772D">
      <w:pPr>
        <w:pStyle w:val="NormalWeb"/>
      </w:pPr>
      <w:r>
        <w:t>Job description of Mr. Ahmad Abdulkarim Sharifa:</w:t>
      </w:r>
    </w:p>
    <w:p w14:paraId="3A5F695B" w14:textId="3ADF9A10" w:rsidR="005A772D" w:rsidRDefault="005A772D" w:rsidP="005A772D">
      <w:pPr>
        <w:pStyle w:val="NormalWeb"/>
      </w:pPr>
      <w:r>
        <w:t>Mr. Sharifa joined our</w:t>
      </w:r>
      <w:r w:rsidR="007C43A4">
        <w:t xml:space="preserve"> Engineering</w:t>
      </w:r>
      <w:r>
        <w:t xml:space="preserve"> </w:t>
      </w:r>
      <w:r w:rsidR="007C43A4">
        <w:t xml:space="preserve">, </w:t>
      </w:r>
      <w:r w:rsidR="00B4710D">
        <w:t>M</w:t>
      </w:r>
      <w:r>
        <w:t xml:space="preserve">aintenance and </w:t>
      </w:r>
      <w:r w:rsidR="00B4710D">
        <w:t>R</w:t>
      </w:r>
      <w:r>
        <w:t xml:space="preserve">eliability </w:t>
      </w:r>
      <w:r w:rsidR="00B4710D">
        <w:t>T</w:t>
      </w:r>
      <w:r>
        <w:t>eam. His job includes a variety of activities including the following tasks but not limited to the following two sample projects:</w:t>
      </w:r>
    </w:p>
    <w:p w14:paraId="00203529" w14:textId="5B09BBC5" w:rsidR="005A772D" w:rsidRDefault="005A772D" w:rsidP="00A25609">
      <w:pPr>
        <w:pStyle w:val="Heading1"/>
        <w:shd w:val="clear" w:color="auto" w:fill="FFFFFF"/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</w:pPr>
      <w:r w:rsidRPr="00A25609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- </w:t>
      </w:r>
      <w:proofErr w:type="spellStart"/>
      <w:r w:rsidR="00A25609" w:rsidRPr="00A25609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Toniatti</w:t>
      </w:r>
      <w:proofErr w:type="spellEnd"/>
      <w:r w:rsidR="00A25609" w:rsidRPr="00A25609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 </w:t>
      </w:r>
      <w:proofErr w:type="spellStart"/>
      <w:r w:rsidR="00A25609" w:rsidRPr="00A25609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Centrifughe</w:t>
      </w:r>
      <w:proofErr w:type="spellEnd"/>
      <w:r w:rsidR="00A25609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 </w:t>
      </w:r>
      <w:r w:rsidR="00F40B62" w:rsidRPr="00A25609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project</w:t>
      </w:r>
      <w:r w:rsidRPr="00A25609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: includes vibration and speed sensors for further processing and monitoring the process operation and motor control for reliable and stable operation.</w:t>
      </w:r>
    </w:p>
    <w:p w14:paraId="746A2523" w14:textId="77777777" w:rsidR="004B5D5B" w:rsidRDefault="004B5D5B" w:rsidP="004B5D5B">
      <w:pPr>
        <w:pStyle w:val="NormalWeb"/>
      </w:pPr>
      <w:r>
        <w:t>- Micro-creator project: which involves temperature, flow and pressure sensing and collecting of data for further processing to monitor the process reliability and stability.</w:t>
      </w:r>
    </w:p>
    <w:p w14:paraId="347908E1" w14:textId="713253F1" w:rsidR="004B5D5B" w:rsidRDefault="004B5D5B" w:rsidP="00A25609">
      <w:pPr>
        <w:pStyle w:val="Heading1"/>
        <w:shd w:val="clear" w:color="auto" w:fill="FFFFFF"/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</w:pPr>
      <w:r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-Utility operation including  </w:t>
      </w:r>
      <w:r w:rsidR="00026367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updat</w:t>
      </w:r>
      <w:r w:rsidR="00FC2F70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e of</w:t>
      </w:r>
      <w:r w:rsidR="00026367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 </w:t>
      </w:r>
      <w:r w:rsidRPr="004B5D5B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the documentation </w:t>
      </w:r>
      <w:r w:rsidR="00F10E1F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i.e. </w:t>
      </w:r>
      <w:r w:rsidRPr="004B5D5B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 Process &amp; Instrumentation schemes</w:t>
      </w:r>
      <w:r>
        <w:rPr>
          <w:lang w:val="en-GB"/>
        </w:rPr>
        <w:t xml:space="preserve"> </w:t>
      </w:r>
      <w:r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studying and updating the P&amp;ID for the processes on the site</w:t>
      </w:r>
      <w:r w:rsidR="00026367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. </w:t>
      </w:r>
      <w:r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 </w:t>
      </w:r>
      <w:r w:rsidR="00F10E1F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A</w:t>
      </w:r>
      <w:r w:rsidR="00026367" w:rsidRPr="00026367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lso instrumentation drawings of control cabinets</w:t>
      </w:r>
      <w:r w:rsidR="007E42E3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.</w:t>
      </w:r>
    </w:p>
    <w:p w14:paraId="1E5086B6" w14:textId="292D4462" w:rsidR="0059236C" w:rsidRDefault="0059236C" w:rsidP="00122B4D">
      <w:pPr>
        <w:pStyle w:val="Heading1"/>
        <w:shd w:val="clear" w:color="auto" w:fill="FFFFFF"/>
        <w:rPr>
          <w:rStyle w:val="ilfuvd"/>
          <w:rFonts w:ascii="Arial" w:eastAsiaTheme="minorEastAsia" w:hAnsi="Arial" w:cs="Arial"/>
          <w:b w:val="0"/>
          <w:bCs w:val="0"/>
          <w:kern w:val="0"/>
          <w:sz w:val="22"/>
          <w:szCs w:val="22"/>
          <w:lang w:val="en-GB"/>
        </w:rPr>
      </w:pPr>
      <w:r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-</w:t>
      </w:r>
      <w:r w:rsidR="004B5D5B" w:rsidRPr="007E42E3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I</w:t>
      </w:r>
      <w:r w:rsidR="00451BF0" w:rsidRPr="007E42E3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mplementation of a Data Historian Package and the key user for </w:t>
      </w:r>
      <w:proofErr w:type="spellStart"/>
      <w:r w:rsidR="004B5D5B" w:rsidRPr="007E42E3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OSIsoft</w:t>
      </w:r>
      <w:proofErr w:type="spellEnd"/>
      <w:r w:rsidR="004B5D5B" w:rsidRPr="007E42E3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 xml:space="preserve"> </w:t>
      </w:r>
      <w:r w:rsidR="00451BF0" w:rsidRPr="007E42E3">
        <w:rPr>
          <w:rFonts w:ascii="Calibri" w:eastAsiaTheme="minorEastAsia" w:hAnsi="Calibri" w:cs="Calibri"/>
          <w:b w:val="0"/>
          <w:bCs w:val="0"/>
          <w:color w:val="000000"/>
          <w:kern w:val="0"/>
          <w:sz w:val="22"/>
          <w:szCs w:val="22"/>
        </w:rPr>
        <w:t>software</w:t>
      </w:r>
      <w:r w:rsidR="00BF3CE1" w:rsidRPr="00BF3CE1">
        <w:rPr>
          <w:rFonts w:ascii="Calibri" w:eastAsiaTheme="minorEastAsia" w:hAnsi="Calibri" w:cs="Calibri"/>
          <w:b w:val="0"/>
          <w:bCs w:val="0"/>
          <w:color w:val="000000"/>
          <w:sz w:val="20"/>
          <w:szCs w:val="20"/>
        </w:rPr>
        <w:t>.</w:t>
      </w:r>
      <w:bookmarkStart w:id="0" w:name="_GoBack"/>
      <w:bookmarkEnd w:id="0"/>
    </w:p>
    <w:p w14:paraId="6EA4122D" w14:textId="77777777" w:rsidR="005A772D" w:rsidRDefault="005A772D" w:rsidP="005A772D">
      <w:pPr>
        <w:pStyle w:val="NormalWeb"/>
      </w:pPr>
      <w:r>
        <w:t>We are fully satisfied with Mr. Sharifa's  engineering education background and technical skills.</w:t>
      </w:r>
    </w:p>
    <w:p w14:paraId="50AF1D6A" w14:textId="77777777" w:rsidR="007C43A4" w:rsidRDefault="007C43A4" w:rsidP="005A772D">
      <w:pPr>
        <w:pStyle w:val="NormalWeb"/>
      </w:pPr>
    </w:p>
    <w:p w14:paraId="275A2F9A" w14:textId="6D6B83E0" w:rsidR="005A772D" w:rsidRDefault="005A772D" w:rsidP="005A772D">
      <w:pPr>
        <w:pStyle w:val="NormalWeb"/>
      </w:pPr>
      <w:r>
        <w:t xml:space="preserve">EMR Team Leader </w:t>
      </w:r>
    </w:p>
    <w:p w14:paraId="49E0F459" w14:textId="0C0CD6BC" w:rsidR="005A772D" w:rsidRDefault="005A772D" w:rsidP="005A772D">
      <w:pPr>
        <w:pStyle w:val="NormalWeb"/>
      </w:pPr>
      <w:r>
        <w:t xml:space="preserve">Lourens </w:t>
      </w:r>
      <w:proofErr w:type="spellStart"/>
      <w:r>
        <w:t>Schot</w:t>
      </w:r>
      <w:proofErr w:type="spellEnd"/>
    </w:p>
    <w:p w14:paraId="0F5266B1" w14:textId="607FE65B" w:rsidR="00685111" w:rsidRDefault="00685111" w:rsidP="00834FA3"/>
    <w:p w14:paraId="25B509DA" w14:textId="2D47AD0A" w:rsidR="00697E52" w:rsidRDefault="00697E52" w:rsidP="00834FA3"/>
    <w:p w14:paraId="1F7D14CE" w14:textId="1C93F423" w:rsidR="001B6614" w:rsidRDefault="001B6614" w:rsidP="00834FA3"/>
    <w:p w14:paraId="73099943" w14:textId="16184606" w:rsidR="001B6614" w:rsidRDefault="001B6614" w:rsidP="00834FA3">
      <w:r>
        <w:t>19/4/2019</w:t>
      </w:r>
    </w:p>
    <w:sectPr w:rsidR="001B66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829FA" w14:textId="77777777" w:rsidR="00926B73" w:rsidRDefault="00926B73" w:rsidP="00834FA3">
      <w:pPr>
        <w:spacing w:after="0" w:line="240" w:lineRule="auto"/>
      </w:pPr>
      <w:r>
        <w:separator/>
      </w:r>
    </w:p>
  </w:endnote>
  <w:endnote w:type="continuationSeparator" w:id="0">
    <w:p w14:paraId="49F2C55D" w14:textId="77777777" w:rsidR="00926B73" w:rsidRDefault="00926B73" w:rsidP="00834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F7620" w14:textId="77777777" w:rsidR="00926B73" w:rsidRDefault="00926B73" w:rsidP="00834FA3">
      <w:pPr>
        <w:spacing w:after="0" w:line="240" w:lineRule="auto"/>
      </w:pPr>
      <w:r>
        <w:separator/>
      </w:r>
    </w:p>
  </w:footnote>
  <w:footnote w:type="continuationSeparator" w:id="0">
    <w:p w14:paraId="2DB8261C" w14:textId="77777777" w:rsidR="00926B73" w:rsidRDefault="00926B73" w:rsidP="00834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FC62F" w14:textId="78FCCD25" w:rsidR="00834FA3" w:rsidRDefault="00834FA3">
    <w:pPr>
      <w:pStyle w:val="Header"/>
    </w:pPr>
    <w:r>
      <w:rPr>
        <w:noProof/>
      </w:rPr>
      <w:drawing>
        <wp:inline distT="0" distB="0" distL="0" distR="0" wp14:anchorId="1556FE0E" wp14:editId="1719DC54">
          <wp:extent cx="2418080" cy="78486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rgill-vector-logo-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574" b="34968"/>
                  <a:stretch/>
                </pic:blipFill>
                <pic:spPr bwMode="auto">
                  <a:xfrm>
                    <a:off x="0" y="0"/>
                    <a:ext cx="2434230" cy="7901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F3"/>
    <w:rsid w:val="00026367"/>
    <w:rsid w:val="000D4E6A"/>
    <w:rsid w:val="00122B4D"/>
    <w:rsid w:val="001B6614"/>
    <w:rsid w:val="002429AE"/>
    <w:rsid w:val="00375448"/>
    <w:rsid w:val="003855CD"/>
    <w:rsid w:val="00451BF0"/>
    <w:rsid w:val="004B5D5B"/>
    <w:rsid w:val="00522BF2"/>
    <w:rsid w:val="00533F89"/>
    <w:rsid w:val="00540D2F"/>
    <w:rsid w:val="0059236C"/>
    <w:rsid w:val="005A772D"/>
    <w:rsid w:val="005D0109"/>
    <w:rsid w:val="005E28FE"/>
    <w:rsid w:val="00615715"/>
    <w:rsid w:val="00642D65"/>
    <w:rsid w:val="00685111"/>
    <w:rsid w:val="00697E52"/>
    <w:rsid w:val="006D1024"/>
    <w:rsid w:val="00726CD4"/>
    <w:rsid w:val="00732B66"/>
    <w:rsid w:val="007B203E"/>
    <w:rsid w:val="007C43A4"/>
    <w:rsid w:val="007E42E3"/>
    <w:rsid w:val="00815A57"/>
    <w:rsid w:val="00834FA3"/>
    <w:rsid w:val="009018ED"/>
    <w:rsid w:val="00926B73"/>
    <w:rsid w:val="00940B49"/>
    <w:rsid w:val="00961BDF"/>
    <w:rsid w:val="00A251F6"/>
    <w:rsid w:val="00A25609"/>
    <w:rsid w:val="00A418A2"/>
    <w:rsid w:val="00AE364D"/>
    <w:rsid w:val="00B046F3"/>
    <w:rsid w:val="00B4710D"/>
    <w:rsid w:val="00BF3CE1"/>
    <w:rsid w:val="00C653FB"/>
    <w:rsid w:val="00D03C77"/>
    <w:rsid w:val="00D5054A"/>
    <w:rsid w:val="00D705DA"/>
    <w:rsid w:val="00E72DBF"/>
    <w:rsid w:val="00F10E1F"/>
    <w:rsid w:val="00F11E4E"/>
    <w:rsid w:val="00F40B62"/>
    <w:rsid w:val="00F95EA5"/>
    <w:rsid w:val="00FB5450"/>
    <w:rsid w:val="00FC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59623"/>
  <w15:chartTrackingRefBased/>
  <w15:docId w15:val="{86E781F4-2A6D-4EF3-94B0-4E51BA40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link w:val="Heading1Char"/>
    <w:uiPriority w:val="9"/>
    <w:qFormat/>
    <w:rsid w:val="00A25609"/>
    <w:pPr>
      <w:spacing w:after="225" w:line="240" w:lineRule="auto"/>
      <w:outlineLvl w:val="0"/>
    </w:pPr>
    <w:rPr>
      <w:rFonts w:ascii="Tahoma" w:eastAsia="Times New Roman" w:hAnsi="Tahoma" w:cs="Tahoma"/>
      <w:b/>
      <w:bCs/>
      <w:color w:val="222222"/>
      <w:kern w:val="36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FA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4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FA3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834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FA3"/>
    <w:rPr>
      <w:rFonts w:cs="Gautami"/>
    </w:rPr>
  </w:style>
  <w:style w:type="character" w:styleId="Hyperlink">
    <w:name w:val="Hyperlink"/>
    <w:basedOn w:val="DefaultParagraphFont"/>
    <w:uiPriority w:val="99"/>
    <w:unhideWhenUsed/>
    <w:rsid w:val="006D1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0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72D"/>
    <w:pPr>
      <w:spacing w:before="100" w:beforeAutospacing="1" w:after="100" w:afterAutospacing="1" w:line="240" w:lineRule="auto"/>
    </w:pPr>
    <w:rPr>
      <w:rFonts w:ascii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25609"/>
    <w:rPr>
      <w:rFonts w:ascii="Tahoma" w:eastAsia="Times New Roman" w:hAnsi="Tahoma" w:cs="Tahoma"/>
      <w:b/>
      <w:bCs/>
      <w:color w:val="222222"/>
      <w:kern w:val="36"/>
      <w:sz w:val="40"/>
      <w:szCs w:val="40"/>
    </w:rPr>
  </w:style>
  <w:style w:type="character" w:customStyle="1" w:styleId="ilfuvd">
    <w:name w:val="ilfuvd"/>
    <w:basedOn w:val="DefaultParagraphFont"/>
    <w:rsid w:val="00D70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64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48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Abdulkarim Sharifa</dc:creator>
  <cp:keywords/>
  <dc:description/>
  <cp:lastModifiedBy>Ahmad Abdulkarim Sharifa</cp:lastModifiedBy>
  <cp:revision>43</cp:revision>
  <cp:lastPrinted>2019-04-19T10:06:00Z</cp:lastPrinted>
  <dcterms:created xsi:type="dcterms:W3CDTF">2019-04-19T07:28:00Z</dcterms:created>
  <dcterms:modified xsi:type="dcterms:W3CDTF">2019-04-24T15:53:00Z</dcterms:modified>
</cp:coreProperties>
</file>