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6F2A5E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6F2A5E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6F2A5E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FD2454">
              <w:rPr>
                <w:lang w:val="nl-BE"/>
              </w:rPr>
              <w:t>.</w:t>
            </w:r>
          </w:p>
          <w:p w:rsidR="00FD2454" w:rsidRPr="00D07321" w:rsidRDefault="00FD2454" w:rsidP="009D5853">
            <w:pPr>
              <w:rPr>
                <w:lang w:val="nl-BE"/>
              </w:rPr>
            </w:pPr>
            <w:r>
              <w:rPr>
                <w:lang w:val="nl-BE"/>
              </w:rPr>
              <w:t>Aarding op deur verwezelijken.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6F2A5E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6F2A5E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6F2A5E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6F2A5E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6F2A5E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FD2454" w:rsidP="009D5853">
            <w:pPr>
              <w:rPr>
                <w:lang w:val="nl-BE"/>
              </w:rPr>
            </w:pPr>
            <w:r>
              <w:rPr>
                <w:lang w:val="nl-BE"/>
              </w:rPr>
              <w:t>B</w:t>
            </w:r>
            <w:bookmarkStart w:id="0" w:name="_GoBack"/>
            <w:bookmarkEnd w:id="0"/>
            <w:r>
              <w:rPr>
                <w:lang w:val="nl-BE"/>
              </w:rPr>
              <w:t>enaming van componenten aanbrengen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6F2A5E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6F2A5E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6F2A5E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DD57A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DD57A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DD57A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72FD" w:rsidRDefault="00E372FD">
      <w:r>
        <w:separator/>
      </w:r>
    </w:p>
  </w:endnote>
  <w:endnote w:type="continuationSeparator" w:id="0">
    <w:p w:rsidR="00E372FD" w:rsidRDefault="00E37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7AD" w:rsidRDefault="00DD57A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FD2454" w:rsidRPr="00FD2454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DD57AD" w:rsidRDefault="00DD57AD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72FD" w:rsidRDefault="00E372FD">
      <w:r>
        <w:separator/>
      </w:r>
    </w:p>
  </w:footnote>
  <w:footnote w:type="continuationSeparator" w:id="0">
    <w:p w:rsidR="00E372FD" w:rsidRDefault="00E372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7AD" w:rsidRDefault="00DD57A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A</w:t>
    </w:r>
    <w:r w:rsidR="00FD2454" w:rsidRP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A001-2</w:t>
    </w:r>
  </w:p>
  <w:p w:rsidR="00FD2454" w:rsidRPr="004C1595" w:rsidRDefault="00FD2454" w:rsidP="00FD2454">
    <w:pPr>
      <w:spacing w:line="200" w:lineRule="exact"/>
      <w:ind w:left="2124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  <w:t xml:space="preserve">          </w:t>
    </w:r>
    <w:r>
      <w:rPr>
        <w:b/>
        <w:sz w:val="28"/>
        <w:szCs w:val="28"/>
        <w:lang w:val="nl-BE"/>
      </w:rPr>
      <w:tab/>
      <w:t xml:space="preserve">       Toegangscontrole</w:t>
    </w:r>
    <w:r>
      <w:rPr>
        <w:b/>
        <w:sz w:val="28"/>
        <w:szCs w:val="28"/>
        <w:lang w:val="nl-B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F064B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6F2A5E"/>
    <w:rsid w:val="007E73A5"/>
    <w:rsid w:val="00803111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B1357"/>
    <w:rsid w:val="00CF0946"/>
    <w:rsid w:val="00D07321"/>
    <w:rsid w:val="00D972C8"/>
    <w:rsid w:val="00DD57AD"/>
    <w:rsid w:val="00DE6ED1"/>
    <w:rsid w:val="00E372FD"/>
    <w:rsid w:val="00F65661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A001-2 toegangscontrole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A001-2 toegangscontrole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SICVI-865455010-946</_dlc_DocId>
    <_dlc_DocIdUrl xmlns="5920fc89-9b9e-4ed2-9bc3-359895254a97">
      <Url>https://cargillonline.sharepoint.com/sites/VilvoordeSiteManagement/VAIS/_layouts/15/DocIdRedir.aspx?ID=SICVI-865455010-946</Url>
      <Description>SICVI-865455010-946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946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631B5C2-D3AB-4454-B0D4-4EA85156D0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6E6FF7-1AC8-4407-BD62-1A8CFB020A11}"/>
</file>

<file path=customXml/itemProps3.xml><?xml version="1.0" encoding="utf-8"?>
<ds:datastoreItem xmlns:ds="http://schemas.openxmlformats.org/officeDocument/2006/customXml" ds:itemID="{EC39F4A2-EA8A-4AED-AE0D-A16F81E2F412}"/>
</file>

<file path=customXml/itemProps4.xml><?xml version="1.0" encoding="utf-8"?>
<ds:datastoreItem xmlns:ds="http://schemas.openxmlformats.org/officeDocument/2006/customXml" ds:itemID="{80905B54-7900-4BB5-80D1-45BE613D5728}"/>
</file>

<file path=customXml/itemProps5.xml><?xml version="1.0" encoding="utf-8"?>
<ds:datastoreItem xmlns:ds="http://schemas.openxmlformats.org/officeDocument/2006/customXml" ds:itemID="{7B1C6810-4A55-4626-AF05-8B357C9619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3695</Words>
  <Characters>20325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2015-11-17T12:52:00Z</dcterms:created>
  <dcterms:modified xsi:type="dcterms:W3CDTF">2015-11-17T12:52:00Z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ad84a6e5-c5ac-4fb8-94bf-f2cf6fb9854c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https://cargillonline.sharepoint.com/sites/VilvoordeSiteManagement/VAIS/_layouts/15/wrkstat.aspx?List=aba5a46e-1a19-46c2-9d5f-86063d1c04f3&amp;WorkflowInstanceName=4ce45e7e-b402-4b2a-8eea-6a916cbef41d, Done</vt:lpwstr>
  </property>
</Properties>
</file>