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92C41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92C41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392C41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EC76DE">
            <w:pPr>
              <w:rPr>
                <w:lang w:val="nl-BE"/>
              </w:rPr>
            </w:pPr>
            <w:r>
              <w:rPr>
                <w:lang w:val="nl-BE"/>
              </w:rPr>
              <w:t xml:space="preserve">Thermische beveiliging </w:t>
            </w:r>
            <w:proofErr w:type="gramStart"/>
            <w:r>
              <w:rPr>
                <w:lang w:val="nl-BE"/>
              </w:rPr>
              <w:t xml:space="preserve">is  </w:t>
            </w:r>
            <w:proofErr w:type="gramEnd"/>
            <w:r>
              <w:rPr>
                <w:lang w:val="nl-BE"/>
              </w:rPr>
              <w:t>niet IP2X uitgevoerd vervangen door geschikt type.</w:t>
            </w:r>
          </w:p>
        </w:tc>
      </w:tr>
      <w:tr w:rsidR="0032138D" w:rsidRPr="00E4283A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4159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283A" w:rsidRPr="00E4283A" w:rsidRDefault="00E4283A">
            <w:pPr>
              <w:rPr>
                <w:lang w:val="nl-BE"/>
              </w:rPr>
            </w:pPr>
          </w:p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392C41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392C41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proofErr w:type="spellStart"/>
            <w:r w:rsidRPr="00C9762C">
              <w:rPr>
                <w:lang w:val="nl-BE"/>
              </w:rPr>
              <w:t>Carta</w:t>
            </w:r>
            <w:proofErr w:type="spellEnd"/>
            <w:r w:rsidRPr="00C9762C">
              <w:rPr>
                <w:lang w:val="nl-BE"/>
              </w:rPr>
              <w:t xml:space="preserve"> bijplaatsen ter hoogte van aansluitklemmen in bord.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92C41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5794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392C41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2C41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392C41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392C41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392C41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C9762C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C9762C" w:rsidP="00EC76DE">
            <w:pPr>
              <w:rPr>
                <w:lang w:val="nl-BE"/>
              </w:rPr>
            </w:pPr>
            <w:r w:rsidRPr="00C9762C">
              <w:rPr>
                <w:lang w:val="nl-BE"/>
              </w:rPr>
              <w:t>Kortsluitvermogens van automaten</w:t>
            </w:r>
            <w:r w:rsidR="00EC76DE">
              <w:rPr>
                <w:lang w:val="nl-BE"/>
              </w:rPr>
              <w:t xml:space="preserve"> </w:t>
            </w:r>
            <w:r w:rsidRPr="00C9762C">
              <w:rPr>
                <w:lang w:val="nl-BE"/>
              </w:rPr>
              <w:t xml:space="preserve">onvoldoende </w:t>
            </w:r>
            <w:r>
              <w:rPr>
                <w:lang w:val="nl-BE"/>
              </w:rPr>
              <w:t>3kA vervangen door 10kA.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92C41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392C41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92C41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92C41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283A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32138D">
            <w:pPr>
              <w:rPr>
                <w:lang w:val="nl-BE"/>
              </w:rPr>
            </w:pPr>
          </w:p>
        </w:tc>
      </w:tr>
      <w:tr w:rsidR="0032138D" w:rsidRPr="00392C41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762C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C9762C">
            <w:pPr>
              <w:rPr>
                <w:lang w:val="nl-BE"/>
              </w:rPr>
            </w:pPr>
            <w:r w:rsidRPr="00C9762C">
              <w:rPr>
                <w:lang w:val="nl-BE"/>
              </w:rPr>
              <w:t>Controle van de aansluitingen op aardingsrail.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392C41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92C41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2C41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2C41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2C41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92C41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392C41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392C41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392C41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92C41" w:rsidRDefault="00B52DA4" w:rsidP="009D5853">
            <w:pPr>
              <w:rPr>
                <w:lang w:val="nl-BE"/>
              </w:rPr>
            </w:pPr>
            <w:r w:rsidRPr="00392C41">
              <w:rPr>
                <w:lang w:val="nl-BE"/>
              </w:rPr>
              <w:t xml:space="preserve">Up </w:t>
            </w:r>
            <w:proofErr w:type="spellStart"/>
            <w:r w:rsidRPr="00392C41">
              <w:rPr>
                <w:lang w:val="nl-BE"/>
              </w:rPr>
              <w:t>to</w:t>
            </w:r>
            <w:proofErr w:type="spellEnd"/>
            <w:r w:rsidRPr="00392C41">
              <w:rPr>
                <w:lang w:val="nl-BE"/>
              </w:rPr>
              <w:t xml:space="preserve"> date brengen van schema´s.</w:t>
            </w:r>
          </w:p>
          <w:p w:rsidR="00C9762C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92C41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92C41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392C41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92C4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392C4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92C4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392C41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392C41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647" w:rsidRDefault="00F12647">
      <w:r>
        <w:separator/>
      </w:r>
    </w:p>
  </w:endnote>
  <w:endnote w:type="continuationSeparator" w:id="0">
    <w:p w:rsidR="00F12647" w:rsidRDefault="00F12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Default="00F8135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392C41" w:rsidRPr="00392C41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81357" w:rsidRDefault="00F8135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647" w:rsidRDefault="00F12647">
      <w:r>
        <w:separator/>
      </w:r>
    </w:p>
  </w:footnote>
  <w:footnote w:type="continuationSeparator" w:id="0">
    <w:p w:rsidR="00F12647" w:rsidRDefault="00F126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Pr="004C1595" w:rsidRDefault="00F81357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C130</w:t>
    </w:r>
    <w:r w:rsidR="00057940">
      <w:rPr>
        <w:b/>
        <w:sz w:val="28"/>
        <w:szCs w:val="28"/>
        <w:lang w:val="nl-BE"/>
      </w:rPr>
      <w:t>-</w:t>
    </w:r>
    <w:r w:rsidR="0044159B">
      <w:rPr>
        <w:b/>
        <w:sz w:val="28"/>
        <w:szCs w:val="28"/>
        <w:lang w:val="nl-BE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172B2A"/>
    <w:rsid w:val="002F064B"/>
    <w:rsid w:val="00300A77"/>
    <w:rsid w:val="0032138D"/>
    <w:rsid w:val="00332903"/>
    <w:rsid w:val="00342294"/>
    <w:rsid w:val="00392C41"/>
    <w:rsid w:val="0044159B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14DE4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72C8"/>
    <w:rsid w:val="00DE6ED1"/>
    <w:rsid w:val="00E4283A"/>
    <w:rsid w:val="00EC76DE"/>
    <w:rsid w:val="00F12647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C130-3 -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C130-3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SICVI-865455010-908</_dlc_DocId>
    <_dlc_DocIdUrl xmlns="5920fc89-9b9e-4ed2-9bc3-359895254a97">
      <Url>https://cargillonline.sharepoint.com/sites/VilvoordeSiteManagement/VAIS/_layouts/15/DocIdRedir.aspx?ID=SICVI-865455010-908</Url>
      <Description>SICVI-865455010-908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908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D8A796F-7268-4DC3-B608-EF2FCF58A5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769868-011A-4F39-BB35-FD1599CD0937}"/>
</file>

<file path=customXml/itemProps3.xml><?xml version="1.0" encoding="utf-8"?>
<ds:datastoreItem xmlns:ds="http://schemas.openxmlformats.org/officeDocument/2006/customXml" ds:itemID="{902913A7-EAAA-4F6D-8346-1316DC845302}"/>
</file>

<file path=customXml/itemProps4.xml><?xml version="1.0" encoding="utf-8"?>
<ds:datastoreItem xmlns:ds="http://schemas.openxmlformats.org/officeDocument/2006/customXml" ds:itemID="{CBD25F7F-41CD-4A7C-B934-E3EC9D5DD162}"/>
</file>

<file path=customXml/itemProps5.xml><?xml version="1.0" encoding="utf-8"?>
<ds:datastoreItem xmlns:ds="http://schemas.openxmlformats.org/officeDocument/2006/customXml" ds:itemID="{E8F6A3FE-2223-4694-985A-CADA3244E1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3732</Words>
  <Characters>20530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2015-12-10T10:36:00Z</dcterms:created>
  <dcterms:modified xsi:type="dcterms:W3CDTF">2015-12-10T11:38:00Z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501fff26-b8ce-4eca-8020-309dab5a9b61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https://cargillonline.sharepoint.com/sites/VilvoordeSiteManagement/VAIS/_layouts/15/wrkstat.aspx?List=aba5a46e-1a19-46c2-9d5f-86063d1c04f3&amp;WorkflowInstanceName=81042a4d-08b9-4e30-8846-5630e125c28b, Done</vt:lpwstr>
  </property>
</Properties>
</file>