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A5A54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4A5A54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4229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5A7D26" w:rsidP="0034229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4A5A54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A5A5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 w:rsidRPr="004A5A54" w:rsidTr="00E4283A">
        <w:trPr>
          <w:trHeight w:hRule="exact" w:val="133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0401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4283A" w:rsidRPr="00E4283A" w:rsidRDefault="00F0401F">
            <w:pPr>
              <w:rPr>
                <w:lang w:val="nl-BE"/>
              </w:rPr>
            </w:pPr>
            <w:r>
              <w:rPr>
                <w:lang w:val="nl-BE"/>
              </w:rPr>
              <w:t>Controlelampjes op schakelkast dienen vervangen te worden.</w:t>
            </w:r>
          </w:p>
        </w:tc>
      </w:tr>
      <w:tr w:rsidR="0032138D" w:rsidRPr="004A5A54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4A5A54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4A5A54">
            <w:pPr>
              <w:rPr>
                <w:lang w:val="nl-BE"/>
              </w:rPr>
            </w:pPr>
            <w:r>
              <w:rPr>
                <w:lang w:val="nl-BE"/>
              </w:rPr>
              <w:t>Zoemer op bord niet IP2X uitgevoerd.</w:t>
            </w:r>
          </w:p>
        </w:tc>
      </w:tr>
      <w:tr w:rsidR="004C1595" w:rsidRPr="004A5A54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RPr="00F0401F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F0401F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C9762C" w:rsidRDefault="004C1595" w:rsidP="009D5853">
            <w:pPr>
              <w:rPr>
                <w:lang w:val="nl-BE"/>
              </w:rPr>
            </w:pP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A5A54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RPr="00C9762C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1852A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037FF" w:rsidRPr="00C9762C" w:rsidRDefault="008037FF" w:rsidP="009D5853">
            <w:pPr>
              <w:rPr>
                <w:lang w:val="nl-BE"/>
              </w:rPr>
            </w:pPr>
          </w:p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C9762C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4A5A54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8037FF">
              <w:rPr>
                <w:lang w:val="nl-BE"/>
              </w:rPr>
              <w:t>.</w:t>
            </w:r>
          </w:p>
          <w:p w:rsidR="008037FF" w:rsidRPr="00D07321" w:rsidRDefault="008037FF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A5A54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342294">
            <w:pPr>
              <w:rPr>
                <w:lang w:val="nl-BE"/>
              </w:rPr>
            </w:pPr>
            <w:r w:rsidRPr="00300A77">
              <w:rPr>
                <w:lang w:val="nl-BE"/>
              </w:rPr>
              <w:t xml:space="preserve">Aarden van </w:t>
            </w:r>
            <w:r w:rsidR="00F0401F">
              <w:rPr>
                <w:lang w:val="nl-BE"/>
              </w:rPr>
              <w:t>kabelbanen in ruimte, vervolledigen.</w:t>
            </w:r>
            <w:r w:rsidR="004A5A54">
              <w:rPr>
                <w:lang w:val="nl-BE"/>
              </w:rPr>
              <w:t xml:space="preserve"> Gasleiding niet verbonden met equipotentiaal.</w:t>
            </w:r>
          </w:p>
        </w:tc>
      </w:tr>
      <w:tr w:rsidR="0032138D" w:rsidRPr="004A5A54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4A5A5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4A5A54" w:rsidTr="00C9762C">
        <w:trPr>
          <w:trHeight w:hRule="exact" w:val="69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5A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C9762C" w:rsidRDefault="004A1339" w:rsidP="00EC76DE">
            <w:pPr>
              <w:rPr>
                <w:lang w:val="nl-BE"/>
              </w:rPr>
            </w:pPr>
          </w:p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A5A5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 w:rsidRPr="00D07321">
              <w:rPr>
                <w:lang w:val="nl-BE"/>
              </w:rPr>
              <w:t xml:space="preserve">Aarden van alle metalen structuren. </w:t>
            </w:r>
            <w:r>
              <w:rPr>
                <w:lang w:val="nl-BE"/>
              </w:rPr>
              <w:t>( kabelbaan, metalen leidingen, …)</w:t>
            </w: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4A5A54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4229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4A5A54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A5A54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F7D83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F7D83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E4283A" w:rsidRDefault="00DF7D83">
            <w:pPr>
              <w:rPr>
                <w:lang w:val="nl-BE"/>
              </w:rPr>
            </w:pPr>
            <w:r>
              <w:rPr>
                <w:lang w:val="nl-BE"/>
              </w:rPr>
              <w:t>Bodem van kast dient gereinigd te worden.</w:t>
            </w:r>
          </w:p>
        </w:tc>
      </w:tr>
      <w:tr w:rsidR="0032138D" w:rsidRPr="004A5A54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0401F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C9762C" w:rsidRDefault="00F0401F">
            <w:pPr>
              <w:rPr>
                <w:lang w:val="nl-BE"/>
              </w:rPr>
            </w:pPr>
            <w:r>
              <w:rPr>
                <w:lang w:val="nl-BE"/>
              </w:rPr>
              <w:t>Aansluitingen op aardingsrail dienen aangespannen te worden.</w:t>
            </w:r>
          </w:p>
        </w:tc>
      </w:tr>
      <w:tr w:rsidR="0032138D" w:rsidRPr="0034229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0401F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4A5A54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4A5A54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5A5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4A5A54">
            <w:pPr>
              <w:rPr>
                <w:lang w:val="nl-BE"/>
              </w:rPr>
            </w:pPr>
          </w:p>
        </w:tc>
      </w:tr>
      <w:tr w:rsidR="00CF0946" w:rsidRPr="004A5A54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4A5A5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1C474F" w:rsidRDefault="00CF0946" w:rsidP="00534A2B">
            <w:pPr>
              <w:rPr>
                <w:lang w:val="nl-BE"/>
              </w:rPr>
            </w:pPr>
          </w:p>
        </w:tc>
      </w:tr>
    </w:tbl>
    <w:p w:rsidR="0032138D" w:rsidRPr="001C474F" w:rsidRDefault="0032138D">
      <w:pPr>
        <w:rPr>
          <w:lang w:val="nl-BE"/>
        </w:rPr>
        <w:sectPr w:rsidR="0032138D" w:rsidRPr="001C474F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1C474F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1C474F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1C474F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A5A54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A5A5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A5A54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  <w:r>
              <w:rPr>
                <w:lang w:val="nl-BE"/>
              </w:rPr>
              <w:t>Maximale stroomsterkte vermelden op bord</w:t>
            </w: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4A5A5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="00DF7D83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="00DF7D83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="00DF7D83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o</w:t>
            </w:r>
            <w:r w:rsidR="00DF7D83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p</w:t>
            </w:r>
            <w:r w:rsidR="00DF7D83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kom</w:t>
            </w:r>
            <w:r w:rsidR="00DF7D83"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DF7D83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="00DF7D83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="00DF7D83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eëe</w:t>
            </w:r>
            <w:r w:rsidR="00DF7D83"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="00DF7D83"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4A5A54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4A5A54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4A5A5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RPr="004A5A5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F0401F" w:rsidRDefault="00B52DA4" w:rsidP="009D5853">
            <w:pPr>
              <w:rPr>
                <w:lang w:val="nl-BE"/>
              </w:rPr>
            </w:pPr>
            <w:r w:rsidRPr="00F0401F">
              <w:rPr>
                <w:lang w:val="nl-BE"/>
              </w:rPr>
              <w:t>Up to date brengen van schema´s.</w:t>
            </w:r>
          </w:p>
          <w:p w:rsidR="00C9762C" w:rsidRPr="00C9762C" w:rsidRDefault="00C9762C" w:rsidP="008037FF">
            <w:pPr>
              <w:rPr>
                <w:lang w:val="nl-BE"/>
              </w:rPr>
            </w:pPr>
            <w:r w:rsidRPr="00C9762C">
              <w:rPr>
                <w:lang w:val="nl-BE"/>
              </w:rPr>
              <w:t>Schema´s aanbrengen in voorziene houder op deur.</w:t>
            </w:r>
            <w:r w:rsidR="001D0690">
              <w:rPr>
                <w:lang w:val="nl-BE"/>
              </w:rPr>
              <w:t xml:space="preserve"> 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F0401F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4A5A5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F0401F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F0401F" w:rsidP="009D5853">
            <w:pPr>
              <w:rPr>
                <w:lang w:val="nl-BE"/>
              </w:rPr>
            </w:pPr>
            <w:r>
              <w:rPr>
                <w:lang w:val="nl-BE"/>
              </w:rPr>
              <w:t>Nummering van aansluitklemmen is te vervolledigen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9D5853">
            <w:r>
              <w:t>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342294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852A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A5A5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A5A5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4A5A54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>Bedrading beter bevestigen in kabelbaan.</w:t>
            </w: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4229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34229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A5A5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4A5A54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.</w:t>
            </w:r>
          </w:p>
        </w:tc>
      </w:tr>
      <w:tr w:rsidR="009D5853" w:rsidRPr="004A5A5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4A5A5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F0401F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F0401F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4A5A54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A5A5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4A5A5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</w:t>
            </w:r>
            <w:bookmarkStart w:id="0" w:name="_GoBack"/>
            <w:bookmarkEnd w:id="0"/>
            <w:r w:rsidRPr="009D5853">
              <w:rPr>
                <w:sz w:val="19"/>
                <w:szCs w:val="19"/>
              </w:rPr>
              <w:t>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4A5A5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81357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81357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F81357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  <w:tr w:rsidR="00CB1357" w:rsidTr="00CB1357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81357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4A5A54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4A5A54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F81357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F81357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F81357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81357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81357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81357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81357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81357">
            <w:pPr>
              <w:spacing w:line="200" w:lineRule="exact"/>
            </w:pPr>
          </w:p>
          <w:p w:rsidR="00F65661" w:rsidRDefault="00F65661" w:rsidP="00F81357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D5AC9" w:rsidRDefault="006D5AC9">
      <w:r>
        <w:separator/>
      </w:r>
    </w:p>
  </w:endnote>
  <w:endnote w:type="continuationSeparator" w:id="0">
    <w:p w:rsidR="006D5AC9" w:rsidRDefault="006D5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A54" w:rsidRDefault="004A5A5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297217" w:rsidRPr="00297217">
      <w:rPr>
        <w:rFonts w:asciiTheme="majorHAnsi" w:eastAsiaTheme="majorEastAsia" w:hAnsiTheme="majorHAnsi" w:cstheme="majorBidi"/>
        <w:noProof/>
      </w:rPr>
      <w:t>12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4A5A54" w:rsidRDefault="004A5A54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D5AC9" w:rsidRDefault="006D5AC9">
      <w:r>
        <w:separator/>
      </w:r>
    </w:p>
  </w:footnote>
  <w:footnote w:type="continuationSeparator" w:id="0">
    <w:p w:rsidR="006D5AC9" w:rsidRDefault="006D5A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A5A54" w:rsidRPr="004C1595" w:rsidRDefault="004A5A54">
    <w:pPr>
      <w:spacing w:line="200" w:lineRule="exact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>1</w:t>
    </w: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F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F102-1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57940"/>
    <w:rsid w:val="00172B2A"/>
    <w:rsid w:val="001852A4"/>
    <w:rsid w:val="001C474F"/>
    <w:rsid w:val="001D0690"/>
    <w:rsid w:val="00297217"/>
    <w:rsid w:val="002B3F37"/>
    <w:rsid w:val="002E4B74"/>
    <w:rsid w:val="002F064B"/>
    <w:rsid w:val="00300A77"/>
    <w:rsid w:val="0032138D"/>
    <w:rsid w:val="00342294"/>
    <w:rsid w:val="0044159B"/>
    <w:rsid w:val="0049684F"/>
    <w:rsid w:val="004A1339"/>
    <w:rsid w:val="004A5A54"/>
    <w:rsid w:val="004C1595"/>
    <w:rsid w:val="00534540"/>
    <w:rsid w:val="00534A2B"/>
    <w:rsid w:val="00543759"/>
    <w:rsid w:val="0057365A"/>
    <w:rsid w:val="005A7D26"/>
    <w:rsid w:val="005B5874"/>
    <w:rsid w:val="005E0BE3"/>
    <w:rsid w:val="005E6220"/>
    <w:rsid w:val="006C5222"/>
    <w:rsid w:val="006D5AC9"/>
    <w:rsid w:val="00714DE4"/>
    <w:rsid w:val="00782867"/>
    <w:rsid w:val="007E73A5"/>
    <w:rsid w:val="00803111"/>
    <w:rsid w:val="008037FF"/>
    <w:rsid w:val="00821C2F"/>
    <w:rsid w:val="0083315F"/>
    <w:rsid w:val="008F0B9A"/>
    <w:rsid w:val="009D5853"/>
    <w:rsid w:val="009F34FD"/>
    <w:rsid w:val="00A057BB"/>
    <w:rsid w:val="00A20563"/>
    <w:rsid w:val="00A97BEE"/>
    <w:rsid w:val="00B52DA4"/>
    <w:rsid w:val="00B830A2"/>
    <w:rsid w:val="00C24D52"/>
    <w:rsid w:val="00C9762C"/>
    <w:rsid w:val="00CB1357"/>
    <w:rsid w:val="00CF0946"/>
    <w:rsid w:val="00D07321"/>
    <w:rsid w:val="00D95CC8"/>
    <w:rsid w:val="00D972C8"/>
    <w:rsid w:val="00DD2E08"/>
    <w:rsid w:val="00DE6ED1"/>
    <w:rsid w:val="00DF7D83"/>
    <w:rsid w:val="00E4283A"/>
    <w:rsid w:val="00EC76DE"/>
    <w:rsid w:val="00F0401F"/>
    <w:rsid w:val="00F65661"/>
    <w:rsid w:val="00F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F102-1 -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F102-1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SICVI-865455010-913</_dlc_DocId>
    <_dlc_DocIdUrl xmlns="5920fc89-9b9e-4ed2-9bc3-359895254a97">
      <Url>https://cargillonline.sharepoint.com/sites/VilvoordeSiteManagement/VAIS/_layouts/15/DocIdRedir.aspx?ID=SICVI-865455010-913</Url>
      <Description>SICVI-865455010-913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913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F2D3DBC-F3D2-43C8-AAA1-A27DF0117C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35CDA3-078E-4D5B-AD83-0CF83C8229F2}"/>
</file>

<file path=customXml/itemProps3.xml><?xml version="1.0" encoding="utf-8"?>
<ds:datastoreItem xmlns:ds="http://schemas.openxmlformats.org/officeDocument/2006/customXml" ds:itemID="{802D0855-E4DB-4CA9-B523-BA13423B71AE}"/>
</file>

<file path=customXml/itemProps4.xml><?xml version="1.0" encoding="utf-8"?>
<ds:datastoreItem xmlns:ds="http://schemas.openxmlformats.org/officeDocument/2006/customXml" ds:itemID="{503B3F25-F58F-4ED0-A3B3-DCBF8A781632}"/>
</file>

<file path=customXml/itemProps5.xml><?xml version="1.0" encoding="utf-8"?>
<ds:datastoreItem xmlns:ds="http://schemas.openxmlformats.org/officeDocument/2006/customXml" ds:itemID="{D698DC97-B657-400D-9F4A-46036A7CB3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3742</Words>
  <Characters>20582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2015-12-15T09:01:00Z</dcterms:created>
  <dcterms:modified xsi:type="dcterms:W3CDTF">2015-12-15T09:01:00Z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3b915067-fc47-43f5-8faa-f719b64b7cde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https://cargillonline.sharepoint.com/sites/VilvoordeSiteManagement/VAIS/_layouts/15/wrkstat.aspx?List=aba5a46e-1a19-46c2-9d5f-86063d1c04f3&amp;WorkflowInstanceName=f9d3f760-f5eb-4343-8e79-b3dbff650654, Done</vt:lpwstr>
  </property>
</Properties>
</file>