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517FB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0517FB" w:rsidTr="002014AD">
        <w:trPr>
          <w:trHeight w:hRule="exact" w:val="17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014A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517FB" w:rsidRDefault="002014AD" w:rsidP="000517FB">
            <w:pPr>
              <w:rPr>
                <w:lang w:val="nl-BE"/>
              </w:rPr>
            </w:pPr>
            <w:r>
              <w:rPr>
                <w:lang w:val="nl-BE"/>
              </w:rPr>
              <w:t>Openingen in bord afdichten.</w:t>
            </w:r>
          </w:p>
          <w:p w:rsidR="002014AD" w:rsidRPr="005A7D26" w:rsidRDefault="00CE20EE" w:rsidP="000517FB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>
                  <wp:extent cx="1721981" cy="966566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0_36_29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024" cy="96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0517FB" w:rsidTr="00B545AA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B545AA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0517FB">
            <w:pPr>
              <w:rPr>
                <w:lang w:val="nl-BE"/>
              </w:rPr>
            </w:pPr>
          </w:p>
          <w:p w:rsidR="002014AD" w:rsidRPr="000517FB" w:rsidRDefault="002014AD" w:rsidP="000517FB">
            <w:pPr>
              <w:rPr>
                <w:lang w:val="nl-BE"/>
              </w:rPr>
            </w:pPr>
          </w:p>
        </w:tc>
      </w:tr>
      <w:tr w:rsidR="0032138D" w:rsidRPr="000517FB" w:rsidTr="00B545AA">
        <w:trPr>
          <w:trHeight w:hRule="exact" w:val="2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014AD" w:rsidRDefault="000517FB" w:rsidP="000517FB">
            <w:pPr>
              <w:rPr>
                <w:lang w:val="nl-BE"/>
              </w:rPr>
            </w:pPr>
            <w:r>
              <w:rPr>
                <w:lang w:val="nl-BE"/>
              </w:rPr>
              <w:t>Aansluitingen van A en V meettoestel op deur</w:t>
            </w:r>
            <w:r w:rsidR="00B545AA">
              <w:rPr>
                <w:lang w:val="nl-BE"/>
              </w:rPr>
              <w:t xml:space="preserve"> , trafo?automaat zijn </w:t>
            </w:r>
            <w:r>
              <w:rPr>
                <w:lang w:val="nl-BE"/>
              </w:rPr>
              <w:t xml:space="preserve"> niet IP2X uitgevoerd.</w:t>
            </w:r>
            <w:r w:rsidR="002014AD">
              <w:rPr>
                <w:noProof/>
                <w:lang w:val="nl-BE" w:eastAsia="nl-BE"/>
              </w:rPr>
              <w:drawing>
                <wp:inline distT="0" distB="0" distL="0" distR="0" wp14:anchorId="7ED623DB" wp14:editId="782A7906">
                  <wp:extent cx="1143000" cy="641452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6_17_Pr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719" cy="64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 w:rsidR="00B545AA">
              <w:rPr>
                <w:noProof/>
                <w:lang w:val="nl-BE" w:eastAsia="nl-BE"/>
              </w:rPr>
              <w:drawing>
                <wp:inline distT="0" distB="0" distL="0" distR="0" wp14:anchorId="1071CDC0" wp14:editId="78EEE7E2">
                  <wp:extent cx="1514475" cy="850032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0_41_06_Pro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235" cy="8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14AD" w:rsidRDefault="002014AD" w:rsidP="000517FB">
            <w:pPr>
              <w:rPr>
                <w:lang w:val="nl-BE"/>
              </w:rPr>
            </w:pPr>
          </w:p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0517FB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B545AA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B545AA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B545AA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014AD">
        <w:trPr>
          <w:trHeight w:hRule="exact" w:val="74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2"/>
          <w:footerReference w:type="default" r:id="rId13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1C2592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B545A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1C2592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0517FB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0517FB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517FB" w:rsidTr="000517FB">
        <w:trPr>
          <w:trHeight w:hRule="exact" w:val="69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B545A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517FB" w:rsidRPr="000517FB" w:rsidRDefault="000517FB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0517F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517FB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0517FB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B545AA">
        <w:trPr>
          <w:trHeight w:hRule="exact" w:val="13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B545A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014AD" w:rsidRPr="000517FB" w:rsidRDefault="002014AD" w:rsidP="00B545AA">
            <w:pPr>
              <w:rPr>
                <w:lang w:val="nl-BE"/>
              </w:rPr>
            </w:pPr>
          </w:p>
        </w:tc>
      </w:tr>
      <w:tr w:rsidR="0032138D" w:rsidRPr="000517FB" w:rsidTr="002014AD">
        <w:trPr>
          <w:trHeight w:hRule="exact" w:val="14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  <w:p w:rsidR="002014AD" w:rsidRPr="00534A2B" w:rsidRDefault="002014AD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27141143" wp14:editId="47E6F96D">
                  <wp:extent cx="419100" cy="7470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1_08_24_Pr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33" cy="74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0517FB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0517FB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0517FB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C259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C259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C2592" w:rsidP="009D5853">
            <w:r>
              <w:t>Aanbrengen van picto.</w:t>
            </w:r>
          </w:p>
        </w:tc>
      </w:tr>
      <w:tr w:rsidR="009D5853" w:rsidRPr="00B52DA4" w:rsidTr="001C2592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0517FB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1C2592" w:rsidP="001C2592">
            <w:pPr>
              <w:rPr>
                <w:lang w:val="nl-BE"/>
              </w:rPr>
            </w:pPr>
            <w:r>
              <w:rPr>
                <w:lang w:val="nl-BE"/>
              </w:rPr>
              <w:t>Labeling van automaten en aansluitklemmen</w:t>
            </w:r>
            <w:r w:rsidR="008F0B9A">
              <w:rPr>
                <w:lang w:val="nl-BE"/>
              </w:rPr>
              <w:t xml:space="preserve"> dient te worden</w:t>
            </w:r>
            <w:r>
              <w:rPr>
                <w:lang w:val="nl-BE"/>
              </w:rPr>
              <w:t xml:space="preserve"> vervolledigd</w:t>
            </w:r>
            <w:r w:rsidR="00B545AA">
              <w:rPr>
                <w:lang w:val="nl-BE"/>
              </w:rPr>
              <w:t>/herzien.</w:t>
            </w:r>
          </w:p>
        </w:tc>
      </w:tr>
      <w:tr w:rsidR="009D5853" w:rsidRPr="001C259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C2592" w:rsidRDefault="009D5853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0517FB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C2592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C2592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C2592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014A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0517FB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0517F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0517FB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0517FB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0517FB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0517F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0517FB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0517FB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0517FB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0517FB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0517FB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559C" w:rsidRDefault="00F8559C">
      <w:r>
        <w:separator/>
      </w:r>
    </w:p>
  </w:endnote>
  <w:endnote w:type="continuationSeparator" w:id="0">
    <w:p w:rsidR="00F8559C" w:rsidRDefault="00F85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7FB" w:rsidRDefault="000517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B545AA" w:rsidRPr="00B545A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517FB" w:rsidRDefault="000517F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559C" w:rsidRDefault="00F8559C">
      <w:r>
        <w:separator/>
      </w:r>
    </w:p>
  </w:footnote>
  <w:footnote w:type="continuationSeparator" w:id="0">
    <w:p w:rsidR="00F8559C" w:rsidRDefault="00F855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7FB" w:rsidRPr="004C1595" w:rsidRDefault="000517F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J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E20EE">
      <w:rPr>
        <w:b/>
        <w:sz w:val="28"/>
        <w:szCs w:val="28"/>
        <w:lang w:val="nl-BE"/>
      </w:rPr>
      <w:t>J.050-2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17FB"/>
    <w:rsid w:val="00172B2A"/>
    <w:rsid w:val="001C2592"/>
    <w:rsid w:val="002014AD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545AA"/>
    <w:rsid w:val="00B830A2"/>
    <w:rsid w:val="00C24D52"/>
    <w:rsid w:val="00CB1357"/>
    <w:rsid w:val="00CE20EE"/>
    <w:rsid w:val="00CF0946"/>
    <w:rsid w:val="00D07321"/>
    <w:rsid w:val="00D972C8"/>
    <w:rsid w:val="00DE6ED1"/>
    <w:rsid w:val="00F65661"/>
    <w:rsid w:val="00F8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J050-2 -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J050-2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SICVI-865455010-915</_dlc_DocId>
    <_dlc_DocIdUrl xmlns="5920fc89-9b9e-4ed2-9bc3-359895254a97">
      <Url>https://cargillonline.sharepoint.com/sites/VilvoordeSiteManagement/VAIS/_layouts/15/DocIdRedir.aspx?ID=SICVI-865455010-915</Url>
      <Description>SICVI-865455010-915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915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8AA1A34-6CF6-46F7-AE5E-5702081408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9F8CF4-21A7-478E-9B66-DCD046BBD99C}"/>
</file>

<file path=customXml/itemProps3.xml><?xml version="1.0" encoding="utf-8"?>
<ds:datastoreItem xmlns:ds="http://schemas.openxmlformats.org/officeDocument/2006/customXml" ds:itemID="{A199D24C-705C-4FF6-B1DE-486F897E31A6}"/>
</file>

<file path=customXml/itemProps4.xml><?xml version="1.0" encoding="utf-8"?>
<ds:datastoreItem xmlns:ds="http://schemas.openxmlformats.org/officeDocument/2006/customXml" ds:itemID="{8E3A5EC6-6ACF-4A0D-B464-A728B53B9650}"/>
</file>

<file path=customXml/itemProps5.xml><?xml version="1.0" encoding="utf-8"?>
<ds:datastoreItem xmlns:ds="http://schemas.openxmlformats.org/officeDocument/2006/customXml" ds:itemID="{1AA8FDF1-079D-4D61-ADE6-CF7C76F3A9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3723</Words>
  <Characters>20481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2016-01-13T13:14:00Z</dcterms:created>
  <dcterms:modified xsi:type="dcterms:W3CDTF">2016-01-13T13:14:00Z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0b6888b9-b51f-4d62-a059-ebb8ba18877b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https://cargillonline.sharepoint.com/sites/VilvoordeSiteManagement/VAIS/_layouts/15/wrkstat.aspx?List=aba5a46e-1a19-46c2-9d5f-86063d1c04f3&amp;WorkflowInstanceName=242a1832-eea6-413e-a3b0-fd1a7b802383, Done</vt:lpwstr>
  </property>
</Properties>
</file>