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24A2D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7E274B">
            <w:pPr>
              <w:rPr>
                <w:lang w:val="nl-BE"/>
              </w:rPr>
            </w:pPr>
            <w:r>
              <w:rPr>
                <w:lang w:val="nl-BE"/>
              </w:rPr>
              <w:t>Aansluiting van voedingskabel is te ver gestript.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424A2D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424A2D">
        <w:trPr>
          <w:trHeight w:hRule="exact" w:val="84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424A2D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341A2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24A2D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24A2D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E274B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7E274B" w:rsidP="009D5853">
            <w:pPr>
              <w:rPr>
                <w:lang w:val="nl-BE"/>
              </w:rPr>
            </w:pPr>
            <w:r>
              <w:rPr>
                <w:lang w:val="nl-BE"/>
              </w:rPr>
              <w:t>Aarding van tweede deur is aan te brengen.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424A2D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5B258B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1A2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24A2D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24A2D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8315C1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P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8315C1" w:rsidRDefault="008315C1" w:rsidP="008315C1">
            <w:pPr>
              <w:rPr>
                <w:rFonts w:ascii="Arial" w:eastAsia="Arial" w:hAnsi="Arial" w:cs="Arial"/>
                <w:sz w:val="17"/>
                <w:szCs w:val="17"/>
              </w:rPr>
            </w:pPr>
          </w:p>
          <w:p w:rsidR="0032138D" w:rsidRPr="008315C1" w:rsidRDefault="0032138D" w:rsidP="008315C1">
            <w:pPr>
              <w:jc w:val="center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24A2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315C1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8315C1" w:rsidTr="008315C1">
        <w:trPr>
          <w:trHeight w:hRule="exact" w:val="48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315C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Doorboringen door vloer zijn niet stof en waterdicht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Verspreiding van brand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Pr="008315C1" w:rsidRDefault="008315C1" w:rsidP="008315C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32138D" w:rsidP="00534A2B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 w:rsidP="00534A2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315C1" w:rsidRDefault="008315C1">
            <w:pPr>
              <w:rPr>
                <w:lang w:val="nl-BE"/>
              </w:rPr>
            </w:pPr>
            <w:r>
              <w:rPr>
                <w:lang w:val="nl-BE"/>
              </w:rPr>
              <w:t>Openingen naar ondergelegen verdiep is niet afgedicht.</w:t>
            </w:r>
          </w:p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24A2D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24A2D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24A2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24A2D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341A24">
            <w:pPr>
              <w:rPr>
                <w:lang w:val="nl-BE"/>
              </w:rPr>
            </w:pP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24A2D" w:rsidRPr="00424A2D" w:rsidRDefault="00424A2D" w:rsidP="005B258B">
            <w:pPr>
              <w:rPr>
                <w:lang w:val="nl-BE"/>
              </w:rPr>
            </w:pPr>
            <w:r w:rsidRPr="00424A2D">
              <w:rPr>
                <w:lang w:val="nl-BE"/>
              </w:rPr>
              <w:t xml:space="preserve"> </w:t>
            </w:r>
            <w:proofErr w:type="spellStart"/>
            <w:r w:rsidR="008C0FA0">
              <w:rPr>
                <w:lang w:val="nl-BE"/>
              </w:rPr>
              <w:t>Labeling</w:t>
            </w:r>
            <w:proofErr w:type="spellEnd"/>
            <w:r w:rsidR="008C0FA0">
              <w:rPr>
                <w:lang w:val="nl-BE"/>
              </w:rPr>
              <w:t xml:space="preserve"> van schakelklokken is te voorzien, up </w:t>
            </w:r>
            <w:proofErr w:type="spellStart"/>
            <w:r w:rsidR="008C0FA0">
              <w:rPr>
                <w:lang w:val="nl-BE"/>
              </w:rPr>
              <w:t>to</w:t>
            </w:r>
            <w:proofErr w:type="spellEnd"/>
            <w:r w:rsidR="008C0FA0">
              <w:rPr>
                <w:lang w:val="nl-BE"/>
              </w:rPr>
              <w:t xml:space="preserve">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6F6ACC" w:rsidTr="00424A2D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F6ACC" w:rsidP="00B52DA4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6F6ACC" w:rsidP="007E274B">
            <w:pPr>
              <w:rPr>
                <w:lang w:val="nl-BE"/>
              </w:rPr>
            </w:pPr>
            <w:r>
              <w:rPr>
                <w:lang w:val="nl-BE"/>
              </w:rPr>
              <w:t>Aanduiding van steeds onder spanning staande delen aanbrengen.</w:t>
            </w:r>
          </w:p>
        </w:tc>
      </w:tr>
      <w:tr w:rsidR="009D5853" w:rsidRPr="00424A2D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E2BB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C0FA0" w:rsidP="009D5853">
            <w:proofErr w:type="spellStart"/>
            <w:r>
              <w:t>Aansluiting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stopcontact.</w:t>
            </w:r>
            <w:bookmarkStart w:id="0" w:name="_GoBack"/>
            <w:bookmarkEnd w:id="0"/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424A2D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1A2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24A2D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424A2D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24A2D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424A2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424A2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424A2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/>
        </w:tc>
      </w:tr>
      <w:tr w:rsidR="00CB1357" w:rsidRPr="005B258B" w:rsidTr="005B258B">
        <w:trPr>
          <w:trHeight w:hRule="exact" w:val="8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424A2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5B258B">
            <w:pPr>
              <w:spacing w:line="180" w:lineRule="exact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5B258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Er zijn warteldoorvoeren die niet zijn afgedicht.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5B258B" w:rsidP="00424A2D">
            <w:pPr>
              <w:rPr>
                <w:lang w:val="nl-BE"/>
              </w:rPr>
            </w:pPr>
            <w:r>
              <w:rPr>
                <w:lang w:val="nl-BE"/>
              </w:rPr>
              <w:t>Onvoldoende afscherming tegen externe invloed van water en stof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Pr="005B258B" w:rsidRDefault="005B258B" w:rsidP="005B258B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B258B" w:rsidRDefault="008E2BB7" w:rsidP="00CB1357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8E2BB7" w:rsidP="00424A2D">
            <w:pPr>
              <w:rPr>
                <w:lang w:val="nl-BE"/>
              </w:rPr>
            </w:pPr>
            <w:r>
              <w:rPr>
                <w:lang w:val="nl-BE"/>
              </w:rPr>
              <w:t>Afdichting van kabelinvoeren dient herzien te worden. Open warteldoorvoer.</w:t>
            </w:r>
          </w:p>
          <w:p w:rsidR="008315C1" w:rsidRDefault="008315C1" w:rsidP="00424A2D">
            <w:pPr>
              <w:rPr>
                <w:lang w:val="nl-BE"/>
              </w:rPr>
            </w:pPr>
          </w:p>
          <w:p w:rsidR="008315C1" w:rsidRPr="005B258B" w:rsidRDefault="008315C1" w:rsidP="00424A2D">
            <w:pPr>
              <w:rPr>
                <w:lang w:val="nl-BE"/>
              </w:rPr>
            </w:pPr>
          </w:p>
        </w:tc>
      </w:tr>
    </w:tbl>
    <w:p w:rsidR="0032138D" w:rsidRPr="005B258B" w:rsidRDefault="0032138D">
      <w:pPr>
        <w:rPr>
          <w:lang w:val="nl-BE"/>
        </w:rPr>
        <w:sectPr w:rsidR="0032138D" w:rsidRPr="005B258B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B258B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B258B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B258B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NVEN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spacing w:val="-6"/>
                <w:sz w:val="17"/>
                <w:szCs w:val="17"/>
                <w:lang w:val="nl-BE"/>
              </w:rPr>
              <w:t>A</w:t>
            </w:r>
            <w:r w:rsidRPr="008E2BB7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TI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  <w:lang w:val="nl-BE"/>
              </w:rPr>
              <w:t>M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OGEL</w:t>
            </w:r>
            <w:r w:rsidRPr="008E2BB7"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  <w:lang w:val="nl-BE"/>
              </w:rPr>
              <w:t>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J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K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GEVAA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40" w:lineRule="exact"/>
              <w:rPr>
                <w:sz w:val="15"/>
                <w:szCs w:val="15"/>
                <w:lang w:val="nl-BE"/>
              </w:rPr>
            </w:pPr>
          </w:p>
          <w:p w:rsidR="00F65661" w:rsidRPr="008E2BB7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ban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d</w:t>
            </w:r>
            <w:r w:rsidRPr="008E2BB7"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E2BB7"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  <w:lang w:val="nl-BE"/>
              </w:rPr>
              <w:t>(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  <w:lang w:val="nl-BE"/>
              </w:rPr>
              <w:t>*</w:t>
            </w:r>
            <w:r w:rsidRPr="008E2BB7"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  <w:lang w:val="nl-BE"/>
              </w:rPr>
              <w:t xml:space="preserve">) </w:t>
            </w:r>
            <w:r w:rsidRPr="008E2BB7"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  <w:lang w:val="nl-BE"/>
              </w:rPr>
              <w:t xml:space="preserve"> </w:t>
            </w:r>
            <w:proofErr w:type="gramEnd"/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me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 xml:space="preserve">t 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keu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ri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ngsve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r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s</w:t>
            </w:r>
            <w:r w:rsidRPr="008E2BB7"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  <w:lang w:val="nl-BE"/>
              </w:rPr>
              <w:t>l</w:t>
            </w:r>
            <w:r w:rsidRPr="008E2BB7"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  <w:lang w:val="nl-BE"/>
              </w:rPr>
              <w:t>ag</w:t>
            </w:r>
            <w:r w:rsidRPr="008E2BB7">
              <w:rPr>
                <w:rFonts w:ascii="Arial" w:eastAsia="Arial" w:hAnsi="Arial" w:cs="Arial"/>
                <w:b/>
                <w:i/>
                <w:sz w:val="17"/>
                <w:szCs w:val="17"/>
                <w:lang w:val="nl-BE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>
            <w:pPr>
              <w:spacing w:line="200" w:lineRule="exact"/>
              <w:rPr>
                <w:lang w:val="nl-BE"/>
              </w:rPr>
            </w:pPr>
          </w:p>
          <w:p w:rsidR="00F65661" w:rsidRPr="008E2BB7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E2BB7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NV</w:t>
            </w:r>
            <w:r w:rsidRPr="008E2BB7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8E2BB7" w:rsidRDefault="00F65661" w:rsidP="00424A2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F65661" w:rsidRPr="008E2BB7" w:rsidRDefault="00F65661" w:rsidP="00424A2D">
            <w:pPr>
              <w:spacing w:line="200" w:lineRule="exact"/>
              <w:rPr>
                <w:lang w:val="nl-BE"/>
              </w:rPr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24A2D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24A2D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424A2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424A2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424A2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424A2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424A2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424A2D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424A2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424A2D">
            <w:pPr>
              <w:spacing w:line="200" w:lineRule="exact"/>
            </w:pPr>
          </w:p>
          <w:p w:rsidR="00F65661" w:rsidRDefault="00F65661" w:rsidP="00424A2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660E" w:rsidRDefault="005E660E">
      <w:r>
        <w:separator/>
      </w:r>
    </w:p>
  </w:endnote>
  <w:endnote w:type="continuationSeparator" w:id="0">
    <w:p w:rsidR="005E660E" w:rsidRDefault="005E6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Default="00424A2D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8C0FA0" w:rsidRPr="008C0FA0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24A2D" w:rsidRDefault="00424A2D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660E" w:rsidRDefault="005E660E">
      <w:r>
        <w:separator/>
      </w:r>
    </w:p>
  </w:footnote>
  <w:footnote w:type="continuationSeparator" w:id="0">
    <w:p w:rsidR="005E660E" w:rsidRDefault="005E66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4A2D" w:rsidRPr="004C1595" w:rsidRDefault="00424A2D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K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proofErr w:type="gramStart"/>
    <w:r>
      <w:rPr>
        <w:b/>
        <w:sz w:val="28"/>
        <w:szCs w:val="28"/>
        <w:lang w:val="nl-BE"/>
      </w:rPr>
      <w:t>K.</w:t>
    </w:r>
    <w:r w:rsidR="008E2BB7">
      <w:rPr>
        <w:b/>
        <w:sz w:val="28"/>
        <w:szCs w:val="28"/>
        <w:lang w:val="nl-BE"/>
      </w:rPr>
      <w:t xml:space="preserve">1 </w:t>
    </w:r>
    <w:r w:rsidR="007E274B">
      <w:rPr>
        <w:b/>
        <w:sz w:val="28"/>
        <w:szCs w:val="28"/>
        <w:lang w:val="nl-BE"/>
      </w:rPr>
      <w:t xml:space="preserve"> </w:t>
    </w:r>
    <w:proofErr w:type="gramEnd"/>
    <w:r w:rsidR="007E274B">
      <w:rPr>
        <w:b/>
        <w:sz w:val="28"/>
        <w:szCs w:val="28"/>
        <w:lang w:val="nl-BE"/>
      </w:rPr>
      <w:t>ES1838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417E9"/>
    <w:rsid w:val="00172B2A"/>
    <w:rsid w:val="002F064B"/>
    <w:rsid w:val="00300A77"/>
    <w:rsid w:val="0032138D"/>
    <w:rsid w:val="00341A24"/>
    <w:rsid w:val="00424A2D"/>
    <w:rsid w:val="0049684F"/>
    <w:rsid w:val="004A1339"/>
    <w:rsid w:val="004C1595"/>
    <w:rsid w:val="00534540"/>
    <w:rsid w:val="00534A2B"/>
    <w:rsid w:val="00543759"/>
    <w:rsid w:val="005A7D26"/>
    <w:rsid w:val="005B258B"/>
    <w:rsid w:val="005E6220"/>
    <w:rsid w:val="005E660E"/>
    <w:rsid w:val="006C5222"/>
    <w:rsid w:val="006F6ACC"/>
    <w:rsid w:val="00782867"/>
    <w:rsid w:val="007E274B"/>
    <w:rsid w:val="007E73A5"/>
    <w:rsid w:val="00803111"/>
    <w:rsid w:val="008315C1"/>
    <w:rsid w:val="00832AB3"/>
    <w:rsid w:val="0083315F"/>
    <w:rsid w:val="008C0FA0"/>
    <w:rsid w:val="008E2BB7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D07321"/>
    <w:rsid w:val="00D972C8"/>
    <w:rsid w:val="00DE6ED1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K.1 ES1838 -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K.1 ES1838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SICVI-865455010-916</_dlc_DocId>
    <_dlc_DocIdUrl xmlns="5920fc89-9b9e-4ed2-9bc3-359895254a97">
      <Url>https://cargillonline.sharepoint.com/sites/VilvoordeSiteManagement/VAIS/_layouts/15/DocIdRedir.aspx?ID=SICVI-865455010-916</Url>
      <Description>SICVI-865455010-916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916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63CC8AD-AE8D-4B76-B214-35F684B212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532C1-0024-48AF-9D68-4EC904B467D9}"/>
</file>

<file path=customXml/itemProps3.xml><?xml version="1.0" encoding="utf-8"?>
<ds:datastoreItem xmlns:ds="http://schemas.openxmlformats.org/officeDocument/2006/customXml" ds:itemID="{AAF6FC26-C24A-4C8D-91BA-3C2962A3F8C3}"/>
</file>

<file path=customXml/itemProps4.xml><?xml version="1.0" encoding="utf-8"?>
<ds:datastoreItem xmlns:ds="http://schemas.openxmlformats.org/officeDocument/2006/customXml" ds:itemID="{35FEE148-57B8-487F-A6C2-22F10C53C0A9}"/>
</file>

<file path=customXml/itemProps5.xml><?xml version="1.0" encoding="utf-8"?>
<ds:datastoreItem xmlns:ds="http://schemas.openxmlformats.org/officeDocument/2006/customXml" ds:itemID="{42EEACB5-4ACB-4984-A534-DC8C65974C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3698</Words>
  <Characters>20341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2016-01-12T07:25:00Z</dcterms:created>
  <dcterms:modified xsi:type="dcterms:W3CDTF">2016-01-12T07:25:00Z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7392545d-912b-4032-a2e3-149c761c8a47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https://cargillonline.sharepoint.com/sites/VilvoordeSiteManagement/VAIS/_layouts/15/wrkstat.aspx?List=aba5a46e-1a19-46c2-9d5f-86063d1c04f3&amp;WorkflowInstanceName=ba97cf51-96fd-4218-9ffc-760087c4ba3e, Done</vt:lpwstr>
  </property>
</Properties>
</file>