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77"/>
        <w:gridCol w:w="3504"/>
        <w:gridCol w:w="1273"/>
        <w:gridCol w:w="1273"/>
      </w:tblGrid>
      <w:tr w:rsidR="00A32A06" w:rsidRPr="00A45404" w14:paraId="6C47974B" w14:textId="77777777" w:rsidTr="00546B37">
        <w:tc>
          <w:tcPr>
            <w:tcW w:w="0" w:type="auto"/>
            <w:gridSpan w:val="4"/>
          </w:tcPr>
          <w:p w14:paraId="2ED2E929" w14:textId="77777777" w:rsidR="00A32A06" w:rsidRPr="00A45404" w:rsidRDefault="00A32A06" w:rsidP="00546B37">
            <w:pPr>
              <w:pStyle w:val="FrontNormal"/>
              <w:rPr>
                <w:rStyle w:val="BookTitle"/>
                <w:lang w:val="en-GB"/>
              </w:rPr>
            </w:pPr>
            <w:bookmarkStart w:id="0" w:name="_GoBack"/>
            <w:bookmarkEnd w:id="0"/>
            <w:r w:rsidRPr="00A45404">
              <w:rPr>
                <w:b/>
                <w:bCs/>
                <w:smallCaps/>
                <w:noProof/>
                <w:spacing w:val="5"/>
              </w:rPr>
              <w:drawing>
                <wp:anchor distT="0" distB="0" distL="114300" distR="114300" simplePos="0" relativeHeight="251668480" behindDoc="0" locked="1" layoutInCell="1" allowOverlap="1" wp14:anchorId="12922CFA" wp14:editId="12922CFB">
                  <wp:simplePos x="0" y="0"/>
                  <wp:positionH relativeFrom="column">
                    <wp:posOffset>-22225</wp:posOffset>
                  </wp:positionH>
                  <wp:positionV relativeFrom="paragraph">
                    <wp:posOffset>-341630</wp:posOffset>
                  </wp:positionV>
                  <wp:extent cx="914400" cy="4318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ill-«_black_2c.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 cy="431800"/>
                          </a:xfrm>
                          <a:prstGeom prst="rect">
                            <a:avLst/>
                          </a:prstGeom>
                        </pic:spPr>
                      </pic:pic>
                    </a:graphicData>
                  </a:graphic>
                  <wp14:sizeRelH relativeFrom="page">
                    <wp14:pctWidth>0</wp14:pctWidth>
                  </wp14:sizeRelH>
                  <wp14:sizeRelV relativeFrom="page">
                    <wp14:pctHeight>0</wp14:pctHeight>
                  </wp14:sizeRelV>
                </wp:anchor>
              </w:drawing>
            </w:r>
          </w:p>
        </w:tc>
      </w:tr>
      <w:tr w:rsidR="000F73FF" w:rsidRPr="00A46F2C" w14:paraId="252D9599" w14:textId="77777777" w:rsidTr="00546B37">
        <w:tc>
          <w:tcPr>
            <w:tcW w:w="0" w:type="auto"/>
            <w:gridSpan w:val="2"/>
          </w:tcPr>
          <w:p w14:paraId="11840A71" w14:textId="77777777" w:rsidR="000F73FF" w:rsidRPr="000F5342" w:rsidRDefault="000F5342" w:rsidP="00546B37">
            <w:pPr>
              <w:pStyle w:val="FrontNormal"/>
              <w:rPr>
                <w:rStyle w:val="BookTitle"/>
                <w:lang w:val="en-GB"/>
              </w:rPr>
            </w:pPr>
            <w:r w:rsidRPr="000F5342">
              <w:rPr>
                <w:rStyle w:val="BookTitle"/>
                <w:lang w:val="en-GB"/>
              </w:rPr>
              <w:t>EMEA Engineering &amp; Build Project Organization</w:t>
            </w:r>
          </w:p>
          <w:p w14:paraId="11913DA3" w14:textId="77777777" w:rsidR="000F73FF" w:rsidRPr="000F5342" w:rsidRDefault="000F73FF" w:rsidP="00546B37">
            <w:pPr>
              <w:pStyle w:val="FrontNormal"/>
              <w:rPr>
                <w:rStyle w:val="BookTitle"/>
                <w:lang w:val="en-GB"/>
              </w:rPr>
            </w:pPr>
            <w:r w:rsidRPr="000F5342">
              <w:rPr>
                <w:rStyle w:val="BookTitle"/>
                <w:lang w:val="en-GB"/>
              </w:rPr>
              <w:t>C</w:t>
            </w:r>
            <w:r w:rsidR="008B785B" w:rsidRPr="000F5342">
              <w:rPr>
                <w:rStyle w:val="BookTitle"/>
                <w:lang w:val="en-GB"/>
              </w:rPr>
              <w:t>argill</w:t>
            </w:r>
            <w:r w:rsidRPr="000F5342">
              <w:rPr>
                <w:rStyle w:val="BookTitle"/>
                <w:lang w:val="en-GB"/>
              </w:rPr>
              <w:t xml:space="preserve"> B.V.</w:t>
            </w:r>
          </w:p>
          <w:p w14:paraId="0BF64C9E" w14:textId="77777777" w:rsidR="000F73FF" w:rsidRPr="00741C29" w:rsidRDefault="000F73FF" w:rsidP="00546B37">
            <w:pPr>
              <w:pStyle w:val="FrontNormal"/>
              <w:rPr>
                <w:rStyle w:val="BookTitle"/>
                <w:lang w:val="nl-NL"/>
              </w:rPr>
            </w:pPr>
            <w:r w:rsidRPr="00741C29">
              <w:rPr>
                <w:rStyle w:val="BookTitle"/>
                <w:lang w:val="nl-NL"/>
              </w:rPr>
              <w:t>L</w:t>
            </w:r>
            <w:r w:rsidR="008B785B" w:rsidRPr="00741C29">
              <w:rPr>
                <w:rStyle w:val="BookTitle"/>
                <w:lang w:val="nl-NL"/>
              </w:rPr>
              <w:t>elyweg</w:t>
            </w:r>
            <w:r w:rsidRPr="00741C29">
              <w:rPr>
                <w:rStyle w:val="BookTitle"/>
                <w:lang w:val="nl-NL"/>
              </w:rPr>
              <w:t xml:space="preserve"> 29/31</w:t>
            </w:r>
          </w:p>
          <w:p w14:paraId="02E5F7EF" w14:textId="77777777" w:rsidR="000F73FF" w:rsidRDefault="000F73FF" w:rsidP="00546B37">
            <w:pPr>
              <w:pStyle w:val="FrontNormal"/>
              <w:rPr>
                <w:rStyle w:val="BookTitle"/>
                <w:lang w:val="nl-NL"/>
              </w:rPr>
            </w:pPr>
            <w:r w:rsidRPr="00741C29">
              <w:rPr>
                <w:rStyle w:val="BookTitle"/>
                <w:lang w:val="nl-NL"/>
              </w:rPr>
              <w:t>4612 PS B</w:t>
            </w:r>
            <w:r w:rsidR="008B785B" w:rsidRPr="00741C29">
              <w:rPr>
                <w:rStyle w:val="BookTitle"/>
                <w:lang w:val="nl-NL"/>
              </w:rPr>
              <w:t>ergen</w:t>
            </w:r>
            <w:r w:rsidR="00DE0D14">
              <w:rPr>
                <w:rStyle w:val="BookTitle"/>
                <w:lang w:val="nl-NL"/>
              </w:rPr>
              <w:t xml:space="preserve"> o</w:t>
            </w:r>
            <w:r w:rsidR="008B785B" w:rsidRPr="00741C29">
              <w:rPr>
                <w:rStyle w:val="BookTitle"/>
                <w:lang w:val="nl-NL"/>
              </w:rPr>
              <w:t>p</w:t>
            </w:r>
            <w:r w:rsidRPr="00741C29">
              <w:rPr>
                <w:rStyle w:val="BookTitle"/>
                <w:lang w:val="nl-NL"/>
              </w:rPr>
              <w:t xml:space="preserve"> Z</w:t>
            </w:r>
            <w:r w:rsidR="008B785B" w:rsidRPr="00741C29">
              <w:rPr>
                <w:rStyle w:val="BookTitle"/>
                <w:lang w:val="nl-NL"/>
              </w:rPr>
              <w:t>oom</w:t>
            </w:r>
          </w:p>
          <w:p w14:paraId="4B653795" w14:textId="77777777" w:rsidR="002C1BF7" w:rsidRPr="00741C29" w:rsidRDefault="002C1BF7" w:rsidP="00546B37">
            <w:pPr>
              <w:pStyle w:val="FrontNormal"/>
              <w:rPr>
                <w:rStyle w:val="BookTitle"/>
                <w:lang w:val="nl-NL"/>
              </w:rPr>
            </w:pPr>
            <w:r>
              <w:rPr>
                <w:rStyle w:val="BookTitle"/>
                <w:lang w:val="nl-NL"/>
              </w:rPr>
              <w:t>Netherlands</w:t>
            </w:r>
          </w:p>
        </w:tc>
        <w:tc>
          <w:tcPr>
            <w:tcW w:w="0" w:type="auto"/>
            <w:gridSpan w:val="2"/>
          </w:tcPr>
          <w:p w14:paraId="05122BF9" w14:textId="77777777" w:rsidR="000F73FF" w:rsidRPr="00741C29" w:rsidRDefault="000F73FF" w:rsidP="00546B37">
            <w:pPr>
              <w:pStyle w:val="FrontNormal"/>
              <w:rPr>
                <w:rStyle w:val="BookTitle"/>
                <w:lang w:val="nl-NL"/>
              </w:rPr>
            </w:pPr>
          </w:p>
        </w:tc>
      </w:tr>
      <w:tr w:rsidR="00335AB8" w:rsidRPr="00A46F2C" w14:paraId="464F4CFD" w14:textId="77777777" w:rsidTr="00546B37">
        <w:tc>
          <w:tcPr>
            <w:tcW w:w="0" w:type="auto"/>
            <w:gridSpan w:val="4"/>
          </w:tcPr>
          <w:p w14:paraId="60D0D384" w14:textId="77777777" w:rsidR="00335AB8" w:rsidRPr="00741C29" w:rsidRDefault="00335AB8" w:rsidP="00546B37">
            <w:pPr>
              <w:pStyle w:val="FrontNormal"/>
              <w:rPr>
                <w:rStyle w:val="BookTitle"/>
                <w:lang w:val="nl-NL"/>
              </w:rPr>
            </w:pPr>
          </w:p>
        </w:tc>
      </w:tr>
      <w:tr w:rsidR="00335AB8" w:rsidRPr="00A45404" w14:paraId="78AEBD22" w14:textId="77777777" w:rsidTr="00546B37">
        <w:sdt>
          <w:sdtPr>
            <w:rPr>
              <w:rStyle w:val="BPfronttitle"/>
            </w:rPr>
            <w:alias w:val="Title"/>
            <w:tag w:val=""/>
            <w:id w:val="-415170150"/>
            <w:lock w:val="sdtLocked"/>
            <w:placeholder>
              <w:docPart w:val="45CEB47AF8464907A4400EACD7A0F437"/>
            </w:placeholder>
            <w:dataBinding w:prefixMappings="xmlns:ns0='http://purl.org/dc/elements/1.1/' xmlns:ns1='http://schemas.openxmlformats.org/package/2006/metadata/core-properties' " w:xpath="/ns1:coreProperties[1]/ns0:title[1]" w:storeItemID="{6C3C8BC8-F283-45AE-878A-BAB7291924A1}"/>
            <w:text/>
          </w:sdtPr>
          <w:sdtEndPr>
            <w:rPr>
              <w:rStyle w:val="BPfronttitle"/>
            </w:rPr>
          </w:sdtEndPr>
          <w:sdtContent>
            <w:tc>
              <w:tcPr>
                <w:tcW w:w="0" w:type="auto"/>
                <w:gridSpan w:val="4"/>
              </w:tcPr>
              <w:p w14:paraId="6B495E2C" w14:textId="77777777" w:rsidR="00335AB8" w:rsidRPr="009D1535" w:rsidRDefault="00B15259" w:rsidP="00F548DC">
                <w:pPr>
                  <w:rPr>
                    <w:rStyle w:val="BPfronttitle"/>
                  </w:rPr>
                </w:pPr>
                <w:r>
                  <w:rPr>
                    <w:rStyle w:val="BPfronttitle"/>
                  </w:rPr>
                  <w:t>Electrical Room</w:t>
                </w:r>
              </w:p>
            </w:tc>
          </w:sdtContent>
        </w:sdt>
      </w:tr>
      <w:tr w:rsidR="009D52D8" w:rsidRPr="00A45404" w14:paraId="73C2C665" w14:textId="77777777" w:rsidTr="00546B37">
        <w:tc>
          <w:tcPr>
            <w:tcW w:w="1649" w:type="pct"/>
            <w:tcBorders>
              <w:bottom w:val="single" w:sz="4" w:space="0" w:color="auto"/>
            </w:tcBorders>
          </w:tcPr>
          <w:p w14:paraId="629ACAFE" w14:textId="77777777" w:rsidR="009D52D8" w:rsidRPr="00A45404" w:rsidRDefault="009D52D8" w:rsidP="00546B37">
            <w:pPr>
              <w:pStyle w:val="FrontNormal"/>
              <w:rPr>
                <w:rStyle w:val="BookTitle"/>
                <w:lang w:val="en-GB"/>
              </w:rPr>
            </w:pPr>
          </w:p>
        </w:tc>
        <w:tc>
          <w:tcPr>
            <w:tcW w:w="1941" w:type="pct"/>
            <w:tcBorders>
              <w:bottom w:val="single" w:sz="4" w:space="0" w:color="auto"/>
            </w:tcBorders>
          </w:tcPr>
          <w:p w14:paraId="676A6609" w14:textId="77777777" w:rsidR="009D52D8" w:rsidRPr="00A45404" w:rsidRDefault="009D52D8" w:rsidP="00546B37">
            <w:pPr>
              <w:pStyle w:val="FrontNormal"/>
              <w:rPr>
                <w:rStyle w:val="BookTitle"/>
                <w:lang w:val="en-GB"/>
              </w:rPr>
            </w:pPr>
          </w:p>
        </w:tc>
        <w:tc>
          <w:tcPr>
            <w:tcW w:w="0" w:type="auto"/>
            <w:tcBorders>
              <w:bottom w:val="single" w:sz="4" w:space="0" w:color="auto"/>
            </w:tcBorders>
          </w:tcPr>
          <w:p w14:paraId="77D95975" w14:textId="77777777" w:rsidR="009D52D8" w:rsidRPr="00A45404" w:rsidRDefault="009D52D8" w:rsidP="00546B37">
            <w:pPr>
              <w:pStyle w:val="FrontNormal"/>
              <w:rPr>
                <w:rStyle w:val="BookTitle"/>
                <w:lang w:val="en-GB"/>
              </w:rPr>
            </w:pPr>
          </w:p>
        </w:tc>
        <w:tc>
          <w:tcPr>
            <w:tcW w:w="0" w:type="auto"/>
            <w:tcBorders>
              <w:bottom w:val="single" w:sz="4" w:space="0" w:color="auto"/>
            </w:tcBorders>
          </w:tcPr>
          <w:p w14:paraId="6849D6D0" w14:textId="77777777" w:rsidR="009D52D8" w:rsidRPr="00A45404" w:rsidRDefault="009D52D8" w:rsidP="00546B37">
            <w:pPr>
              <w:pStyle w:val="FrontNormal"/>
              <w:rPr>
                <w:rStyle w:val="BookTitle"/>
                <w:lang w:val="en-GB"/>
              </w:rPr>
            </w:pPr>
          </w:p>
        </w:tc>
      </w:tr>
      <w:tr w:rsidR="009D52D8" w:rsidRPr="00A45404" w14:paraId="277ACC77" w14:textId="77777777" w:rsidTr="00546B37">
        <w:tc>
          <w:tcPr>
            <w:tcW w:w="1649" w:type="pct"/>
            <w:tcBorders>
              <w:top w:val="single" w:sz="4" w:space="0" w:color="auto"/>
            </w:tcBorders>
          </w:tcPr>
          <w:p w14:paraId="124212EB" w14:textId="77777777" w:rsidR="009D52D8" w:rsidRPr="00B025D7" w:rsidRDefault="00C9788D" w:rsidP="00B025D7">
            <w:pPr>
              <w:rPr>
                <w:rStyle w:val="BookTitle"/>
              </w:rPr>
            </w:pPr>
            <w:r w:rsidRPr="00B025D7">
              <w:rPr>
                <w:rStyle w:val="BookTitle"/>
              </w:rPr>
              <w:t>D</w:t>
            </w:r>
            <w:r w:rsidR="008B785B" w:rsidRPr="00B025D7">
              <w:rPr>
                <w:rStyle w:val="BookTitle"/>
              </w:rPr>
              <w:t>ocument title</w:t>
            </w:r>
          </w:p>
        </w:tc>
        <w:sdt>
          <w:sdtPr>
            <w:rPr>
              <w:rStyle w:val="BookTitle"/>
            </w:rPr>
            <w:alias w:val="Title"/>
            <w:tag w:val=""/>
            <w:id w:val="-384258528"/>
            <w:lock w:val="sdtLocked"/>
            <w:placeholder>
              <w:docPart w:val="EC529242202740DBA90D6A65EF50A9D4"/>
            </w:placeholder>
            <w:dataBinding w:prefixMappings="xmlns:ns0='http://purl.org/dc/elements/1.1/' xmlns:ns1='http://schemas.openxmlformats.org/package/2006/metadata/core-properties' " w:xpath="/ns1:coreProperties[1]/ns0:title[1]" w:storeItemID="{6C3C8BC8-F283-45AE-878A-BAB7291924A1}"/>
            <w:text/>
          </w:sdtPr>
          <w:sdtEndPr>
            <w:rPr>
              <w:rStyle w:val="BookTitle"/>
            </w:rPr>
          </w:sdtEndPr>
          <w:sdtContent>
            <w:tc>
              <w:tcPr>
                <w:tcW w:w="3351" w:type="pct"/>
                <w:gridSpan w:val="3"/>
                <w:tcBorders>
                  <w:top w:val="single" w:sz="4" w:space="0" w:color="auto"/>
                </w:tcBorders>
              </w:tcPr>
              <w:p w14:paraId="0BDC8F86" w14:textId="77777777" w:rsidR="009D52D8" w:rsidRPr="00B025D7" w:rsidRDefault="00B15259" w:rsidP="0007296D">
                <w:pPr>
                  <w:rPr>
                    <w:rStyle w:val="BookTitle"/>
                  </w:rPr>
                </w:pPr>
                <w:r>
                  <w:rPr>
                    <w:rStyle w:val="BookTitle"/>
                  </w:rPr>
                  <w:t>Electrical Room</w:t>
                </w:r>
              </w:p>
            </w:tc>
          </w:sdtContent>
        </w:sdt>
      </w:tr>
      <w:tr w:rsidR="009D52D8" w:rsidRPr="00A45404" w14:paraId="199E8239" w14:textId="77777777" w:rsidTr="00546B37">
        <w:tc>
          <w:tcPr>
            <w:tcW w:w="1649" w:type="pct"/>
          </w:tcPr>
          <w:p w14:paraId="2D02C155" w14:textId="77777777" w:rsidR="009D52D8" w:rsidRPr="00B025D7" w:rsidRDefault="008B785B" w:rsidP="00B025D7">
            <w:pPr>
              <w:rPr>
                <w:rStyle w:val="BookTitle"/>
              </w:rPr>
            </w:pPr>
            <w:r w:rsidRPr="00B025D7">
              <w:rPr>
                <w:rStyle w:val="BookTitle"/>
              </w:rPr>
              <w:t>Document type</w:t>
            </w:r>
          </w:p>
        </w:tc>
        <w:tc>
          <w:tcPr>
            <w:tcW w:w="3351" w:type="pct"/>
            <w:gridSpan w:val="3"/>
          </w:tcPr>
          <w:p w14:paraId="5DBF9406" w14:textId="77777777" w:rsidR="009D52D8" w:rsidRPr="00B025D7" w:rsidRDefault="00B15259" w:rsidP="009D1535">
            <w:pPr>
              <w:rPr>
                <w:rStyle w:val="BookTitle"/>
              </w:rPr>
            </w:pPr>
            <w:r>
              <w:rPr>
                <w:rStyle w:val="BookTitle"/>
              </w:rPr>
              <w:t>Equipment Specification</w:t>
            </w:r>
          </w:p>
        </w:tc>
      </w:tr>
      <w:tr w:rsidR="009D52D8" w:rsidRPr="00A45404" w14:paraId="6A6132E7" w14:textId="77777777" w:rsidTr="00546B37">
        <w:tc>
          <w:tcPr>
            <w:tcW w:w="1649" w:type="pct"/>
          </w:tcPr>
          <w:p w14:paraId="70F68897" w14:textId="77777777" w:rsidR="009D52D8" w:rsidRPr="00B025D7" w:rsidRDefault="008B785B" w:rsidP="00B025D7">
            <w:pPr>
              <w:rPr>
                <w:rStyle w:val="BookTitle"/>
              </w:rPr>
            </w:pPr>
            <w:r w:rsidRPr="00B025D7">
              <w:rPr>
                <w:rStyle w:val="BookTitle"/>
              </w:rPr>
              <w:t>Document number</w:t>
            </w:r>
          </w:p>
        </w:tc>
        <w:sdt>
          <w:sdtPr>
            <w:rPr>
              <w:rStyle w:val="BookTitle"/>
            </w:rPr>
            <w:alias w:val="Subject"/>
            <w:tag w:val=""/>
            <w:id w:val="888537854"/>
            <w:lock w:val="sdtLocked"/>
            <w:placeholder>
              <w:docPart w:val="F741A085C0E24335A9322477438484F6"/>
            </w:placeholder>
            <w:dataBinding w:prefixMappings="xmlns:ns0='http://purl.org/dc/elements/1.1/' xmlns:ns1='http://schemas.openxmlformats.org/package/2006/metadata/core-properties' " w:xpath="/ns1:coreProperties[1]/ns0:subject[1]" w:storeItemID="{6C3C8BC8-F283-45AE-878A-BAB7291924A1}"/>
            <w:text/>
          </w:sdtPr>
          <w:sdtEndPr>
            <w:rPr>
              <w:rStyle w:val="BookTitle"/>
            </w:rPr>
          </w:sdtEndPr>
          <w:sdtContent>
            <w:tc>
              <w:tcPr>
                <w:tcW w:w="3351" w:type="pct"/>
                <w:gridSpan w:val="3"/>
              </w:tcPr>
              <w:p w14:paraId="3CE2F86D" w14:textId="77777777" w:rsidR="009D52D8" w:rsidRPr="00B025D7" w:rsidRDefault="00B15259" w:rsidP="00F548DC">
                <w:pPr>
                  <w:tabs>
                    <w:tab w:val="center" w:pos="3025"/>
                  </w:tabs>
                  <w:rPr>
                    <w:rStyle w:val="BookTitle"/>
                  </w:rPr>
                </w:pPr>
                <w:r>
                  <w:rPr>
                    <w:rStyle w:val="BookTitle"/>
                    <w:lang w:val="en-GB"/>
                  </w:rPr>
                  <w:t>LP50420</w:t>
                </w:r>
                <w:r w:rsidR="00FC60B0">
                  <w:rPr>
                    <w:rStyle w:val="BookTitle"/>
                    <w:lang w:val="en-GB"/>
                  </w:rPr>
                  <w:t>-</w:t>
                </w:r>
                <w:r>
                  <w:rPr>
                    <w:rStyle w:val="BookTitle"/>
                    <w:lang w:val="en-GB"/>
                  </w:rPr>
                  <w:t>10</w:t>
                </w:r>
              </w:p>
            </w:tc>
          </w:sdtContent>
        </w:sdt>
      </w:tr>
      <w:tr w:rsidR="009D52D8" w:rsidRPr="00A45404" w14:paraId="0385493C" w14:textId="77777777" w:rsidTr="00546B37">
        <w:tc>
          <w:tcPr>
            <w:tcW w:w="1649" w:type="pct"/>
          </w:tcPr>
          <w:p w14:paraId="2DEAC8CC" w14:textId="77777777" w:rsidR="009D52D8" w:rsidRPr="00B025D7" w:rsidRDefault="008B785B" w:rsidP="00B025D7">
            <w:pPr>
              <w:rPr>
                <w:rStyle w:val="BookTitle"/>
              </w:rPr>
            </w:pPr>
            <w:r w:rsidRPr="00B025D7">
              <w:rPr>
                <w:rStyle w:val="BookTitle"/>
              </w:rPr>
              <w:t>BU applicability</w:t>
            </w:r>
          </w:p>
        </w:tc>
        <w:tc>
          <w:tcPr>
            <w:tcW w:w="3351" w:type="pct"/>
            <w:gridSpan w:val="3"/>
          </w:tcPr>
          <w:p w14:paraId="2325FDC6" w14:textId="77777777" w:rsidR="009D52D8" w:rsidRPr="00B15259" w:rsidRDefault="00B15259" w:rsidP="00B15259">
            <w:pPr>
              <w:rPr>
                <w:rStyle w:val="BookTitle"/>
                <w:b w:val="0"/>
                <w:bCs w:val="0"/>
              </w:rPr>
            </w:pPr>
            <w:r w:rsidRPr="00B15259">
              <w:rPr>
                <w:b/>
                <w:bCs/>
              </w:rPr>
              <w:t>CASC EMEA/CCC/CSST Europe/GEOS Europe/</w:t>
            </w:r>
            <w:r w:rsidRPr="00C12391">
              <w:rPr>
                <w:b/>
                <w:bCs/>
              </w:rPr>
              <w:t>Malt</w:t>
            </w:r>
          </w:p>
        </w:tc>
      </w:tr>
      <w:tr w:rsidR="0076544E" w:rsidRPr="00A45404" w14:paraId="3A5857DD" w14:textId="77777777" w:rsidTr="00546B37">
        <w:tc>
          <w:tcPr>
            <w:tcW w:w="1649" w:type="pct"/>
          </w:tcPr>
          <w:p w14:paraId="2B572E08" w14:textId="77777777" w:rsidR="0076544E" w:rsidRPr="00B025D7" w:rsidRDefault="008C7B14" w:rsidP="00B025D7">
            <w:pPr>
              <w:rPr>
                <w:rStyle w:val="BookTitle"/>
              </w:rPr>
            </w:pPr>
            <w:r w:rsidRPr="00B025D7">
              <w:rPr>
                <w:rStyle w:val="BookTitle"/>
              </w:rPr>
              <w:t>D</w:t>
            </w:r>
            <w:r w:rsidR="008B785B" w:rsidRPr="00B025D7">
              <w:rPr>
                <w:rStyle w:val="BookTitle"/>
              </w:rPr>
              <w:t>ata classification level</w:t>
            </w:r>
          </w:p>
        </w:tc>
        <w:bookmarkStart w:id="1" w:name="DCL" w:displacedByCustomXml="next"/>
        <w:sdt>
          <w:sdtPr>
            <w:rPr>
              <w:rStyle w:val="BookTitle"/>
            </w:rPr>
            <w:id w:val="1355462345"/>
            <w:lock w:val="sdtLocked"/>
            <w:placeholder>
              <w:docPart w:val="F7A19085373C40FB8E14C86F4334B2FC"/>
            </w:placeholder>
          </w:sdtPr>
          <w:sdtEndPr>
            <w:rPr>
              <w:rStyle w:val="BookTitle"/>
            </w:rPr>
          </w:sdtEndPr>
          <w:sdtContent>
            <w:tc>
              <w:tcPr>
                <w:tcW w:w="3351" w:type="pct"/>
                <w:gridSpan w:val="3"/>
              </w:tcPr>
              <w:p w14:paraId="4A8DBB54" w14:textId="77777777" w:rsidR="0076544E" w:rsidRPr="00B025D7" w:rsidRDefault="00B15259" w:rsidP="00377FD0">
                <w:pPr>
                  <w:rPr>
                    <w:rStyle w:val="BookTitle"/>
                  </w:rPr>
                </w:pPr>
                <w:r>
                  <w:rPr>
                    <w:rStyle w:val="BookTitle"/>
                  </w:rPr>
                  <w:t>1</w:t>
                </w:r>
              </w:p>
            </w:tc>
          </w:sdtContent>
        </w:sdt>
        <w:bookmarkEnd w:id="1" w:displacedByCustomXml="prev"/>
      </w:tr>
      <w:tr w:rsidR="009D52D8" w:rsidRPr="00A45404" w14:paraId="1697DC1B" w14:textId="77777777" w:rsidTr="00546B37">
        <w:tc>
          <w:tcPr>
            <w:tcW w:w="1649" w:type="pct"/>
            <w:tcBorders>
              <w:bottom w:val="single" w:sz="4" w:space="0" w:color="auto"/>
            </w:tcBorders>
          </w:tcPr>
          <w:p w14:paraId="6A2F84A9" w14:textId="77777777" w:rsidR="009D52D8" w:rsidRPr="00B025D7" w:rsidRDefault="009D52D8" w:rsidP="00B025D7">
            <w:pPr>
              <w:rPr>
                <w:rStyle w:val="BookTitle"/>
              </w:rPr>
            </w:pPr>
          </w:p>
        </w:tc>
        <w:tc>
          <w:tcPr>
            <w:tcW w:w="3351" w:type="pct"/>
            <w:gridSpan w:val="3"/>
            <w:tcBorders>
              <w:bottom w:val="single" w:sz="4" w:space="0" w:color="auto"/>
            </w:tcBorders>
          </w:tcPr>
          <w:p w14:paraId="3C013D42" w14:textId="77777777" w:rsidR="009D52D8" w:rsidRPr="00B025D7" w:rsidRDefault="009D52D8" w:rsidP="00B025D7">
            <w:pPr>
              <w:rPr>
                <w:rStyle w:val="BookTitle"/>
              </w:rPr>
            </w:pPr>
          </w:p>
        </w:tc>
      </w:tr>
      <w:tr w:rsidR="009D52D8" w:rsidRPr="00A45404" w14:paraId="261A38B0" w14:textId="77777777" w:rsidTr="00546B37">
        <w:tc>
          <w:tcPr>
            <w:tcW w:w="1649" w:type="pct"/>
            <w:tcBorders>
              <w:top w:val="single" w:sz="4" w:space="0" w:color="auto"/>
            </w:tcBorders>
          </w:tcPr>
          <w:p w14:paraId="5AE3A417" w14:textId="77777777" w:rsidR="009D52D8" w:rsidRPr="00B025D7" w:rsidRDefault="008B785B" w:rsidP="00B025D7">
            <w:pPr>
              <w:rPr>
                <w:rStyle w:val="BookTitle"/>
              </w:rPr>
            </w:pPr>
            <w:r w:rsidRPr="00B025D7">
              <w:rPr>
                <w:rStyle w:val="BookTitle"/>
              </w:rPr>
              <w:t>Revision number</w:t>
            </w:r>
          </w:p>
        </w:tc>
        <w:sdt>
          <w:sdtPr>
            <w:rPr>
              <w:rStyle w:val="BookTitle"/>
            </w:rPr>
            <w:alias w:val="Keywords"/>
            <w:tag w:val=""/>
            <w:id w:val="175702984"/>
            <w:lock w:val="sdtLocked"/>
            <w:placeholder>
              <w:docPart w:val="A60231FFBA08458C90CAE54396445616"/>
            </w:placeholder>
            <w:dataBinding w:prefixMappings="xmlns:ns0='http://purl.org/dc/elements/1.1/' xmlns:ns1='http://schemas.openxmlformats.org/package/2006/metadata/core-properties' " w:xpath="/ns1:coreProperties[1]/ns1:keywords[1]" w:storeItemID="{6C3C8BC8-F283-45AE-878A-BAB7291924A1}"/>
            <w:text/>
          </w:sdtPr>
          <w:sdtEndPr>
            <w:rPr>
              <w:rStyle w:val="BookTitle"/>
            </w:rPr>
          </w:sdtEndPr>
          <w:sdtContent>
            <w:tc>
              <w:tcPr>
                <w:tcW w:w="3351" w:type="pct"/>
                <w:gridSpan w:val="3"/>
                <w:tcBorders>
                  <w:top w:val="single" w:sz="4" w:space="0" w:color="auto"/>
                </w:tcBorders>
              </w:tcPr>
              <w:p w14:paraId="6A1AED9B" w14:textId="65D6414F" w:rsidR="009D52D8" w:rsidRPr="00B025D7" w:rsidRDefault="006B5C96" w:rsidP="00F548DC">
                <w:pPr>
                  <w:rPr>
                    <w:rStyle w:val="BookTitle"/>
                  </w:rPr>
                </w:pPr>
                <w:r>
                  <w:rPr>
                    <w:rStyle w:val="BookTitle"/>
                    <w:lang w:val="en-GB"/>
                  </w:rPr>
                  <w:t>0</w:t>
                </w:r>
                <w:r w:rsidR="00BC2ECE">
                  <w:rPr>
                    <w:rStyle w:val="BookTitle"/>
                    <w:lang w:val="en-GB"/>
                  </w:rPr>
                  <w:t>.</w:t>
                </w:r>
                <w:r w:rsidR="00A46F2C">
                  <w:rPr>
                    <w:rStyle w:val="BookTitle"/>
                    <w:lang w:val="en-GB"/>
                  </w:rPr>
                  <w:t>3</w:t>
                </w:r>
              </w:p>
            </w:tc>
          </w:sdtContent>
        </w:sdt>
      </w:tr>
      <w:tr w:rsidR="009D52D8" w:rsidRPr="00A45404" w14:paraId="02300C93" w14:textId="77777777" w:rsidTr="00546B37">
        <w:tc>
          <w:tcPr>
            <w:tcW w:w="1649" w:type="pct"/>
          </w:tcPr>
          <w:p w14:paraId="56FD888F" w14:textId="77777777" w:rsidR="009D52D8" w:rsidRPr="00B025D7" w:rsidRDefault="008B785B" w:rsidP="00B025D7">
            <w:pPr>
              <w:rPr>
                <w:rStyle w:val="BookTitle"/>
              </w:rPr>
            </w:pPr>
            <w:r w:rsidRPr="00B025D7">
              <w:rPr>
                <w:rStyle w:val="BookTitle"/>
              </w:rPr>
              <w:t>Status</w:t>
            </w:r>
          </w:p>
        </w:tc>
        <w:tc>
          <w:tcPr>
            <w:tcW w:w="3351" w:type="pct"/>
            <w:gridSpan w:val="3"/>
          </w:tcPr>
          <w:p w14:paraId="576CC0DF" w14:textId="08A6C394" w:rsidR="009D52D8" w:rsidRPr="00B025D7" w:rsidRDefault="00EA3F65" w:rsidP="00B025D7">
            <w:pPr>
              <w:rPr>
                <w:rStyle w:val="BookTitle"/>
              </w:rPr>
            </w:pPr>
            <w:r>
              <w:rPr>
                <w:rStyle w:val="BookTitle"/>
              </w:rPr>
              <w:t>Approved</w:t>
            </w:r>
          </w:p>
        </w:tc>
      </w:tr>
      <w:tr w:rsidR="009D52D8" w:rsidRPr="00A45404" w14:paraId="7049FFBC" w14:textId="77777777" w:rsidTr="00546B37">
        <w:tc>
          <w:tcPr>
            <w:tcW w:w="1649" w:type="pct"/>
          </w:tcPr>
          <w:p w14:paraId="085F038D" w14:textId="77777777" w:rsidR="009D52D8" w:rsidRPr="00B025D7" w:rsidRDefault="008B785B" w:rsidP="00B025D7">
            <w:pPr>
              <w:rPr>
                <w:rStyle w:val="BookTitle"/>
              </w:rPr>
            </w:pPr>
            <w:r w:rsidRPr="00B025D7">
              <w:rPr>
                <w:rStyle w:val="BookTitle"/>
              </w:rPr>
              <w:t>Revision date</w:t>
            </w:r>
          </w:p>
        </w:tc>
        <w:tc>
          <w:tcPr>
            <w:tcW w:w="3351" w:type="pct"/>
            <w:gridSpan w:val="3"/>
          </w:tcPr>
          <w:p w14:paraId="4017E8C7" w14:textId="01473167" w:rsidR="009D52D8" w:rsidRPr="00B025D7" w:rsidRDefault="005D06F4" w:rsidP="00B025D7">
            <w:pPr>
              <w:rPr>
                <w:rStyle w:val="BookTitle"/>
              </w:rPr>
            </w:pPr>
            <w:r>
              <w:rPr>
                <w:rStyle w:val="BookTitle"/>
              </w:rPr>
              <w:t>06-May</w:t>
            </w:r>
            <w:r w:rsidR="00B15259">
              <w:rPr>
                <w:rStyle w:val="BookTitle"/>
              </w:rPr>
              <w:t>-201</w:t>
            </w:r>
            <w:r w:rsidR="00D96D89">
              <w:rPr>
                <w:rStyle w:val="BookTitle"/>
              </w:rPr>
              <w:t>9</w:t>
            </w:r>
          </w:p>
        </w:tc>
      </w:tr>
      <w:tr w:rsidR="009D52D8" w:rsidRPr="00A45404" w14:paraId="23D30DD5" w14:textId="77777777" w:rsidTr="00546B37">
        <w:tc>
          <w:tcPr>
            <w:tcW w:w="1649" w:type="pct"/>
            <w:tcBorders>
              <w:bottom w:val="single" w:sz="4" w:space="0" w:color="auto"/>
            </w:tcBorders>
          </w:tcPr>
          <w:p w14:paraId="61E4BDF7" w14:textId="77777777" w:rsidR="009D52D8" w:rsidRPr="00B025D7" w:rsidRDefault="009D52D8" w:rsidP="00B025D7">
            <w:pPr>
              <w:rPr>
                <w:rStyle w:val="BookTitle"/>
              </w:rPr>
            </w:pPr>
          </w:p>
        </w:tc>
        <w:tc>
          <w:tcPr>
            <w:tcW w:w="3351" w:type="pct"/>
            <w:gridSpan w:val="3"/>
            <w:tcBorders>
              <w:bottom w:val="single" w:sz="4" w:space="0" w:color="auto"/>
            </w:tcBorders>
          </w:tcPr>
          <w:p w14:paraId="1F589183" w14:textId="77777777" w:rsidR="009D52D8" w:rsidRPr="00B025D7" w:rsidRDefault="009D52D8" w:rsidP="00B025D7">
            <w:pPr>
              <w:rPr>
                <w:rStyle w:val="BookTitle"/>
              </w:rPr>
            </w:pPr>
          </w:p>
        </w:tc>
      </w:tr>
      <w:tr w:rsidR="009D52D8" w:rsidRPr="00A45404" w14:paraId="68B9BDEA" w14:textId="77777777" w:rsidTr="00546B37">
        <w:tc>
          <w:tcPr>
            <w:tcW w:w="1649" w:type="pct"/>
            <w:tcBorders>
              <w:top w:val="single" w:sz="4" w:space="0" w:color="auto"/>
            </w:tcBorders>
          </w:tcPr>
          <w:p w14:paraId="72C6638A" w14:textId="77777777" w:rsidR="009D52D8" w:rsidRPr="00B025D7" w:rsidRDefault="008B785B" w:rsidP="00B025D7">
            <w:pPr>
              <w:rPr>
                <w:rStyle w:val="BookTitle"/>
              </w:rPr>
            </w:pPr>
            <w:r w:rsidRPr="00B025D7">
              <w:rPr>
                <w:rStyle w:val="BookTitle"/>
              </w:rPr>
              <w:t>Owner</w:t>
            </w:r>
          </w:p>
        </w:tc>
        <w:tc>
          <w:tcPr>
            <w:tcW w:w="3351" w:type="pct"/>
            <w:gridSpan w:val="3"/>
            <w:tcBorders>
              <w:top w:val="single" w:sz="4" w:space="0" w:color="auto"/>
            </w:tcBorders>
          </w:tcPr>
          <w:p w14:paraId="3FE5AA0E" w14:textId="77777777" w:rsidR="009D52D8" w:rsidRPr="00B025D7" w:rsidRDefault="00B15259" w:rsidP="00B025D7">
            <w:pPr>
              <w:rPr>
                <w:rStyle w:val="BookTitle"/>
              </w:rPr>
            </w:pPr>
            <w:r>
              <w:rPr>
                <w:rStyle w:val="BookTitle"/>
              </w:rPr>
              <w:t xml:space="preserve">EMEA </w:t>
            </w:r>
            <w:r w:rsidR="00FC60B0">
              <w:rPr>
                <w:rStyle w:val="BookTitle"/>
              </w:rPr>
              <w:t xml:space="preserve">Leading </w:t>
            </w:r>
            <w:r>
              <w:rPr>
                <w:rStyle w:val="BookTitle"/>
              </w:rPr>
              <w:t>Engineering</w:t>
            </w:r>
          </w:p>
        </w:tc>
      </w:tr>
      <w:tr w:rsidR="009D52D8" w:rsidRPr="00A45404" w14:paraId="3E438490" w14:textId="77777777" w:rsidTr="00546B37">
        <w:tc>
          <w:tcPr>
            <w:tcW w:w="1649" w:type="pct"/>
          </w:tcPr>
          <w:p w14:paraId="38B7AA40" w14:textId="77777777" w:rsidR="009D52D8" w:rsidRPr="00B025D7" w:rsidRDefault="008B785B" w:rsidP="00B025D7">
            <w:pPr>
              <w:rPr>
                <w:rStyle w:val="BookTitle"/>
              </w:rPr>
            </w:pPr>
            <w:r w:rsidRPr="00B025D7">
              <w:rPr>
                <w:rStyle w:val="BookTitle"/>
              </w:rPr>
              <w:t>Author</w:t>
            </w:r>
          </w:p>
        </w:tc>
        <w:tc>
          <w:tcPr>
            <w:tcW w:w="3351" w:type="pct"/>
            <w:gridSpan w:val="3"/>
          </w:tcPr>
          <w:p w14:paraId="790B36D5" w14:textId="77777777" w:rsidR="009D52D8" w:rsidRPr="00B025D7" w:rsidRDefault="00B15259" w:rsidP="00B025D7">
            <w:pPr>
              <w:rPr>
                <w:rStyle w:val="BookTitle"/>
              </w:rPr>
            </w:pPr>
            <w:r>
              <w:rPr>
                <w:rStyle w:val="BookTitle"/>
              </w:rPr>
              <w:t>Rudy van Geersdaele</w:t>
            </w:r>
          </w:p>
        </w:tc>
      </w:tr>
      <w:tr w:rsidR="009D52D8" w:rsidRPr="00A45404" w14:paraId="55D155ED" w14:textId="77777777" w:rsidTr="00546B37">
        <w:tc>
          <w:tcPr>
            <w:tcW w:w="1649" w:type="pct"/>
          </w:tcPr>
          <w:p w14:paraId="3F415377" w14:textId="77777777" w:rsidR="009D52D8" w:rsidRPr="00B025D7" w:rsidRDefault="008B785B" w:rsidP="00B025D7">
            <w:pPr>
              <w:rPr>
                <w:rStyle w:val="BookTitle"/>
              </w:rPr>
            </w:pPr>
            <w:r w:rsidRPr="00B025D7">
              <w:rPr>
                <w:rStyle w:val="BookTitle"/>
              </w:rPr>
              <w:t>Pages</w:t>
            </w:r>
          </w:p>
        </w:tc>
        <w:tc>
          <w:tcPr>
            <w:tcW w:w="3351" w:type="pct"/>
            <w:gridSpan w:val="3"/>
          </w:tcPr>
          <w:p w14:paraId="482BDD30" w14:textId="0BA949C1" w:rsidR="009D52D8" w:rsidRPr="00B025D7" w:rsidRDefault="00D31163" w:rsidP="00B025D7">
            <w:pPr>
              <w:rPr>
                <w:rStyle w:val="BookTitle"/>
              </w:rPr>
            </w:pPr>
            <w:r w:rsidRPr="00B025D7">
              <w:rPr>
                <w:rStyle w:val="BookTitle"/>
              </w:rPr>
              <w:fldChar w:fldCharType="begin"/>
            </w:r>
            <w:r w:rsidRPr="00B025D7">
              <w:rPr>
                <w:rStyle w:val="BookTitle"/>
              </w:rPr>
              <w:instrText xml:space="preserve"> NUMPAGES   \* MERGEFORMAT </w:instrText>
            </w:r>
            <w:r w:rsidRPr="00B025D7">
              <w:rPr>
                <w:rStyle w:val="BookTitle"/>
              </w:rPr>
              <w:fldChar w:fldCharType="separate"/>
            </w:r>
            <w:r w:rsidR="007B619D">
              <w:rPr>
                <w:rStyle w:val="BookTitle"/>
                <w:noProof/>
              </w:rPr>
              <w:t>28</w:t>
            </w:r>
            <w:r w:rsidRPr="00B025D7">
              <w:rPr>
                <w:rStyle w:val="BookTitle"/>
              </w:rPr>
              <w:fldChar w:fldCharType="end"/>
            </w:r>
          </w:p>
        </w:tc>
      </w:tr>
      <w:tr w:rsidR="009D52D8" w:rsidRPr="00A45404" w14:paraId="202F3D73" w14:textId="77777777" w:rsidTr="00546B37">
        <w:tc>
          <w:tcPr>
            <w:tcW w:w="1649" w:type="pct"/>
            <w:tcBorders>
              <w:bottom w:val="single" w:sz="4" w:space="0" w:color="auto"/>
            </w:tcBorders>
          </w:tcPr>
          <w:p w14:paraId="5ADA369E" w14:textId="77777777" w:rsidR="009D52D8" w:rsidRPr="00B025D7" w:rsidRDefault="009D52D8" w:rsidP="00B025D7">
            <w:pPr>
              <w:rPr>
                <w:rStyle w:val="BookTitle"/>
              </w:rPr>
            </w:pPr>
          </w:p>
        </w:tc>
        <w:tc>
          <w:tcPr>
            <w:tcW w:w="3351" w:type="pct"/>
            <w:gridSpan w:val="3"/>
            <w:tcBorders>
              <w:bottom w:val="single" w:sz="4" w:space="0" w:color="auto"/>
            </w:tcBorders>
          </w:tcPr>
          <w:p w14:paraId="006E3D38" w14:textId="77777777" w:rsidR="009D52D8" w:rsidRPr="00B025D7" w:rsidRDefault="009D52D8" w:rsidP="00B025D7">
            <w:pPr>
              <w:rPr>
                <w:rStyle w:val="BookTitle"/>
              </w:rPr>
            </w:pPr>
          </w:p>
        </w:tc>
      </w:tr>
      <w:tr w:rsidR="002F16FE" w:rsidRPr="00A45404" w14:paraId="1422B2B1" w14:textId="77777777" w:rsidTr="00546B37">
        <w:tc>
          <w:tcPr>
            <w:tcW w:w="1649" w:type="pct"/>
            <w:tcBorders>
              <w:top w:val="single" w:sz="4" w:space="0" w:color="auto"/>
            </w:tcBorders>
          </w:tcPr>
          <w:p w14:paraId="4F552FC8" w14:textId="77777777" w:rsidR="002F16FE" w:rsidRPr="00B025D7" w:rsidRDefault="008B785B" w:rsidP="00B025D7">
            <w:pPr>
              <w:rPr>
                <w:rStyle w:val="BookTitle"/>
              </w:rPr>
            </w:pPr>
            <w:r w:rsidRPr="00B025D7">
              <w:rPr>
                <w:rStyle w:val="BookTitle"/>
              </w:rPr>
              <w:t>Keywords</w:t>
            </w:r>
          </w:p>
        </w:tc>
        <w:tc>
          <w:tcPr>
            <w:tcW w:w="3351" w:type="pct"/>
            <w:gridSpan w:val="3"/>
            <w:tcBorders>
              <w:top w:val="single" w:sz="4" w:space="0" w:color="auto"/>
            </w:tcBorders>
          </w:tcPr>
          <w:p w14:paraId="1216EA2E" w14:textId="77777777" w:rsidR="002F16FE" w:rsidRPr="00B025D7" w:rsidRDefault="00B15259" w:rsidP="00B025D7">
            <w:pPr>
              <w:rPr>
                <w:rStyle w:val="BookTitle"/>
              </w:rPr>
            </w:pPr>
            <w:r>
              <w:rPr>
                <w:rStyle w:val="BookTitle"/>
              </w:rPr>
              <w:t>Electrical Room</w:t>
            </w:r>
          </w:p>
        </w:tc>
      </w:tr>
      <w:tr w:rsidR="002F16FE" w:rsidRPr="00A45404" w14:paraId="4F5A30D7" w14:textId="77777777" w:rsidTr="00546B37">
        <w:tc>
          <w:tcPr>
            <w:tcW w:w="1649" w:type="pct"/>
          </w:tcPr>
          <w:p w14:paraId="122DEAD3" w14:textId="77777777" w:rsidR="002F16FE" w:rsidRPr="00B025D7" w:rsidRDefault="008B785B" w:rsidP="00B025D7">
            <w:pPr>
              <w:rPr>
                <w:rStyle w:val="BookTitle"/>
              </w:rPr>
            </w:pPr>
            <w:r w:rsidRPr="00B025D7">
              <w:rPr>
                <w:rStyle w:val="BookTitle"/>
              </w:rPr>
              <w:t>Abstract</w:t>
            </w:r>
          </w:p>
        </w:tc>
        <w:tc>
          <w:tcPr>
            <w:tcW w:w="3351" w:type="pct"/>
            <w:gridSpan w:val="3"/>
          </w:tcPr>
          <w:p w14:paraId="06964ED0" w14:textId="77777777" w:rsidR="002F16FE" w:rsidRPr="00B025D7" w:rsidRDefault="002F16FE" w:rsidP="00B025D7">
            <w:pPr>
              <w:rPr>
                <w:rStyle w:val="BookTitle"/>
              </w:rPr>
            </w:pPr>
          </w:p>
        </w:tc>
      </w:tr>
      <w:tr w:rsidR="00AA2A7B" w:rsidRPr="00A45404" w14:paraId="52EC8971" w14:textId="77777777" w:rsidTr="00546B37">
        <w:tc>
          <w:tcPr>
            <w:tcW w:w="1649" w:type="pct"/>
          </w:tcPr>
          <w:p w14:paraId="5210998C" w14:textId="77777777" w:rsidR="00AA2A7B" w:rsidRPr="00B025D7" w:rsidRDefault="00AA2A7B" w:rsidP="00B025D7">
            <w:pPr>
              <w:rPr>
                <w:rStyle w:val="BookTitle"/>
              </w:rPr>
            </w:pPr>
          </w:p>
        </w:tc>
        <w:tc>
          <w:tcPr>
            <w:tcW w:w="3351" w:type="pct"/>
            <w:gridSpan w:val="3"/>
          </w:tcPr>
          <w:p w14:paraId="61DF69D9" w14:textId="77777777" w:rsidR="00AA2A7B" w:rsidRPr="00B025D7" w:rsidRDefault="00AA2A7B" w:rsidP="00B025D7">
            <w:pPr>
              <w:rPr>
                <w:rStyle w:val="BookTitle"/>
              </w:rPr>
            </w:pPr>
          </w:p>
        </w:tc>
      </w:tr>
      <w:tr w:rsidR="002F16FE" w:rsidRPr="00A45404" w14:paraId="50624D92" w14:textId="77777777" w:rsidTr="00546B37">
        <w:tc>
          <w:tcPr>
            <w:tcW w:w="1649" w:type="pct"/>
            <w:tcBorders>
              <w:bottom w:val="single" w:sz="4" w:space="0" w:color="auto"/>
            </w:tcBorders>
          </w:tcPr>
          <w:p w14:paraId="57618532" w14:textId="77777777" w:rsidR="002F16FE" w:rsidRPr="00A45404" w:rsidRDefault="002F16FE" w:rsidP="00546B37">
            <w:pPr>
              <w:pStyle w:val="FrontNormal"/>
              <w:rPr>
                <w:rStyle w:val="BookTitle"/>
                <w:lang w:val="en-GB"/>
              </w:rPr>
            </w:pPr>
          </w:p>
        </w:tc>
        <w:tc>
          <w:tcPr>
            <w:tcW w:w="3351" w:type="pct"/>
            <w:gridSpan w:val="3"/>
            <w:tcBorders>
              <w:bottom w:val="single" w:sz="4" w:space="0" w:color="auto"/>
            </w:tcBorders>
          </w:tcPr>
          <w:p w14:paraId="533FC480" w14:textId="77777777" w:rsidR="002F16FE" w:rsidRPr="00B025D7" w:rsidRDefault="002F16FE" w:rsidP="00B025D7">
            <w:pPr>
              <w:rPr>
                <w:rStyle w:val="BookTitle"/>
              </w:rPr>
            </w:pPr>
          </w:p>
        </w:tc>
      </w:tr>
    </w:tbl>
    <w:tbl>
      <w:tblPr>
        <w:tblStyle w:val="TableGrid"/>
        <w:tblpPr w:leftFromText="181" w:rightFromText="181" w:horzAnchor="margin" w:tblpY="13428"/>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9"/>
        <w:gridCol w:w="1320"/>
        <w:gridCol w:w="2295"/>
        <w:gridCol w:w="1497"/>
        <w:gridCol w:w="946"/>
        <w:gridCol w:w="2260"/>
      </w:tblGrid>
      <w:tr w:rsidR="00A06757" w:rsidRPr="00A45404" w14:paraId="3B79BFBF" w14:textId="77777777" w:rsidTr="003A6EC1">
        <w:trPr>
          <w:cantSplit/>
        </w:trPr>
        <w:tc>
          <w:tcPr>
            <w:tcW w:w="393" w:type="pct"/>
            <w:tcBorders>
              <w:top w:val="single" w:sz="4" w:space="0" w:color="auto"/>
              <w:bottom w:val="single" w:sz="4" w:space="0" w:color="auto"/>
            </w:tcBorders>
          </w:tcPr>
          <w:p w14:paraId="6646C988" w14:textId="77777777" w:rsidR="00A06757" w:rsidRPr="00A45404" w:rsidRDefault="00A06757" w:rsidP="003A6EC1">
            <w:pPr>
              <w:pStyle w:val="FrontNormal"/>
              <w:rPr>
                <w:rStyle w:val="BookTitle"/>
                <w:lang w:val="en-GB"/>
              </w:rPr>
            </w:pPr>
            <w:r w:rsidRPr="00A45404">
              <w:rPr>
                <w:rStyle w:val="BookTitle"/>
                <w:lang w:val="en-GB"/>
              </w:rPr>
              <w:t>Rev</w:t>
            </w:r>
          </w:p>
        </w:tc>
        <w:tc>
          <w:tcPr>
            <w:tcW w:w="731" w:type="pct"/>
            <w:tcBorders>
              <w:top w:val="single" w:sz="4" w:space="0" w:color="auto"/>
              <w:bottom w:val="single" w:sz="4" w:space="0" w:color="auto"/>
            </w:tcBorders>
          </w:tcPr>
          <w:p w14:paraId="44AE4B09" w14:textId="77777777" w:rsidR="00A06757" w:rsidRPr="00A45404" w:rsidRDefault="00A06757" w:rsidP="003A6EC1">
            <w:pPr>
              <w:pStyle w:val="FrontNormal"/>
              <w:rPr>
                <w:rStyle w:val="BookTitle"/>
                <w:lang w:val="en-GB"/>
              </w:rPr>
            </w:pPr>
            <w:r w:rsidRPr="00A45404">
              <w:rPr>
                <w:rStyle w:val="BookTitle"/>
                <w:lang w:val="en-GB"/>
              </w:rPr>
              <w:t>Status</w:t>
            </w:r>
          </w:p>
        </w:tc>
        <w:tc>
          <w:tcPr>
            <w:tcW w:w="1271" w:type="pct"/>
            <w:tcBorders>
              <w:top w:val="single" w:sz="4" w:space="0" w:color="auto"/>
              <w:bottom w:val="single" w:sz="4" w:space="0" w:color="auto"/>
            </w:tcBorders>
          </w:tcPr>
          <w:p w14:paraId="6D816FEF" w14:textId="77777777" w:rsidR="00A06757" w:rsidRPr="00A45404" w:rsidRDefault="00A06757" w:rsidP="003A6EC1">
            <w:pPr>
              <w:pStyle w:val="FrontNormal"/>
              <w:rPr>
                <w:rStyle w:val="BookTitle"/>
                <w:lang w:val="en-GB"/>
              </w:rPr>
            </w:pPr>
            <w:r w:rsidRPr="00A45404">
              <w:rPr>
                <w:rStyle w:val="BookTitle"/>
                <w:lang w:val="en-GB"/>
              </w:rPr>
              <w:t>Description</w:t>
            </w:r>
          </w:p>
        </w:tc>
        <w:tc>
          <w:tcPr>
            <w:tcW w:w="829" w:type="pct"/>
            <w:tcBorders>
              <w:top w:val="single" w:sz="4" w:space="0" w:color="auto"/>
              <w:bottom w:val="single" w:sz="4" w:space="0" w:color="auto"/>
            </w:tcBorders>
          </w:tcPr>
          <w:p w14:paraId="19B01199" w14:textId="77777777" w:rsidR="00A06757" w:rsidRPr="00A45404" w:rsidRDefault="00A06757" w:rsidP="003A6EC1">
            <w:pPr>
              <w:pStyle w:val="FrontNormal"/>
              <w:rPr>
                <w:rStyle w:val="BookTitle"/>
                <w:lang w:val="en-GB"/>
              </w:rPr>
            </w:pPr>
            <w:r w:rsidRPr="00A45404">
              <w:rPr>
                <w:rStyle w:val="BookTitle"/>
                <w:lang w:val="en-GB"/>
              </w:rPr>
              <w:t>Author</w:t>
            </w:r>
          </w:p>
        </w:tc>
        <w:tc>
          <w:tcPr>
            <w:tcW w:w="524" w:type="pct"/>
            <w:tcBorders>
              <w:top w:val="single" w:sz="4" w:space="0" w:color="auto"/>
              <w:bottom w:val="single" w:sz="4" w:space="0" w:color="auto"/>
            </w:tcBorders>
          </w:tcPr>
          <w:p w14:paraId="129FD21B" w14:textId="77777777" w:rsidR="00A06757" w:rsidRPr="00A45404" w:rsidRDefault="00A06757" w:rsidP="003A6EC1">
            <w:pPr>
              <w:pStyle w:val="FrontNormal"/>
              <w:rPr>
                <w:rStyle w:val="BookTitle"/>
                <w:lang w:val="en-GB"/>
              </w:rPr>
            </w:pPr>
            <w:r w:rsidRPr="00A45404">
              <w:rPr>
                <w:rStyle w:val="BookTitle"/>
                <w:lang w:val="en-GB"/>
              </w:rPr>
              <w:t>Date</w:t>
            </w:r>
          </w:p>
        </w:tc>
        <w:tc>
          <w:tcPr>
            <w:tcW w:w="1252" w:type="pct"/>
            <w:tcBorders>
              <w:top w:val="single" w:sz="4" w:space="0" w:color="auto"/>
              <w:bottom w:val="single" w:sz="4" w:space="0" w:color="auto"/>
            </w:tcBorders>
          </w:tcPr>
          <w:p w14:paraId="184C2024" w14:textId="77777777" w:rsidR="00A06757" w:rsidRPr="00A45404" w:rsidRDefault="00A06757" w:rsidP="003A6EC1">
            <w:pPr>
              <w:pStyle w:val="FrontNormal"/>
              <w:rPr>
                <w:rStyle w:val="BookTitle"/>
                <w:lang w:val="en-GB"/>
              </w:rPr>
            </w:pPr>
            <w:r w:rsidRPr="00A45404">
              <w:rPr>
                <w:rStyle w:val="BookTitle"/>
                <w:lang w:val="en-GB"/>
              </w:rPr>
              <w:t>Approved by</w:t>
            </w:r>
          </w:p>
        </w:tc>
      </w:tr>
      <w:tr w:rsidR="00A06757" w:rsidRPr="00A45404" w14:paraId="3800FFDF" w14:textId="77777777" w:rsidTr="003A6EC1">
        <w:trPr>
          <w:cantSplit/>
        </w:trPr>
        <w:tc>
          <w:tcPr>
            <w:tcW w:w="5000" w:type="pct"/>
            <w:gridSpan w:val="6"/>
          </w:tcPr>
          <w:p w14:paraId="48BDE4D8" w14:textId="557442A5" w:rsidR="00A06757" w:rsidRPr="00A45404" w:rsidRDefault="00A06757" w:rsidP="003A6EC1">
            <w:pPr>
              <w:pStyle w:val="FrontNormal"/>
              <w:rPr>
                <w:rStyle w:val="BookTitle"/>
                <w:lang w:val="en-GB"/>
              </w:rPr>
            </w:pPr>
          </w:p>
        </w:tc>
      </w:tr>
      <w:tr w:rsidR="00BC2ECE" w:rsidRPr="00A45404" w14:paraId="556ED98A" w14:textId="77777777" w:rsidTr="003A6EC1">
        <w:trPr>
          <w:cantSplit/>
        </w:trPr>
        <w:tc>
          <w:tcPr>
            <w:tcW w:w="393" w:type="pct"/>
          </w:tcPr>
          <w:p w14:paraId="1964D9D8" w14:textId="0CA5EBAB" w:rsidR="00BC2ECE" w:rsidRPr="005D06F4" w:rsidRDefault="00BC2ECE" w:rsidP="00BC2ECE">
            <w:pPr>
              <w:pStyle w:val="FrontNormal"/>
              <w:rPr>
                <w:rStyle w:val="BookTitle"/>
                <w:b w:val="0"/>
                <w:bCs w:val="0"/>
                <w:lang w:val="en-GB"/>
              </w:rPr>
            </w:pPr>
            <w:r w:rsidRPr="005D06F4">
              <w:rPr>
                <w:rStyle w:val="BookTitle"/>
                <w:b w:val="0"/>
                <w:bCs w:val="0"/>
                <w:lang w:val="en-GB"/>
              </w:rPr>
              <w:t>0</w:t>
            </w:r>
            <w:r w:rsidRPr="005D06F4">
              <w:rPr>
                <w:rStyle w:val="BookTitle"/>
                <w:b w:val="0"/>
                <w:bCs w:val="0"/>
              </w:rPr>
              <w:t>.</w:t>
            </w:r>
            <w:r w:rsidR="005D06F4" w:rsidRPr="005D06F4">
              <w:rPr>
                <w:rStyle w:val="BookTitle"/>
                <w:b w:val="0"/>
                <w:bCs w:val="0"/>
              </w:rPr>
              <w:t>3</w:t>
            </w:r>
          </w:p>
        </w:tc>
        <w:tc>
          <w:tcPr>
            <w:tcW w:w="731" w:type="pct"/>
          </w:tcPr>
          <w:p w14:paraId="4D05E00D" w14:textId="44888E9E" w:rsidR="00BC2ECE" w:rsidRPr="005D06F4" w:rsidRDefault="00BC2ECE" w:rsidP="00BC2ECE">
            <w:pPr>
              <w:pStyle w:val="FrontNormal"/>
              <w:rPr>
                <w:rStyle w:val="BookTitle"/>
                <w:b w:val="0"/>
                <w:bCs w:val="0"/>
                <w:lang w:val="en-GB"/>
              </w:rPr>
            </w:pPr>
            <w:r w:rsidRPr="005D06F4">
              <w:rPr>
                <w:rStyle w:val="BookTitle"/>
                <w:b w:val="0"/>
                <w:bCs w:val="0"/>
                <w:lang w:val="en-GB"/>
              </w:rPr>
              <w:t>Approved</w:t>
            </w:r>
          </w:p>
        </w:tc>
        <w:tc>
          <w:tcPr>
            <w:tcW w:w="1271" w:type="pct"/>
          </w:tcPr>
          <w:p w14:paraId="75712F7B" w14:textId="14EDA5A5" w:rsidR="00BC2ECE" w:rsidRPr="005D06F4" w:rsidRDefault="005D06F4" w:rsidP="00BC2ECE">
            <w:pPr>
              <w:pStyle w:val="FrontNormal"/>
              <w:rPr>
                <w:rStyle w:val="BookTitle"/>
                <w:b w:val="0"/>
                <w:bCs w:val="0"/>
                <w:lang w:val="en-GB"/>
              </w:rPr>
            </w:pPr>
            <w:r w:rsidRPr="005D06F4">
              <w:rPr>
                <w:rStyle w:val="BookTitle"/>
                <w:b w:val="0"/>
                <w:bCs w:val="0"/>
                <w:lang w:val="en-GB"/>
              </w:rPr>
              <w:t>update 13501 A1-&gt;B</w:t>
            </w:r>
          </w:p>
        </w:tc>
        <w:tc>
          <w:tcPr>
            <w:tcW w:w="829" w:type="pct"/>
          </w:tcPr>
          <w:p w14:paraId="12377CF2" w14:textId="2E45EF8E" w:rsidR="00BC2ECE" w:rsidRPr="005D06F4" w:rsidRDefault="00BC2ECE" w:rsidP="00BC2ECE">
            <w:pPr>
              <w:pStyle w:val="FrontNormal"/>
              <w:rPr>
                <w:rStyle w:val="BookTitle"/>
                <w:b w:val="0"/>
                <w:bCs w:val="0"/>
                <w:lang w:val="en-GB"/>
              </w:rPr>
            </w:pPr>
            <w:r w:rsidRPr="005D06F4">
              <w:rPr>
                <w:rStyle w:val="BookTitle"/>
                <w:b w:val="0"/>
                <w:bCs w:val="0"/>
                <w:lang w:val="en-GB"/>
              </w:rPr>
              <w:t>R. van Geersdaele</w:t>
            </w:r>
          </w:p>
        </w:tc>
        <w:tc>
          <w:tcPr>
            <w:tcW w:w="524" w:type="pct"/>
          </w:tcPr>
          <w:p w14:paraId="75C0FBBF" w14:textId="1FF2CF05" w:rsidR="00BC2ECE" w:rsidRPr="005D06F4" w:rsidRDefault="005D06F4" w:rsidP="00BC2ECE">
            <w:pPr>
              <w:pStyle w:val="FrontNormal"/>
              <w:rPr>
                <w:rStyle w:val="BookTitle"/>
                <w:b w:val="0"/>
                <w:bCs w:val="0"/>
                <w:lang w:val="en-GB"/>
              </w:rPr>
            </w:pPr>
            <w:r>
              <w:rPr>
                <w:rStyle w:val="BookTitle"/>
                <w:b w:val="0"/>
                <w:bCs w:val="0"/>
                <w:lang w:val="en-GB"/>
              </w:rPr>
              <w:t>06-05-19</w:t>
            </w:r>
          </w:p>
        </w:tc>
        <w:tc>
          <w:tcPr>
            <w:tcW w:w="1252" w:type="pct"/>
          </w:tcPr>
          <w:p w14:paraId="0786B232" w14:textId="4D4C3C36" w:rsidR="00BC2ECE" w:rsidRPr="005D06F4" w:rsidRDefault="00BC2ECE" w:rsidP="00BC2ECE">
            <w:pPr>
              <w:pStyle w:val="FrontNormal"/>
              <w:rPr>
                <w:rStyle w:val="BookTitle"/>
                <w:b w:val="0"/>
                <w:bCs w:val="0"/>
                <w:lang w:val="en-GB"/>
              </w:rPr>
            </w:pPr>
            <w:r w:rsidRPr="005D06F4">
              <w:rPr>
                <w:rStyle w:val="BookTitle"/>
                <w:b w:val="0"/>
                <w:bCs w:val="0"/>
                <w:lang w:val="en-GB"/>
              </w:rPr>
              <w:t>EMEA Leading Practice</w:t>
            </w:r>
          </w:p>
        </w:tc>
      </w:tr>
      <w:tr w:rsidR="005D06F4" w:rsidRPr="00A45404" w14:paraId="7C3731F5" w14:textId="77777777" w:rsidTr="003A6EC1">
        <w:trPr>
          <w:cantSplit/>
        </w:trPr>
        <w:tc>
          <w:tcPr>
            <w:tcW w:w="393" w:type="pct"/>
          </w:tcPr>
          <w:p w14:paraId="060EDB11" w14:textId="0515AD25" w:rsidR="005D06F4" w:rsidRPr="005D06F4" w:rsidRDefault="005D06F4" w:rsidP="005D06F4">
            <w:pPr>
              <w:pStyle w:val="FrontNormal"/>
              <w:rPr>
                <w:rStyle w:val="BookTitle"/>
                <w:b w:val="0"/>
                <w:bCs w:val="0"/>
                <w:lang w:val="en-GB"/>
              </w:rPr>
            </w:pPr>
            <w:r w:rsidRPr="005D06F4">
              <w:rPr>
                <w:rStyle w:val="BookTitle"/>
                <w:b w:val="0"/>
                <w:bCs w:val="0"/>
                <w:lang w:val="en-GB"/>
              </w:rPr>
              <w:t>0</w:t>
            </w:r>
            <w:r w:rsidRPr="005D06F4">
              <w:rPr>
                <w:rStyle w:val="BookTitle"/>
                <w:b w:val="0"/>
                <w:bCs w:val="0"/>
              </w:rPr>
              <w:t>.2</w:t>
            </w:r>
          </w:p>
        </w:tc>
        <w:tc>
          <w:tcPr>
            <w:tcW w:w="731" w:type="pct"/>
          </w:tcPr>
          <w:p w14:paraId="02F6C6B7" w14:textId="2BA0155F" w:rsidR="005D06F4" w:rsidRPr="005D06F4" w:rsidRDefault="005D06F4" w:rsidP="005D06F4">
            <w:pPr>
              <w:pStyle w:val="FrontNormal"/>
              <w:rPr>
                <w:rStyle w:val="BookTitle"/>
                <w:b w:val="0"/>
                <w:bCs w:val="0"/>
                <w:lang w:val="en-GB"/>
              </w:rPr>
            </w:pPr>
            <w:r w:rsidRPr="005D06F4">
              <w:rPr>
                <w:rStyle w:val="BookTitle"/>
                <w:b w:val="0"/>
                <w:bCs w:val="0"/>
                <w:lang w:val="en-GB"/>
              </w:rPr>
              <w:t>Approved</w:t>
            </w:r>
          </w:p>
        </w:tc>
        <w:tc>
          <w:tcPr>
            <w:tcW w:w="1271" w:type="pct"/>
          </w:tcPr>
          <w:p w14:paraId="5031FC0C" w14:textId="3760A871" w:rsidR="005D06F4" w:rsidRPr="005D06F4" w:rsidRDefault="005D06F4" w:rsidP="005D06F4">
            <w:pPr>
              <w:pStyle w:val="FrontNormal"/>
              <w:rPr>
                <w:rStyle w:val="BookTitle"/>
                <w:b w:val="0"/>
                <w:bCs w:val="0"/>
                <w:lang w:val="en-GB"/>
              </w:rPr>
            </w:pPr>
            <w:r w:rsidRPr="005D06F4">
              <w:rPr>
                <w:rStyle w:val="BookTitle"/>
                <w:b w:val="0"/>
                <w:bCs w:val="0"/>
                <w:lang w:val="en-GB"/>
              </w:rPr>
              <w:t>Escape doors</w:t>
            </w:r>
          </w:p>
        </w:tc>
        <w:tc>
          <w:tcPr>
            <w:tcW w:w="829" w:type="pct"/>
          </w:tcPr>
          <w:p w14:paraId="289F4097" w14:textId="122AC31B" w:rsidR="005D06F4" w:rsidRPr="005D06F4" w:rsidRDefault="005D06F4" w:rsidP="005D06F4">
            <w:pPr>
              <w:pStyle w:val="FrontNormal"/>
              <w:rPr>
                <w:rStyle w:val="BookTitle"/>
                <w:b w:val="0"/>
                <w:bCs w:val="0"/>
                <w:lang w:val="en-GB"/>
              </w:rPr>
            </w:pPr>
            <w:r w:rsidRPr="005D06F4">
              <w:rPr>
                <w:rStyle w:val="BookTitle"/>
                <w:b w:val="0"/>
                <w:bCs w:val="0"/>
                <w:lang w:val="en-GB"/>
              </w:rPr>
              <w:t>R. van Geersdaele</w:t>
            </w:r>
          </w:p>
        </w:tc>
        <w:tc>
          <w:tcPr>
            <w:tcW w:w="524" w:type="pct"/>
          </w:tcPr>
          <w:p w14:paraId="007D9E60" w14:textId="0D8BA44D" w:rsidR="005D06F4" w:rsidRPr="005D06F4" w:rsidRDefault="005D06F4" w:rsidP="005D06F4">
            <w:pPr>
              <w:pStyle w:val="FrontNormal"/>
              <w:rPr>
                <w:rStyle w:val="BookTitle"/>
                <w:b w:val="0"/>
                <w:bCs w:val="0"/>
                <w:lang w:val="en-GB"/>
              </w:rPr>
            </w:pPr>
            <w:r w:rsidRPr="005D06F4">
              <w:rPr>
                <w:rStyle w:val="BookTitle"/>
                <w:b w:val="0"/>
                <w:bCs w:val="0"/>
                <w:lang w:val="en-GB"/>
              </w:rPr>
              <w:t>16-04-19</w:t>
            </w:r>
          </w:p>
        </w:tc>
        <w:tc>
          <w:tcPr>
            <w:tcW w:w="1252" w:type="pct"/>
          </w:tcPr>
          <w:p w14:paraId="6E318138" w14:textId="412AC802" w:rsidR="005D06F4" w:rsidRPr="005D06F4" w:rsidRDefault="005D06F4" w:rsidP="005D06F4">
            <w:pPr>
              <w:pStyle w:val="FrontNormal"/>
              <w:rPr>
                <w:rStyle w:val="BookTitle"/>
                <w:b w:val="0"/>
                <w:bCs w:val="0"/>
                <w:lang w:val="en-GB"/>
              </w:rPr>
            </w:pPr>
            <w:r w:rsidRPr="005D06F4">
              <w:rPr>
                <w:rStyle w:val="BookTitle"/>
                <w:b w:val="0"/>
                <w:bCs w:val="0"/>
                <w:lang w:val="en-GB"/>
              </w:rPr>
              <w:t>EMEA Leading Practice</w:t>
            </w:r>
          </w:p>
        </w:tc>
      </w:tr>
      <w:tr w:rsidR="005D06F4" w:rsidRPr="00A45404" w14:paraId="51CA7405" w14:textId="77777777" w:rsidTr="003A6EC1">
        <w:trPr>
          <w:cantSplit/>
        </w:trPr>
        <w:tc>
          <w:tcPr>
            <w:tcW w:w="393" w:type="pct"/>
          </w:tcPr>
          <w:p w14:paraId="69DD189A" w14:textId="752948F0" w:rsidR="005D06F4" w:rsidRPr="005D06F4" w:rsidRDefault="005D06F4" w:rsidP="005D06F4">
            <w:pPr>
              <w:pStyle w:val="FrontNormal"/>
              <w:rPr>
                <w:rStyle w:val="BookTitle"/>
                <w:b w:val="0"/>
                <w:bCs w:val="0"/>
                <w:lang w:val="en-GB"/>
              </w:rPr>
            </w:pPr>
            <w:r w:rsidRPr="005D06F4">
              <w:rPr>
                <w:rStyle w:val="BookTitle"/>
                <w:b w:val="0"/>
                <w:bCs w:val="0"/>
                <w:lang w:val="en-GB"/>
              </w:rPr>
              <w:t>0</w:t>
            </w:r>
            <w:r w:rsidRPr="005D06F4">
              <w:rPr>
                <w:rStyle w:val="BookTitle"/>
                <w:b w:val="0"/>
                <w:bCs w:val="0"/>
              </w:rPr>
              <w:t>.1</w:t>
            </w:r>
          </w:p>
        </w:tc>
        <w:tc>
          <w:tcPr>
            <w:tcW w:w="731" w:type="pct"/>
          </w:tcPr>
          <w:p w14:paraId="6205BC43" w14:textId="4BE01965" w:rsidR="005D06F4" w:rsidRPr="005D06F4" w:rsidRDefault="005D06F4" w:rsidP="005D06F4">
            <w:pPr>
              <w:pStyle w:val="FrontNormal"/>
              <w:rPr>
                <w:rStyle w:val="BookTitle"/>
                <w:b w:val="0"/>
                <w:bCs w:val="0"/>
                <w:lang w:val="en-GB"/>
              </w:rPr>
            </w:pPr>
            <w:r w:rsidRPr="005D06F4">
              <w:rPr>
                <w:rStyle w:val="BookTitle"/>
                <w:b w:val="0"/>
                <w:bCs w:val="0"/>
                <w:lang w:val="en-GB"/>
              </w:rPr>
              <w:t>Approved</w:t>
            </w:r>
          </w:p>
        </w:tc>
        <w:tc>
          <w:tcPr>
            <w:tcW w:w="1271" w:type="pct"/>
          </w:tcPr>
          <w:p w14:paraId="11143AE6" w14:textId="6F3B1B6B" w:rsidR="005D06F4" w:rsidRPr="005D06F4" w:rsidRDefault="005D06F4" w:rsidP="005D06F4">
            <w:pPr>
              <w:pStyle w:val="FrontNormal"/>
              <w:rPr>
                <w:rStyle w:val="BookTitle"/>
                <w:b w:val="0"/>
                <w:bCs w:val="0"/>
                <w:lang w:val="en-GB"/>
              </w:rPr>
            </w:pPr>
            <w:r w:rsidRPr="005D06F4">
              <w:rPr>
                <w:rStyle w:val="BookTitle"/>
                <w:b w:val="0"/>
                <w:bCs w:val="0"/>
                <w:lang w:val="en-GB"/>
              </w:rPr>
              <w:t>Updated  3.6.4.2</w:t>
            </w:r>
          </w:p>
        </w:tc>
        <w:tc>
          <w:tcPr>
            <w:tcW w:w="829" w:type="pct"/>
          </w:tcPr>
          <w:p w14:paraId="502433E3" w14:textId="4997CF02" w:rsidR="005D06F4" w:rsidRPr="005D06F4" w:rsidRDefault="005D06F4" w:rsidP="005D06F4">
            <w:pPr>
              <w:pStyle w:val="FrontNormal"/>
              <w:rPr>
                <w:rStyle w:val="BookTitle"/>
                <w:b w:val="0"/>
                <w:bCs w:val="0"/>
                <w:lang w:val="en-GB"/>
              </w:rPr>
            </w:pPr>
            <w:r w:rsidRPr="005D06F4">
              <w:rPr>
                <w:rStyle w:val="BookTitle"/>
                <w:b w:val="0"/>
                <w:bCs w:val="0"/>
                <w:lang w:val="en-GB"/>
              </w:rPr>
              <w:t>R. van Geersdaele</w:t>
            </w:r>
          </w:p>
        </w:tc>
        <w:tc>
          <w:tcPr>
            <w:tcW w:w="524" w:type="pct"/>
          </w:tcPr>
          <w:p w14:paraId="17E77D5C" w14:textId="5FED525F" w:rsidR="005D06F4" w:rsidRPr="005D06F4" w:rsidRDefault="005D06F4" w:rsidP="005D06F4">
            <w:pPr>
              <w:pStyle w:val="FrontNormal"/>
              <w:rPr>
                <w:rStyle w:val="BookTitle"/>
                <w:b w:val="0"/>
                <w:bCs w:val="0"/>
                <w:lang w:val="en-GB"/>
              </w:rPr>
            </w:pPr>
            <w:r w:rsidRPr="005D06F4">
              <w:rPr>
                <w:rStyle w:val="BookTitle"/>
                <w:b w:val="0"/>
                <w:bCs w:val="0"/>
                <w:lang w:val="en-GB"/>
              </w:rPr>
              <w:t>19-11-18</w:t>
            </w:r>
          </w:p>
        </w:tc>
        <w:tc>
          <w:tcPr>
            <w:tcW w:w="1252" w:type="pct"/>
          </w:tcPr>
          <w:p w14:paraId="26C0E97F" w14:textId="2E7DEDC4" w:rsidR="005D06F4" w:rsidRPr="005D06F4" w:rsidRDefault="005D06F4" w:rsidP="005D06F4">
            <w:pPr>
              <w:pStyle w:val="FrontNormal"/>
              <w:rPr>
                <w:rStyle w:val="BookTitle"/>
                <w:b w:val="0"/>
                <w:bCs w:val="0"/>
                <w:lang w:val="en-GB"/>
              </w:rPr>
            </w:pPr>
            <w:r w:rsidRPr="005D06F4">
              <w:rPr>
                <w:rStyle w:val="BookTitle"/>
                <w:b w:val="0"/>
                <w:bCs w:val="0"/>
                <w:lang w:val="en-GB"/>
              </w:rPr>
              <w:t>EMEA Leading Practice</w:t>
            </w:r>
          </w:p>
        </w:tc>
      </w:tr>
      <w:tr w:rsidR="005D06F4" w:rsidRPr="00A45404" w14:paraId="605F4DE7" w14:textId="77777777" w:rsidTr="003A6EC1">
        <w:trPr>
          <w:cantSplit/>
        </w:trPr>
        <w:tc>
          <w:tcPr>
            <w:tcW w:w="393" w:type="pct"/>
          </w:tcPr>
          <w:p w14:paraId="189C77E0" w14:textId="585FF8C1" w:rsidR="005D06F4" w:rsidRPr="005D06F4" w:rsidRDefault="005D06F4" w:rsidP="005D06F4">
            <w:pPr>
              <w:pStyle w:val="FrontNormal"/>
              <w:rPr>
                <w:rStyle w:val="BookTitle"/>
                <w:b w:val="0"/>
                <w:bCs w:val="0"/>
                <w:lang w:val="en-GB"/>
              </w:rPr>
            </w:pPr>
            <w:r w:rsidRPr="005D06F4">
              <w:rPr>
                <w:rStyle w:val="BookTitle"/>
                <w:b w:val="0"/>
                <w:bCs w:val="0"/>
                <w:lang w:val="en-GB"/>
              </w:rPr>
              <w:t>0</w:t>
            </w:r>
          </w:p>
        </w:tc>
        <w:tc>
          <w:tcPr>
            <w:tcW w:w="731" w:type="pct"/>
          </w:tcPr>
          <w:p w14:paraId="45AF7FB3" w14:textId="74D6F301" w:rsidR="005D06F4" w:rsidRPr="005D06F4" w:rsidRDefault="005D06F4" w:rsidP="005D06F4">
            <w:pPr>
              <w:pStyle w:val="FrontNormal"/>
              <w:rPr>
                <w:rStyle w:val="BookTitle"/>
                <w:b w:val="0"/>
                <w:bCs w:val="0"/>
                <w:lang w:val="en-GB"/>
              </w:rPr>
            </w:pPr>
            <w:r w:rsidRPr="005D06F4">
              <w:rPr>
                <w:rStyle w:val="BookTitle"/>
                <w:b w:val="0"/>
                <w:bCs w:val="0"/>
                <w:lang w:val="en-GB"/>
              </w:rPr>
              <w:t>Approved</w:t>
            </w:r>
          </w:p>
        </w:tc>
        <w:tc>
          <w:tcPr>
            <w:tcW w:w="1271" w:type="pct"/>
          </w:tcPr>
          <w:p w14:paraId="78C2E01F" w14:textId="753566F8" w:rsidR="005D06F4" w:rsidRPr="005D06F4" w:rsidRDefault="005D06F4" w:rsidP="005D06F4">
            <w:pPr>
              <w:pStyle w:val="FrontNormal"/>
              <w:rPr>
                <w:rStyle w:val="BookTitle"/>
                <w:b w:val="0"/>
                <w:bCs w:val="0"/>
                <w:lang w:val="en-GB"/>
              </w:rPr>
            </w:pPr>
            <w:r w:rsidRPr="005D06F4">
              <w:rPr>
                <w:rStyle w:val="BookTitle"/>
                <w:b w:val="0"/>
                <w:bCs w:val="0"/>
                <w:lang w:val="en-GB"/>
              </w:rPr>
              <w:t>Final Approval</w:t>
            </w:r>
          </w:p>
        </w:tc>
        <w:tc>
          <w:tcPr>
            <w:tcW w:w="829" w:type="pct"/>
          </w:tcPr>
          <w:p w14:paraId="671D0D41" w14:textId="1CBC30CE" w:rsidR="005D06F4" w:rsidRPr="005D06F4" w:rsidRDefault="005D06F4" w:rsidP="005D06F4">
            <w:pPr>
              <w:pStyle w:val="FrontNormal"/>
              <w:rPr>
                <w:rStyle w:val="BookTitle"/>
                <w:b w:val="0"/>
                <w:bCs w:val="0"/>
                <w:lang w:val="en-GB"/>
              </w:rPr>
            </w:pPr>
            <w:r w:rsidRPr="005D06F4">
              <w:rPr>
                <w:rStyle w:val="BookTitle"/>
                <w:b w:val="0"/>
                <w:bCs w:val="0"/>
                <w:lang w:val="en-GB"/>
              </w:rPr>
              <w:t>R. van Geersdaele</w:t>
            </w:r>
          </w:p>
        </w:tc>
        <w:tc>
          <w:tcPr>
            <w:tcW w:w="524" w:type="pct"/>
          </w:tcPr>
          <w:p w14:paraId="60926A87" w14:textId="015441F7" w:rsidR="005D06F4" w:rsidRPr="005D06F4" w:rsidRDefault="005D06F4" w:rsidP="005D06F4">
            <w:pPr>
              <w:pStyle w:val="FrontNormal"/>
              <w:rPr>
                <w:rStyle w:val="BookTitle"/>
                <w:b w:val="0"/>
                <w:bCs w:val="0"/>
                <w:lang w:val="en-GB"/>
              </w:rPr>
            </w:pPr>
            <w:r w:rsidRPr="005D06F4">
              <w:rPr>
                <w:rStyle w:val="BookTitle"/>
                <w:b w:val="0"/>
                <w:bCs w:val="0"/>
                <w:lang w:val="en-GB"/>
              </w:rPr>
              <w:t>08-10-18</w:t>
            </w:r>
          </w:p>
        </w:tc>
        <w:tc>
          <w:tcPr>
            <w:tcW w:w="1252" w:type="pct"/>
          </w:tcPr>
          <w:p w14:paraId="6C0D96CE" w14:textId="44625F5A" w:rsidR="005D06F4" w:rsidRPr="005D06F4" w:rsidRDefault="005D06F4" w:rsidP="005D06F4">
            <w:pPr>
              <w:pStyle w:val="FrontNormal"/>
              <w:rPr>
                <w:rStyle w:val="BookTitle"/>
                <w:b w:val="0"/>
                <w:bCs w:val="0"/>
                <w:lang w:val="en-GB"/>
              </w:rPr>
            </w:pPr>
            <w:r w:rsidRPr="005D06F4">
              <w:rPr>
                <w:rStyle w:val="BookTitle"/>
                <w:b w:val="0"/>
                <w:bCs w:val="0"/>
                <w:lang w:val="en-GB"/>
              </w:rPr>
              <w:t>EMEA Leading Practice</w:t>
            </w:r>
          </w:p>
        </w:tc>
      </w:tr>
      <w:tr w:rsidR="005D06F4" w:rsidRPr="00A45404" w14:paraId="2E67B118" w14:textId="77777777" w:rsidTr="003A6EC1">
        <w:trPr>
          <w:cantSplit/>
        </w:trPr>
        <w:tc>
          <w:tcPr>
            <w:tcW w:w="393" w:type="pct"/>
          </w:tcPr>
          <w:p w14:paraId="433C7481" w14:textId="0CF0CADA" w:rsidR="005D06F4" w:rsidRPr="005D06F4" w:rsidRDefault="005D06F4" w:rsidP="005D06F4">
            <w:pPr>
              <w:pStyle w:val="FrontNormal"/>
              <w:rPr>
                <w:rStyle w:val="BookTitle"/>
                <w:b w:val="0"/>
                <w:bCs w:val="0"/>
                <w:lang w:val="en-GB"/>
              </w:rPr>
            </w:pPr>
            <w:r w:rsidRPr="005D06F4">
              <w:rPr>
                <w:rStyle w:val="BookTitle"/>
                <w:b w:val="0"/>
                <w:bCs w:val="0"/>
                <w:lang w:val="en-GB"/>
              </w:rPr>
              <w:t>P 0.3</w:t>
            </w:r>
          </w:p>
        </w:tc>
        <w:tc>
          <w:tcPr>
            <w:tcW w:w="731" w:type="pct"/>
          </w:tcPr>
          <w:p w14:paraId="014E4DB0" w14:textId="0CA2C7CB" w:rsidR="005D06F4" w:rsidRPr="005D06F4" w:rsidRDefault="005D06F4" w:rsidP="005D06F4">
            <w:pPr>
              <w:pStyle w:val="FrontNormal"/>
              <w:rPr>
                <w:rStyle w:val="BookTitle"/>
                <w:b w:val="0"/>
                <w:bCs w:val="0"/>
                <w:lang w:val="en-GB"/>
              </w:rPr>
            </w:pPr>
            <w:r w:rsidRPr="005D06F4">
              <w:rPr>
                <w:rStyle w:val="BookTitle"/>
                <w:b w:val="0"/>
                <w:bCs w:val="0"/>
                <w:lang w:val="en-GB"/>
              </w:rPr>
              <w:t>Draft</w:t>
            </w:r>
          </w:p>
        </w:tc>
        <w:tc>
          <w:tcPr>
            <w:tcW w:w="1271" w:type="pct"/>
          </w:tcPr>
          <w:p w14:paraId="3406FDBA" w14:textId="5BD76BDE" w:rsidR="005D06F4" w:rsidRPr="005D06F4" w:rsidRDefault="005D06F4" w:rsidP="005D06F4">
            <w:pPr>
              <w:pStyle w:val="FrontNormal"/>
              <w:rPr>
                <w:rStyle w:val="BookTitle"/>
                <w:b w:val="0"/>
                <w:bCs w:val="0"/>
                <w:lang w:val="en-GB"/>
              </w:rPr>
            </w:pPr>
            <w:r w:rsidRPr="005D06F4">
              <w:rPr>
                <w:rStyle w:val="BookTitle"/>
                <w:b w:val="0"/>
                <w:bCs w:val="0"/>
                <w:lang w:val="en-GB"/>
              </w:rPr>
              <w:t>Approval Step</w:t>
            </w:r>
          </w:p>
        </w:tc>
        <w:tc>
          <w:tcPr>
            <w:tcW w:w="829" w:type="pct"/>
          </w:tcPr>
          <w:p w14:paraId="0B40A988" w14:textId="72521B88" w:rsidR="005D06F4" w:rsidRPr="005D06F4" w:rsidRDefault="005D06F4" w:rsidP="005D06F4">
            <w:pPr>
              <w:pStyle w:val="FrontNormal"/>
              <w:rPr>
                <w:rStyle w:val="BookTitle"/>
                <w:b w:val="0"/>
                <w:bCs w:val="0"/>
                <w:lang w:val="en-GB"/>
              </w:rPr>
            </w:pPr>
            <w:r w:rsidRPr="005D06F4">
              <w:rPr>
                <w:rStyle w:val="BookTitle"/>
                <w:b w:val="0"/>
                <w:bCs w:val="0"/>
                <w:lang w:val="en-GB"/>
              </w:rPr>
              <w:t>R. van Geersdaele</w:t>
            </w:r>
          </w:p>
        </w:tc>
        <w:tc>
          <w:tcPr>
            <w:tcW w:w="524" w:type="pct"/>
          </w:tcPr>
          <w:p w14:paraId="4AB48708" w14:textId="52F72239" w:rsidR="005D06F4" w:rsidRPr="005D06F4" w:rsidRDefault="005D06F4" w:rsidP="005D06F4">
            <w:pPr>
              <w:pStyle w:val="FrontNormal"/>
              <w:rPr>
                <w:rStyle w:val="BookTitle"/>
                <w:b w:val="0"/>
                <w:bCs w:val="0"/>
                <w:lang w:val="en-GB"/>
              </w:rPr>
            </w:pPr>
            <w:r w:rsidRPr="005D06F4">
              <w:rPr>
                <w:rStyle w:val="BookTitle"/>
                <w:b w:val="0"/>
                <w:bCs w:val="0"/>
                <w:lang w:val="en-GB"/>
              </w:rPr>
              <w:t>14-09-18</w:t>
            </w:r>
          </w:p>
        </w:tc>
        <w:tc>
          <w:tcPr>
            <w:tcW w:w="1252" w:type="pct"/>
          </w:tcPr>
          <w:p w14:paraId="0AAD1E15" w14:textId="6DE8BB3F" w:rsidR="005D06F4" w:rsidRPr="005D06F4" w:rsidRDefault="005D06F4" w:rsidP="005D06F4">
            <w:pPr>
              <w:pStyle w:val="FrontNormal"/>
              <w:rPr>
                <w:rStyle w:val="BookTitle"/>
                <w:b w:val="0"/>
                <w:bCs w:val="0"/>
                <w:lang w:val="en-GB"/>
              </w:rPr>
            </w:pPr>
            <w:r w:rsidRPr="005D06F4">
              <w:rPr>
                <w:rStyle w:val="BookTitle"/>
                <w:b w:val="0"/>
                <w:bCs w:val="0"/>
                <w:lang w:val="en-GB"/>
              </w:rPr>
              <w:t>EMEA Leading Practice</w:t>
            </w:r>
          </w:p>
        </w:tc>
      </w:tr>
      <w:tr w:rsidR="005D06F4" w:rsidRPr="00A45404" w14:paraId="3BC52F34" w14:textId="77777777" w:rsidTr="003A6EC1">
        <w:trPr>
          <w:cantSplit/>
        </w:trPr>
        <w:tc>
          <w:tcPr>
            <w:tcW w:w="393" w:type="pct"/>
          </w:tcPr>
          <w:p w14:paraId="5B01B8AA" w14:textId="14645839" w:rsidR="005D06F4" w:rsidRPr="005D06F4" w:rsidRDefault="005D06F4" w:rsidP="005D06F4">
            <w:pPr>
              <w:pStyle w:val="FrontNormal"/>
              <w:rPr>
                <w:rStyle w:val="BookTitle"/>
                <w:b w:val="0"/>
                <w:bCs w:val="0"/>
                <w:lang w:val="en-GB"/>
              </w:rPr>
            </w:pPr>
            <w:r w:rsidRPr="005D06F4">
              <w:rPr>
                <w:rStyle w:val="BookTitle"/>
                <w:b w:val="0"/>
                <w:bCs w:val="0"/>
                <w:lang w:val="en-GB"/>
              </w:rPr>
              <w:t>P 0.2</w:t>
            </w:r>
          </w:p>
        </w:tc>
        <w:tc>
          <w:tcPr>
            <w:tcW w:w="731" w:type="pct"/>
          </w:tcPr>
          <w:p w14:paraId="6C162E84" w14:textId="689951C1" w:rsidR="005D06F4" w:rsidRPr="005D06F4" w:rsidRDefault="005D06F4" w:rsidP="005D06F4">
            <w:pPr>
              <w:pStyle w:val="FrontNormal"/>
              <w:rPr>
                <w:rStyle w:val="BookTitle"/>
                <w:b w:val="0"/>
                <w:bCs w:val="0"/>
                <w:lang w:val="en-GB"/>
              </w:rPr>
            </w:pPr>
            <w:r w:rsidRPr="005D06F4">
              <w:rPr>
                <w:rStyle w:val="BookTitle"/>
                <w:b w:val="0"/>
                <w:bCs w:val="0"/>
                <w:lang w:val="en-GB"/>
              </w:rPr>
              <w:t>Draft</w:t>
            </w:r>
          </w:p>
        </w:tc>
        <w:tc>
          <w:tcPr>
            <w:tcW w:w="1271" w:type="pct"/>
          </w:tcPr>
          <w:p w14:paraId="2A037936" w14:textId="5CE24B27" w:rsidR="005D06F4" w:rsidRPr="005D06F4" w:rsidRDefault="005D06F4" w:rsidP="005D06F4">
            <w:pPr>
              <w:pStyle w:val="FrontNormal"/>
              <w:rPr>
                <w:rStyle w:val="BookTitle"/>
                <w:b w:val="0"/>
                <w:bCs w:val="0"/>
                <w:lang w:val="en-GB"/>
              </w:rPr>
            </w:pPr>
            <w:r w:rsidRPr="005D06F4">
              <w:rPr>
                <w:rStyle w:val="BookTitle"/>
                <w:b w:val="0"/>
                <w:bCs w:val="0"/>
                <w:lang w:val="en-GB"/>
              </w:rPr>
              <w:t>Sent to CoP</w:t>
            </w:r>
          </w:p>
        </w:tc>
        <w:tc>
          <w:tcPr>
            <w:tcW w:w="829" w:type="pct"/>
          </w:tcPr>
          <w:p w14:paraId="624DDED0" w14:textId="706A028A" w:rsidR="005D06F4" w:rsidRPr="005D06F4" w:rsidRDefault="005D06F4" w:rsidP="005D06F4">
            <w:pPr>
              <w:pStyle w:val="FrontNormal"/>
              <w:rPr>
                <w:rStyle w:val="BookTitle"/>
                <w:b w:val="0"/>
                <w:bCs w:val="0"/>
                <w:lang w:val="en-GB"/>
              </w:rPr>
            </w:pPr>
            <w:r w:rsidRPr="005D06F4">
              <w:rPr>
                <w:rStyle w:val="BookTitle"/>
                <w:b w:val="0"/>
                <w:bCs w:val="0"/>
                <w:lang w:val="en-GB"/>
              </w:rPr>
              <w:t>R. van Geersdaele</w:t>
            </w:r>
          </w:p>
        </w:tc>
        <w:tc>
          <w:tcPr>
            <w:tcW w:w="524" w:type="pct"/>
          </w:tcPr>
          <w:p w14:paraId="6069B55E" w14:textId="2DF04D23" w:rsidR="005D06F4" w:rsidRPr="005D06F4" w:rsidRDefault="005D06F4" w:rsidP="005D06F4">
            <w:pPr>
              <w:pStyle w:val="FrontNormal"/>
              <w:rPr>
                <w:rStyle w:val="BookTitle"/>
                <w:b w:val="0"/>
                <w:bCs w:val="0"/>
                <w:lang w:val="en-GB"/>
              </w:rPr>
            </w:pPr>
            <w:r w:rsidRPr="005D06F4">
              <w:rPr>
                <w:rStyle w:val="BookTitle"/>
                <w:b w:val="0"/>
                <w:bCs w:val="0"/>
                <w:lang w:val="en-GB"/>
              </w:rPr>
              <w:t>31-08-18</w:t>
            </w:r>
          </w:p>
        </w:tc>
        <w:tc>
          <w:tcPr>
            <w:tcW w:w="1252" w:type="pct"/>
          </w:tcPr>
          <w:p w14:paraId="525FAEE4" w14:textId="76CC0BDB" w:rsidR="005D06F4" w:rsidRPr="005D06F4" w:rsidRDefault="005D06F4" w:rsidP="005D06F4">
            <w:pPr>
              <w:pStyle w:val="FrontNormal"/>
              <w:rPr>
                <w:rStyle w:val="BookTitle"/>
                <w:b w:val="0"/>
                <w:bCs w:val="0"/>
                <w:lang w:val="en-GB"/>
              </w:rPr>
            </w:pPr>
            <w:r w:rsidRPr="005D06F4">
              <w:rPr>
                <w:rStyle w:val="BookTitle"/>
                <w:b w:val="0"/>
                <w:bCs w:val="0"/>
                <w:lang w:val="en-GB"/>
              </w:rPr>
              <w:t>EMEA Leading Practice</w:t>
            </w:r>
          </w:p>
        </w:tc>
      </w:tr>
      <w:tr w:rsidR="005D06F4" w:rsidRPr="00A45404" w14:paraId="56E73CFB" w14:textId="77777777" w:rsidTr="0073772C">
        <w:trPr>
          <w:cantSplit/>
        </w:trPr>
        <w:tc>
          <w:tcPr>
            <w:tcW w:w="393" w:type="pct"/>
            <w:tcBorders>
              <w:bottom w:val="single" w:sz="4" w:space="0" w:color="auto"/>
            </w:tcBorders>
          </w:tcPr>
          <w:p w14:paraId="16B0B795" w14:textId="670EBBD3" w:rsidR="005D06F4" w:rsidRPr="005D06F4" w:rsidRDefault="005D06F4" w:rsidP="005D06F4">
            <w:pPr>
              <w:pStyle w:val="FrontNormal"/>
              <w:rPr>
                <w:rStyle w:val="BookTitle"/>
                <w:b w:val="0"/>
                <w:bCs w:val="0"/>
                <w:lang w:val="en-GB"/>
              </w:rPr>
            </w:pPr>
            <w:r w:rsidRPr="005D06F4">
              <w:rPr>
                <w:rStyle w:val="BookTitle"/>
                <w:b w:val="0"/>
                <w:bCs w:val="0"/>
                <w:lang w:val="en-GB"/>
              </w:rPr>
              <w:t>P 0.1</w:t>
            </w:r>
          </w:p>
        </w:tc>
        <w:tc>
          <w:tcPr>
            <w:tcW w:w="731" w:type="pct"/>
            <w:tcBorders>
              <w:bottom w:val="single" w:sz="4" w:space="0" w:color="auto"/>
            </w:tcBorders>
          </w:tcPr>
          <w:p w14:paraId="147F92DE" w14:textId="658BA95D" w:rsidR="005D06F4" w:rsidRPr="005D06F4" w:rsidRDefault="005D06F4" w:rsidP="005D06F4">
            <w:pPr>
              <w:pStyle w:val="FrontNormal"/>
              <w:rPr>
                <w:rStyle w:val="BookTitle"/>
                <w:b w:val="0"/>
                <w:bCs w:val="0"/>
                <w:lang w:val="en-GB"/>
              </w:rPr>
            </w:pPr>
            <w:r w:rsidRPr="005D06F4">
              <w:rPr>
                <w:rStyle w:val="BookTitle"/>
                <w:b w:val="0"/>
                <w:bCs w:val="0"/>
                <w:lang w:val="en-GB"/>
              </w:rPr>
              <w:t>Draft</w:t>
            </w:r>
          </w:p>
        </w:tc>
        <w:tc>
          <w:tcPr>
            <w:tcW w:w="1271" w:type="pct"/>
            <w:tcBorders>
              <w:bottom w:val="single" w:sz="4" w:space="0" w:color="auto"/>
            </w:tcBorders>
          </w:tcPr>
          <w:p w14:paraId="7D3209EA" w14:textId="5DE2C21C" w:rsidR="005D06F4" w:rsidRPr="005D06F4" w:rsidRDefault="005D06F4" w:rsidP="005D06F4">
            <w:pPr>
              <w:pStyle w:val="FrontNormal"/>
              <w:rPr>
                <w:rStyle w:val="BookTitle"/>
                <w:b w:val="0"/>
                <w:bCs w:val="0"/>
                <w:lang w:val="en-GB"/>
              </w:rPr>
            </w:pPr>
            <w:r w:rsidRPr="005D06F4">
              <w:rPr>
                <w:rStyle w:val="BookTitle"/>
                <w:b w:val="0"/>
                <w:bCs w:val="0"/>
                <w:lang w:val="en-GB"/>
              </w:rPr>
              <w:t>Sent out to BU SME’s</w:t>
            </w:r>
          </w:p>
        </w:tc>
        <w:tc>
          <w:tcPr>
            <w:tcW w:w="829" w:type="pct"/>
            <w:tcBorders>
              <w:bottom w:val="single" w:sz="4" w:space="0" w:color="auto"/>
            </w:tcBorders>
          </w:tcPr>
          <w:p w14:paraId="03B349DA" w14:textId="5A24E667" w:rsidR="005D06F4" w:rsidRPr="005D06F4" w:rsidRDefault="005D06F4" w:rsidP="005D06F4">
            <w:pPr>
              <w:pStyle w:val="FrontNormal"/>
              <w:rPr>
                <w:rStyle w:val="BookTitle"/>
                <w:b w:val="0"/>
                <w:bCs w:val="0"/>
                <w:lang w:val="en-GB"/>
              </w:rPr>
            </w:pPr>
            <w:r w:rsidRPr="005D06F4">
              <w:rPr>
                <w:rStyle w:val="BookTitle"/>
                <w:b w:val="0"/>
                <w:bCs w:val="0"/>
                <w:lang w:val="en-GB"/>
              </w:rPr>
              <w:t>R. van Geersdaele</w:t>
            </w:r>
          </w:p>
        </w:tc>
        <w:tc>
          <w:tcPr>
            <w:tcW w:w="524" w:type="pct"/>
            <w:tcBorders>
              <w:bottom w:val="single" w:sz="4" w:space="0" w:color="auto"/>
            </w:tcBorders>
          </w:tcPr>
          <w:p w14:paraId="1024DCC8" w14:textId="46CBA735" w:rsidR="005D06F4" w:rsidRPr="005D06F4" w:rsidRDefault="005D06F4" w:rsidP="005D06F4">
            <w:pPr>
              <w:pStyle w:val="FrontNormal"/>
              <w:rPr>
                <w:rStyle w:val="BookTitle"/>
                <w:b w:val="0"/>
                <w:bCs w:val="0"/>
                <w:lang w:val="en-GB"/>
              </w:rPr>
            </w:pPr>
            <w:r w:rsidRPr="005D06F4">
              <w:rPr>
                <w:rStyle w:val="BookTitle"/>
                <w:b w:val="0"/>
                <w:bCs w:val="0"/>
                <w:lang w:val="en-GB"/>
              </w:rPr>
              <w:t>13-08-18</w:t>
            </w:r>
          </w:p>
        </w:tc>
        <w:tc>
          <w:tcPr>
            <w:tcW w:w="1252" w:type="pct"/>
            <w:tcBorders>
              <w:bottom w:val="single" w:sz="4" w:space="0" w:color="auto"/>
            </w:tcBorders>
          </w:tcPr>
          <w:p w14:paraId="71369B0D" w14:textId="0DDA7BB7" w:rsidR="005D06F4" w:rsidRPr="005D06F4" w:rsidRDefault="005D06F4" w:rsidP="005D06F4">
            <w:pPr>
              <w:pStyle w:val="FrontNormal"/>
              <w:rPr>
                <w:rStyle w:val="BookTitle"/>
                <w:b w:val="0"/>
                <w:bCs w:val="0"/>
                <w:lang w:val="en-GB"/>
              </w:rPr>
            </w:pPr>
            <w:r w:rsidRPr="005D06F4">
              <w:rPr>
                <w:rStyle w:val="BookTitle"/>
                <w:b w:val="0"/>
                <w:bCs w:val="0"/>
                <w:lang w:val="en-GB"/>
              </w:rPr>
              <w:t>EMEA Leading Practice</w:t>
            </w:r>
          </w:p>
        </w:tc>
      </w:tr>
      <w:tr w:rsidR="005D06F4" w:rsidRPr="00A45404" w14:paraId="3B2369BD" w14:textId="77777777" w:rsidTr="0073772C">
        <w:trPr>
          <w:cantSplit/>
        </w:trPr>
        <w:tc>
          <w:tcPr>
            <w:tcW w:w="5000" w:type="pct"/>
            <w:gridSpan w:val="6"/>
            <w:tcMar>
              <w:bottom w:w="709" w:type="dxa"/>
            </w:tcMar>
            <w:vAlign w:val="bottom"/>
          </w:tcPr>
          <w:p w14:paraId="001B3B62" w14:textId="77777777" w:rsidR="005D06F4" w:rsidRPr="00A45404" w:rsidRDefault="005D06F4" w:rsidP="005D06F4">
            <w:pPr>
              <w:pStyle w:val="FrontNormal"/>
              <w:rPr>
                <w:rStyle w:val="BookTitle"/>
                <w:lang w:val="en-GB"/>
              </w:rPr>
            </w:pPr>
            <w:r w:rsidRPr="00A45404">
              <w:rPr>
                <w:rStyle w:val="BookTitle"/>
                <w:lang w:val="en-GB"/>
              </w:rPr>
              <w:t>CONFIDENTIAL</w:t>
            </w:r>
          </w:p>
          <w:p w14:paraId="2FC1DC0B" w14:textId="77777777" w:rsidR="005D06F4" w:rsidRPr="00A45404" w:rsidRDefault="005D06F4" w:rsidP="005D06F4">
            <w:pPr>
              <w:pStyle w:val="FrontNormal"/>
              <w:rPr>
                <w:rStyle w:val="BookTitle"/>
                <w:lang w:val="en-GB"/>
              </w:rPr>
            </w:pPr>
            <w:r w:rsidRPr="00A45404">
              <w:rPr>
                <w:rStyle w:val="BookTitle"/>
                <w:lang w:val="en-GB"/>
              </w:rPr>
              <w:t>THIS DOCUMENT CONTAINS CONFIDENTIAL INFORMATION. DISCLOSURE, USE, OR REPRODUCTION OUTSIDE CARGILL, AND INSIDE CARGILL TO OR BY THOSE EMPLOYEES WHO DO NOT HAVE A NEED TO KNOW, IS PROHIBITED EXCEPT AS AUTHORIZED BY CARGILL IN WRITING.</w:t>
            </w:r>
          </w:p>
        </w:tc>
      </w:tr>
    </w:tbl>
    <w:p w14:paraId="589C546C" w14:textId="77777777" w:rsidR="00A32A06" w:rsidRPr="00A45404" w:rsidRDefault="00A32A06">
      <w:pPr>
        <w:rPr>
          <w:lang w:val="en-GB"/>
        </w:rPr>
      </w:pPr>
    </w:p>
    <w:p w14:paraId="6EEAB7A8" w14:textId="77777777" w:rsidR="00DB3E00" w:rsidRDefault="00A32A06">
      <w:pPr>
        <w:rPr>
          <w:b/>
          <w:bCs/>
          <w:lang w:val="en-GB"/>
        </w:rPr>
        <w:sectPr w:rsidR="00DB3E00" w:rsidSect="0073772C">
          <w:headerReference w:type="default" r:id="rId13"/>
          <w:footerReference w:type="default" r:id="rId14"/>
          <w:pgSz w:w="11907" w:h="16839" w:code="9"/>
          <w:pgMar w:top="1440" w:right="1440" w:bottom="0" w:left="1440" w:header="567" w:footer="454" w:gutter="0"/>
          <w:pgBorders w:display="notFirstPage">
            <w:top w:val="single" w:sz="4" w:space="5" w:color="auto"/>
            <w:bottom w:val="single" w:sz="4" w:space="1" w:color="auto"/>
          </w:pgBorders>
          <w:cols w:space="708"/>
          <w:titlePg/>
          <w:docGrid w:linePitch="360"/>
        </w:sectPr>
      </w:pPr>
      <w:r w:rsidRPr="00A45404">
        <w:rPr>
          <w:b/>
          <w:bCs/>
          <w:lang w:val="en-GB"/>
        </w:rPr>
        <w:br w:type="page"/>
      </w:r>
    </w:p>
    <w:sdt>
      <w:sdtPr>
        <w:rPr>
          <w:rFonts w:asciiTheme="minorHAnsi" w:eastAsiaTheme="minorEastAsia" w:hAnsiTheme="minorHAnsi" w:cstheme="minorBidi"/>
          <w:b w:val="0"/>
          <w:bCs w:val="0"/>
          <w:color w:val="auto"/>
          <w:sz w:val="22"/>
          <w:szCs w:val="22"/>
          <w:lang w:val="en-GB"/>
        </w:rPr>
        <w:id w:val="-1762443335"/>
        <w:docPartObj>
          <w:docPartGallery w:val="Table of Contents"/>
          <w:docPartUnique/>
        </w:docPartObj>
      </w:sdtPr>
      <w:sdtEndPr>
        <w:rPr>
          <w:noProof/>
        </w:rPr>
      </w:sdtEndPr>
      <w:sdtContent>
        <w:p w14:paraId="3D94A563" w14:textId="77777777" w:rsidR="008B785B" w:rsidRPr="00A45404" w:rsidRDefault="008B785B" w:rsidP="00DB3E00">
          <w:pPr>
            <w:pStyle w:val="TOCHeading"/>
            <w:spacing w:before="0"/>
            <w:rPr>
              <w:lang w:val="en-GB"/>
            </w:rPr>
          </w:pPr>
          <w:r w:rsidRPr="00A45404">
            <w:rPr>
              <w:lang w:val="en-GB"/>
            </w:rPr>
            <w:t>Table of Contents</w:t>
          </w:r>
        </w:p>
        <w:p w14:paraId="52980D40" w14:textId="65F0F7E1" w:rsidR="00214021" w:rsidRDefault="008B785B">
          <w:pPr>
            <w:pStyle w:val="TOC1"/>
            <w:tabs>
              <w:tab w:val="left" w:pos="440"/>
              <w:tab w:val="right" w:leader="dot" w:pos="9017"/>
            </w:tabs>
            <w:rPr>
              <w:rFonts w:cs="Gautami"/>
              <w:noProof/>
              <w:lang w:val="en-GB" w:eastAsia="zh-CN" w:bidi="te-IN"/>
            </w:rPr>
          </w:pPr>
          <w:r w:rsidRPr="00A45404">
            <w:rPr>
              <w:lang w:val="en-GB"/>
            </w:rPr>
            <w:fldChar w:fldCharType="begin"/>
          </w:r>
          <w:r w:rsidR="00337CBF" w:rsidRPr="00A45404">
            <w:rPr>
              <w:lang w:val="en-GB"/>
            </w:rPr>
            <w:instrText xml:space="preserve"> TOC \o "1-3</w:instrText>
          </w:r>
          <w:r w:rsidRPr="00A45404">
            <w:rPr>
              <w:lang w:val="en-GB"/>
            </w:rPr>
            <w:instrText xml:space="preserve">" \h \z \u </w:instrText>
          </w:r>
          <w:r w:rsidRPr="00A45404">
            <w:rPr>
              <w:lang w:val="en-GB"/>
            </w:rPr>
            <w:fldChar w:fldCharType="separate"/>
          </w:r>
          <w:hyperlink w:anchor="_Toc6314758" w:history="1">
            <w:r w:rsidR="00214021" w:rsidRPr="00BC0C1C">
              <w:rPr>
                <w:rStyle w:val="Hyperlink"/>
                <w:noProof/>
              </w:rPr>
              <w:t>1</w:t>
            </w:r>
            <w:r w:rsidR="00214021">
              <w:rPr>
                <w:rFonts w:cs="Gautami"/>
                <w:noProof/>
                <w:lang w:val="en-GB" w:eastAsia="zh-CN" w:bidi="te-IN"/>
              </w:rPr>
              <w:tab/>
            </w:r>
            <w:r w:rsidR="00214021" w:rsidRPr="00BC0C1C">
              <w:rPr>
                <w:rStyle w:val="Hyperlink"/>
                <w:noProof/>
              </w:rPr>
              <w:t>General</w:t>
            </w:r>
            <w:r w:rsidR="00214021">
              <w:rPr>
                <w:noProof/>
                <w:webHidden/>
              </w:rPr>
              <w:tab/>
            </w:r>
            <w:r w:rsidR="00214021">
              <w:rPr>
                <w:noProof/>
                <w:webHidden/>
              </w:rPr>
              <w:fldChar w:fldCharType="begin"/>
            </w:r>
            <w:r w:rsidR="00214021">
              <w:rPr>
                <w:noProof/>
                <w:webHidden/>
              </w:rPr>
              <w:instrText xml:space="preserve"> PAGEREF _Toc6314758 \h </w:instrText>
            </w:r>
            <w:r w:rsidR="00214021">
              <w:rPr>
                <w:noProof/>
                <w:webHidden/>
              </w:rPr>
            </w:r>
            <w:r w:rsidR="00214021">
              <w:rPr>
                <w:noProof/>
                <w:webHidden/>
              </w:rPr>
              <w:fldChar w:fldCharType="separate"/>
            </w:r>
            <w:r w:rsidR="00214021">
              <w:rPr>
                <w:noProof/>
                <w:webHidden/>
              </w:rPr>
              <w:t>3</w:t>
            </w:r>
            <w:r w:rsidR="00214021">
              <w:rPr>
                <w:noProof/>
                <w:webHidden/>
              </w:rPr>
              <w:fldChar w:fldCharType="end"/>
            </w:r>
          </w:hyperlink>
        </w:p>
        <w:p w14:paraId="2E413960" w14:textId="2EF8B38F" w:rsidR="00214021" w:rsidRDefault="00C1752F">
          <w:pPr>
            <w:pStyle w:val="TOC2"/>
            <w:tabs>
              <w:tab w:val="left" w:pos="880"/>
              <w:tab w:val="right" w:leader="dot" w:pos="9017"/>
            </w:tabs>
            <w:rPr>
              <w:rFonts w:cs="Gautami"/>
              <w:noProof/>
              <w:lang w:val="en-GB" w:eastAsia="zh-CN" w:bidi="te-IN"/>
            </w:rPr>
          </w:pPr>
          <w:hyperlink w:anchor="_Toc6314759" w:history="1">
            <w:r w:rsidR="00214021" w:rsidRPr="00BC0C1C">
              <w:rPr>
                <w:rStyle w:val="Hyperlink"/>
                <w:noProof/>
              </w:rPr>
              <w:t>1.1</w:t>
            </w:r>
            <w:r w:rsidR="00214021">
              <w:rPr>
                <w:rFonts w:cs="Gautami"/>
                <w:noProof/>
                <w:lang w:val="en-GB" w:eastAsia="zh-CN" w:bidi="te-IN"/>
              </w:rPr>
              <w:tab/>
            </w:r>
            <w:r w:rsidR="00214021" w:rsidRPr="00BC0C1C">
              <w:rPr>
                <w:rStyle w:val="Hyperlink"/>
                <w:noProof/>
              </w:rPr>
              <w:t>Scope and objectives</w:t>
            </w:r>
            <w:r w:rsidR="00214021">
              <w:rPr>
                <w:noProof/>
                <w:webHidden/>
              </w:rPr>
              <w:tab/>
            </w:r>
            <w:r w:rsidR="00214021">
              <w:rPr>
                <w:noProof/>
                <w:webHidden/>
              </w:rPr>
              <w:fldChar w:fldCharType="begin"/>
            </w:r>
            <w:r w:rsidR="00214021">
              <w:rPr>
                <w:noProof/>
                <w:webHidden/>
              </w:rPr>
              <w:instrText xml:space="preserve"> PAGEREF _Toc6314759 \h </w:instrText>
            </w:r>
            <w:r w:rsidR="00214021">
              <w:rPr>
                <w:noProof/>
                <w:webHidden/>
              </w:rPr>
            </w:r>
            <w:r w:rsidR="00214021">
              <w:rPr>
                <w:noProof/>
                <w:webHidden/>
              </w:rPr>
              <w:fldChar w:fldCharType="separate"/>
            </w:r>
            <w:r w:rsidR="00214021">
              <w:rPr>
                <w:noProof/>
                <w:webHidden/>
              </w:rPr>
              <w:t>3</w:t>
            </w:r>
            <w:r w:rsidR="00214021">
              <w:rPr>
                <w:noProof/>
                <w:webHidden/>
              </w:rPr>
              <w:fldChar w:fldCharType="end"/>
            </w:r>
          </w:hyperlink>
        </w:p>
        <w:p w14:paraId="1742EBA6" w14:textId="779EFC0C" w:rsidR="00214021" w:rsidRDefault="00C1752F">
          <w:pPr>
            <w:pStyle w:val="TOC2"/>
            <w:tabs>
              <w:tab w:val="left" w:pos="880"/>
              <w:tab w:val="right" w:leader="dot" w:pos="9017"/>
            </w:tabs>
            <w:rPr>
              <w:rFonts w:cs="Gautami"/>
              <w:noProof/>
              <w:lang w:val="en-GB" w:eastAsia="zh-CN" w:bidi="te-IN"/>
            </w:rPr>
          </w:pPr>
          <w:hyperlink w:anchor="_Toc6314760" w:history="1">
            <w:r w:rsidR="00214021" w:rsidRPr="00BC0C1C">
              <w:rPr>
                <w:rStyle w:val="Hyperlink"/>
                <w:noProof/>
                <w:lang w:val="en-GB"/>
              </w:rPr>
              <w:t>1.2</w:t>
            </w:r>
            <w:r w:rsidR="00214021">
              <w:rPr>
                <w:rFonts w:cs="Gautami"/>
                <w:noProof/>
                <w:lang w:val="en-GB" w:eastAsia="zh-CN" w:bidi="te-IN"/>
              </w:rPr>
              <w:tab/>
            </w:r>
            <w:r w:rsidR="00214021" w:rsidRPr="00BC0C1C">
              <w:rPr>
                <w:rStyle w:val="Hyperlink"/>
                <w:noProof/>
                <w:lang w:val="en-GB"/>
              </w:rPr>
              <w:t>General Rules</w:t>
            </w:r>
            <w:r w:rsidR="00214021">
              <w:rPr>
                <w:noProof/>
                <w:webHidden/>
              </w:rPr>
              <w:tab/>
            </w:r>
            <w:r w:rsidR="00214021">
              <w:rPr>
                <w:noProof/>
                <w:webHidden/>
              </w:rPr>
              <w:fldChar w:fldCharType="begin"/>
            </w:r>
            <w:r w:rsidR="00214021">
              <w:rPr>
                <w:noProof/>
                <w:webHidden/>
              </w:rPr>
              <w:instrText xml:space="preserve"> PAGEREF _Toc6314760 \h </w:instrText>
            </w:r>
            <w:r w:rsidR="00214021">
              <w:rPr>
                <w:noProof/>
                <w:webHidden/>
              </w:rPr>
            </w:r>
            <w:r w:rsidR="00214021">
              <w:rPr>
                <w:noProof/>
                <w:webHidden/>
              </w:rPr>
              <w:fldChar w:fldCharType="separate"/>
            </w:r>
            <w:r w:rsidR="00214021">
              <w:rPr>
                <w:noProof/>
                <w:webHidden/>
              </w:rPr>
              <w:t>3</w:t>
            </w:r>
            <w:r w:rsidR="00214021">
              <w:rPr>
                <w:noProof/>
                <w:webHidden/>
              </w:rPr>
              <w:fldChar w:fldCharType="end"/>
            </w:r>
          </w:hyperlink>
        </w:p>
        <w:p w14:paraId="7D56F5A0" w14:textId="35C53ECE" w:rsidR="00214021" w:rsidRDefault="00C1752F">
          <w:pPr>
            <w:pStyle w:val="TOC2"/>
            <w:tabs>
              <w:tab w:val="left" w:pos="880"/>
              <w:tab w:val="right" w:leader="dot" w:pos="9017"/>
            </w:tabs>
            <w:rPr>
              <w:rFonts w:cs="Gautami"/>
              <w:noProof/>
              <w:lang w:val="en-GB" w:eastAsia="zh-CN" w:bidi="te-IN"/>
            </w:rPr>
          </w:pPr>
          <w:hyperlink w:anchor="_Toc6314761" w:history="1">
            <w:r w:rsidR="00214021" w:rsidRPr="00BC0C1C">
              <w:rPr>
                <w:rStyle w:val="Hyperlink"/>
                <w:noProof/>
              </w:rPr>
              <w:t>1.3</w:t>
            </w:r>
            <w:r w:rsidR="00214021">
              <w:rPr>
                <w:rFonts w:cs="Gautami"/>
                <w:noProof/>
                <w:lang w:val="en-GB" w:eastAsia="zh-CN" w:bidi="te-IN"/>
              </w:rPr>
              <w:tab/>
            </w:r>
            <w:r w:rsidR="00214021" w:rsidRPr="00BC0C1C">
              <w:rPr>
                <w:rStyle w:val="Hyperlink"/>
                <w:noProof/>
              </w:rPr>
              <w:t>Normative references</w:t>
            </w:r>
            <w:r w:rsidR="00214021">
              <w:rPr>
                <w:noProof/>
                <w:webHidden/>
              </w:rPr>
              <w:tab/>
            </w:r>
            <w:r w:rsidR="00214021">
              <w:rPr>
                <w:noProof/>
                <w:webHidden/>
              </w:rPr>
              <w:fldChar w:fldCharType="begin"/>
            </w:r>
            <w:r w:rsidR="00214021">
              <w:rPr>
                <w:noProof/>
                <w:webHidden/>
              </w:rPr>
              <w:instrText xml:space="preserve"> PAGEREF _Toc6314761 \h </w:instrText>
            </w:r>
            <w:r w:rsidR="00214021">
              <w:rPr>
                <w:noProof/>
                <w:webHidden/>
              </w:rPr>
            </w:r>
            <w:r w:rsidR="00214021">
              <w:rPr>
                <w:noProof/>
                <w:webHidden/>
              </w:rPr>
              <w:fldChar w:fldCharType="separate"/>
            </w:r>
            <w:r w:rsidR="00214021">
              <w:rPr>
                <w:noProof/>
                <w:webHidden/>
              </w:rPr>
              <w:t>3</w:t>
            </w:r>
            <w:r w:rsidR="00214021">
              <w:rPr>
                <w:noProof/>
                <w:webHidden/>
              </w:rPr>
              <w:fldChar w:fldCharType="end"/>
            </w:r>
          </w:hyperlink>
        </w:p>
        <w:p w14:paraId="0C19EF6B" w14:textId="432AF3FE" w:rsidR="00214021" w:rsidRDefault="00C1752F">
          <w:pPr>
            <w:pStyle w:val="TOC1"/>
            <w:tabs>
              <w:tab w:val="left" w:pos="440"/>
              <w:tab w:val="right" w:leader="dot" w:pos="9017"/>
            </w:tabs>
            <w:rPr>
              <w:rFonts w:cs="Gautami"/>
              <w:noProof/>
              <w:lang w:val="en-GB" w:eastAsia="zh-CN" w:bidi="te-IN"/>
            </w:rPr>
          </w:pPr>
          <w:hyperlink w:anchor="_Toc6314762" w:history="1">
            <w:r w:rsidR="00214021" w:rsidRPr="00BC0C1C">
              <w:rPr>
                <w:rStyle w:val="Hyperlink"/>
                <w:noProof/>
              </w:rPr>
              <w:t>2</w:t>
            </w:r>
            <w:r w:rsidR="00214021">
              <w:rPr>
                <w:rFonts w:cs="Gautami"/>
                <w:noProof/>
                <w:lang w:val="en-GB" w:eastAsia="zh-CN" w:bidi="te-IN"/>
              </w:rPr>
              <w:tab/>
            </w:r>
            <w:r w:rsidR="00214021" w:rsidRPr="00BC0C1C">
              <w:rPr>
                <w:rStyle w:val="Hyperlink"/>
                <w:noProof/>
              </w:rPr>
              <w:t>Definitions</w:t>
            </w:r>
            <w:r w:rsidR="00214021">
              <w:rPr>
                <w:noProof/>
                <w:webHidden/>
              </w:rPr>
              <w:tab/>
            </w:r>
            <w:r w:rsidR="00214021">
              <w:rPr>
                <w:noProof/>
                <w:webHidden/>
              </w:rPr>
              <w:fldChar w:fldCharType="begin"/>
            </w:r>
            <w:r w:rsidR="00214021">
              <w:rPr>
                <w:noProof/>
                <w:webHidden/>
              </w:rPr>
              <w:instrText xml:space="preserve"> PAGEREF _Toc6314762 \h </w:instrText>
            </w:r>
            <w:r w:rsidR="00214021">
              <w:rPr>
                <w:noProof/>
                <w:webHidden/>
              </w:rPr>
            </w:r>
            <w:r w:rsidR="00214021">
              <w:rPr>
                <w:noProof/>
                <w:webHidden/>
              </w:rPr>
              <w:fldChar w:fldCharType="separate"/>
            </w:r>
            <w:r w:rsidR="00214021">
              <w:rPr>
                <w:noProof/>
                <w:webHidden/>
              </w:rPr>
              <w:t>4</w:t>
            </w:r>
            <w:r w:rsidR="00214021">
              <w:rPr>
                <w:noProof/>
                <w:webHidden/>
              </w:rPr>
              <w:fldChar w:fldCharType="end"/>
            </w:r>
          </w:hyperlink>
        </w:p>
        <w:p w14:paraId="5A028BC0" w14:textId="059425E8" w:rsidR="00214021" w:rsidRDefault="00C1752F">
          <w:pPr>
            <w:pStyle w:val="TOC1"/>
            <w:tabs>
              <w:tab w:val="left" w:pos="440"/>
              <w:tab w:val="right" w:leader="dot" w:pos="9017"/>
            </w:tabs>
            <w:rPr>
              <w:rFonts w:cs="Gautami"/>
              <w:noProof/>
              <w:lang w:val="en-GB" w:eastAsia="zh-CN" w:bidi="te-IN"/>
            </w:rPr>
          </w:pPr>
          <w:hyperlink w:anchor="_Toc6314763" w:history="1">
            <w:r w:rsidR="00214021" w:rsidRPr="00BC0C1C">
              <w:rPr>
                <w:rStyle w:val="Hyperlink"/>
                <w:noProof/>
              </w:rPr>
              <w:t>3</w:t>
            </w:r>
            <w:r w:rsidR="00214021">
              <w:rPr>
                <w:rFonts w:cs="Gautami"/>
                <w:noProof/>
                <w:lang w:val="en-GB" w:eastAsia="zh-CN" w:bidi="te-IN"/>
              </w:rPr>
              <w:tab/>
            </w:r>
            <w:r w:rsidR="00214021" w:rsidRPr="00BC0C1C">
              <w:rPr>
                <w:rStyle w:val="Hyperlink"/>
                <w:noProof/>
              </w:rPr>
              <w:t>Design</w:t>
            </w:r>
            <w:r w:rsidR="00214021">
              <w:rPr>
                <w:noProof/>
                <w:webHidden/>
              </w:rPr>
              <w:tab/>
            </w:r>
            <w:r w:rsidR="00214021">
              <w:rPr>
                <w:noProof/>
                <w:webHidden/>
              </w:rPr>
              <w:fldChar w:fldCharType="begin"/>
            </w:r>
            <w:r w:rsidR="00214021">
              <w:rPr>
                <w:noProof/>
                <w:webHidden/>
              </w:rPr>
              <w:instrText xml:space="preserve"> PAGEREF _Toc6314763 \h </w:instrText>
            </w:r>
            <w:r w:rsidR="00214021">
              <w:rPr>
                <w:noProof/>
                <w:webHidden/>
              </w:rPr>
            </w:r>
            <w:r w:rsidR="00214021">
              <w:rPr>
                <w:noProof/>
                <w:webHidden/>
              </w:rPr>
              <w:fldChar w:fldCharType="separate"/>
            </w:r>
            <w:r w:rsidR="00214021">
              <w:rPr>
                <w:noProof/>
                <w:webHidden/>
              </w:rPr>
              <w:t>5</w:t>
            </w:r>
            <w:r w:rsidR="00214021">
              <w:rPr>
                <w:noProof/>
                <w:webHidden/>
              </w:rPr>
              <w:fldChar w:fldCharType="end"/>
            </w:r>
          </w:hyperlink>
        </w:p>
        <w:p w14:paraId="2EB82137" w14:textId="37E845AD" w:rsidR="00214021" w:rsidRDefault="00C1752F">
          <w:pPr>
            <w:pStyle w:val="TOC2"/>
            <w:tabs>
              <w:tab w:val="left" w:pos="880"/>
              <w:tab w:val="right" w:leader="dot" w:pos="9017"/>
            </w:tabs>
            <w:rPr>
              <w:rFonts w:cs="Gautami"/>
              <w:noProof/>
              <w:lang w:val="en-GB" w:eastAsia="zh-CN" w:bidi="te-IN"/>
            </w:rPr>
          </w:pPr>
          <w:hyperlink w:anchor="_Toc6314764" w:history="1">
            <w:r w:rsidR="00214021" w:rsidRPr="00BC0C1C">
              <w:rPr>
                <w:rStyle w:val="Hyperlink"/>
                <w:noProof/>
              </w:rPr>
              <w:t>3.1</w:t>
            </w:r>
            <w:r w:rsidR="00214021">
              <w:rPr>
                <w:rFonts w:cs="Gautami"/>
                <w:noProof/>
                <w:lang w:val="en-GB" w:eastAsia="zh-CN" w:bidi="te-IN"/>
              </w:rPr>
              <w:tab/>
            </w:r>
            <w:r w:rsidR="00214021" w:rsidRPr="00BC0C1C">
              <w:rPr>
                <w:rStyle w:val="Hyperlink"/>
                <w:noProof/>
              </w:rPr>
              <w:t>General Design rules</w:t>
            </w:r>
            <w:r w:rsidR="00214021">
              <w:rPr>
                <w:noProof/>
                <w:webHidden/>
              </w:rPr>
              <w:tab/>
            </w:r>
            <w:r w:rsidR="00214021">
              <w:rPr>
                <w:noProof/>
                <w:webHidden/>
              </w:rPr>
              <w:fldChar w:fldCharType="begin"/>
            </w:r>
            <w:r w:rsidR="00214021">
              <w:rPr>
                <w:noProof/>
                <w:webHidden/>
              </w:rPr>
              <w:instrText xml:space="preserve"> PAGEREF _Toc6314764 \h </w:instrText>
            </w:r>
            <w:r w:rsidR="00214021">
              <w:rPr>
                <w:noProof/>
                <w:webHidden/>
              </w:rPr>
            </w:r>
            <w:r w:rsidR="00214021">
              <w:rPr>
                <w:noProof/>
                <w:webHidden/>
              </w:rPr>
              <w:fldChar w:fldCharType="separate"/>
            </w:r>
            <w:r w:rsidR="00214021">
              <w:rPr>
                <w:noProof/>
                <w:webHidden/>
              </w:rPr>
              <w:t>5</w:t>
            </w:r>
            <w:r w:rsidR="00214021">
              <w:rPr>
                <w:noProof/>
                <w:webHidden/>
              </w:rPr>
              <w:fldChar w:fldCharType="end"/>
            </w:r>
          </w:hyperlink>
        </w:p>
        <w:p w14:paraId="68DEF400" w14:textId="5BC47AED" w:rsidR="00214021" w:rsidRDefault="00C1752F">
          <w:pPr>
            <w:pStyle w:val="TOC2"/>
            <w:tabs>
              <w:tab w:val="left" w:pos="880"/>
              <w:tab w:val="right" w:leader="dot" w:pos="9017"/>
            </w:tabs>
            <w:rPr>
              <w:rFonts w:cs="Gautami"/>
              <w:noProof/>
              <w:lang w:val="en-GB" w:eastAsia="zh-CN" w:bidi="te-IN"/>
            </w:rPr>
          </w:pPr>
          <w:hyperlink w:anchor="_Toc6314765" w:history="1">
            <w:r w:rsidR="00214021" w:rsidRPr="00BC0C1C">
              <w:rPr>
                <w:rStyle w:val="Hyperlink"/>
                <w:noProof/>
              </w:rPr>
              <w:t>3.2</w:t>
            </w:r>
            <w:r w:rsidR="00214021">
              <w:rPr>
                <w:rFonts w:cs="Gautami"/>
                <w:noProof/>
                <w:lang w:val="en-GB" w:eastAsia="zh-CN" w:bidi="te-IN"/>
              </w:rPr>
              <w:tab/>
            </w:r>
            <w:r w:rsidR="00214021" w:rsidRPr="00BC0C1C">
              <w:rPr>
                <w:rStyle w:val="Hyperlink"/>
                <w:noProof/>
              </w:rPr>
              <w:t>Room Dimensions</w:t>
            </w:r>
            <w:r w:rsidR="00214021">
              <w:rPr>
                <w:noProof/>
                <w:webHidden/>
              </w:rPr>
              <w:tab/>
            </w:r>
            <w:r w:rsidR="00214021">
              <w:rPr>
                <w:noProof/>
                <w:webHidden/>
              </w:rPr>
              <w:fldChar w:fldCharType="begin"/>
            </w:r>
            <w:r w:rsidR="00214021">
              <w:rPr>
                <w:noProof/>
                <w:webHidden/>
              </w:rPr>
              <w:instrText xml:space="preserve"> PAGEREF _Toc6314765 \h </w:instrText>
            </w:r>
            <w:r w:rsidR="00214021">
              <w:rPr>
                <w:noProof/>
                <w:webHidden/>
              </w:rPr>
            </w:r>
            <w:r w:rsidR="00214021">
              <w:rPr>
                <w:noProof/>
                <w:webHidden/>
              </w:rPr>
              <w:fldChar w:fldCharType="separate"/>
            </w:r>
            <w:r w:rsidR="00214021">
              <w:rPr>
                <w:noProof/>
                <w:webHidden/>
              </w:rPr>
              <w:t>5</w:t>
            </w:r>
            <w:r w:rsidR="00214021">
              <w:rPr>
                <w:noProof/>
                <w:webHidden/>
              </w:rPr>
              <w:fldChar w:fldCharType="end"/>
            </w:r>
          </w:hyperlink>
        </w:p>
        <w:p w14:paraId="4C43869B" w14:textId="1AA965B7" w:rsidR="00214021" w:rsidRDefault="00C1752F">
          <w:pPr>
            <w:pStyle w:val="TOC2"/>
            <w:tabs>
              <w:tab w:val="left" w:pos="880"/>
              <w:tab w:val="right" w:leader="dot" w:pos="9017"/>
            </w:tabs>
            <w:rPr>
              <w:rFonts w:cs="Gautami"/>
              <w:noProof/>
              <w:lang w:val="en-GB" w:eastAsia="zh-CN" w:bidi="te-IN"/>
            </w:rPr>
          </w:pPr>
          <w:hyperlink w:anchor="_Toc6314766" w:history="1">
            <w:r w:rsidR="00214021" w:rsidRPr="00BC0C1C">
              <w:rPr>
                <w:rStyle w:val="Hyperlink"/>
                <w:noProof/>
              </w:rPr>
              <w:t>3.3</w:t>
            </w:r>
            <w:r w:rsidR="00214021">
              <w:rPr>
                <w:rFonts w:cs="Gautami"/>
                <w:noProof/>
                <w:lang w:val="en-GB" w:eastAsia="zh-CN" w:bidi="te-IN"/>
              </w:rPr>
              <w:tab/>
            </w:r>
            <w:r w:rsidR="00214021" w:rsidRPr="00BC0C1C">
              <w:rPr>
                <w:rStyle w:val="Hyperlink"/>
                <w:noProof/>
              </w:rPr>
              <w:t>Location and Installation of Electrical room</w:t>
            </w:r>
            <w:r w:rsidR="00214021">
              <w:rPr>
                <w:noProof/>
                <w:webHidden/>
              </w:rPr>
              <w:tab/>
            </w:r>
            <w:r w:rsidR="00214021">
              <w:rPr>
                <w:noProof/>
                <w:webHidden/>
              </w:rPr>
              <w:fldChar w:fldCharType="begin"/>
            </w:r>
            <w:r w:rsidR="00214021">
              <w:rPr>
                <w:noProof/>
                <w:webHidden/>
              </w:rPr>
              <w:instrText xml:space="preserve"> PAGEREF _Toc6314766 \h </w:instrText>
            </w:r>
            <w:r w:rsidR="00214021">
              <w:rPr>
                <w:noProof/>
                <w:webHidden/>
              </w:rPr>
            </w:r>
            <w:r w:rsidR="00214021">
              <w:rPr>
                <w:noProof/>
                <w:webHidden/>
              </w:rPr>
              <w:fldChar w:fldCharType="separate"/>
            </w:r>
            <w:r w:rsidR="00214021">
              <w:rPr>
                <w:noProof/>
                <w:webHidden/>
              </w:rPr>
              <w:t>7</w:t>
            </w:r>
            <w:r w:rsidR="00214021">
              <w:rPr>
                <w:noProof/>
                <w:webHidden/>
              </w:rPr>
              <w:fldChar w:fldCharType="end"/>
            </w:r>
          </w:hyperlink>
        </w:p>
        <w:p w14:paraId="558FC3A5" w14:textId="2AF4CBE0" w:rsidR="00214021" w:rsidRDefault="00C1752F">
          <w:pPr>
            <w:pStyle w:val="TOC2"/>
            <w:tabs>
              <w:tab w:val="left" w:pos="880"/>
              <w:tab w:val="right" w:leader="dot" w:pos="9017"/>
            </w:tabs>
            <w:rPr>
              <w:rFonts w:cs="Gautami"/>
              <w:noProof/>
              <w:lang w:val="en-GB" w:eastAsia="zh-CN" w:bidi="te-IN"/>
            </w:rPr>
          </w:pPr>
          <w:hyperlink w:anchor="_Toc6314767" w:history="1">
            <w:r w:rsidR="00214021" w:rsidRPr="00BC0C1C">
              <w:rPr>
                <w:rStyle w:val="Hyperlink"/>
                <w:noProof/>
              </w:rPr>
              <w:t>3.4</w:t>
            </w:r>
            <w:r w:rsidR="00214021">
              <w:rPr>
                <w:rFonts w:cs="Gautami"/>
                <w:noProof/>
                <w:lang w:val="en-GB" w:eastAsia="zh-CN" w:bidi="te-IN"/>
              </w:rPr>
              <w:tab/>
            </w:r>
            <w:r w:rsidR="00214021" w:rsidRPr="00BC0C1C">
              <w:rPr>
                <w:rStyle w:val="Hyperlink"/>
                <w:noProof/>
              </w:rPr>
              <w:t>Construction of Rooms</w:t>
            </w:r>
            <w:r w:rsidR="00214021">
              <w:rPr>
                <w:noProof/>
                <w:webHidden/>
              </w:rPr>
              <w:tab/>
            </w:r>
            <w:r w:rsidR="00214021">
              <w:rPr>
                <w:noProof/>
                <w:webHidden/>
              </w:rPr>
              <w:fldChar w:fldCharType="begin"/>
            </w:r>
            <w:r w:rsidR="00214021">
              <w:rPr>
                <w:noProof/>
                <w:webHidden/>
              </w:rPr>
              <w:instrText xml:space="preserve"> PAGEREF _Toc6314767 \h </w:instrText>
            </w:r>
            <w:r w:rsidR="00214021">
              <w:rPr>
                <w:noProof/>
                <w:webHidden/>
              </w:rPr>
            </w:r>
            <w:r w:rsidR="00214021">
              <w:rPr>
                <w:noProof/>
                <w:webHidden/>
              </w:rPr>
              <w:fldChar w:fldCharType="separate"/>
            </w:r>
            <w:r w:rsidR="00214021">
              <w:rPr>
                <w:noProof/>
                <w:webHidden/>
              </w:rPr>
              <w:t>9</w:t>
            </w:r>
            <w:r w:rsidR="00214021">
              <w:rPr>
                <w:noProof/>
                <w:webHidden/>
              </w:rPr>
              <w:fldChar w:fldCharType="end"/>
            </w:r>
          </w:hyperlink>
        </w:p>
        <w:p w14:paraId="07517AE5" w14:textId="085B171E" w:rsidR="00214021" w:rsidRDefault="00C1752F">
          <w:pPr>
            <w:pStyle w:val="TOC3"/>
            <w:tabs>
              <w:tab w:val="left" w:pos="1320"/>
              <w:tab w:val="right" w:leader="dot" w:pos="9017"/>
            </w:tabs>
            <w:rPr>
              <w:rFonts w:cs="Gautami"/>
              <w:noProof/>
              <w:lang w:val="en-GB" w:eastAsia="zh-CN" w:bidi="te-IN"/>
            </w:rPr>
          </w:pPr>
          <w:hyperlink w:anchor="_Toc6314768" w:history="1">
            <w:r w:rsidR="00214021" w:rsidRPr="00BC0C1C">
              <w:rPr>
                <w:rStyle w:val="Hyperlink"/>
                <w:noProof/>
              </w:rPr>
              <w:t>3.4.1</w:t>
            </w:r>
            <w:r w:rsidR="00214021">
              <w:rPr>
                <w:rFonts w:cs="Gautami"/>
                <w:noProof/>
                <w:lang w:val="en-GB" w:eastAsia="zh-CN" w:bidi="te-IN"/>
              </w:rPr>
              <w:tab/>
            </w:r>
            <w:r w:rsidR="00214021" w:rsidRPr="00BC0C1C">
              <w:rPr>
                <w:rStyle w:val="Hyperlink"/>
                <w:noProof/>
              </w:rPr>
              <w:t>General structural information to discuss with Cargill Civil Engineering</w:t>
            </w:r>
            <w:r w:rsidR="00214021">
              <w:rPr>
                <w:noProof/>
                <w:webHidden/>
              </w:rPr>
              <w:tab/>
            </w:r>
            <w:r w:rsidR="00214021">
              <w:rPr>
                <w:noProof/>
                <w:webHidden/>
              </w:rPr>
              <w:fldChar w:fldCharType="begin"/>
            </w:r>
            <w:r w:rsidR="00214021">
              <w:rPr>
                <w:noProof/>
                <w:webHidden/>
              </w:rPr>
              <w:instrText xml:space="preserve"> PAGEREF _Toc6314768 \h </w:instrText>
            </w:r>
            <w:r w:rsidR="00214021">
              <w:rPr>
                <w:noProof/>
                <w:webHidden/>
              </w:rPr>
            </w:r>
            <w:r w:rsidR="00214021">
              <w:rPr>
                <w:noProof/>
                <w:webHidden/>
              </w:rPr>
              <w:fldChar w:fldCharType="separate"/>
            </w:r>
            <w:r w:rsidR="00214021">
              <w:rPr>
                <w:noProof/>
                <w:webHidden/>
              </w:rPr>
              <w:t>9</w:t>
            </w:r>
            <w:r w:rsidR="00214021">
              <w:rPr>
                <w:noProof/>
                <w:webHidden/>
              </w:rPr>
              <w:fldChar w:fldCharType="end"/>
            </w:r>
          </w:hyperlink>
        </w:p>
        <w:p w14:paraId="5BE45086" w14:textId="115FA6DB" w:rsidR="00214021" w:rsidRDefault="00C1752F">
          <w:pPr>
            <w:pStyle w:val="TOC3"/>
            <w:tabs>
              <w:tab w:val="left" w:pos="1320"/>
              <w:tab w:val="right" w:leader="dot" w:pos="9017"/>
            </w:tabs>
            <w:rPr>
              <w:rFonts w:cs="Gautami"/>
              <w:noProof/>
              <w:lang w:val="en-GB" w:eastAsia="zh-CN" w:bidi="te-IN"/>
            </w:rPr>
          </w:pPr>
          <w:hyperlink w:anchor="_Toc6314769" w:history="1">
            <w:r w:rsidR="00214021" w:rsidRPr="00BC0C1C">
              <w:rPr>
                <w:rStyle w:val="Hyperlink"/>
                <w:noProof/>
              </w:rPr>
              <w:t>3.4.2</w:t>
            </w:r>
            <w:r w:rsidR="00214021">
              <w:rPr>
                <w:rFonts w:cs="Gautami"/>
                <w:noProof/>
                <w:lang w:val="en-GB" w:eastAsia="zh-CN" w:bidi="te-IN"/>
              </w:rPr>
              <w:tab/>
            </w:r>
            <w:r w:rsidR="00214021" w:rsidRPr="00BC0C1C">
              <w:rPr>
                <w:rStyle w:val="Hyperlink"/>
                <w:noProof/>
              </w:rPr>
              <w:t>Material and Construction</w:t>
            </w:r>
            <w:r w:rsidR="00214021">
              <w:rPr>
                <w:noProof/>
                <w:webHidden/>
              </w:rPr>
              <w:tab/>
            </w:r>
            <w:r w:rsidR="00214021">
              <w:rPr>
                <w:noProof/>
                <w:webHidden/>
              </w:rPr>
              <w:fldChar w:fldCharType="begin"/>
            </w:r>
            <w:r w:rsidR="00214021">
              <w:rPr>
                <w:noProof/>
                <w:webHidden/>
              </w:rPr>
              <w:instrText xml:space="preserve"> PAGEREF _Toc6314769 \h </w:instrText>
            </w:r>
            <w:r w:rsidR="00214021">
              <w:rPr>
                <w:noProof/>
                <w:webHidden/>
              </w:rPr>
            </w:r>
            <w:r w:rsidR="00214021">
              <w:rPr>
                <w:noProof/>
                <w:webHidden/>
              </w:rPr>
              <w:fldChar w:fldCharType="separate"/>
            </w:r>
            <w:r w:rsidR="00214021">
              <w:rPr>
                <w:noProof/>
                <w:webHidden/>
              </w:rPr>
              <w:t>10</w:t>
            </w:r>
            <w:r w:rsidR="00214021">
              <w:rPr>
                <w:noProof/>
                <w:webHidden/>
              </w:rPr>
              <w:fldChar w:fldCharType="end"/>
            </w:r>
          </w:hyperlink>
        </w:p>
        <w:p w14:paraId="60F1FA65" w14:textId="35284CBB" w:rsidR="00214021" w:rsidRDefault="00C1752F">
          <w:pPr>
            <w:pStyle w:val="TOC3"/>
            <w:tabs>
              <w:tab w:val="left" w:pos="1320"/>
              <w:tab w:val="right" w:leader="dot" w:pos="9017"/>
            </w:tabs>
            <w:rPr>
              <w:rFonts w:cs="Gautami"/>
              <w:noProof/>
              <w:lang w:val="en-GB" w:eastAsia="zh-CN" w:bidi="te-IN"/>
            </w:rPr>
          </w:pPr>
          <w:hyperlink w:anchor="_Toc6314770" w:history="1">
            <w:r w:rsidR="00214021" w:rsidRPr="00BC0C1C">
              <w:rPr>
                <w:rStyle w:val="Hyperlink"/>
                <w:noProof/>
              </w:rPr>
              <w:t>3.4.3</w:t>
            </w:r>
            <w:r w:rsidR="00214021">
              <w:rPr>
                <w:rFonts w:cs="Gautami"/>
                <w:noProof/>
                <w:lang w:val="en-GB" w:eastAsia="zh-CN" w:bidi="te-IN"/>
              </w:rPr>
              <w:tab/>
            </w:r>
            <w:r w:rsidR="00214021" w:rsidRPr="00BC0C1C">
              <w:rPr>
                <w:rStyle w:val="Hyperlink"/>
                <w:noProof/>
              </w:rPr>
              <w:t>Walls</w:t>
            </w:r>
            <w:r w:rsidR="00214021">
              <w:rPr>
                <w:noProof/>
                <w:webHidden/>
              </w:rPr>
              <w:tab/>
            </w:r>
            <w:r w:rsidR="00214021">
              <w:rPr>
                <w:noProof/>
                <w:webHidden/>
              </w:rPr>
              <w:fldChar w:fldCharType="begin"/>
            </w:r>
            <w:r w:rsidR="00214021">
              <w:rPr>
                <w:noProof/>
                <w:webHidden/>
              </w:rPr>
              <w:instrText xml:space="preserve"> PAGEREF _Toc6314770 \h </w:instrText>
            </w:r>
            <w:r w:rsidR="00214021">
              <w:rPr>
                <w:noProof/>
                <w:webHidden/>
              </w:rPr>
            </w:r>
            <w:r w:rsidR="00214021">
              <w:rPr>
                <w:noProof/>
                <w:webHidden/>
              </w:rPr>
              <w:fldChar w:fldCharType="separate"/>
            </w:r>
            <w:r w:rsidR="00214021">
              <w:rPr>
                <w:noProof/>
                <w:webHidden/>
              </w:rPr>
              <w:t>10</w:t>
            </w:r>
            <w:r w:rsidR="00214021">
              <w:rPr>
                <w:noProof/>
                <w:webHidden/>
              </w:rPr>
              <w:fldChar w:fldCharType="end"/>
            </w:r>
          </w:hyperlink>
        </w:p>
        <w:p w14:paraId="3E1FED1A" w14:textId="1EFACCD6" w:rsidR="00214021" w:rsidRDefault="00C1752F">
          <w:pPr>
            <w:pStyle w:val="TOC3"/>
            <w:tabs>
              <w:tab w:val="left" w:pos="1320"/>
              <w:tab w:val="right" w:leader="dot" w:pos="9017"/>
            </w:tabs>
            <w:rPr>
              <w:rFonts w:cs="Gautami"/>
              <w:noProof/>
              <w:lang w:val="en-GB" w:eastAsia="zh-CN" w:bidi="te-IN"/>
            </w:rPr>
          </w:pPr>
          <w:hyperlink w:anchor="_Toc6314771" w:history="1">
            <w:r w:rsidR="00214021" w:rsidRPr="00BC0C1C">
              <w:rPr>
                <w:rStyle w:val="Hyperlink"/>
                <w:noProof/>
              </w:rPr>
              <w:t>3.4.4</w:t>
            </w:r>
            <w:r w:rsidR="00214021">
              <w:rPr>
                <w:rFonts w:cs="Gautami"/>
                <w:noProof/>
                <w:lang w:val="en-GB" w:eastAsia="zh-CN" w:bidi="te-IN"/>
              </w:rPr>
              <w:tab/>
            </w:r>
            <w:r w:rsidR="00214021" w:rsidRPr="00BC0C1C">
              <w:rPr>
                <w:rStyle w:val="Hyperlink"/>
                <w:noProof/>
              </w:rPr>
              <w:t>Openings</w:t>
            </w:r>
            <w:r w:rsidR="00214021">
              <w:rPr>
                <w:noProof/>
                <w:webHidden/>
              </w:rPr>
              <w:tab/>
            </w:r>
            <w:r w:rsidR="00214021">
              <w:rPr>
                <w:noProof/>
                <w:webHidden/>
              </w:rPr>
              <w:fldChar w:fldCharType="begin"/>
            </w:r>
            <w:r w:rsidR="00214021">
              <w:rPr>
                <w:noProof/>
                <w:webHidden/>
              </w:rPr>
              <w:instrText xml:space="preserve"> PAGEREF _Toc6314771 \h </w:instrText>
            </w:r>
            <w:r w:rsidR="00214021">
              <w:rPr>
                <w:noProof/>
                <w:webHidden/>
              </w:rPr>
            </w:r>
            <w:r w:rsidR="00214021">
              <w:rPr>
                <w:noProof/>
                <w:webHidden/>
              </w:rPr>
              <w:fldChar w:fldCharType="separate"/>
            </w:r>
            <w:r w:rsidR="00214021">
              <w:rPr>
                <w:noProof/>
                <w:webHidden/>
              </w:rPr>
              <w:t>10</w:t>
            </w:r>
            <w:r w:rsidR="00214021">
              <w:rPr>
                <w:noProof/>
                <w:webHidden/>
              </w:rPr>
              <w:fldChar w:fldCharType="end"/>
            </w:r>
          </w:hyperlink>
        </w:p>
        <w:p w14:paraId="69D7D450" w14:textId="7D2117DD" w:rsidR="00214021" w:rsidRDefault="00C1752F">
          <w:pPr>
            <w:pStyle w:val="TOC3"/>
            <w:tabs>
              <w:tab w:val="left" w:pos="1320"/>
              <w:tab w:val="right" w:leader="dot" w:pos="9017"/>
            </w:tabs>
            <w:rPr>
              <w:rFonts w:cs="Gautami"/>
              <w:noProof/>
              <w:lang w:val="en-GB" w:eastAsia="zh-CN" w:bidi="te-IN"/>
            </w:rPr>
          </w:pPr>
          <w:hyperlink w:anchor="_Toc6314772" w:history="1">
            <w:r w:rsidR="00214021" w:rsidRPr="00BC0C1C">
              <w:rPr>
                <w:rStyle w:val="Hyperlink"/>
                <w:noProof/>
              </w:rPr>
              <w:t>3.4.5</w:t>
            </w:r>
            <w:r w:rsidR="00214021">
              <w:rPr>
                <w:rFonts w:cs="Gautami"/>
                <w:noProof/>
                <w:lang w:val="en-GB" w:eastAsia="zh-CN" w:bidi="te-IN"/>
              </w:rPr>
              <w:tab/>
            </w:r>
            <w:r w:rsidR="00214021" w:rsidRPr="00BC0C1C">
              <w:rPr>
                <w:rStyle w:val="Hyperlink"/>
                <w:noProof/>
              </w:rPr>
              <w:t>Roof and Ceiling</w:t>
            </w:r>
            <w:r w:rsidR="00214021">
              <w:rPr>
                <w:noProof/>
                <w:webHidden/>
              </w:rPr>
              <w:tab/>
            </w:r>
            <w:r w:rsidR="00214021">
              <w:rPr>
                <w:noProof/>
                <w:webHidden/>
              </w:rPr>
              <w:fldChar w:fldCharType="begin"/>
            </w:r>
            <w:r w:rsidR="00214021">
              <w:rPr>
                <w:noProof/>
                <w:webHidden/>
              </w:rPr>
              <w:instrText xml:space="preserve"> PAGEREF _Toc6314772 \h </w:instrText>
            </w:r>
            <w:r w:rsidR="00214021">
              <w:rPr>
                <w:noProof/>
                <w:webHidden/>
              </w:rPr>
            </w:r>
            <w:r w:rsidR="00214021">
              <w:rPr>
                <w:noProof/>
                <w:webHidden/>
              </w:rPr>
              <w:fldChar w:fldCharType="separate"/>
            </w:r>
            <w:r w:rsidR="00214021">
              <w:rPr>
                <w:noProof/>
                <w:webHidden/>
              </w:rPr>
              <w:t>11</w:t>
            </w:r>
            <w:r w:rsidR="00214021">
              <w:rPr>
                <w:noProof/>
                <w:webHidden/>
              </w:rPr>
              <w:fldChar w:fldCharType="end"/>
            </w:r>
          </w:hyperlink>
        </w:p>
        <w:p w14:paraId="17F8E10C" w14:textId="6C0C93EF" w:rsidR="00214021" w:rsidRDefault="00C1752F">
          <w:pPr>
            <w:pStyle w:val="TOC3"/>
            <w:tabs>
              <w:tab w:val="left" w:pos="1320"/>
              <w:tab w:val="right" w:leader="dot" w:pos="9017"/>
            </w:tabs>
            <w:rPr>
              <w:rFonts w:cs="Gautami"/>
              <w:noProof/>
              <w:lang w:val="en-GB" w:eastAsia="zh-CN" w:bidi="te-IN"/>
            </w:rPr>
          </w:pPr>
          <w:hyperlink w:anchor="_Toc6314773" w:history="1">
            <w:r w:rsidR="00214021" w:rsidRPr="00BC0C1C">
              <w:rPr>
                <w:rStyle w:val="Hyperlink"/>
                <w:noProof/>
              </w:rPr>
              <w:t>3.4.6</w:t>
            </w:r>
            <w:r w:rsidR="00214021">
              <w:rPr>
                <w:rFonts w:cs="Gautami"/>
                <w:noProof/>
                <w:lang w:val="en-GB" w:eastAsia="zh-CN" w:bidi="te-IN"/>
              </w:rPr>
              <w:tab/>
            </w:r>
            <w:r w:rsidR="00214021" w:rsidRPr="00BC0C1C">
              <w:rPr>
                <w:rStyle w:val="Hyperlink"/>
                <w:noProof/>
              </w:rPr>
              <w:t>Window</w:t>
            </w:r>
            <w:r w:rsidR="00214021">
              <w:rPr>
                <w:noProof/>
                <w:webHidden/>
              </w:rPr>
              <w:tab/>
            </w:r>
            <w:r w:rsidR="00214021">
              <w:rPr>
                <w:noProof/>
                <w:webHidden/>
              </w:rPr>
              <w:fldChar w:fldCharType="begin"/>
            </w:r>
            <w:r w:rsidR="00214021">
              <w:rPr>
                <w:noProof/>
                <w:webHidden/>
              </w:rPr>
              <w:instrText xml:space="preserve"> PAGEREF _Toc6314773 \h </w:instrText>
            </w:r>
            <w:r w:rsidR="00214021">
              <w:rPr>
                <w:noProof/>
                <w:webHidden/>
              </w:rPr>
            </w:r>
            <w:r w:rsidR="00214021">
              <w:rPr>
                <w:noProof/>
                <w:webHidden/>
              </w:rPr>
              <w:fldChar w:fldCharType="separate"/>
            </w:r>
            <w:r w:rsidR="00214021">
              <w:rPr>
                <w:noProof/>
                <w:webHidden/>
              </w:rPr>
              <w:t>11</w:t>
            </w:r>
            <w:r w:rsidR="00214021">
              <w:rPr>
                <w:noProof/>
                <w:webHidden/>
              </w:rPr>
              <w:fldChar w:fldCharType="end"/>
            </w:r>
          </w:hyperlink>
        </w:p>
        <w:p w14:paraId="41DE56FC" w14:textId="6086C97C" w:rsidR="00214021" w:rsidRDefault="00C1752F">
          <w:pPr>
            <w:pStyle w:val="TOC3"/>
            <w:tabs>
              <w:tab w:val="left" w:pos="1320"/>
              <w:tab w:val="right" w:leader="dot" w:pos="9017"/>
            </w:tabs>
            <w:rPr>
              <w:rFonts w:cs="Gautami"/>
              <w:noProof/>
              <w:lang w:val="en-GB" w:eastAsia="zh-CN" w:bidi="te-IN"/>
            </w:rPr>
          </w:pPr>
          <w:hyperlink w:anchor="_Toc6314774" w:history="1">
            <w:r w:rsidR="00214021" w:rsidRPr="00BC0C1C">
              <w:rPr>
                <w:rStyle w:val="Hyperlink"/>
                <w:noProof/>
              </w:rPr>
              <w:t>3.4.7</w:t>
            </w:r>
            <w:r w:rsidR="00214021">
              <w:rPr>
                <w:rFonts w:cs="Gautami"/>
                <w:noProof/>
                <w:lang w:val="en-GB" w:eastAsia="zh-CN" w:bidi="te-IN"/>
              </w:rPr>
              <w:tab/>
            </w:r>
            <w:r w:rsidR="00214021" w:rsidRPr="00BC0C1C">
              <w:rPr>
                <w:rStyle w:val="Hyperlink"/>
                <w:noProof/>
              </w:rPr>
              <w:t>Doors</w:t>
            </w:r>
            <w:r w:rsidR="00214021">
              <w:rPr>
                <w:noProof/>
                <w:webHidden/>
              </w:rPr>
              <w:tab/>
            </w:r>
            <w:r w:rsidR="00214021">
              <w:rPr>
                <w:noProof/>
                <w:webHidden/>
              </w:rPr>
              <w:fldChar w:fldCharType="begin"/>
            </w:r>
            <w:r w:rsidR="00214021">
              <w:rPr>
                <w:noProof/>
                <w:webHidden/>
              </w:rPr>
              <w:instrText xml:space="preserve"> PAGEREF _Toc6314774 \h </w:instrText>
            </w:r>
            <w:r w:rsidR="00214021">
              <w:rPr>
                <w:noProof/>
                <w:webHidden/>
              </w:rPr>
            </w:r>
            <w:r w:rsidR="00214021">
              <w:rPr>
                <w:noProof/>
                <w:webHidden/>
              </w:rPr>
              <w:fldChar w:fldCharType="separate"/>
            </w:r>
            <w:r w:rsidR="00214021">
              <w:rPr>
                <w:noProof/>
                <w:webHidden/>
              </w:rPr>
              <w:t>11</w:t>
            </w:r>
            <w:r w:rsidR="00214021">
              <w:rPr>
                <w:noProof/>
                <w:webHidden/>
              </w:rPr>
              <w:fldChar w:fldCharType="end"/>
            </w:r>
          </w:hyperlink>
        </w:p>
        <w:p w14:paraId="09BBE248" w14:textId="1AA83948" w:rsidR="00214021" w:rsidRDefault="00C1752F">
          <w:pPr>
            <w:pStyle w:val="TOC3"/>
            <w:tabs>
              <w:tab w:val="left" w:pos="1320"/>
              <w:tab w:val="right" w:leader="dot" w:pos="9017"/>
            </w:tabs>
            <w:rPr>
              <w:rFonts w:cs="Gautami"/>
              <w:noProof/>
              <w:lang w:val="en-GB" w:eastAsia="zh-CN" w:bidi="te-IN"/>
            </w:rPr>
          </w:pPr>
          <w:hyperlink w:anchor="_Toc6314775" w:history="1">
            <w:r w:rsidR="00214021" w:rsidRPr="00BC0C1C">
              <w:rPr>
                <w:rStyle w:val="Hyperlink"/>
                <w:noProof/>
              </w:rPr>
              <w:t>3.4.8</w:t>
            </w:r>
            <w:r w:rsidR="00214021">
              <w:rPr>
                <w:rFonts w:cs="Gautami"/>
                <w:noProof/>
                <w:lang w:val="en-GB" w:eastAsia="zh-CN" w:bidi="te-IN"/>
              </w:rPr>
              <w:tab/>
            </w:r>
            <w:r w:rsidR="00214021" w:rsidRPr="00BC0C1C">
              <w:rPr>
                <w:rStyle w:val="Hyperlink"/>
                <w:noProof/>
              </w:rPr>
              <w:t>Key System management</w:t>
            </w:r>
            <w:r w:rsidR="00214021" w:rsidRPr="00BC0C1C">
              <w:rPr>
                <w:rStyle w:val="Hyperlink"/>
                <w:noProof/>
                <w:vertAlign w:val="superscript"/>
              </w:rPr>
              <w:t>1</w:t>
            </w:r>
            <w:r w:rsidR="00214021">
              <w:rPr>
                <w:noProof/>
                <w:webHidden/>
              </w:rPr>
              <w:tab/>
            </w:r>
            <w:r w:rsidR="00214021">
              <w:rPr>
                <w:noProof/>
                <w:webHidden/>
              </w:rPr>
              <w:fldChar w:fldCharType="begin"/>
            </w:r>
            <w:r w:rsidR="00214021">
              <w:rPr>
                <w:noProof/>
                <w:webHidden/>
              </w:rPr>
              <w:instrText xml:space="preserve"> PAGEREF _Toc6314775 \h </w:instrText>
            </w:r>
            <w:r w:rsidR="00214021">
              <w:rPr>
                <w:noProof/>
                <w:webHidden/>
              </w:rPr>
            </w:r>
            <w:r w:rsidR="00214021">
              <w:rPr>
                <w:noProof/>
                <w:webHidden/>
              </w:rPr>
              <w:fldChar w:fldCharType="separate"/>
            </w:r>
            <w:r w:rsidR="00214021">
              <w:rPr>
                <w:noProof/>
                <w:webHidden/>
              </w:rPr>
              <w:t>12</w:t>
            </w:r>
            <w:r w:rsidR="00214021">
              <w:rPr>
                <w:noProof/>
                <w:webHidden/>
              </w:rPr>
              <w:fldChar w:fldCharType="end"/>
            </w:r>
          </w:hyperlink>
        </w:p>
        <w:p w14:paraId="07E4AABE" w14:textId="6177A655" w:rsidR="00214021" w:rsidRDefault="00C1752F">
          <w:pPr>
            <w:pStyle w:val="TOC3"/>
            <w:tabs>
              <w:tab w:val="left" w:pos="1320"/>
              <w:tab w:val="right" w:leader="dot" w:pos="9017"/>
            </w:tabs>
            <w:rPr>
              <w:rFonts w:cs="Gautami"/>
              <w:noProof/>
              <w:lang w:val="en-GB" w:eastAsia="zh-CN" w:bidi="te-IN"/>
            </w:rPr>
          </w:pPr>
          <w:hyperlink w:anchor="_Toc6314776" w:history="1">
            <w:r w:rsidR="00214021" w:rsidRPr="00BC0C1C">
              <w:rPr>
                <w:rStyle w:val="Hyperlink"/>
                <w:noProof/>
              </w:rPr>
              <w:t>3.4.9</w:t>
            </w:r>
            <w:r w:rsidR="00214021">
              <w:rPr>
                <w:rFonts w:cs="Gautami"/>
                <w:noProof/>
                <w:lang w:val="en-GB" w:eastAsia="zh-CN" w:bidi="te-IN"/>
              </w:rPr>
              <w:tab/>
            </w:r>
            <w:r w:rsidR="00214021" w:rsidRPr="00BC0C1C">
              <w:rPr>
                <w:rStyle w:val="Hyperlink"/>
                <w:noProof/>
              </w:rPr>
              <w:t>Pressure relief</w:t>
            </w:r>
            <w:r w:rsidR="00214021">
              <w:rPr>
                <w:noProof/>
                <w:webHidden/>
              </w:rPr>
              <w:tab/>
            </w:r>
            <w:r w:rsidR="00214021">
              <w:rPr>
                <w:noProof/>
                <w:webHidden/>
              </w:rPr>
              <w:fldChar w:fldCharType="begin"/>
            </w:r>
            <w:r w:rsidR="00214021">
              <w:rPr>
                <w:noProof/>
                <w:webHidden/>
              </w:rPr>
              <w:instrText xml:space="preserve"> PAGEREF _Toc6314776 \h </w:instrText>
            </w:r>
            <w:r w:rsidR="00214021">
              <w:rPr>
                <w:noProof/>
                <w:webHidden/>
              </w:rPr>
            </w:r>
            <w:r w:rsidR="00214021">
              <w:rPr>
                <w:noProof/>
                <w:webHidden/>
              </w:rPr>
              <w:fldChar w:fldCharType="separate"/>
            </w:r>
            <w:r w:rsidR="00214021">
              <w:rPr>
                <w:noProof/>
                <w:webHidden/>
              </w:rPr>
              <w:t>13</w:t>
            </w:r>
            <w:r w:rsidR="00214021">
              <w:rPr>
                <w:noProof/>
                <w:webHidden/>
              </w:rPr>
              <w:fldChar w:fldCharType="end"/>
            </w:r>
          </w:hyperlink>
        </w:p>
        <w:p w14:paraId="6A76F28B" w14:textId="4EEB375C" w:rsidR="00214021" w:rsidRDefault="00C1752F">
          <w:pPr>
            <w:pStyle w:val="TOC3"/>
            <w:tabs>
              <w:tab w:val="left" w:pos="1320"/>
              <w:tab w:val="right" w:leader="dot" w:pos="9017"/>
            </w:tabs>
            <w:rPr>
              <w:rFonts w:cs="Gautami"/>
              <w:noProof/>
              <w:lang w:val="en-GB" w:eastAsia="zh-CN" w:bidi="te-IN"/>
            </w:rPr>
          </w:pPr>
          <w:hyperlink w:anchor="_Toc6314777" w:history="1">
            <w:r w:rsidR="00214021" w:rsidRPr="00BC0C1C">
              <w:rPr>
                <w:rStyle w:val="Hyperlink"/>
                <w:noProof/>
              </w:rPr>
              <w:t>3.4.10</w:t>
            </w:r>
            <w:r w:rsidR="00214021">
              <w:rPr>
                <w:rFonts w:cs="Gautami"/>
                <w:noProof/>
                <w:lang w:val="en-GB" w:eastAsia="zh-CN" w:bidi="te-IN"/>
              </w:rPr>
              <w:tab/>
            </w:r>
            <w:r w:rsidR="00214021" w:rsidRPr="00BC0C1C">
              <w:rPr>
                <w:rStyle w:val="Hyperlink"/>
                <w:noProof/>
              </w:rPr>
              <w:t>Floors</w:t>
            </w:r>
            <w:r w:rsidR="00214021">
              <w:rPr>
                <w:noProof/>
                <w:webHidden/>
              </w:rPr>
              <w:tab/>
            </w:r>
            <w:r w:rsidR="00214021">
              <w:rPr>
                <w:noProof/>
                <w:webHidden/>
              </w:rPr>
              <w:fldChar w:fldCharType="begin"/>
            </w:r>
            <w:r w:rsidR="00214021">
              <w:rPr>
                <w:noProof/>
                <w:webHidden/>
              </w:rPr>
              <w:instrText xml:space="preserve"> PAGEREF _Toc6314777 \h </w:instrText>
            </w:r>
            <w:r w:rsidR="00214021">
              <w:rPr>
                <w:noProof/>
                <w:webHidden/>
              </w:rPr>
            </w:r>
            <w:r w:rsidR="00214021">
              <w:rPr>
                <w:noProof/>
                <w:webHidden/>
              </w:rPr>
              <w:fldChar w:fldCharType="separate"/>
            </w:r>
            <w:r w:rsidR="00214021">
              <w:rPr>
                <w:noProof/>
                <w:webHidden/>
              </w:rPr>
              <w:t>13</w:t>
            </w:r>
            <w:r w:rsidR="00214021">
              <w:rPr>
                <w:noProof/>
                <w:webHidden/>
              </w:rPr>
              <w:fldChar w:fldCharType="end"/>
            </w:r>
          </w:hyperlink>
        </w:p>
        <w:p w14:paraId="7043AF30" w14:textId="472523A4" w:rsidR="00214021" w:rsidRDefault="00C1752F">
          <w:pPr>
            <w:pStyle w:val="TOC3"/>
            <w:tabs>
              <w:tab w:val="left" w:pos="1320"/>
              <w:tab w:val="right" w:leader="dot" w:pos="9017"/>
            </w:tabs>
            <w:rPr>
              <w:rFonts w:cs="Gautami"/>
              <w:noProof/>
              <w:lang w:val="en-GB" w:eastAsia="zh-CN" w:bidi="te-IN"/>
            </w:rPr>
          </w:pPr>
          <w:hyperlink w:anchor="_Toc6314778" w:history="1">
            <w:r w:rsidR="00214021" w:rsidRPr="00BC0C1C">
              <w:rPr>
                <w:rStyle w:val="Hyperlink"/>
                <w:noProof/>
              </w:rPr>
              <w:t>3.4.11</w:t>
            </w:r>
            <w:r w:rsidR="00214021">
              <w:rPr>
                <w:rFonts w:cs="Gautami"/>
                <w:noProof/>
                <w:lang w:val="en-GB" w:eastAsia="zh-CN" w:bidi="te-IN"/>
              </w:rPr>
              <w:tab/>
            </w:r>
            <w:r w:rsidR="00214021" w:rsidRPr="00BC0C1C">
              <w:rPr>
                <w:rStyle w:val="Hyperlink"/>
                <w:noProof/>
              </w:rPr>
              <w:t>Raised floor system</w:t>
            </w:r>
            <w:r w:rsidR="00214021">
              <w:rPr>
                <w:noProof/>
                <w:webHidden/>
              </w:rPr>
              <w:tab/>
            </w:r>
            <w:r w:rsidR="00214021">
              <w:rPr>
                <w:noProof/>
                <w:webHidden/>
              </w:rPr>
              <w:fldChar w:fldCharType="begin"/>
            </w:r>
            <w:r w:rsidR="00214021">
              <w:rPr>
                <w:noProof/>
                <w:webHidden/>
              </w:rPr>
              <w:instrText xml:space="preserve"> PAGEREF _Toc6314778 \h </w:instrText>
            </w:r>
            <w:r w:rsidR="00214021">
              <w:rPr>
                <w:noProof/>
                <w:webHidden/>
              </w:rPr>
            </w:r>
            <w:r w:rsidR="00214021">
              <w:rPr>
                <w:noProof/>
                <w:webHidden/>
              </w:rPr>
              <w:fldChar w:fldCharType="separate"/>
            </w:r>
            <w:r w:rsidR="00214021">
              <w:rPr>
                <w:noProof/>
                <w:webHidden/>
              </w:rPr>
              <w:t>13</w:t>
            </w:r>
            <w:r w:rsidR="00214021">
              <w:rPr>
                <w:noProof/>
                <w:webHidden/>
              </w:rPr>
              <w:fldChar w:fldCharType="end"/>
            </w:r>
          </w:hyperlink>
        </w:p>
        <w:p w14:paraId="6FA4A578" w14:textId="7F15CD6C" w:rsidR="00214021" w:rsidRDefault="00C1752F">
          <w:pPr>
            <w:pStyle w:val="TOC3"/>
            <w:tabs>
              <w:tab w:val="left" w:pos="1320"/>
              <w:tab w:val="right" w:leader="dot" w:pos="9017"/>
            </w:tabs>
            <w:rPr>
              <w:rFonts w:cs="Gautami"/>
              <w:noProof/>
              <w:lang w:val="en-GB" w:eastAsia="zh-CN" w:bidi="te-IN"/>
            </w:rPr>
          </w:pPr>
          <w:hyperlink w:anchor="_Toc6314779" w:history="1">
            <w:r w:rsidR="00214021" w:rsidRPr="00BC0C1C">
              <w:rPr>
                <w:rStyle w:val="Hyperlink"/>
                <w:noProof/>
              </w:rPr>
              <w:t>3.4.12</w:t>
            </w:r>
            <w:r w:rsidR="00214021">
              <w:rPr>
                <w:rFonts w:cs="Gautami"/>
                <w:noProof/>
                <w:lang w:val="en-GB" w:eastAsia="zh-CN" w:bidi="te-IN"/>
              </w:rPr>
              <w:tab/>
            </w:r>
            <w:r w:rsidR="00214021" w:rsidRPr="00BC0C1C">
              <w:rPr>
                <w:rStyle w:val="Hyperlink"/>
                <w:noProof/>
              </w:rPr>
              <w:t>Cable Levels/Rooms</w:t>
            </w:r>
            <w:r w:rsidR="00214021">
              <w:rPr>
                <w:noProof/>
                <w:webHidden/>
              </w:rPr>
              <w:tab/>
            </w:r>
            <w:r w:rsidR="00214021">
              <w:rPr>
                <w:noProof/>
                <w:webHidden/>
              </w:rPr>
              <w:fldChar w:fldCharType="begin"/>
            </w:r>
            <w:r w:rsidR="00214021">
              <w:rPr>
                <w:noProof/>
                <w:webHidden/>
              </w:rPr>
              <w:instrText xml:space="preserve"> PAGEREF _Toc6314779 \h </w:instrText>
            </w:r>
            <w:r w:rsidR="00214021">
              <w:rPr>
                <w:noProof/>
                <w:webHidden/>
              </w:rPr>
            </w:r>
            <w:r w:rsidR="00214021">
              <w:rPr>
                <w:noProof/>
                <w:webHidden/>
              </w:rPr>
              <w:fldChar w:fldCharType="separate"/>
            </w:r>
            <w:r w:rsidR="00214021">
              <w:rPr>
                <w:noProof/>
                <w:webHidden/>
              </w:rPr>
              <w:t>13</w:t>
            </w:r>
            <w:r w:rsidR="00214021">
              <w:rPr>
                <w:noProof/>
                <w:webHidden/>
              </w:rPr>
              <w:fldChar w:fldCharType="end"/>
            </w:r>
          </w:hyperlink>
        </w:p>
        <w:p w14:paraId="1A6CCF21" w14:textId="5F69DE6B" w:rsidR="00214021" w:rsidRDefault="00C1752F">
          <w:pPr>
            <w:pStyle w:val="TOC3"/>
            <w:tabs>
              <w:tab w:val="left" w:pos="1320"/>
              <w:tab w:val="right" w:leader="dot" w:pos="9017"/>
            </w:tabs>
            <w:rPr>
              <w:rFonts w:cs="Gautami"/>
              <w:noProof/>
              <w:lang w:val="en-GB" w:eastAsia="zh-CN" w:bidi="te-IN"/>
            </w:rPr>
          </w:pPr>
          <w:hyperlink w:anchor="_Toc6314780" w:history="1">
            <w:r w:rsidR="00214021" w:rsidRPr="00BC0C1C">
              <w:rPr>
                <w:rStyle w:val="Hyperlink"/>
                <w:noProof/>
              </w:rPr>
              <w:t>3.4.13</w:t>
            </w:r>
            <w:r w:rsidR="00214021">
              <w:rPr>
                <w:rFonts w:cs="Gautami"/>
                <w:noProof/>
                <w:lang w:val="en-GB" w:eastAsia="zh-CN" w:bidi="te-IN"/>
              </w:rPr>
              <w:tab/>
            </w:r>
            <w:r w:rsidR="00214021" w:rsidRPr="00BC0C1C">
              <w:rPr>
                <w:rStyle w:val="Hyperlink"/>
                <w:noProof/>
              </w:rPr>
              <w:t>Installation of cable racks in cable floors</w:t>
            </w:r>
            <w:r w:rsidR="00214021">
              <w:rPr>
                <w:noProof/>
                <w:webHidden/>
              </w:rPr>
              <w:tab/>
            </w:r>
            <w:r w:rsidR="00214021">
              <w:rPr>
                <w:noProof/>
                <w:webHidden/>
              </w:rPr>
              <w:fldChar w:fldCharType="begin"/>
            </w:r>
            <w:r w:rsidR="00214021">
              <w:rPr>
                <w:noProof/>
                <w:webHidden/>
              </w:rPr>
              <w:instrText xml:space="preserve"> PAGEREF _Toc6314780 \h </w:instrText>
            </w:r>
            <w:r w:rsidR="00214021">
              <w:rPr>
                <w:noProof/>
                <w:webHidden/>
              </w:rPr>
            </w:r>
            <w:r w:rsidR="00214021">
              <w:rPr>
                <w:noProof/>
                <w:webHidden/>
              </w:rPr>
              <w:fldChar w:fldCharType="separate"/>
            </w:r>
            <w:r w:rsidR="00214021">
              <w:rPr>
                <w:noProof/>
                <w:webHidden/>
              </w:rPr>
              <w:t>14</w:t>
            </w:r>
            <w:r w:rsidR="00214021">
              <w:rPr>
                <w:noProof/>
                <w:webHidden/>
              </w:rPr>
              <w:fldChar w:fldCharType="end"/>
            </w:r>
          </w:hyperlink>
        </w:p>
        <w:p w14:paraId="5B52D311" w14:textId="0AC92F78" w:rsidR="00214021" w:rsidRDefault="00C1752F">
          <w:pPr>
            <w:pStyle w:val="TOC3"/>
            <w:tabs>
              <w:tab w:val="left" w:pos="1320"/>
              <w:tab w:val="right" w:leader="dot" w:pos="9017"/>
            </w:tabs>
            <w:rPr>
              <w:rFonts w:cs="Gautami"/>
              <w:noProof/>
              <w:lang w:val="en-GB" w:eastAsia="zh-CN" w:bidi="te-IN"/>
            </w:rPr>
          </w:pPr>
          <w:hyperlink w:anchor="_Toc6314781" w:history="1">
            <w:r w:rsidR="00214021" w:rsidRPr="00BC0C1C">
              <w:rPr>
                <w:rStyle w:val="Hyperlink"/>
                <w:noProof/>
              </w:rPr>
              <w:t>3.4.14</w:t>
            </w:r>
            <w:r w:rsidR="00214021">
              <w:rPr>
                <w:rFonts w:cs="Gautami"/>
                <w:noProof/>
                <w:lang w:val="en-GB" w:eastAsia="zh-CN" w:bidi="te-IN"/>
              </w:rPr>
              <w:tab/>
            </w:r>
            <w:r w:rsidR="00214021" w:rsidRPr="00BC0C1C">
              <w:rPr>
                <w:rStyle w:val="Hyperlink"/>
                <w:noProof/>
              </w:rPr>
              <w:t>Earthing/ Equipotential bonding,</w:t>
            </w:r>
            <w:r w:rsidR="00214021">
              <w:rPr>
                <w:noProof/>
                <w:webHidden/>
              </w:rPr>
              <w:tab/>
            </w:r>
            <w:r w:rsidR="00214021">
              <w:rPr>
                <w:noProof/>
                <w:webHidden/>
              </w:rPr>
              <w:fldChar w:fldCharType="begin"/>
            </w:r>
            <w:r w:rsidR="00214021">
              <w:rPr>
                <w:noProof/>
                <w:webHidden/>
              </w:rPr>
              <w:instrText xml:space="preserve"> PAGEREF _Toc6314781 \h </w:instrText>
            </w:r>
            <w:r w:rsidR="00214021">
              <w:rPr>
                <w:noProof/>
                <w:webHidden/>
              </w:rPr>
            </w:r>
            <w:r w:rsidR="00214021">
              <w:rPr>
                <w:noProof/>
                <w:webHidden/>
              </w:rPr>
              <w:fldChar w:fldCharType="separate"/>
            </w:r>
            <w:r w:rsidR="00214021">
              <w:rPr>
                <w:noProof/>
                <w:webHidden/>
              </w:rPr>
              <w:t>14</w:t>
            </w:r>
            <w:r w:rsidR="00214021">
              <w:rPr>
                <w:noProof/>
                <w:webHidden/>
              </w:rPr>
              <w:fldChar w:fldCharType="end"/>
            </w:r>
          </w:hyperlink>
        </w:p>
        <w:p w14:paraId="13782838" w14:textId="7C8BB518" w:rsidR="00214021" w:rsidRDefault="00C1752F">
          <w:pPr>
            <w:pStyle w:val="TOC3"/>
            <w:tabs>
              <w:tab w:val="left" w:pos="1320"/>
              <w:tab w:val="right" w:leader="dot" w:pos="9017"/>
            </w:tabs>
            <w:rPr>
              <w:rFonts w:cs="Gautami"/>
              <w:noProof/>
              <w:lang w:val="en-GB" w:eastAsia="zh-CN" w:bidi="te-IN"/>
            </w:rPr>
          </w:pPr>
          <w:hyperlink w:anchor="_Toc6314782" w:history="1">
            <w:r w:rsidR="00214021" w:rsidRPr="00BC0C1C">
              <w:rPr>
                <w:rStyle w:val="Hyperlink"/>
                <w:noProof/>
              </w:rPr>
              <w:t>3.4.15</w:t>
            </w:r>
            <w:r w:rsidR="00214021">
              <w:rPr>
                <w:rFonts w:cs="Gautami"/>
                <w:noProof/>
                <w:lang w:val="en-GB" w:eastAsia="zh-CN" w:bidi="te-IN"/>
              </w:rPr>
              <w:tab/>
            </w:r>
            <w:r w:rsidR="00214021" w:rsidRPr="00BC0C1C">
              <w:rPr>
                <w:rStyle w:val="Hyperlink"/>
                <w:noProof/>
              </w:rPr>
              <w:t>Lighting fixtures</w:t>
            </w:r>
            <w:r w:rsidR="00214021">
              <w:rPr>
                <w:noProof/>
                <w:webHidden/>
              </w:rPr>
              <w:tab/>
            </w:r>
            <w:r w:rsidR="00214021">
              <w:rPr>
                <w:noProof/>
                <w:webHidden/>
              </w:rPr>
              <w:fldChar w:fldCharType="begin"/>
            </w:r>
            <w:r w:rsidR="00214021">
              <w:rPr>
                <w:noProof/>
                <w:webHidden/>
              </w:rPr>
              <w:instrText xml:space="preserve"> PAGEREF _Toc6314782 \h </w:instrText>
            </w:r>
            <w:r w:rsidR="00214021">
              <w:rPr>
                <w:noProof/>
                <w:webHidden/>
              </w:rPr>
            </w:r>
            <w:r w:rsidR="00214021">
              <w:rPr>
                <w:noProof/>
                <w:webHidden/>
              </w:rPr>
              <w:fldChar w:fldCharType="separate"/>
            </w:r>
            <w:r w:rsidR="00214021">
              <w:rPr>
                <w:noProof/>
                <w:webHidden/>
              </w:rPr>
              <w:t>15</w:t>
            </w:r>
            <w:r w:rsidR="00214021">
              <w:rPr>
                <w:noProof/>
                <w:webHidden/>
              </w:rPr>
              <w:fldChar w:fldCharType="end"/>
            </w:r>
          </w:hyperlink>
        </w:p>
        <w:p w14:paraId="03AB952F" w14:textId="0D80EE90" w:rsidR="00214021" w:rsidRDefault="00C1752F">
          <w:pPr>
            <w:pStyle w:val="TOC3"/>
            <w:tabs>
              <w:tab w:val="left" w:pos="1320"/>
              <w:tab w:val="right" w:leader="dot" w:pos="9017"/>
            </w:tabs>
            <w:rPr>
              <w:rFonts w:cs="Gautami"/>
              <w:noProof/>
              <w:lang w:val="en-GB" w:eastAsia="zh-CN" w:bidi="te-IN"/>
            </w:rPr>
          </w:pPr>
          <w:hyperlink w:anchor="_Toc6314783" w:history="1">
            <w:r w:rsidR="00214021" w:rsidRPr="00BC0C1C">
              <w:rPr>
                <w:rStyle w:val="Hyperlink"/>
                <w:noProof/>
              </w:rPr>
              <w:t>3.4.16</w:t>
            </w:r>
            <w:r w:rsidR="00214021">
              <w:rPr>
                <w:rFonts w:cs="Gautami"/>
                <w:noProof/>
                <w:lang w:val="en-GB" w:eastAsia="zh-CN" w:bidi="te-IN"/>
              </w:rPr>
              <w:tab/>
            </w:r>
            <w:r w:rsidR="00214021" w:rsidRPr="00BC0C1C">
              <w:rPr>
                <w:rStyle w:val="Hyperlink"/>
                <w:noProof/>
              </w:rPr>
              <w:t>Emergency lights</w:t>
            </w:r>
            <w:r w:rsidR="00214021">
              <w:rPr>
                <w:noProof/>
                <w:webHidden/>
              </w:rPr>
              <w:tab/>
            </w:r>
            <w:r w:rsidR="00214021">
              <w:rPr>
                <w:noProof/>
                <w:webHidden/>
              </w:rPr>
              <w:fldChar w:fldCharType="begin"/>
            </w:r>
            <w:r w:rsidR="00214021">
              <w:rPr>
                <w:noProof/>
                <w:webHidden/>
              </w:rPr>
              <w:instrText xml:space="preserve"> PAGEREF _Toc6314783 \h </w:instrText>
            </w:r>
            <w:r w:rsidR="00214021">
              <w:rPr>
                <w:noProof/>
                <w:webHidden/>
              </w:rPr>
            </w:r>
            <w:r w:rsidR="00214021">
              <w:rPr>
                <w:noProof/>
                <w:webHidden/>
              </w:rPr>
              <w:fldChar w:fldCharType="separate"/>
            </w:r>
            <w:r w:rsidR="00214021">
              <w:rPr>
                <w:noProof/>
                <w:webHidden/>
              </w:rPr>
              <w:t>15</w:t>
            </w:r>
            <w:r w:rsidR="00214021">
              <w:rPr>
                <w:noProof/>
                <w:webHidden/>
              </w:rPr>
              <w:fldChar w:fldCharType="end"/>
            </w:r>
          </w:hyperlink>
        </w:p>
        <w:p w14:paraId="6886DF53" w14:textId="614A00C0" w:rsidR="00214021" w:rsidRDefault="00C1752F">
          <w:pPr>
            <w:pStyle w:val="TOC3"/>
            <w:tabs>
              <w:tab w:val="left" w:pos="1320"/>
              <w:tab w:val="right" w:leader="dot" w:pos="9017"/>
            </w:tabs>
            <w:rPr>
              <w:rFonts w:cs="Gautami"/>
              <w:noProof/>
              <w:lang w:val="en-GB" w:eastAsia="zh-CN" w:bidi="te-IN"/>
            </w:rPr>
          </w:pPr>
          <w:hyperlink w:anchor="_Toc6314784" w:history="1">
            <w:r w:rsidR="00214021" w:rsidRPr="00BC0C1C">
              <w:rPr>
                <w:rStyle w:val="Hyperlink"/>
                <w:noProof/>
              </w:rPr>
              <w:t>3.4.17</w:t>
            </w:r>
            <w:r w:rsidR="00214021">
              <w:rPr>
                <w:rFonts w:cs="Gautami"/>
                <w:noProof/>
                <w:lang w:val="en-GB" w:eastAsia="zh-CN" w:bidi="te-IN"/>
              </w:rPr>
              <w:tab/>
            </w:r>
            <w:r w:rsidR="00214021" w:rsidRPr="00BC0C1C">
              <w:rPr>
                <w:rStyle w:val="Hyperlink"/>
                <w:noProof/>
              </w:rPr>
              <w:t>Power outlet sockets</w:t>
            </w:r>
            <w:r w:rsidR="00214021">
              <w:rPr>
                <w:noProof/>
                <w:webHidden/>
              </w:rPr>
              <w:tab/>
            </w:r>
            <w:r w:rsidR="00214021">
              <w:rPr>
                <w:noProof/>
                <w:webHidden/>
              </w:rPr>
              <w:fldChar w:fldCharType="begin"/>
            </w:r>
            <w:r w:rsidR="00214021">
              <w:rPr>
                <w:noProof/>
                <w:webHidden/>
              </w:rPr>
              <w:instrText xml:space="preserve"> PAGEREF _Toc6314784 \h </w:instrText>
            </w:r>
            <w:r w:rsidR="00214021">
              <w:rPr>
                <w:noProof/>
                <w:webHidden/>
              </w:rPr>
            </w:r>
            <w:r w:rsidR="00214021">
              <w:rPr>
                <w:noProof/>
                <w:webHidden/>
              </w:rPr>
              <w:fldChar w:fldCharType="separate"/>
            </w:r>
            <w:r w:rsidR="00214021">
              <w:rPr>
                <w:noProof/>
                <w:webHidden/>
              </w:rPr>
              <w:t>15</w:t>
            </w:r>
            <w:r w:rsidR="00214021">
              <w:rPr>
                <w:noProof/>
                <w:webHidden/>
              </w:rPr>
              <w:fldChar w:fldCharType="end"/>
            </w:r>
          </w:hyperlink>
        </w:p>
        <w:p w14:paraId="19325649" w14:textId="413F46B9" w:rsidR="00214021" w:rsidRDefault="00C1752F">
          <w:pPr>
            <w:pStyle w:val="TOC3"/>
            <w:tabs>
              <w:tab w:val="left" w:pos="1320"/>
              <w:tab w:val="right" w:leader="dot" w:pos="9017"/>
            </w:tabs>
            <w:rPr>
              <w:rFonts w:cs="Gautami"/>
              <w:noProof/>
              <w:lang w:val="en-GB" w:eastAsia="zh-CN" w:bidi="te-IN"/>
            </w:rPr>
          </w:pPr>
          <w:hyperlink w:anchor="_Toc6314785" w:history="1">
            <w:r w:rsidR="00214021" w:rsidRPr="00BC0C1C">
              <w:rPr>
                <w:rStyle w:val="Hyperlink"/>
                <w:noProof/>
              </w:rPr>
              <w:t>3.4.18</w:t>
            </w:r>
            <w:r w:rsidR="00214021">
              <w:rPr>
                <w:rFonts w:cs="Gautami"/>
                <w:noProof/>
                <w:lang w:val="en-GB" w:eastAsia="zh-CN" w:bidi="te-IN"/>
              </w:rPr>
              <w:tab/>
            </w:r>
            <w:r w:rsidR="00214021" w:rsidRPr="00BC0C1C">
              <w:rPr>
                <w:rStyle w:val="Hyperlink"/>
                <w:noProof/>
              </w:rPr>
              <w:t>Telephone – Communication</w:t>
            </w:r>
            <w:r w:rsidR="00214021">
              <w:rPr>
                <w:noProof/>
                <w:webHidden/>
              </w:rPr>
              <w:tab/>
            </w:r>
            <w:r w:rsidR="00214021">
              <w:rPr>
                <w:noProof/>
                <w:webHidden/>
              </w:rPr>
              <w:fldChar w:fldCharType="begin"/>
            </w:r>
            <w:r w:rsidR="00214021">
              <w:rPr>
                <w:noProof/>
                <w:webHidden/>
              </w:rPr>
              <w:instrText xml:space="preserve"> PAGEREF _Toc6314785 \h </w:instrText>
            </w:r>
            <w:r w:rsidR="00214021">
              <w:rPr>
                <w:noProof/>
                <w:webHidden/>
              </w:rPr>
            </w:r>
            <w:r w:rsidR="00214021">
              <w:rPr>
                <w:noProof/>
                <w:webHidden/>
              </w:rPr>
              <w:fldChar w:fldCharType="separate"/>
            </w:r>
            <w:r w:rsidR="00214021">
              <w:rPr>
                <w:noProof/>
                <w:webHidden/>
              </w:rPr>
              <w:t>15</w:t>
            </w:r>
            <w:r w:rsidR="00214021">
              <w:rPr>
                <w:noProof/>
                <w:webHidden/>
              </w:rPr>
              <w:fldChar w:fldCharType="end"/>
            </w:r>
          </w:hyperlink>
        </w:p>
        <w:p w14:paraId="3B24EDE9" w14:textId="5923F602" w:rsidR="00214021" w:rsidRDefault="00C1752F">
          <w:pPr>
            <w:pStyle w:val="TOC2"/>
            <w:tabs>
              <w:tab w:val="left" w:pos="880"/>
              <w:tab w:val="right" w:leader="dot" w:pos="9017"/>
            </w:tabs>
            <w:rPr>
              <w:rFonts w:cs="Gautami"/>
              <w:noProof/>
              <w:lang w:val="en-GB" w:eastAsia="zh-CN" w:bidi="te-IN"/>
            </w:rPr>
          </w:pPr>
          <w:hyperlink w:anchor="_Toc6314786" w:history="1">
            <w:r w:rsidR="00214021" w:rsidRPr="00BC0C1C">
              <w:rPr>
                <w:rStyle w:val="Hyperlink"/>
                <w:noProof/>
              </w:rPr>
              <w:t>3.5</w:t>
            </w:r>
            <w:r w:rsidR="00214021">
              <w:rPr>
                <w:rFonts w:cs="Gautami"/>
                <w:noProof/>
                <w:lang w:val="en-GB" w:eastAsia="zh-CN" w:bidi="te-IN"/>
              </w:rPr>
              <w:tab/>
            </w:r>
            <w:r w:rsidR="00214021" w:rsidRPr="00BC0C1C">
              <w:rPr>
                <w:rStyle w:val="Hyperlink"/>
                <w:noProof/>
              </w:rPr>
              <w:t>Environmental Condition and requirements for electrical installations</w:t>
            </w:r>
            <w:r w:rsidR="00214021">
              <w:rPr>
                <w:noProof/>
                <w:webHidden/>
              </w:rPr>
              <w:tab/>
            </w:r>
            <w:r w:rsidR="00214021">
              <w:rPr>
                <w:noProof/>
                <w:webHidden/>
              </w:rPr>
              <w:fldChar w:fldCharType="begin"/>
            </w:r>
            <w:r w:rsidR="00214021">
              <w:rPr>
                <w:noProof/>
                <w:webHidden/>
              </w:rPr>
              <w:instrText xml:space="preserve"> PAGEREF _Toc6314786 \h </w:instrText>
            </w:r>
            <w:r w:rsidR="00214021">
              <w:rPr>
                <w:noProof/>
                <w:webHidden/>
              </w:rPr>
            </w:r>
            <w:r w:rsidR="00214021">
              <w:rPr>
                <w:noProof/>
                <w:webHidden/>
              </w:rPr>
              <w:fldChar w:fldCharType="separate"/>
            </w:r>
            <w:r w:rsidR="00214021">
              <w:rPr>
                <w:noProof/>
                <w:webHidden/>
              </w:rPr>
              <w:t>15</w:t>
            </w:r>
            <w:r w:rsidR="00214021">
              <w:rPr>
                <w:noProof/>
                <w:webHidden/>
              </w:rPr>
              <w:fldChar w:fldCharType="end"/>
            </w:r>
          </w:hyperlink>
        </w:p>
        <w:p w14:paraId="12C7D0C0" w14:textId="29F5F581" w:rsidR="00214021" w:rsidRDefault="00C1752F">
          <w:pPr>
            <w:pStyle w:val="TOC3"/>
            <w:tabs>
              <w:tab w:val="left" w:pos="1320"/>
              <w:tab w:val="right" w:leader="dot" w:pos="9017"/>
            </w:tabs>
            <w:rPr>
              <w:rFonts w:cs="Gautami"/>
              <w:noProof/>
              <w:lang w:val="en-GB" w:eastAsia="zh-CN" w:bidi="te-IN"/>
            </w:rPr>
          </w:pPr>
          <w:hyperlink w:anchor="_Toc6314787" w:history="1">
            <w:r w:rsidR="00214021" w:rsidRPr="00BC0C1C">
              <w:rPr>
                <w:rStyle w:val="Hyperlink"/>
                <w:noProof/>
              </w:rPr>
              <w:t>3.5.1</w:t>
            </w:r>
            <w:r w:rsidR="00214021">
              <w:rPr>
                <w:rFonts w:cs="Gautami"/>
                <w:noProof/>
                <w:lang w:val="en-GB" w:eastAsia="zh-CN" w:bidi="te-IN"/>
              </w:rPr>
              <w:tab/>
            </w:r>
            <w:r w:rsidR="00214021" w:rsidRPr="00BC0C1C">
              <w:rPr>
                <w:rStyle w:val="Hyperlink"/>
                <w:noProof/>
              </w:rPr>
              <w:t>Standards</w:t>
            </w:r>
            <w:r w:rsidR="00214021">
              <w:rPr>
                <w:noProof/>
                <w:webHidden/>
              </w:rPr>
              <w:tab/>
            </w:r>
            <w:r w:rsidR="00214021">
              <w:rPr>
                <w:noProof/>
                <w:webHidden/>
              </w:rPr>
              <w:fldChar w:fldCharType="begin"/>
            </w:r>
            <w:r w:rsidR="00214021">
              <w:rPr>
                <w:noProof/>
                <w:webHidden/>
              </w:rPr>
              <w:instrText xml:space="preserve"> PAGEREF _Toc6314787 \h </w:instrText>
            </w:r>
            <w:r w:rsidR="00214021">
              <w:rPr>
                <w:noProof/>
                <w:webHidden/>
              </w:rPr>
            </w:r>
            <w:r w:rsidR="00214021">
              <w:rPr>
                <w:noProof/>
                <w:webHidden/>
              </w:rPr>
              <w:fldChar w:fldCharType="separate"/>
            </w:r>
            <w:r w:rsidR="00214021">
              <w:rPr>
                <w:noProof/>
                <w:webHidden/>
              </w:rPr>
              <w:t>16</w:t>
            </w:r>
            <w:r w:rsidR="00214021">
              <w:rPr>
                <w:noProof/>
                <w:webHidden/>
              </w:rPr>
              <w:fldChar w:fldCharType="end"/>
            </w:r>
          </w:hyperlink>
        </w:p>
        <w:p w14:paraId="16A005B5" w14:textId="76A83204" w:rsidR="00214021" w:rsidRDefault="00C1752F">
          <w:pPr>
            <w:pStyle w:val="TOC3"/>
            <w:tabs>
              <w:tab w:val="left" w:pos="1320"/>
              <w:tab w:val="right" w:leader="dot" w:pos="9017"/>
            </w:tabs>
            <w:rPr>
              <w:rFonts w:cs="Gautami"/>
              <w:noProof/>
              <w:lang w:val="en-GB" w:eastAsia="zh-CN" w:bidi="te-IN"/>
            </w:rPr>
          </w:pPr>
          <w:hyperlink w:anchor="_Toc6314788" w:history="1">
            <w:r w:rsidR="00214021" w:rsidRPr="00BC0C1C">
              <w:rPr>
                <w:rStyle w:val="Hyperlink"/>
                <w:noProof/>
              </w:rPr>
              <w:t>3.5.2</w:t>
            </w:r>
            <w:r w:rsidR="00214021">
              <w:rPr>
                <w:rFonts w:cs="Gautami"/>
                <w:noProof/>
                <w:lang w:val="en-GB" w:eastAsia="zh-CN" w:bidi="te-IN"/>
              </w:rPr>
              <w:tab/>
            </w:r>
            <w:r w:rsidR="00214021" w:rsidRPr="00BC0C1C">
              <w:rPr>
                <w:rStyle w:val="Hyperlink"/>
                <w:noProof/>
              </w:rPr>
              <w:t>General requirements</w:t>
            </w:r>
            <w:r w:rsidR="00214021">
              <w:rPr>
                <w:noProof/>
                <w:webHidden/>
              </w:rPr>
              <w:tab/>
            </w:r>
            <w:r w:rsidR="00214021">
              <w:rPr>
                <w:noProof/>
                <w:webHidden/>
              </w:rPr>
              <w:fldChar w:fldCharType="begin"/>
            </w:r>
            <w:r w:rsidR="00214021">
              <w:rPr>
                <w:noProof/>
                <w:webHidden/>
              </w:rPr>
              <w:instrText xml:space="preserve"> PAGEREF _Toc6314788 \h </w:instrText>
            </w:r>
            <w:r w:rsidR="00214021">
              <w:rPr>
                <w:noProof/>
                <w:webHidden/>
              </w:rPr>
            </w:r>
            <w:r w:rsidR="00214021">
              <w:rPr>
                <w:noProof/>
                <w:webHidden/>
              </w:rPr>
              <w:fldChar w:fldCharType="separate"/>
            </w:r>
            <w:r w:rsidR="00214021">
              <w:rPr>
                <w:noProof/>
                <w:webHidden/>
              </w:rPr>
              <w:t>16</w:t>
            </w:r>
            <w:r w:rsidR="00214021">
              <w:rPr>
                <w:noProof/>
                <w:webHidden/>
              </w:rPr>
              <w:fldChar w:fldCharType="end"/>
            </w:r>
          </w:hyperlink>
        </w:p>
        <w:p w14:paraId="1407ADD3" w14:textId="3D09EF24" w:rsidR="00214021" w:rsidRDefault="00C1752F">
          <w:pPr>
            <w:pStyle w:val="TOC3"/>
            <w:tabs>
              <w:tab w:val="left" w:pos="1320"/>
              <w:tab w:val="right" w:leader="dot" w:pos="9017"/>
            </w:tabs>
            <w:rPr>
              <w:rFonts w:cs="Gautami"/>
              <w:noProof/>
              <w:lang w:val="en-GB" w:eastAsia="zh-CN" w:bidi="te-IN"/>
            </w:rPr>
          </w:pPr>
          <w:hyperlink w:anchor="_Toc6314789" w:history="1">
            <w:r w:rsidR="00214021" w:rsidRPr="00BC0C1C">
              <w:rPr>
                <w:rStyle w:val="Hyperlink"/>
                <w:noProof/>
              </w:rPr>
              <w:t>3.5.3</w:t>
            </w:r>
            <w:r w:rsidR="00214021">
              <w:rPr>
                <w:rFonts w:cs="Gautami"/>
                <w:noProof/>
                <w:lang w:val="en-GB" w:eastAsia="zh-CN" w:bidi="te-IN"/>
              </w:rPr>
              <w:tab/>
            </w:r>
            <w:r w:rsidR="00214021" w:rsidRPr="00BC0C1C">
              <w:rPr>
                <w:rStyle w:val="Hyperlink"/>
                <w:noProof/>
              </w:rPr>
              <w:t>Temperature/ Humidity Electrical Room Environment.</w:t>
            </w:r>
            <w:r w:rsidR="00214021">
              <w:rPr>
                <w:noProof/>
                <w:webHidden/>
              </w:rPr>
              <w:tab/>
            </w:r>
            <w:r w:rsidR="00214021">
              <w:rPr>
                <w:noProof/>
                <w:webHidden/>
              </w:rPr>
              <w:fldChar w:fldCharType="begin"/>
            </w:r>
            <w:r w:rsidR="00214021">
              <w:rPr>
                <w:noProof/>
                <w:webHidden/>
              </w:rPr>
              <w:instrText xml:space="preserve"> PAGEREF _Toc6314789 \h </w:instrText>
            </w:r>
            <w:r w:rsidR="00214021">
              <w:rPr>
                <w:noProof/>
                <w:webHidden/>
              </w:rPr>
            </w:r>
            <w:r w:rsidR="00214021">
              <w:rPr>
                <w:noProof/>
                <w:webHidden/>
              </w:rPr>
              <w:fldChar w:fldCharType="separate"/>
            </w:r>
            <w:r w:rsidR="00214021">
              <w:rPr>
                <w:noProof/>
                <w:webHidden/>
              </w:rPr>
              <w:t>16</w:t>
            </w:r>
            <w:r w:rsidR="00214021">
              <w:rPr>
                <w:noProof/>
                <w:webHidden/>
              </w:rPr>
              <w:fldChar w:fldCharType="end"/>
            </w:r>
          </w:hyperlink>
        </w:p>
        <w:p w14:paraId="05A42C8E" w14:textId="4EE3E9FC" w:rsidR="00214021" w:rsidRDefault="00C1752F">
          <w:pPr>
            <w:pStyle w:val="TOC3"/>
            <w:tabs>
              <w:tab w:val="left" w:pos="1320"/>
              <w:tab w:val="right" w:leader="dot" w:pos="9017"/>
            </w:tabs>
            <w:rPr>
              <w:rFonts w:cs="Gautami"/>
              <w:noProof/>
              <w:lang w:val="en-GB" w:eastAsia="zh-CN" w:bidi="te-IN"/>
            </w:rPr>
          </w:pPr>
          <w:hyperlink w:anchor="_Toc6314790" w:history="1">
            <w:r w:rsidR="00214021" w:rsidRPr="00BC0C1C">
              <w:rPr>
                <w:rStyle w:val="Hyperlink"/>
                <w:noProof/>
              </w:rPr>
              <w:t>3.5.4</w:t>
            </w:r>
            <w:r w:rsidR="00214021">
              <w:rPr>
                <w:rFonts w:cs="Gautami"/>
                <w:noProof/>
                <w:lang w:val="en-GB" w:eastAsia="zh-CN" w:bidi="te-IN"/>
              </w:rPr>
              <w:tab/>
            </w:r>
            <w:r w:rsidR="00214021" w:rsidRPr="00BC0C1C">
              <w:rPr>
                <w:rStyle w:val="Hyperlink"/>
                <w:noProof/>
              </w:rPr>
              <w:t>Humidity</w:t>
            </w:r>
            <w:r w:rsidR="00214021">
              <w:rPr>
                <w:noProof/>
                <w:webHidden/>
              </w:rPr>
              <w:tab/>
            </w:r>
            <w:r w:rsidR="00214021">
              <w:rPr>
                <w:noProof/>
                <w:webHidden/>
              </w:rPr>
              <w:fldChar w:fldCharType="begin"/>
            </w:r>
            <w:r w:rsidR="00214021">
              <w:rPr>
                <w:noProof/>
                <w:webHidden/>
              </w:rPr>
              <w:instrText xml:space="preserve"> PAGEREF _Toc6314790 \h </w:instrText>
            </w:r>
            <w:r w:rsidR="00214021">
              <w:rPr>
                <w:noProof/>
                <w:webHidden/>
              </w:rPr>
            </w:r>
            <w:r w:rsidR="00214021">
              <w:rPr>
                <w:noProof/>
                <w:webHidden/>
              </w:rPr>
              <w:fldChar w:fldCharType="separate"/>
            </w:r>
            <w:r w:rsidR="00214021">
              <w:rPr>
                <w:noProof/>
                <w:webHidden/>
              </w:rPr>
              <w:t>17</w:t>
            </w:r>
            <w:r w:rsidR="00214021">
              <w:rPr>
                <w:noProof/>
                <w:webHidden/>
              </w:rPr>
              <w:fldChar w:fldCharType="end"/>
            </w:r>
          </w:hyperlink>
        </w:p>
        <w:p w14:paraId="064E0035" w14:textId="3BDA1A31" w:rsidR="00214021" w:rsidRDefault="00C1752F">
          <w:pPr>
            <w:pStyle w:val="TOC3"/>
            <w:tabs>
              <w:tab w:val="left" w:pos="1320"/>
              <w:tab w:val="right" w:leader="dot" w:pos="9017"/>
            </w:tabs>
            <w:rPr>
              <w:rFonts w:cs="Gautami"/>
              <w:noProof/>
              <w:lang w:val="en-GB" w:eastAsia="zh-CN" w:bidi="te-IN"/>
            </w:rPr>
          </w:pPr>
          <w:hyperlink w:anchor="_Toc6314791" w:history="1">
            <w:r w:rsidR="00214021" w:rsidRPr="00BC0C1C">
              <w:rPr>
                <w:rStyle w:val="Hyperlink"/>
                <w:noProof/>
              </w:rPr>
              <w:t>3.5.5</w:t>
            </w:r>
            <w:r w:rsidR="00214021">
              <w:rPr>
                <w:rFonts w:cs="Gautami"/>
                <w:noProof/>
                <w:lang w:val="en-GB" w:eastAsia="zh-CN" w:bidi="te-IN"/>
              </w:rPr>
              <w:tab/>
            </w:r>
            <w:r w:rsidR="00214021" w:rsidRPr="00BC0C1C">
              <w:rPr>
                <w:rStyle w:val="Hyperlink"/>
                <w:noProof/>
              </w:rPr>
              <w:t>Pollution Degree</w:t>
            </w:r>
            <w:r w:rsidR="00214021">
              <w:rPr>
                <w:noProof/>
                <w:webHidden/>
              </w:rPr>
              <w:tab/>
            </w:r>
            <w:r w:rsidR="00214021">
              <w:rPr>
                <w:noProof/>
                <w:webHidden/>
              </w:rPr>
              <w:fldChar w:fldCharType="begin"/>
            </w:r>
            <w:r w:rsidR="00214021">
              <w:rPr>
                <w:noProof/>
                <w:webHidden/>
              </w:rPr>
              <w:instrText xml:space="preserve"> PAGEREF _Toc6314791 \h </w:instrText>
            </w:r>
            <w:r w:rsidR="00214021">
              <w:rPr>
                <w:noProof/>
                <w:webHidden/>
              </w:rPr>
            </w:r>
            <w:r w:rsidR="00214021">
              <w:rPr>
                <w:noProof/>
                <w:webHidden/>
              </w:rPr>
              <w:fldChar w:fldCharType="separate"/>
            </w:r>
            <w:r w:rsidR="00214021">
              <w:rPr>
                <w:noProof/>
                <w:webHidden/>
              </w:rPr>
              <w:t>17</w:t>
            </w:r>
            <w:r w:rsidR="00214021">
              <w:rPr>
                <w:noProof/>
                <w:webHidden/>
              </w:rPr>
              <w:fldChar w:fldCharType="end"/>
            </w:r>
          </w:hyperlink>
        </w:p>
        <w:p w14:paraId="796AA2B4" w14:textId="2AF2869C" w:rsidR="00214021" w:rsidRDefault="00C1752F">
          <w:pPr>
            <w:pStyle w:val="TOC3"/>
            <w:tabs>
              <w:tab w:val="left" w:pos="1320"/>
              <w:tab w:val="right" w:leader="dot" w:pos="9017"/>
            </w:tabs>
            <w:rPr>
              <w:rFonts w:cs="Gautami"/>
              <w:noProof/>
              <w:lang w:val="en-GB" w:eastAsia="zh-CN" w:bidi="te-IN"/>
            </w:rPr>
          </w:pPr>
          <w:hyperlink w:anchor="_Toc6314792" w:history="1">
            <w:r w:rsidR="00214021" w:rsidRPr="00BC0C1C">
              <w:rPr>
                <w:rStyle w:val="Hyperlink"/>
                <w:noProof/>
              </w:rPr>
              <w:t>3.5.6</w:t>
            </w:r>
            <w:r w:rsidR="00214021">
              <w:rPr>
                <w:rFonts w:cs="Gautami"/>
                <w:noProof/>
                <w:lang w:val="en-GB" w:eastAsia="zh-CN" w:bidi="te-IN"/>
              </w:rPr>
              <w:tab/>
            </w:r>
            <w:r w:rsidR="00214021" w:rsidRPr="00BC0C1C">
              <w:rPr>
                <w:rStyle w:val="Hyperlink"/>
                <w:noProof/>
              </w:rPr>
              <w:t>Room Pressurization</w:t>
            </w:r>
            <w:r w:rsidR="00214021" w:rsidRPr="00BC0C1C">
              <w:rPr>
                <w:rStyle w:val="Hyperlink"/>
                <w:noProof/>
                <w:vertAlign w:val="superscript"/>
              </w:rPr>
              <w:t>1,2</w:t>
            </w:r>
            <w:r w:rsidR="00214021">
              <w:rPr>
                <w:noProof/>
                <w:webHidden/>
              </w:rPr>
              <w:tab/>
            </w:r>
            <w:r w:rsidR="00214021">
              <w:rPr>
                <w:noProof/>
                <w:webHidden/>
              </w:rPr>
              <w:fldChar w:fldCharType="begin"/>
            </w:r>
            <w:r w:rsidR="00214021">
              <w:rPr>
                <w:noProof/>
                <w:webHidden/>
              </w:rPr>
              <w:instrText xml:space="preserve"> PAGEREF _Toc6314792 \h </w:instrText>
            </w:r>
            <w:r w:rsidR="00214021">
              <w:rPr>
                <w:noProof/>
                <w:webHidden/>
              </w:rPr>
            </w:r>
            <w:r w:rsidR="00214021">
              <w:rPr>
                <w:noProof/>
                <w:webHidden/>
              </w:rPr>
              <w:fldChar w:fldCharType="separate"/>
            </w:r>
            <w:r w:rsidR="00214021">
              <w:rPr>
                <w:noProof/>
                <w:webHidden/>
              </w:rPr>
              <w:t>17</w:t>
            </w:r>
            <w:r w:rsidR="00214021">
              <w:rPr>
                <w:noProof/>
                <w:webHidden/>
              </w:rPr>
              <w:fldChar w:fldCharType="end"/>
            </w:r>
          </w:hyperlink>
        </w:p>
        <w:p w14:paraId="0AF0CF1A" w14:textId="5F620DC1" w:rsidR="00214021" w:rsidRDefault="00C1752F">
          <w:pPr>
            <w:pStyle w:val="TOC3"/>
            <w:tabs>
              <w:tab w:val="left" w:pos="1320"/>
              <w:tab w:val="right" w:leader="dot" w:pos="9017"/>
            </w:tabs>
            <w:rPr>
              <w:rFonts w:cs="Gautami"/>
              <w:noProof/>
              <w:lang w:val="en-GB" w:eastAsia="zh-CN" w:bidi="te-IN"/>
            </w:rPr>
          </w:pPr>
          <w:hyperlink w:anchor="_Toc6314793" w:history="1">
            <w:r w:rsidR="00214021" w:rsidRPr="00BC0C1C">
              <w:rPr>
                <w:rStyle w:val="Hyperlink"/>
                <w:noProof/>
              </w:rPr>
              <w:t>3.5.7</w:t>
            </w:r>
            <w:r w:rsidR="00214021">
              <w:rPr>
                <w:rFonts w:cs="Gautami"/>
                <w:noProof/>
                <w:lang w:val="en-GB" w:eastAsia="zh-CN" w:bidi="te-IN"/>
              </w:rPr>
              <w:tab/>
            </w:r>
            <w:r w:rsidR="00214021" w:rsidRPr="00BC0C1C">
              <w:rPr>
                <w:rStyle w:val="Hyperlink"/>
                <w:noProof/>
              </w:rPr>
              <w:t>Temperature measurement</w:t>
            </w:r>
            <w:r w:rsidR="00214021">
              <w:rPr>
                <w:noProof/>
                <w:webHidden/>
              </w:rPr>
              <w:tab/>
            </w:r>
            <w:r w:rsidR="00214021">
              <w:rPr>
                <w:noProof/>
                <w:webHidden/>
              </w:rPr>
              <w:fldChar w:fldCharType="begin"/>
            </w:r>
            <w:r w:rsidR="00214021">
              <w:rPr>
                <w:noProof/>
                <w:webHidden/>
              </w:rPr>
              <w:instrText xml:space="preserve"> PAGEREF _Toc6314793 \h </w:instrText>
            </w:r>
            <w:r w:rsidR="00214021">
              <w:rPr>
                <w:noProof/>
                <w:webHidden/>
              </w:rPr>
            </w:r>
            <w:r w:rsidR="00214021">
              <w:rPr>
                <w:noProof/>
                <w:webHidden/>
              </w:rPr>
              <w:fldChar w:fldCharType="separate"/>
            </w:r>
            <w:r w:rsidR="00214021">
              <w:rPr>
                <w:noProof/>
                <w:webHidden/>
              </w:rPr>
              <w:t>17</w:t>
            </w:r>
            <w:r w:rsidR="00214021">
              <w:rPr>
                <w:noProof/>
                <w:webHidden/>
              </w:rPr>
              <w:fldChar w:fldCharType="end"/>
            </w:r>
          </w:hyperlink>
        </w:p>
        <w:p w14:paraId="5345C7B9" w14:textId="29703855" w:rsidR="00214021" w:rsidRDefault="00C1752F">
          <w:pPr>
            <w:pStyle w:val="TOC3"/>
            <w:tabs>
              <w:tab w:val="left" w:pos="1320"/>
              <w:tab w:val="right" w:leader="dot" w:pos="9017"/>
            </w:tabs>
            <w:rPr>
              <w:rFonts w:cs="Gautami"/>
              <w:noProof/>
              <w:lang w:val="en-GB" w:eastAsia="zh-CN" w:bidi="te-IN"/>
            </w:rPr>
          </w:pPr>
          <w:hyperlink w:anchor="_Toc6314794" w:history="1">
            <w:r w:rsidR="00214021" w:rsidRPr="00BC0C1C">
              <w:rPr>
                <w:rStyle w:val="Hyperlink"/>
                <w:noProof/>
              </w:rPr>
              <w:t>3.5.8</w:t>
            </w:r>
            <w:r w:rsidR="00214021">
              <w:rPr>
                <w:rFonts w:cs="Gautami"/>
                <w:noProof/>
                <w:lang w:val="en-GB" w:eastAsia="zh-CN" w:bidi="te-IN"/>
              </w:rPr>
              <w:tab/>
            </w:r>
            <w:r w:rsidR="00214021" w:rsidRPr="00BC0C1C">
              <w:rPr>
                <w:rStyle w:val="Hyperlink"/>
                <w:noProof/>
              </w:rPr>
              <w:t>Air-conditioning units and installations for air-conditioning</w:t>
            </w:r>
            <w:r w:rsidR="00214021">
              <w:rPr>
                <w:noProof/>
                <w:webHidden/>
              </w:rPr>
              <w:tab/>
            </w:r>
            <w:r w:rsidR="00214021">
              <w:rPr>
                <w:noProof/>
                <w:webHidden/>
              </w:rPr>
              <w:fldChar w:fldCharType="begin"/>
            </w:r>
            <w:r w:rsidR="00214021">
              <w:rPr>
                <w:noProof/>
                <w:webHidden/>
              </w:rPr>
              <w:instrText xml:space="preserve"> PAGEREF _Toc6314794 \h </w:instrText>
            </w:r>
            <w:r w:rsidR="00214021">
              <w:rPr>
                <w:noProof/>
                <w:webHidden/>
              </w:rPr>
            </w:r>
            <w:r w:rsidR="00214021">
              <w:rPr>
                <w:noProof/>
                <w:webHidden/>
              </w:rPr>
              <w:fldChar w:fldCharType="separate"/>
            </w:r>
            <w:r w:rsidR="00214021">
              <w:rPr>
                <w:noProof/>
                <w:webHidden/>
              </w:rPr>
              <w:t>18</w:t>
            </w:r>
            <w:r w:rsidR="00214021">
              <w:rPr>
                <w:noProof/>
                <w:webHidden/>
              </w:rPr>
              <w:fldChar w:fldCharType="end"/>
            </w:r>
          </w:hyperlink>
        </w:p>
        <w:p w14:paraId="370BF5A6" w14:textId="2364C786" w:rsidR="00214021" w:rsidRDefault="00C1752F">
          <w:pPr>
            <w:pStyle w:val="TOC2"/>
            <w:tabs>
              <w:tab w:val="left" w:pos="880"/>
              <w:tab w:val="right" w:leader="dot" w:pos="9017"/>
            </w:tabs>
            <w:rPr>
              <w:rFonts w:cs="Gautami"/>
              <w:noProof/>
              <w:lang w:val="en-GB" w:eastAsia="zh-CN" w:bidi="te-IN"/>
            </w:rPr>
          </w:pPr>
          <w:hyperlink w:anchor="_Toc6314795" w:history="1">
            <w:r w:rsidR="00214021" w:rsidRPr="00BC0C1C">
              <w:rPr>
                <w:rStyle w:val="Hyperlink"/>
                <w:noProof/>
              </w:rPr>
              <w:t>3.6</w:t>
            </w:r>
            <w:r w:rsidR="00214021">
              <w:rPr>
                <w:rFonts w:cs="Gautami"/>
                <w:noProof/>
                <w:lang w:val="en-GB" w:eastAsia="zh-CN" w:bidi="te-IN"/>
              </w:rPr>
              <w:tab/>
            </w:r>
            <w:r w:rsidR="00214021" w:rsidRPr="00BC0C1C">
              <w:rPr>
                <w:rStyle w:val="Hyperlink"/>
                <w:noProof/>
              </w:rPr>
              <w:t>Ventilation flow</w:t>
            </w:r>
            <w:r w:rsidR="00214021">
              <w:rPr>
                <w:noProof/>
                <w:webHidden/>
              </w:rPr>
              <w:tab/>
            </w:r>
            <w:r w:rsidR="00214021">
              <w:rPr>
                <w:noProof/>
                <w:webHidden/>
              </w:rPr>
              <w:fldChar w:fldCharType="begin"/>
            </w:r>
            <w:r w:rsidR="00214021">
              <w:rPr>
                <w:noProof/>
                <w:webHidden/>
              </w:rPr>
              <w:instrText xml:space="preserve"> PAGEREF _Toc6314795 \h </w:instrText>
            </w:r>
            <w:r w:rsidR="00214021">
              <w:rPr>
                <w:noProof/>
                <w:webHidden/>
              </w:rPr>
            </w:r>
            <w:r w:rsidR="00214021">
              <w:rPr>
                <w:noProof/>
                <w:webHidden/>
              </w:rPr>
              <w:fldChar w:fldCharType="separate"/>
            </w:r>
            <w:r w:rsidR="00214021">
              <w:rPr>
                <w:noProof/>
                <w:webHidden/>
              </w:rPr>
              <w:t>19</w:t>
            </w:r>
            <w:r w:rsidR="00214021">
              <w:rPr>
                <w:noProof/>
                <w:webHidden/>
              </w:rPr>
              <w:fldChar w:fldCharType="end"/>
            </w:r>
          </w:hyperlink>
        </w:p>
        <w:p w14:paraId="60DBBB4B" w14:textId="01985291" w:rsidR="00214021" w:rsidRDefault="00C1752F">
          <w:pPr>
            <w:pStyle w:val="TOC3"/>
            <w:tabs>
              <w:tab w:val="left" w:pos="1320"/>
              <w:tab w:val="right" w:leader="dot" w:pos="9017"/>
            </w:tabs>
            <w:rPr>
              <w:rFonts w:cs="Gautami"/>
              <w:noProof/>
              <w:lang w:val="en-GB" w:eastAsia="zh-CN" w:bidi="te-IN"/>
            </w:rPr>
          </w:pPr>
          <w:hyperlink w:anchor="_Toc6314796" w:history="1">
            <w:r w:rsidR="00214021" w:rsidRPr="00BC0C1C">
              <w:rPr>
                <w:rStyle w:val="Hyperlink"/>
                <w:noProof/>
              </w:rPr>
              <w:t>3.6.1</w:t>
            </w:r>
            <w:r w:rsidR="00214021">
              <w:rPr>
                <w:rFonts w:cs="Gautami"/>
                <w:noProof/>
                <w:lang w:val="en-GB" w:eastAsia="zh-CN" w:bidi="te-IN"/>
              </w:rPr>
              <w:tab/>
            </w:r>
            <w:r w:rsidR="00214021" w:rsidRPr="00BC0C1C">
              <w:rPr>
                <w:rStyle w:val="Hyperlink"/>
                <w:noProof/>
              </w:rPr>
              <w:t>With cable floor</w:t>
            </w:r>
            <w:r w:rsidR="00214021">
              <w:rPr>
                <w:noProof/>
                <w:webHidden/>
              </w:rPr>
              <w:tab/>
            </w:r>
            <w:r w:rsidR="00214021">
              <w:rPr>
                <w:noProof/>
                <w:webHidden/>
              </w:rPr>
              <w:fldChar w:fldCharType="begin"/>
            </w:r>
            <w:r w:rsidR="00214021">
              <w:rPr>
                <w:noProof/>
                <w:webHidden/>
              </w:rPr>
              <w:instrText xml:space="preserve"> PAGEREF _Toc6314796 \h </w:instrText>
            </w:r>
            <w:r w:rsidR="00214021">
              <w:rPr>
                <w:noProof/>
                <w:webHidden/>
              </w:rPr>
            </w:r>
            <w:r w:rsidR="00214021">
              <w:rPr>
                <w:noProof/>
                <w:webHidden/>
              </w:rPr>
              <w:fldChar w:fldCharType="separate"/>
            </w:r>
            <w:r w:rsidR="00214021">
              <w:rPr>
                <w:noProof/>
                <w:webHidden/>
              </w:rPr>
              <w:t>19</w:t>
            </w:r>
            <w:r w:rsidR="00214021">
              <w:rPr>
                <w:noProof/>
                <w:webHidden/>
              </w:rPr>
              <w:fldChar w:fldCharType="end"/>
            </w:r>
          </w:hyperlink>
        </w:p>
        <w:p w14:paraId="68AD0BDA" w14:textId="640CDF88" w:rsidR="00214021" w:rsidRDefault="00C1752F">
          <w:pPr>
            <w:pStyle w:val="TOC3"/>
            <w:tabs>
              <w:tab w:val="left" w:pos="1320"/>
              <w:tab w:val="right" w:leader="dot" w:pos="9017"/>
            </w:tabs>
            <w:rPr>
              <w:rFonts w:cs="Gautami"/>
              <w:noProof/>
              <w:lang w:val="en-GB" w:eastAsia="zh-CN" w:bidi="te-IN"/>
            </w:rPr>
          </w:pPr>
          <w:hyperlink w:anchor="_Toc6314797" w:history="1">
            <w:r w:rsidR="00214021" w:rsidRPr="00BC0C1C">
              <w:rPr>
                <w:rStyle w:val="Hyperlink"/>
                <w:noProof/>
              </w:rPr>
              <w:t>3.6.2</w:t>
            </w:r>
            <w:r w:rsidR="00214021">
              <w:rPr>
                <w:rFonts w:cs="Gautami"/>
                <w:noProof/>
                <w:lang w:val="en-GB" w:eastAsia="zh-CN" w:bidi="te-IN"/>
              </w:rPr>
              <w:tab/>
            </w:r>
            <w:r w:rsidR="00214021" w:rsidRPr="00BC0C1C">
              <w:rPr>
                <w:rStyle w:val="Hyperlink"/>
                <w:noProof/>
              </w:rPr>
              <w:t>Without cable floor</w:t>
            </w:r>
            <w:r w:rsidR="00214021">
              <w:rPr>
                <w:noProof/>
                <w:webHidden/>
              </w:rPr>
              <w:tab/>
            </w:r>
            <w:r w:rsidR="00214021">
              <w:rPr>
                <w:noProof/>
                <w:webHidden/>
              </w:rPr>
              <w:fldChar w:fldCharType="begin"/>
            </w:r>
            <w:r w:rsidR="00214021">
              <w:rPr>
                <w:noProof/>
                <w:webHidden/>
              </w:rPr>
              <w:instrText xml:space="preserve"> PAGEREF _Toc6314797 \h </w:instrText>
            </w:r>
            <w:r w:rsidR="00214021">
              <w:rPr>
                <w:noProof/>
                <w:webHidden/>
              </w:rPr>
            </w:r>
            <w:r w:rsidR="00214021">
              <w:rPr>
                <w:noProof/>
                <w:webHidden/>
              </w:rPr>
              <w:fldChar w:fldCharType="separate"/>
            </w:r>
            <w:r w:rsidR="00214021">
              <w:rPr>
                <w:noProof/>
                <w:webHidden/>
              </w:rPr>
              <w:t>19</w:t>
            </w:r>
            <w:r w:rsidR="00214021">
              <w:rPr>
                <w:noProof/>
                <w:webHidden/>
              </w:rPr>
              <w:fldChar w:fldCharType="end"/>
            </w:r>
          </w:hyperlink>
        </w:p>
        <w:p w14:paraId="51ACA1B5" w14:textId="5711CF9D" w:rsidR="00214021" w:rsidRDefault="00C1752F">
          <w:pPr>
            <w:pStyle w:val="TOC3"/>
            <w:tabs>
              <w:tab w:val="left" w:pos="1320"/>
              <w:tab w:val="right" w:leader="dot" w:pos="9017"/>
            </w:tabs>
            <w:rPr>
              <w:rFonts w:cs="Gautami"/>
              <w:noProof/>
              <w:lang w:val="en-GB" w:eastAsia="zh-CN" w:bidi="te-IN"/>
            </w:rPr>
          </w:pPr>
          <w:hyperlink w:anchor="_Toc6314798" w:history="1">
            <w:r w:rsidR="00214021" w:rsidRPr="00BC0C1C">
              <w:rPr>
                <w:rStyle w:val="Hyperlink"/>
                <w:noProof/>
              </w:rPr>
              <w:t>3.6.3</w:t>
            </w:r>
            <w:r w:rsidR="00214021">
              <w:rPr>
                <w:rFonts w:cs="Gautami"/>
                <w:noProof/>
                <w:lang w:val="en-GB" w:eastAsia="zh-CN" w:bidi="te-IN"/>
              </w:rPr>
              <w:tab/>
            </w:r>
            <w:r w:rsidR="00214021" w:rsidRPr="00BC0C1C">
              <w:rPr>
                <w:rStyle w:val="Hyperlink"/>
                <w:noProof/>
              </w:rPr>
              <w:t>Heating</w:t>
            </w:r>
            <w:r w:rsidR="00214021">
              <w:rPr>
                <w:noProof/>
                <w:webHidden/>
              </w:rPr>
              <w:tab/>
            </w:r>
            <w:r w:rsidR="00214021">
              <w:rPr>
                <w:noProof/>
                <w:webHidden/>
              </w:rPr>
              <w:fldChar w:fldCharType="begin"/>
            </w:r>
            <w:r w:rsidR="00214021">
              <w:rPr>
                <w:noProof/>
                <w:webHidden/>
              </w:rPr>
              <w:instrText xml:space="preserve"> PAGEREF _Toc6314798 \h </w:instrText>
            </w:r>
            <w:r w:rsidR="00214021">
              <w:rPr>
                <w:noProof/>
                <w:webHidden/>
              </w:rPr>
            </w:r>
            <w:r w:rsidR="00214021">
              <w:rPr>
                <w:noProof/>
                <w:webHidden/>
              </w:rPr>
              <w:fldChar w:fldCharType="separate"/>
            </w:r>
            <w:r w:rsidR="00214021">
              <w:rPr>
                <w:noProof/>
                <w:webHidden/>
              </w:rPr>
              <w:t>19</w:t>
            </w:r>
            <w:r w:rsidR="00214021">
              <w:rPr>
                <w:noProof/>
                <w:webHidden/>
              </w:rPr>
              <w:fldChar w:fldCharType="end"/>
            </w:r>
          </w:hyperlink>
        </w:p>
        <w:p w14:paraId="66C46BBA" w14:textId="01DBF536" w:rsidR="00214021" w:rsidRDefault="00C1752F">
          <w:pPr>
            <w:pStyle w:val="TOC3"/>
            <w:tabs>
              <w:tab w:val="left" w:pos="1320"/>
              <w:tab w:val="right" w:leader="dot" w:pos="9017"/>
            </w:tabs>
            <w:rPr>
              <w:rFonts w:cs="Gautami"/>
              <w:noProof/>
              <w:lang w:val="en-GB" w:eastAsia="zh-CN" w:bidi="te-IN"/>
            </w:rPr>
          </w:pPr>
          <w:hyperlink w:anchor="_Toc6314799" w:history="1">
            <w:r w:rsidR="00214021" w:rsidRPr="00BC0C1C">
              <w:rPr>
                <w:rStyle w:val="Hyperlink"/>
                <w:noProof/>
              </w:rPr>
              <w:t>3.6.4</w:t>
            </w:r>
            <w:r w:rsidR="00214021">
              <w:rPr>
                <w:rFonts w:cs="Gautami"/>
                <w:noProof/>
                <w:lang w:val="en-GB" w:eastAsia="zh-CN" w:bidi="te-IN"/>
              </w:rPr>
              <w:tab/>
            </w:r>
            <w:r w:rsidR="00214021" w:rsidRPr="00BC0C1C">
              <w:rPr>
                <w:rStyle w:val="Hyperlink"/>
                <w:noProof/>
              </w:rPr>
              <w:t>Exceptions requirements on a standard electrical room</w:t>
            </w:r>
            <w:r w:rsidR="00214021">
              <w:rPr>
                <w:noProof/>
                <w:webHidden/>
              </w:rPr>
              <w:tab/>
            </w:r>
            <w:r w:rsidR="00214021">
              <w:rPr>
                <w:noProof/>
                <w:webHidden/>
              </w:rPr>
              <w:fldChar w:fldCharType="begin"/>
            </w:r>
            <w:r w:rsidR="00214021">
              <w:rPr>
                <w:noProof/>
                <w:webHidden/>
              </w:rPr>
              <w:instrText xml:space="preserve"> PAGEREF _Toc6314799 \h </w:instrText>
            </w:r>
            <w:r w:rsidR="00214021">
              <w:rPr>
                <w:noProof/>
                <w:webHidden/>
              </w:rPr>
            </w:r>
            <w:r w:rsidR="00214021">
              <w:rPr>
                <w:noProof/>
                <w:webHidden/>
              </w:rPr>
              <w:fldChar w:fldCharType="separate"/>
            </w:r>
            <w:r w:rsidR="00214021">
              <w:rPr>
                <w:noProof/>
                <w:webHidden/>
              </w:rPr>
              <w:t>20</w:t>
            </w:r>
            <w:r w:rsidR="00214021">
              <w:rPr>
                <w:noProof/>
                <w:webHidden/>
              </w:rPr>
              <w:fldChar w:fldCharType="end"/>
            </w:r>
          </w:hyperlink>
        </w:p>
        <w:p w14:paraId="1865A9A5" w14:textId="2BC9DCB4" w:rsidR="00214021" w:rsidRDefault="00C1752F">
          <w:pPr>
            <w:pStyle w:val="TOC1"/>
            <w:tabs>
              <w:tab w:val="left" w:pos="440"/>
              <w:tab w:val="right" w:leader="dot" w:pos="9017"/>
            </w:tabs>
            <w:rPr>
              <w:rFonts w:cs="Gautami"/>
              <w:noProof/>
              <w:lang w:val="en-GB" w:eastAsia="zh-CN" w:bidi="te-IN"/>
            </w:rPr>
          </w:pPr>
          <w:hyperlink w:anchor="_Toc6314800" w:history="1">
            <w:r w:rsidR="00214021" w:rsidRPr="00BC0C1C">
              <w:rPr>
                <w:rStyle w:val="Hyperlink"/>
                <w:noProof/>
              </w:rPr>
              <w:t>4</w:t>
            </w:r>
            <w:r w:rsidR="00214021">
              <w:rPr>
                <w:rFonts w:cs="Gautami"/>
                <w:noProof/>
                <w:lang w:val="en-GB" w:eastAsia="zh-CN" w:bidi="te-IN"/>
              </w:rPr>
              <w:tab/>
            </w:r>
            <w:r w:rsidR="00214021" w:rsidRPr="00BC0C1C">
              <w:rPr>
                <w:rStyle w:val="Hyperlink"/>
                <w:noProof/>
              </w:rPr>
              <w:t>Fire Protection / CCTV</w:t>
            </w:r>
            <w:r w:rsidR="00214021">
              <w:rPr>
                <w:noProof/>
                <w:webHidden/>
              </w:rPr>
              <w:tab/>
            </w:r>
            <w:r w:rsidR="00214021">
              <w:rPr>
                <w:noProof/>
                <w:webHidden/>
              </w:rPr>
              <w:fldChar w:fldCharType="begin"/>
            </w:r>
            <w:r w:rsidR="00214021">
              <w:rPr>
                <w:noProof/>
                <w:webHidden/>
              </w:rPr>
              <w:instrText xml:space="preserve"> PAGEREF _Toc6314800 \h </w:instrText>
            </w:r>
            <w:r w:rsidR="00214021">
              <w:rPr>
                <w:noProof/>
                <w:webHidden/>
              </w:rPr>
            </w:r>
            <w:r w:rsidR="00214021">
              <w:rPr>
                <w:noProof/>
                <w:webHidden/>
              </w:rPr>
              <w:fldChar w:fldCharType="separate"/>
            </w:r>
            <w:r w:rsidR="00214021">
              <w:rPr>
                <w:noProof/>
                <w:webHidden/>
              </w:rPr>
              <w:t>21</w:t>
            </w:r>
            <w:r w:rsidR="00214021">
              <w:rPr>
                <w:noProof/>
                <w:webHidden/>
              </w:rPr>
              <w:fldChar w:fldCharType="end"/>
            </w:r>
          </w:hyperlink>
        </w:p>
        <w:p w14:paraId="0F29E813" w14:textId="3050FACF" w:rsidR="00214021" w:rsidRDefault="00C1752F">
          <w:pPr>
            <w:pStyle w:val="TOC1"/>
            <w:tabs>
              <w:tab w:val="left" w:pos="440"/>
              <w:tab w:val="right" w:leader="dot" w:pos="9017"/>
            </w:tabs>
            <w:rPr>
              <w:rFonts w:cs="Gautami"/>
              <w:noProof/>
              <w:lang w:val="en-GB" w:eastAsia="zh-CN" w:bidi="te-IN"/>
            </w:rPr>
          </w:pPr>
          <w:hyperlink w:anchor="_Toc6314801" w:history="1">
            <w:r w:rsidR="00214021" w:rsidRPr="00BC0C1C">
              <w:rPr>
                <w:rStyle w:val="Hyperlink"/>
                <w:noProof/>
              </w:rPr>
              <w:t>5</w:t>
            </w:r>
            <w:r w:rsidR="00214021">
              <w:rPr>
                <w:rFonts w:cs="Gautami"/>
                <w:noProof/>
                <w:lang w:val="en-GB" w:eastAsia="zh-CN" w:bidi="te-IN"/>
              </w:rPr>
              <w:tab/>
            </w:r>
            <w:r w:rsidR="00214021" w:rsidRPr="00BC0C1C">
              <w:rPr>
                <w:rStyle w:val="Hyperlink"/>
                <w:noProof/>
              </w:rPr>
              <w:t>Documentation</w:t>
            </w:r>
            <w:r w:rsidR="00214021">
              <w:rPr>
                <w:noProof/>
                <w:webHidden/>
              </w:rPr>
              <w:tab/>
            </w:r>
            <w:r w:rsidR="00214021">
              <w:rPr>
                <w:noProof/>
                <w:webHidden/>
              </w:rPr>
              <w:fldChar w:fldCharType="begin"/>
            </w:r>
            <w:r w:rsidR="00214021">
              <w:rPr>
                <w:noProof/>
                <w:webHidden/>
              </w:rPr>
              <w:instrText xml:space="preserve"> PAGEREF _Toc6314801 \h </w:instrText>
            </w:r>
            <w:r w:rsidR="00214021">
              <w:rPr>
                <w:noProof/>
                <w:webHidden/>
              </w:rPr>
            </w:r>
            <w:r w:rsidR="00214021">
              <w:rPr>
                <w:noProof/>
                <w:webHidden/>
              </w:rPr>
              <w:fldChar w:fldCharType="separate"/>
            </w:r>
            <w:r w:rsidR="00214021">
              <w:rPr>
                <w:noProof/>
                <w:webHidden/>
              </w:rPr>
              <w:t>22</w:t>
            </w:r>
            <w:r w:rsidR="00214021">
              <w:rPr>
                <w:noProof/>
                <w:webHidden/>
              </w:rPr>
              <w:fldChar w:fldCharType="end"/>
            </w:r>
          </w:hyperlink>
        </w:p>
        <w:p w14:paraId="55B8DF2B" w14:textId="6481D1F8" w:rsidR="00214021" w:rsidRDefault="00C1752F">
          <w:pPr>
            <w:pStyle w:val="TOC1"/>
            <w:tabs>
              <w:tab w:val="left" w:pos="1320"/>
              <w:tab w:val="right" w:leader="dot" w:pos="9017"/>
            </w:tabs>
            <w:rPr>
              <w:rFonts w:cs="Gautami"/>
              <w:noProof/>
              <w:lang w:val="en-GB" w:eastAsia="zh-CN" w:bidi="te-IN"/>
            </w:rPr>
          </w:pPr>
          <w:hyperlink w:anchor="_Toc6314802" w:history="1">
            <w:r w:rsidR="00214021" w:rsidRPr="00BC0C1C">
              <w:rPr>
                <w:rStyle w:val="Hyperlink"/>
                <w:noProof/>
              </w:rPr>
              <w:t>Appendix A</w:t>
            </w:r>
            <w:r w:rsidR="00214021">
              <w:rPr>
                <w:rFonts w:cs="Gautami"/>
                <w:noProof/>
                <w:lang w:val="en-GB" w:eastAsia="zh-CN" w:bidi="te-IN"/>
              </w:rPr>
              <w:tab/>
            </w:r>
            <w:r w:rsidR="00214021" w:rsidRPr="00BC0C1C">
              <w:rPr>
                <w:rStyle w:val="Hyperlink"/>
                <w:noProof/>
              </w:rPr>
              <w:t>Examples of excape routes</w:t>
            </w:r>
            <w:r w:rsidR="00214021">
              <w:rPr>
                <w:noProof/>
                <w:webHidden/>
              </w:rPr>
              <w:tab/>
            </w:r>
            <w:r w:rsidR="00214021">
              <w:rPr>
                <w:noProof/>
                <w:webHidden/>
              </w:rPr>
              <w:fldChar w:fldCharType="begin"/>
            </w:r>
            <w:r w:rsidR="00214021">
              <w:rPr>
                <w:noProof/>
                <w:webHidden/>
              </w:rPr>
              <w:instrText xml:space="preserve"> PAGEREF _Toc6314802 \h </w:instrText>
            </w:r>
            <w:r w:rsidR="00214021">
              <w:rPr>
                <w:noProof/>
                <w:webHidden/>
              </w:rPr>
            </w:r>
            <w:r w:rsidR="00214021">
              <w:rPr>
                <w:noProof/>
                <w:webHidden/>
              </w:rPr>
              <w:fldChar w:fldCharType="separate"/>
            </w:r>
            <w:r w:rsidR="00214021">
              <w:rPr>
                <w:noProof/>
                <w:webHidden/>
              </w:rPr>
              <w:t>23</w:t>
            </w:r>
            <w:r w:rsidR="00214021">
              <w:rPr>
                <w:noProof/>
                <w:webHidden/>
              </w:rPr>
              <w:fldChar w:fldCharType="end"/>
            </w:r>
          </w:hyperlink>
        </w:p>
        <w:p w14:paraId="30564C4A" w14:textId="7F6257EE" w:rsidR="00214021" w:rsidRDefault="00C1752F">
          <w:pPr>
            <w:pStyle w:val="TOC1"/>
            <w:tabs>
              <w:tab w:val="left" w:pos="1320"/>
              <w:tab w:val="right" w:leader="dot" w:pos="9017"/>
            </w:tabs>
            <w:rPr>
              <w:rFonts w:cs="Gautami"/>
              <w:noProof/>
              <w:lang w:val="en-GB" w:eastAsia="zh-CN" w:bidi="te-IN"/>
            </w:rPr>
          </w:pPr>
          <w:hyperlink w:anchor="_Toc6314803" w:history="1">
            <w:r w:rsidR="00214021" w:rsidRPr="00BC0C1C">
              <w:rPr>
                <w:rStyle w:val="Hyperlink"/>
                <w:noProof/>
                <w:lang w:val="en-GB"/>
              </w:rPr>
              <w:t>Appendix B</w:t>
            </w:r>
            <w:r w:rsidR="00214021">
              <w:rPr>
                <w:rFonts w:cs="Gautami"/>
                <w:noProof/>
                <w:lang w:val="en-GB" w:eastAsia="zh-CN" w:bidi="te-IN"/>
              </w:rPr>
              <w:tab/>
            </w:r>
            <w:r w:rsidR="00214021" w:rsidRPr="00BC0C1C">
              <w:rPr>
                <w:rStyle w:val="Hyperlink"/>
                <w:noProof/>
              </w:rPr>
              <w:t>Types of electrical rooms</w:t>
            </w:r>
            <w:r w:rsidR="00214021">
              <w:rPr>
                <w:noProof/>
                <w:webHidden/>
              </w:rPr>
              <w:tab/>
            </w:r>
            <w:r w:rsidR="00214021">
              <w:rPr>
                <w:noProof/>
                <w:webHidden/>
              </w:rPr>
              <w:fldChar w:fldCharType="begin"/>
            </w:r>
            <w:r w:rsidR="00214021">
              <w:rPr>
                <w:noProof/>
                <w:webHidden/>
              </w:rPr>
              <w:instrText xml:space="preserve"> PAGEREF _Toc6314803 \h </w:instrText>
            </w:r>
            <w:r w:rsidR="00214021">
              <w:rPr>
                <w:noProof/>
                <w:webHidden/>
              </w:rPr>
            </w:r>
            <w:r w:rsidR="00214021">
              <w:rPr>
                <w:noProof/>
                <w:webHidden/>
              </w:rPr>
              <w:fldChar w:fldCharType="separate"/>
            </w:r>
            <w:r w:rsidR="00214021">
              <w:rPr>
                <w:noProof/>
                <w:webHidden/>
              </w:rPr>
              <w:t>25</w:t>
            </w:r>
            <w:r w:rsidR="00214021">
              <w:rPr>
                <w:noProof/>
                <w:webHidden/>
              </w:rPr>
              <w:fldChar w:fldCharType="end"/>
            </w:r>
          </w:hyperlink>
        </w:p>
        <w:p w14:paraId="79B97A49" w14:textId="4F4FF5A9" w:rsidR="00214021" w:rsidRDefault="00C1752F">
          <w:pPr>
            <w:pStyle w:val="TOC1"/>
            <w:tabs>
              <w:tab w:val="left" w:pos="1320"/>
              <w:tab w:val="right" w:leader="dot" w:pos="9017"/>
            </w:tabs>
            <w:rPr>
              <w:rFonts w:cs="Gautami"/>
              <w:noProof/>
              <w:lang w:val="en-GB" w:eastAsia="zh-CN" w:bidi="te-IN"/>
            </w:rPr>
          </w:pPr>
          <w:hyperlink w:anchor="_Toc6314804" w:history="1">
            <w:r w:rsidR="00214021" w:rsidRPr="00BC0C1C">
              <w:rPr>
                <w:rStyle w:val="Hyperlink"/>
                <w:noProof/>
              </w:rPr>
              <w:t>Appendix C</w:t>
            </w:r>
            <w:r w:rsidR="00214021">
              <w:rPr>
                <w:rFonts w:cs="Gautami"/>
                <w:noProof/>
                <w:lang w:val="en-GB" w:eastAsia="zh-CN" w:bidi="te-IN"/>
              </w:rPr>
              <w:tab/>
            </w:r>
            <w:r w:rsidR="00214021" w:rsidRPr="00BC0C1C">
              <w:rPr>
                <w:rStyle w:val="Hyperlink"/>
                <w:noProof/>
              </w:rPr>
              <w:t>CASC/GEOS EMEA cable floor 2 meters</w:t>
            </w:r>
            <w:r w:rsidR="00214021">
              <w:rPr>
                <w:noProof/>
                <w:webHidden/>
              </w:rPr>
              <w:tab/>
            </w:r>
            <w:r w:rsidR="00214021">
              <w:rPr>
                <w:noProof/>
                <w:webHidden/>
              </w:rPr>
              <w:fldChar w:fldCharType="begin"/>
            </w:r>
            <w:r w:rsidR="00214021">
              <w:rPr>
                <w:noProof/>
                <w:webHidden/>
              </w:rPr>
              <w:instrText xml:space="preserve"> PAGEREF _Toc6314804 \h </w:instrText>
            </w:r>
            <w:r w:rsidR="00214021">
              <w:rPr>
                <w:noProof/>
                <w:webHidden/>
              </w:rPr>
            </w:r>
            <w:r w:rsidR="00214021">
              <w:rPr>
                <w:noProof/>
                <w:webHidden/>
              </w:rPr>
              <w:fldChar w:fldCharType="separate"/>
            </w:r>
            <w:r w:rsidR="00214021">
              <w:rPr>
                <w:noProof/>
                <w:webHidden/>
              </w:rPr>
              <w:t>27</w:t>
            </w:r>
            <w:r w:rsidR="00214021">
              <w:rPr>
                <w:noProof/>
                <w:webHidden/>
              </w:rPr>
              <w:fldChar w:fldCharType="end"/>
            </w:r>
          </w:hyperlink>
        </w:p>
        <w:p w14:paraId="1C09B6E5" w14:textId="101B8E2F" w:rsidR="008B785B" w:rsidRPr="00A45404" w:rsidRDefault="008B785B" w:rsidP="00D87297">
          <w:pPr>
            <w:spacing w:after="0"/>
            <w:rPr>
              <w:b/>
              <w:bCs/>
              <w:noProof/>
              <w:lang w:val="en-GB"/>
            </w:rPr>
          </w:pPr>
          <w:r w:rsidRPr="00A45404">
            <w:rPr>
              <w:b/>
              <w:bCs/>
              <w:noProof/>
              <w:lang w:val="en-GB"/>
            </w:rPr>
            <w:fldChar w:fldCharType="end"/>
          </w:r>
        </w:p>
      </w:sdtContent>
    </w:sdt>
    <w:p w14:paraId="3BBA3BD8" w14:textId="77777777" w:rsidR="00B15259" w:rsidRPr="00394E6F" w:rsidRDefault="00B15259" w:rsidP="00B15259">
      <w:pPr>
        <w:pStyle w:val="Heading1"/>
        <w:numPr>
          <w:ilvl w:val="0"/>
          <w:numId w:val="1"/>
        </w:numPr>
      </w:pPr>
      <w:bookmarkStart w:id="2" w:name="_Toc419207873"/>
      <w:bookmarkStart w:id="3" w:name="_Toc473705927"/>
      <w:bookmarkStart w:id="4" w:name="_Toc6314758"/>
      <w:r w:rsidRPr="00394E6F">
        <w:lastRenderedPageBreak/>
        <w:t>General</w:t>
      </w:r>
      <w:bookmarkEnd w:id="2"/>
      <w:bookmarkEnd w:id="3"/>
      <w:bookmarkEnd w:id="4"/>
    </w:p>
    <w:p w14:paraId="7296A056" w14:textId="77777777" w:rsidR="00B15259" w:rsidRPr="00394E6F" w:rsidRDefault="00B15259" w:rsidP="00B15259">
      <w:pPr>
        <w:pStyle w:val="Heading2"/>
        <w:numPr>
          <w:ilvl w:val="1"/>
          <w:numId w:val="1"/>
        </w:numPr>
      </w:pPr>
      <w:bookmarkStart w:id="5" w:name="_Toc419207874"/>
      <w:bookmarkStart w:id="6" w:name="_Toc473705928"/>
      <w:bookmarkStart w:id="7" w:name="_Toc6314759"/>
      <w:r w:rsidRPr="00394E6F">
        <w:t>Scope and objectives</w:t>
      </w:r>
      <w:bookmarkEnd w:id="5"/>
      <w:bookmarkEnd w:id="6"/>
      <w:bookmarkEnd w:id="7"/>
    </w:p>
    <w:p w14:paraId="1791FF67" w14:textId="77777777" w:rsidR="00830F96" w:rsidRPr="007B14B9" w:rsidRDefault="00830F96" w:rsidP="007B1C35">
      <w:r w:rsidRPr="007B14B9">
        <w:t xml:space="preserve">This </w:t>
      </w:r>
      <w:r>
        <w:t xml:space="preserve">Leading Practice </w:t>
      </w:r>
      <w:r w:rsidRPr="007B14B9">
        <w:t xml:space="preserve">document describes the </w:t>
      </w:r>
      <w:r>
        <w:t xml:space="preserve">general design of Electrical Rooms. </w:t>
      </w:r>
    </w:p>
    <w:p w14:paraId="56FFC525" w14:textId="77777777" w:rsidR="00830F96" w:rsidRDefault="00830F96" w:rsidP="007B1C35">
      <w:r w:rsidRPr="007D5D9D">
        <w:t xml:space="preserve">The </w:t>
      </w:r>
      <w:r w:rsidRPr="0082360F">
        <w:t>scope of this</w:t>
      </w:r>
      <w:r>
        <w:t xml:space="preserve"> Leading Practice</w:t>
      </w:r>
      <w:r w:rsidRPr="0082360F">
        <w:t xml:space="preserve"> is to specify general requirements for engineering, </w:t>
      </w:r>
      <w:r w:rsidR="00EB1F3A">
        <w:t>design,</w:t>
      </w:r>
      <w:r>
        <w:t xml:space="preserve"> and construction of new Electrical R</w:t>
      </w:r>
      <w:r w:rsidRPr="0082360F">
        <w:t>ooms, either in new plants or in major expansions of existing facilities</w:t>
      </w:r>
      <w:r>
        <w:t xml:space="preserve">. </w:t>
      </w:r>
    </w:p>
    <w:p w14:paraId="2D3AF528" w14:textId="77777777" w:rsidR="00830F96" w:rsidRDefault="00830F96" w:rsidP="007B1C35">
      <w:r>
        <w:t xml:space="preserve">For existing Electrical Rooms, the requirements in this Leading Practice are recommended. </w:t>
      </w:r>
    </w:p>
    <w:p w14:paraId="49DBDBC5" w14:textId="32671AF5" w:rsidR="00C229B1" w:rsidRDefault="00830F96" w:rsidP="007B1C35">
      <w:r w:rsidRPr="00074286">
        <w:t xml:space="preserve">The scope of this </w:t>
      </w:r>
      <w:r>
        <w:t>Leading Practice is limited to Electrical R</w:t>
      </w:r>
      <w:r w:rsidRPr="00074286">
        <w:t>ooms (HV rooms, LV rooms, MCC rooms, transformer rooms, etc.)</w:t>
      </w:r>
      <w:r w:rsidR="00EB1F3A">
        <w:t>, see attachment A</w:t>
      </w:r>
      <w:r w:rsidR="00D115D7">
        <w:t xml:space="preserve"> (room type 2-9)</w:t>
      </w:r>
      <w:r w:rsidRPr="00074286">
        <w:t xml:space="preserve">; it is not dealing with </w:t>
      </w:r>
      <w:r w:rsidR="00DD5885">
        <w:t xml:space="preserve">control rooms, </w:t>
      </w:r>
      <w:r w:rsidRPr="00074286">
        <w:t>IT rooms and outdoor/field installations</w:t>
      </w:r>
      <w:r>
        <w:t>.</w:t>
      </w:r>
    </w:p>
    <w:p w14:paraId="53BFAAB3" w14:textId="77777777" w:rsidR="00AC222B" w:rsidRPr="002E5D2B" w:rsidRDefault="00AC222B" w:rsidP="00AC222B">
      <w:pPr>
        <w:pStyle w:val="Heading2"/>
        <w:numPr>
          <w:ilvl w:val="1"/>
          <w:numId w:val="1"/>
        </w:numPr>
        <w:rPr>
          <w:lang w:val="en-GB"/>
        </w:rPr>
      </w:pPr>
      <w:bookmarkStart w:id="8" w:name="_Toc151427315"/>
      <w:bookmarkStart w:id="9" w:name="_Toc151974455"/>
      <w:bookmarkStart w:id="10" w:name="_Toc203320694"/>
      <w:bookmarkStart w:id="11" w:name="_Toc223254343"/>
      <w:bookmarkStart w:id="12" w:name="_Toc461190814"/>
      <w:bookmarkStart w:id="13" w:name="_Toc521312292"/>
      <w:bookmarkStart w:id="14" w:name="_Toc6314760"/>
      <w:r w:rsidRPr="002E5D2B">
        <w:rPr>
          <w:lang w:val="en-GB"/>
        </w:rPr>
        <w:t>General Rules</w:t>
      </w:r>
      <w:bookmarkEnd w:id="8"/>
      <w:bookmarkEnd w:id="9"/>
      <w:bookmarkEnd w:id="10"/>
      <w:bookmarkEnd w:id="11"/>
      <w:bookmarkEnd w:id="12"/>
      <w:bookmarkEnd w:id="13"/>
      <w:bookmarkEnd w:id="14"/>
      <w:r w:rsidRPr="002E5D2B">
        <w:rPr>
          <w:lang w:val="en-GB"/>
        </w:rPr>
        <w:t xml:space="preserve"> </w:t>
      </w:r>
    </w:p>
    <w:p w14:paraId="7B0469D8" w14:textId="77777777" w:rsidR="00AC222B" w:rsidRPr="002E5D2B" w:rsidRDefault="00AC222B" w:rsidP="00AC222B">
      <w:pPr>
        <w:rPr>
          <w:lang w:val="en-GB"/>
        </w:rPr>
      </w:pPr>
      <w:bookmarkStart w:id="15" w:name="_Hlk521915120"/>
      <w:r w:rsidRPr="002E5D2B">
        <w:rPr>
          <w:lang w:val="en-GB"/>
        </w:rPr>
        <w:t>The general rules defined in the Cargill standard "General Specifications" are also part of this specification. The supplier has to inform himself about the content of this specification.</w:t>
      </w:r>
    </w:p>
    <w:p w14:paraId="128ADF0C" w14:textId="77777777" w:rsidR="00B15259" w:rsidRPr="00394E6F" w:rsidRDefault="00B15259" w:rsidP="00B15259">
      <w:pPr>
        <w:pStyle w:val="Heading2"/>
        <w:numPr>
          <w:ilvl w:val="1"/>
          <w:numId w:val="1"/>
        </w:numPr>
      </w:pPr>
      <w:bookmarkStart w:id="16" w:name="_Ref195087319"/>
      <w:bookmarkStart w:id="17" w:name="_Toc419207877"/>
      <w:bookmarkStart w:id="18" w:name="_Toc473705929"/>
      <w:bookmarkStart w:id="19" w:name="_Toc6314761"/>
      <w:bookmarkStart w:id="20" w:name="OLE_LINK8"/>
      <w:bookmarkEnd w:id="15"/>
      <w:r w:rsidRPr="00394E6F">
        <w:t>Normative references</w:t>
      </w:r>
      <w:bookmarkEnd w:id="16"/>
      <w:bookmarkEnd w:id="17"/>
      <w:bookmarkEnd w:id="18"/>
      <w:bookmarkEnd w:id="19"/>
    </w:p>
    <w:p w14:paraId="749B97F6" w14:textId="77777777" w:rsidR="00B15259" w:rsidRDefault="00B15259" w:rsidP="00B15259">
      <w:pPr>
        <w:rPr>
          <w:lang w:val="en-GB"/>
        </w:rPr>
      </w:pPr>
      <w:bookmarkStart w:id="21" w:name="_Toc46121320"/>
      <w:bookmarkStart w:id="22" w:name="_Toc46121407"/>
      <w:bookmarkStart w:id="23" w:name="OLE_LINK4"/>
      <w:bookmarkEnd w:id="20"/>
      <w:r>
        <w:rPr>
          <w:lang w:val="en-GB"/>
        </w:rPr>
        <w:t>The design, material and performance shall conform to the latest applicable IEC recommendations as well as relevant local/national standards, regulations and codes.</w:t>
      </w:r>
      <w:bookmarkEnd w:id="21"/>
      <w:bookmarkEnd w:id="22"/>
    </w:p>
    <w:bookmarkEnd w:id="23"/>
    <w:p w14:paraId="1021B8F3" w14:textId="77777777" w:rsidR="00B15259" w:rsidRDefault="00B15259" w:rsidP="00B15259">
      <w:pPr>
        <w:rPr>
          <w:lang w:val="en-GB"/>
        </w:rPr>
      </w:pPr>
      <w:r>
        <w:rPr>
          <w:lang w:val="en-GB"/>
        </w:rPr>
        <w:t>All national standards and legal requirements shall apply.</w:t>
      </w:r>
    </w:p>
    <w:p w14:paraId="78C0EA10" w14:textId="77777777" w:rsidR="00B15259" w:rsidRDefault="00B15259" w:rsidP="00B15259">
      <w:pPr>
        <w:spacing w:after="0"/>
        <w:rPr>
          <w:lang w:val="en-GB"/>
        </w:rPr>
      </w:pPr>
      <w:r w:rsidRPr="00746AE2">
        <w:rPr>
          <w:lang w:val="en-GB"/>
        </w:rPr>
        <w:t>International</w:t>
      </w:r>
      <w:r w:rsidR="00746AE2" w:rsidRPr="00746AE2">
        <w:rPr>
          <w:lang w:val="en-GB"/>
        </w:rPr>
        <w:t>, a</w:t>
      </w:r>
      <w:r>
        <w:rPr>
          <w:lang w:val="en-GB"/>
        </w:rPr>
        <w:t>mong others especially the following normative documents shall apply:</w:t>
      </w:r>
    </w:p>
    <w:p w14:paraId="1BE052F6" w14:textId="6BA324A1" w:rsidR="00B15259" w:rsidRPr="00AC222B" w:rsidRDefault="00B15259" w:rsidP="00AC222B">
      <w:pPr>
        <w:spacing w:after="0"/>
        <w:ind w:left="1560" w:hanging="1560"/>
        <w:rPr>
          <w:lang w:val="en-GB"/>
        </w:rPr>
      </w:pPr>
      <w:r w:rsidRPr="00AC222B">
        <w:rPr>
          <w:lang w:val="en-GB"/>
        </w:rPr>
        <w:t xml:space="preserve">IEC 62271, </w:t>
      </w:r>
      <w:r w:rsidR="00AC222B">
        <w:rPr>
          <w:lang w:val="en-GB"/>
        </w:rPr>
        <w:tab/>
      </w:r>
      <w:r w:rsidRPr="00AC222B">
        <w:rPr>
          <w:lang w:val="en-GB"/>
        </w:rPr>
        <w:t xml:space="preserve">High-voltage switchgear and </w:t>
      </w:r>
      <w:proofErr w:type="spellStart"/>
      <w:r w:rsidRPr="00AC222B">
        <w:rPr>
          <w:lang w:val="en-GB"/>
        </w:rPr>
        <w:t>controlgear</w:t>
      </w:r>
      <w:proofErr w:type="spellEnd"/>
      <w:r w:rsidRPr="00AC222B">
        <w:rPr>
          <w:lang w:val="en-GB"/>
        </w:rPr>
        <w:t xml:space="preserve"> </w:t>
      </w:r>
      <w:r w:rsidRPr="00AC222B">
        <w:rPr>
          <w:lang w:val="en-GB"/>
        </w:rPr>
        <w:tab/>
      </w:r>
    </w:p>
    <w:p w14:paraId="07DB779F" w14:textId="3F404E6F" w:rsidR="00B15259" w:rsidRPr="00AC222B" w:rsidRDefault="00B15259" w:rsidP="00AC222B">
      <w:pPr>
        <w:spacing w:after="0"/>
        <w:ind w:left="1560" w:hanging="1560"/>
        <w:rPr>
          <w:lang w:val="en-GB"/>
        </w:rPr>
      </w:pPr>
      <w:r w:rsidRPr="00AC222B">
        <w:rPr>
          <w:lang w:val="en-GB"/>
        </w:rPr>
        <w:t xml:space="preserve">IEC 60364, </w:t>
      </w:r>
      <w:r w:rsidR="00AC222B">
        <w:rPr>
          <w:lang w:val="en-GB"/>
        </w:rPr>
        <w:tab/>
      </w:r>
      <w:r w:rsidRPr="00AC222B">
        <w:rPr>
          <w:lang w:val="en-GB"/>
        </w:rPr>
        <w:t xml:space="preserve">Electrical installations of buildings </w:t>
      </w:r>
    </w:p>
    <w:p w14:paraId="0988B07C" w14:textId="155A359C" w:rsidR="00B15259" w:rsidRPr="00AC222B" w:rsidRDefault="00B15259" w:rsidP="00AC222B">
      <w:pPr>
        <w:spacing w:after="0"/>
        <w:ind w:left="1560" w:hanging="1560"/>
        <w:rPr>
          <w:lang w:val="en-GB"/>
        </w:rPr>
      </w:pPr>
      <w:r w:rsidRPr="00AC222B">
        <w:rPr>
          <w:lang w:val="en-GB"/>
        </w:rPr>
        <w:t xml:space="preserve">IEC 60721, </w:t>
      </w:r>
      <w:r w:rsidR="00AC222B">
        <w:rPr>
          <w:lang w:val="en-GB"/>
        </w:rPr>
        <w:tab/>
      </w:r>
      <w:r w:rsidRPr="00AC222B">
        <w:rPr>
          <w:lang w:val="en-GB"/>
        </w:rPr>
        <w:t xml:space="preserve">Classification of environmental conditions </w:t>
      </w:r>
    </w:p>
    <w:p w14:paraId="5BE72E7B" w14:textId="095F2EC9" w:rsidR="00B15259" w:rsidRPr="00AC222B" w:rsidRDefault="00B15259" w:rsidP="00AC222B">
      <w:pPr>
        <w:spacing w:after="0"/>
        <w:ind w:left="1560" w:hanging="1560"/>
        <w:rPr>
          <w:lang w:val="en-GB"/>
        </w:rPr>
      </w:pPr>
      <w:r w:rsidRPr="00AC222B">
        <w:rPr>
          <w:lang w:val="en-GB"/>
        </w:rPr>
        <w:t xml:space="preserve">IEC 60721-2-2, </w:t>
      </w:r>
      <w:r w:rsidR="00AC222B">
        <w:rPr>
          <w:lang w:val="en-GB"/>
        </w:rPr>
        <w:tab/>
      </w:r>
      <w:r w:rsidRPr="00AC222B">
        <w:rPr>
          <w:lang w:val="en-GB"/>
        </w:rPr>
        <w:t>Classification of environmental conditions – Part 2-2: Environmental conditions appearing in nature – Precipitation and wind</w:t>
      </w:r>
    </w:p>
    <w:p w14:paraId="4EEF0FAE" w14:textId="47B7BB16" w:rsidR="00B15259" w:rsidRPr="00AC222B" w:rsidRDefault="00B15259" w:rsidP="00AC222B">
      <w:pPr>
        <w:spacing w:after="0"/>
        <w:ind w:left="1560" w:hanging="1560"/>
        <w:rPr>
          <w:lang w:val="en-GB"/>
        </w:rPr>
      </w:pPr>
      <w:r w:rsidRPr="00AC222B">
        <w:rPr>
          <w:lang w:val="en-GB"/>
        </w:rPr>
        <w:t xml:space="preserve">IEC 60721-2-4, </w:t>
      </w:r>
      <w:r w:rsidR="00AC222B">
        <w:rPr>
          <w:lang w:val="en-GB"/>
        </w:rPr>
        <w:tab/>
      </w:r>
      <w:r w:rsidRPr="00AC222B">
        <w:rPr>
          <w:lang w:val="en-GB"/>
        </w:rPr>
        <w:t>Classification of environmental conditions – Part 2-4: Environmental conditions appearing in nature – Solar radiation and temperature</w:t>
      </w:r>
    </w:p>
    <w:p w14:paraId="44396EBC" w14:textId="5148581B" w:rsidR="00B15259" w:rsidRPr="00AC222B" w:rsidRDefault="00B15259" w:rsidP="00AC222B">
      <w:pPr>
        <w:spacing w:after="0"/>
        <w:ind w:left="1560" w:hanging="1560"/>
        <w:rPr>
          <w:lang w:val="en-GB"/>
        </w:rPr>
      </w:pPr>
      <w:r w:rsidRPr="00AC222B">
        <w:rPr>
          <w:lang w:val="en-GB"/>
        </w:rPr>
        <w:t xml:space="preserve">IEC 61936, </w:t>
      </w:r>
      <w:r w:rsidR="00AC222B">
        <w:rPr>
          <w:lang w:val="en-GB"/>
        </w:rPr>
        <w:tab/>
      </w:r>
      <w:r w:rsidRPr="00AC222B">
        <w:rPr>
          <w:lang w:val="en-GB"/>
        </w:rPr>
        <w:t xml:space="preserve">Power installations - Common rules </w:t>
      </w:r>
      <w:r w:rsidRPr="00AC222B">
        <w:rPr>
          <w:lang w:val="en-GB"/>
        </w:rPr>
        <w:tab/>
      </w:r>
    </w:p>
    <w:p w14:paraId="6A5A0B0B" w14:textId="77777777" w:rsidR="00B15259" w:rsidRPr="00AC222B" w:rsidRDefault="00B15259" w:rsidP="00AC222B">
      <w:pPr>
        <w:spacing w:after="0"/>
        <w:ind w:left="1560" w:hanging="1560"/>
        <w:rPr>
          <w:lang w:val="en-GB"/>
        </w:rPr>
      </w:pPr>
      <w:r w:rsidRPr="00AC222B">
        <w:rPr>
          <w:lang w:val="en-GB"/>
        </w:rPr>
        <w:t>ISO/IEC Guide 51, Safety aspects - Guidelines for their inclusion in standards</w:t>
      </w:r>
      <w:r w:rsidRPr="00AC222B">
        <w:rPr>
          <w:lang w:val="en-GB"/>
        </w:rPr>
        <w:tab/>
        <w:t xml:space="preserve"> </w:t>
      </w:r>
    </w:p>
    <w:p w14:paraId="1B66A2A7" w14:textId="281DF6A6" w:rsidR="00B15259" w:rsidRPr="00AC222B" w:rsidRDefault="00B15259" w:rsidP="00AC222B">
      <w:pPr>
        <w:ind w:left="1560" w:hanging="1560"/>
        <w:rPr>
          <w:lang w:val="en-GB"/>
        </w:rPr>
      </w:pPr>
      <w:r w:rsidRPr="00AC222B">
        <w:rPr>
          <w:lang w:val="en-GB"/>
        </w:rPr>
        <w:t xml:space="preserve">IEC 61010, </w:t>
      </w:r>
      <w:r w:rsidR="00AC222B">
        <w:rPr>
          <w:lang w:val="en-GB"/>
        </w:rPr>
        <w:tab/>
      </w:r>
      <w:r w:rsidRPr="00AC222B">
        <w:rPr>
          <w:lang w:val="en-GB"/>
        </w:rPr>
        <w:t xml:space="preserve">Safety requirements for electrical equipment </w:t>
      </w:r>
    </w:p>
    <w:p w14:paraId="29B89BE6" w14:textId="77777777" w:rsidR="007B619D" w:rsidRDefault="007B619D">
      <w:pPr>
        <w:rPr>
          <w:rFonts w:asciiTheme="majorHAnsi" w:eastAsiaTheme="majorEastAsia" w:hAnsiTheme="majorHAnsi" w:cstheme="majorBidi"/>
          <w:b/>
          <w:bCs/>
          <w:color w:val="000000" w:themeColor="accent1" w:themeShade="BF"/>
          <w:sz w:val="28"/>
          <w:szCs w:val="28"/>
        </w:rPr>
      </w:pPr>
      <w:bookmarkStart w:id="24" w:name="_Toc419207878"/>
      <w:bookmarkStart w:id="25" w:name="_Toc473705930"/>
      <w:r>
        <w:br w:type="page"/>
      </w:r>
    </w:p>
    <w:p w14:paraId="4B7AAB99" w14:textId="4C746E4F" w:rsidR="00B15259" w:rsidRDefault="00B15259" w:rsidP="00B15259">
      <w:pPr>
        <w:pStyle w:val="Heading1"/>
        <w:numPr>
          <w:ilvl w:val="0"/>
          <w:numId w:val="1"/>
        </w:numPr>
      </w:pPr>
      <w:bookmarkStart w:id="26" w:name="_Toc6314762"/>
      <w:r w:rsidRPr="00754D54">
        <w:lastRenderedPageBreak/>
        <w:t>Definitions</w:t>
      </w:r>
      <w:bookmarkEnd w:id="24"/>
      <w:bookmarkEnd w:id="25"/>
      <w:bookmarkEnd w:id="26"/>
    </w:p>
    <w:p w14:paraId="3C15D8A3" w14:textId="77777777" w:rsidR="00B15259" w:rsidRPr="00862FB7" w:rsidRDefault="00B15259" w:rsidP="00B15259">
      <w:pPr>
        <w:spacing w:before="120" w:after="0"/>
        <w:rPr>
          <w:b/>
        </w:rPr>
      </w:pPr>
      <w:bookmarkStart w:id="27" w:name="_Toc419207885"/>
      <w:r w:rsidRPr="00862FB7">
        <w:rPr>
          <w:b/>
        </w:rPr>
        <w:t>Electrical operating area</w:t>
      </w:r>
      <w:bookmarkEnd w:id="27"/>
    </w:p>
    <w:p w14:paraId="2D24A6B4" w14:textId="77777777" w:rsidR="00B15259" w:rsidRDefault="00B15259" w:rsidP="00B15259">
      <w:pPr>
        <w:rPr>
          <w:szCs w:val="18"/>
        </w:rPr>
      </w:pPr>
      <w:r>
        <w:rPr>
          <w:szCs w:val="18"/>
        </w:rPr>
        <w:t>Rooms or areas, which are mainly used for operating electrical installations and which are as a rule only entered by instructed persons.</w:t>
      </w:r>
    </w:p>
    <w:p w14:paraId="721C17C9" w14:textId="77777777" w:rsidR="00B15259" w:rsidRPr="00862FB7" w:rsidRDefault="00B15259" w:rsidP="00B15259">
      <w:pPr>
        <w:spacing w:before="120" w:after="0"/>
        <w:rPr>
          <w:b/>
        </w:rPr>
      </w:pPr>
      <w:bookmarkStart w:id="28" w:name="_Toc419207886"/>
      <w:r w:rsidRPr="00862FB7">
        <w:rPr>
          <w:b/>
        </w:rPr>
        <w:t xml:space="preserve">Closed Electrical operating areas (Electrical, instrumentation or </w:t>
      </w:r>
      <w:r w:rsidR="00DD5885">
        <w:rPr>
          <w:b/>
        </w:rPr>
        <w:t>DCS/PLC</w:t>
      </w:r>
      <w:r w:rsidRPr="00862FB7">
        <w:rPr>
          <w:b/>
        </w:rPr>
        <w:t xml:space="preserve"> rooms)</w:t>
      </w:r>
      <w:bookmarkEnd w:id="28"/>
    </w:p>
    <w:p w14:paraId="3AC97667" w14:textId="77777777" w:rsidR="00B15259" w:rsidRDefault="00B15259" w:rsidP="00B15259">
      <w:pPr>
        <w:rPr>
          <w:lang w:val="en-GB"/>
        </w:rPr>
      </w:pPr>
      <w:r>
        <w:rPr>
          <w:lang w:val="en-GB"/>
        </w:rPr>
        <w:t xml:space="preserve">Room or location only for operation of electrical installations and equipment to which access is to be restricted to skilled or instructed persons or to lay personnel under the supervision of skilled or instructed persons, e.g. by opening of a door or removal of protective barrier only by the use of a key or tool, and which is clearly marked by appropriate warning. Equipment which don’t have a relation to the electrical room or equipment are not allowed to be installed in electrical rooms e.g. process item, drawings cabinets, storing of material, etc. </w:t>
      </w:r>
    </w:p>
    <w:p w14:paraId="5DD014F9" w14:textId="77777777" w:rsidR="00B15259" w:rsidRPr="00862FB7" w:rsidRDefault="00B15259" w:rsidP="00B15259">
      <w:pPr>
        <w:spacing w:before="120" w:after="0"/>
        <w:rPr>
          <w:b/>
        </w:rPr>
      </w:pPr>
      <w:bookmarkStart w:id="29" w:name="_Toc419207887"/>
      <w:r w:rsidRPr="00862FB7">
        <w:rPr>
          <w:b/>
        </w:rPr>
        <w:t>Electrical equipment</w:t>
      </w:r>
      <w:bookmarkEnd w:id="29"/>
    </w:p>
    <w:p w14:paraId="12C18035" w14:textId="77777777" w:rsidR="00B15259" w:rsidRDefault="00B15259" w:rsidP="00B15259">
      <w:pPr>
        <w:rPr>
          <w:lang w:val="en-GB"/>
        </w:rPr>
      </w:pPr>
      <w:r>
        <w:rPr>
          <w:lang w:val="en-GB"/>
        </w:rPr>
        <w:t>Any item used for such purposes as generation, conversion, transmission, distribution and utilization of electrical energy, such as machines, transformers, apparatus, measuring instruments, protective devices, and equipment for wiring systems, appliances</w:t>
      </w:r>
    </w:p>
    <w:p w14:paraId="24602C60" w14:textId="77777777" w:rsidR="00B15259" w:rsidRPr="00862FB7" w:rsidRDefault="00B15259" w:rsidP="00B15259">
      <w:pPr>
        <w:spacing w:before="120" w:after="0"/>
        <w:rPr>
          <w:b/>
        </w:rPr>
      </w:pPr>
      <w:bookmarkStart w:id="30" w:name="_Toc419207888"/>
      <w:r w:rsidRPr="00862FB7">
        <w:rPr>
          <w:b/>
        </w:rPr>
        <w:t>Types of installations - outdoor</w:t>
      </w:r>
      <w:bookmarkEnd w:id="30"/>
    </w:p>
    <w:p w14:paraId="18931E6B" w14:textId="77777777" w:rsidR="00B15259" w:rsidRPr="00137650" w:rsidRDefault="00B15259" w:rsidP="00746AE2">
      <w:pPr>
        <w:spacing w:after="0"/>
        <w:rPr>
          <w:rFonts w:cs="Arial"/>
          <w:szCs w:val="18"/>
          <w:lang w:val="en-GB"/>
        </w:rPr>
      </w:pPr>
      <w:r>
        <w:rPr>
          <w:lang w:val="en-GB"/>
        </w:rPr>
        <w:t>Outdoor installations</w:t>
      </w:r>
      <w:r w:rsidR="00746AE2">
        <w:rPr>
          <w:lang w:val="en-GB"/>
        </w:rPr>
        <w:t xml:space="preserve">: </w:t>
      </w:r>
      <w:r w:rsidRPr="00137650">
        <w:rPr>
          <w:rFonts w:cs="Arial"/>
          <w:szCs w:val="18"/>
          <w:lang w:val="en-GB"/>
        </w:rPr>
        <w:t>Electrical installations which are outdoors</w:t>
      </w:r>
    </w:p>
    <w:p w14:paraId="5F02A38B" w14:textId="77777777" w:rsidR="00B15259" w:rsidRDefault="00B15259" w:rsidP="00B15259">
      <w:pPr>
        <w:spacing w:after="0"/>
        <w:rPr>
          <w:lang w:val="en-GB"/>
        </w:rPr>
      </w:pPr>
      <w:r>
        <w:rPr>
          <w:lang w:val="en-GB"/>
        </w:rPr>
        <w:t>Outdoor installations of open design</w:t>
      </w:r>
    </w:p>
    <w:p w14:paraId="0348FFF0" w14:textId="77777777" w:rsidR="00B15259" w:rsidRPr="00137650" w:rsidRDefault="00B15259" w:rsidP="00A47632">
      <w:pPr>
        <w:numPr>
          <w:ilvl w:val="0"/>
          <w:numId w:val="6"/>
        </w:numPr>
        <w:tabs>
          <w:tab w:val="clear" w:pos="720"/>
        </w:tabs>
        <w:spacing w:after="0"/>
        <w:rPr>
          <w:rFonts w:cs="Arial"/>
          <w:szCs w:val="18"/>
          <w:lang w:val="en-GB"/>
        </w:rPr>
      </w:pPr>
      <w:r w:rsidRPr="00137650">
        <w:rPr>
          <w:rFonts w:cs="Arial"/>
          <w:szCs w:val="18"/>
          <w:lang w:val="en-GB"/>
        </w:rPr>
        <w:t>Installations where the equipment does not have complete protection against direct contact and is directly exposed to the weather</w:t>
      </w:r>
    </w:p>
    <w:p w14:paraId="228F5801" w14:textId="77777777" w:rsidR="00B15259" w:rsidRDefault="00B15259" w:rsidP="00B15259">
      <w:pPr>
        <w:spacing w:after="0"/>
        <w:rPr>
          <w:lang w:val="en-GB"/>
        </w:rPr>
      </w:pPr>
      <w:r>
        <w:rPr>
          <w:lang w:val="en-GB"/>
        </w:rPr>
        <w:t>Outdoor installations of enclosed design</w:t>
      </w:r>
    </w:p>
    <w:p w14:paraId="702FF295" w14:textId="77777777" w:rsidR="00B15259" w:rsidRPr="00137650" w:rsidRDefault="00B15259" w:rsidP="00A47632">
      <w:pPr>
        <w:numPr>
          <w:ilvl w:val="0"/>
          <w:numId w:val="6"/>
        </w:numPr>
        <w:tabs>
          <w:tab w:val="clear" w:pos="720"/>
        </w:tabs>
        <w:spacing w:after="0"/>
        <w:rPr>
          <w:rFonts w:cs="Arial"/>
          <w:szCs w:val="18"/>
          <w:lang w:val="en-GB"/>
        </w:rPr>
      </w:pPr>
      <w:r w:rsidRPr="00137650">
        <w:rPr>
          <w:rFonts w:cs="Arial"/>
          <w:szCs w:val="18"/>
          <w:lang w:val="en-GB"/>
        </w:rPr>
        <w:t>Installations which provide full protection against direct contact and whose enclosure provides direct protection from the weather</w:t>
      </w:r>
    </w:p>
    <w:p w14:paraId="7A7A3543" w14:textId="77777777" w:rsidR="00B15259" w:rsidRPr="00862FB7" w:rsidRDefault="00B15259" w:rsidP="00B15259">
      <w:pPr>
        <w:spacing w:before="120" w:after="0"/>
        <w:rPr>
          <w:b/>
        </w:rPr>
      </w:pPr>
      <w:bookmarkStart w:id="31" w:name="_Toc419207889"/>
      <w:r w:rsidRPr="00862FB7">
        <w:rPr>
          <w:b/>
        </w:rPr>
        <w:t>Types of installations - indoor</w:t>
      </w:r>
      <w:bookmarkEnd w:id="31"/>
    </w:p>
    <w:p w14:paraId="3D5A4459" w14:textId="77777777" w:rsidR="00B15259" w:rsidRDefault="00B15259" w:rsidP="00B15259">
      <w:pPr>
        <w:spacing w:after="0"/>
        <w:rPr>
          <w:lang w:val="en-GB"/>
        </w:rPr>
      </w:pPr>
      <w:r>
        <w:rPr>
          <w:rFonts w:hint="eastAsia"/>
          <w:lang w:val="en-GB"/>
        </w:rPr>
        <w:t>I</w:t>
      </w:r>
      <w:r>
        <w:rPr>
          <w:lang w:val="en-GB"/>
        </w:rPr>
        <w:t>ndoor installations</w:t>
      </w:r>
    </w:p>
    <w:p w14:paraId="4AFCF1A8" w14:textId="77777777" w:rsidR="00B15259" w:rsidRPr="00137650" w:rsidRDefault="00B15259" w:rsidP="00A47632">
      <w:pPr>
        <w:numPr>
          <w:ilvl w:val="0"/>
          <w:numId w:val="6"/>
        </w:numPr>
        <w:tabs>
          <w:tab w:val="clear" w:pos="720"/>
        </w:tabs>
        <w:spacing w:after="0"/>
        <w:rPr>
          <w:rFonts w:cs="Arial"/>
          <w:szCs w:val="18"/>
          <w:lang w:val="en-GB"/>
        </w:rPr>
      </w:pPr>
      <w:r w:rsidRPr="00137650">
        <w:rPr>
          <w:rFonts w:cs="Arial"/>
          <w:szCs w:val="18"/>
          <w:lang w:val="en-GB"/>
        </w:rPr>
        <w:t>Electrical installations within a building or room in which the equipment is protected against the weather</w:t>
      </w:r>
    </w:p>
    <w:p w14:paraId="64CFA660" w14:textId="77777777" w:rsidR="00B15259" w:rsidRDefault="00B15259" w:rsidP="00B15259">
      <w:pPr>
        <w:spacing w:after="0"/>
        <w:rPr>
          <w:lang w:val="en-GB"/>
        </w:rPr>
      </w:pPr>
      <w:r>
        <w:rPr>
          <w:lang w:val="en-GB"/>
        </w:rPr>
        <w:t>Indoor installations of open design</w:t>
      </w:r>
    </w:p>
    <w:p w14:paraId="0D2EA3BE" w14:textId="77777777" w:rsidR="00B15259" w:rsidRPr="00137650" w:rsidRDefault="00B15259" w:rsidP="00A47632">
      <w:pPr>
        <w:numPr>
          <w:ilvl w:val="0"/>
          <w:numId w:val="6"/>
        </w:numPr>
        <w:tabs>
          <w:tab w:val="clear" w:pos="720"/>
        </w:tabs>
        <w:spacing w:after="0"/>
        <w:rPr>
          <w:rFonts w:cs="Arial"/>
          <w:szCs w:val="18"/>
          <w:lang w:val="en-GB"/>
        </w:rPr>
      </w:pPr>
      <w:r w:rsidRPr="00137650">
        <w:rPr>
          <w:rFonts w:cs="Arial"/>
          <w:szCs w:val="18"/>
          <w:lang w:val="en-GB"/>
        </w:rPr>
        <w:t>Installations where the equipment does not have complete protection against direct contact</w:t>
      </w:r>
    </w:p>
    <w:p w14:paraId="514C74F5" w14:textId="77777777" w:rsidR="00B15259" w:rsidRPr="00137650" w:rsidRDefault="00B15259" w:rsidP="00B15259">
      <w:pPr>
        <w:spacing w:after="0"/>
      </w:pPr>
      <w:r w:rsidRPr="00137650">
        <w:t>Indoor installations of enclosed design</w:t>
      </w:r>
    </w:p>
    <w:p w14:paraId="7D2FB909" w14:textId="77777777" w:rsidR="00B15259" w:rsidRPr="00137650" w:rsidRDefault="00B15259" w:rsidP="00A47632">
      <w:pPr>
        <w:numPr>
          <w:ilvl w:val="0"/>
          <w:numId w:val="6"/>
        </w:numPr>
        <w:tabs>
          <w:tab w:val="clear" w:pos="720"/>
        </w:tabs>
        <w:spacing w:after="0"/>
        <w:rPr>
          <w:rFonts w:cs="Arial Unicode MS"/>
          <w:sz w:val="24"/>
          <w:szCs w:val="24"/>
          <w:lang w:val="en-GB"/>
        </w:rPr>
      </w:pPr>
      <w:r w:rsidRPr="00137650">
        <w:rPr>
          <w:rFonts w:cs="Arial"/>
          <w:szCs w:val="18"/>
          <w:lang w:val="en-GB"/>
        </w:rPr>
        <w:t>Installations where the equipment has complete protection against direct contact</w:t>
      </w:r>
    </w:p>
    <w:p w14:paraId="2ADA8CE6" w14:textId="77777777" w:rsidR="00B15259" w:rsidRPr="00862FB7" w:rsidRDefault="00B15259" w:rsidP="00B15259">
      <w:pPr>
        <w:spacing w:before="120" w:after="0"/>
        <w:rPr>
          <w:b/>
          <w:lang w:val="en-GB"/>
        </w:rPr>
      </w:pPr>
      <w:bookmarkStart w:id="32" w:name="_Toc419207890"/>
      <w:r w:rsidRPr="00862FB7">
        <w:rPr>
          <w:b/>
          <w:lang w:val="en-GB"/>
        </w:rPr>
        <w:t>Crash bar</w:t>
      </w:r>
      <w:bookmarkEnd w:id="32"/>
      <w:r w:rsidRPr="00862FB7">
        <w:rPr>
          <w:b/>
          <w:lang w:val="en-GB"/>
        </w:rPr>
        <w:t xml:space="preserve"> </w:t>
      </w:r>
    </w:p>
    <w:p w14:paraId="1D5C2C7F" w14:textId="77777777" w:rsidR="00B15259" w:rsidRPr="00137650" w:rsidRDefault="00B15259" w:rsidP="00B15259">
      <w:r w:rsidRPr="00137650">
        <w:t>A crash bar is a mechanism for unlatching a door, consisting of a metal bar fixed horizontally to the front of the door and hinged. It is operated by pushing on it, which unlatches and opens the door. The alternate term "panic bar" to Crash bar implies a similar meaning.</w:t>
      </w:r>
    </w:p>
    <w:p w14:paraId="7423CEEA" w14:textId="77777777" w:rsidR="00B15259" w:rsidRPr="00862FB7" w:rsidRDefault="00B15259" w:rsidP="00B15259">
      <w:pPr>
        <w:spacing w:before="120" w:after="0"/>
        <w:rPr>
          <w:b/>
        </w:rPr>
      </w:pPr>
      <w:bookmarkStart w:id="33" w:name="_Toc419207891"/>
      <w:r w:rsidRPr="00862FB7">
        <w:rPr>
          <w:b/>
        </w:rPr>
        <w:t>Computer floor</w:t>
      </w:r>
      <w:bookmarkEnd w:id="33"/>
      <w:r w:rsidRPr="00862FB7">
        <w:rPr>
          <w:b/>
        </w:rPr>
        <w:t xml:space="preserve"> (Raised Access Floor)</w:t>
      </w:r>
    </w:p>
    <w:p w14:paraId="1CC5CB7D" w14:textId="77777777" w:rsidR="00B15259" w:rsidRPr="00137650" w:rsidRDefault="00B15259" w:rsidP="00B15259">
      <w:r w:rsidRPr="00862FB7">
        <w:t>Computer, false or raised floor is a system consisting of panels and supports. Each panel is carried by</w:t>
      </w:r>
      <w:r w:rsidRPr="00137650">
        <w:t xml:space="preserve"> the supports and may be opened to gain access to the space under the floor.</w:t>
      </w:r>
    </w:p>
    <w:p w14:paraId="015DED21" w14:textId="77777777" w:rsidR="007B619D" w:rsidRDefault="007B619D">
      <w:pPr>
        <w:rPr>
          <w:rFonts w:asciiTheme="majorHAnsi" w:eastAsiaTheme="majorEastAsia" w:hAnsiTheme="majorHAnsi" w:cstheme="majorBidi"/>
          <w:b/>
          <w:bCs/>
          <w:color w:val="000000" w:themeColor="accent1" w:themeShade="BF"/>
          <w:sz w:val="28"/>
          <w:szCs w:val="28"/>
        </w:rPr>
      </w:pPr>
      <w:bookmarkStart w:id="34" w:name="_Toc419207893"/>
      <w:bookmarkStart w:id="35" w:name="_Toc473705932"/>
      <w:r>
        <w:br w:type="page"/>
      </w:r>
    </w:p>
    <w:p w14:paraId="6B1C4436" w14:textId="0CBB1D41" w:rsidR="00B15259" w:rsidRPr="00B97F6F" w:rsidRDefault="00B15259" w:rsidP="00B15259">
      <w:pPr>
        <w:pStyle w:val="Heading1"/>
        <w:numPr>
          <w:ilvl w:val="0"/>
          <w:numId w:val="1"/>
        </w:numPr>
      </w:pPr>
      <w:bookmarkStart w:id="36" w:name="_Toc6314763"/>
      <w:r w:rsidRPr="00B97F6F">
        <w:lastRenderedPageBreak/>
        <w:t>Design</w:t>
      </w:r>
      <w:bookmarkEnd w:id="34"/>
      <w:bookmarkEnd w:id="35"/>
      <w:bookmarkEnd w:id="36"/>
    </w:p>
    <w:p w14:paraId="3671C899" w14:textId="77777777" w:rsidR="00B15259" w:rsidRDefault="00B15259" w:rsidP="00B15259">
      <w:pPr>
        <w:pStyle w:val="Heading2"/>
        <w:numPr>
          <w:ilvl w:val="1"/>
          <w:numId w:val="1"/>
        </w:numPr>
      </w:pPr>
      <w:bookmarkStart w:id="37" w:name="_Toc419207894"/>
      <w:bookmarkStart w:id="38" w:name="_Toc473705933"/>
      <w:bookmarkStart w:id="39" w:name="_Toc6314764"/>
      <w:r w:rsidRPr="00B97F6F">
        <w:t>General Design rules</w:t>
      </w:r>
      <w:bookmarkEnd w:id="37"/>
      <w:bookmarkEnd w:id="38"/>
      <w:bookmarkEnd w:id="39"/>
    </w:p>
    <w:p w14:paraId="46296E86" w14:textId="77777777" w:rsidR="00B15259" w:rsidRDefault="00B15259" w:rsidP="00B15259">
      <w:pPr>
        <w:rPr>
          <w:lang w:val="en-GB"/>
        </w:rPr>
      </w:pPr>
      <w:r>
        <w:rPr>
          <w:lang w:val="en-GB"/>
        </w:rPr>
        <w:t xml:space="preserve">All </w:t>
      </w:r>
      <w:r w:rsidR="00EB6666">
        <w:rPr>
          <w:lang w:val="en-GB"/>
        </w:rPr>
        <w:t xml:space="preserve">electrical power installations and control equipment must be installed </w:t>
      </w:r>
      <w:r>
        <w:rPr>
          <w:lang w:val="en-GB"/>
        </w:rPr>
        <w:t xml:space="preserve">in dedicated rooms with physical access controls as defined in this standard. </w:t>
      </w:r>
    </w:p>
    <w:p w14:paraId="3E81D575" w14:textId="77777777" w:rsidR="00EB6666" w:rsidRDefault="00EB6666" w:rsidP="00B15259">
      <w:pPr>
        <w:rPr>
          <w:lang w:val="en-GB"/>
        </w:rPr>
      </w:pPr>
      <w:r>
        <w:rPr>
          <w:lang w:val="en-GB"/>
        </w:rPr>
        <w:t xml:space="preserve">Exceptions are electrical installations of package units, although it’s also highly recommended to install these cabinets also in Electrical Rooms. </w:t>
      </w:r>
    </w:p>
    <w:p w14:paraId="15E6CDFC" w14:textId="41F9EC0A" w:rsidR="00B15259" w:rsidRDefault="00B15259" w:rsidP="00B15259">
      <w:pPr>
        <w:rPr>
          <w:lang w:val="en-GB"/>
        </w:rPr>
      </w:pPr>
      <w:r>
        <w:rPr>
          <w:lang w:val="en-GB"/>
        </w:rPr>
        <w:t xml:space="preserve">Rooms of different electrical functionality </w:t>
      </w:r>
      <w:r w:rsidR="00CC57C0">
        <w:rPr>
          <w:lang w:val="en-GB"/>
        </w:rPr>
        <w:t>should</w:t>
      </w:r>
      <w:r>
        <w:rPr>
          <w:lang w:val="en-GB"/>
        </w:rPr>
        <w:t xml:space="preserve"> not be mixed e.g. separate rooms for transformers, batteries, HV, LV and instrumentation are needed. </w:t>
      </w:r>
    </w:p>
    <w:p w14:paraId="52790647" w14:textId="715F3AD7" w:rsidR="00B15259" w:rsidRDefault="00B15259" w:rsidP="00B15259">
      <w:pPr>
        <w:rPr>
          <w:color w:val="000000"/>
          <w:lang w:val="en-GB"/>
        </w:rPr>
      </w:pPr>
      <w:r>
        <w:rPr>
          <w:color w:val="000000"/>
          <w:lang w:val="en-GB"/>
        </w:rPr>
        <w:t xml:space="preserve">Access to restricted areas (e.g., </w:t>
      </w:r>
      <w:r w:rsidR="00DD5885">
        <w:rPr>
          <w:color w:val="000000"/>
          <w:lang w:val="en-GB"/>
        </w:rPr>
        <w:t>instrumentation, DCS</w:t>
      </w:r>
      <w:r w:rsidR="00746AE2">
        <w:rPr>
          <w:color w:val="000000"/>
          <w:lang w:val="en-GB"/>
        </w:rPr>
        <w:t>, MCC, HV switch rooms</w:t>
      </w:r>
      <w:r>
        <w:rPr>
          <w:color w:val="000000"/>
          <w:lang w:val="en-GB"/>
        </w:rPr>
        <w:t>, etc) shall be controlled in such a manner that access is a</w:t>
      </w:r>
      <w:r w:rsidR="00CC57C0">
        <w:rPr>
          <w:color w:val="000000"/>
          <w:lang w:val="en-GB"/>
        </w:rPr>
        <w:t>llowed only to authorize people, by locking.</w:t>
      </w:r>
    </w:p>
    <w:p w14:paraId="07F2A172" w14:textId="77777777" w:rsidR="00B15259" w:rsidRDefault="00B15259" w:rsidP="00B15259">
      <w:pPr>
        <w:rPr>
          <w:color w:val="000000"/>
          <w:lang w:val="en-GB"/>
        </w:rPr>
      </w:pPr>
      <w:r>
        <w:rPr>
          <w:color w:val="000000"/>
          <w:lang w:val="en-GB"/>
        </w:rPr>
        <w:t xml:space="preserve">Electrical rooms shall be located in areas that are unlikely to experience serious man-made accidents (chemical spills, dangerous release of hazardous materials, etc.) and related problems. </w:t>
      </w:r>
    </w:p>
    <w:p w14:paraId="5E89A7F0" w14:textId="5A91970A" w:rsidR="00B15259" w:rsidRPr="00B41F53" w:rsidRDefault="00B15259" w:rsidP="00B15259">
      <w:pPr>
        <w:pStyle w:val="Heading2"/>
        <w:numPr>
          <w:ilvl w:val="1"/>
          <w:numId w:val="1"/>
        </w:numPr>
      </w:pPr>
      <w:bookmarkStart w:id="40" w:name="_Toc419207895"/>
      <w:bookmarkStart w:id="41" w:name="_Toc473705934"/>
      <w:bookmarkStart w:id="42" w:name="_Toc6314765"/>
      <w:r w:rsidRPr="00B41F53">
        <w:t>Room Dimensions</w:t>
      </w:r>
      <w:bookmarkEnd w:id="40"/>
      <w:bookmarkEnd w:id="41"/>
      <w:bookmarkEnd w:id="42"/>
    </w:p>
    <w:p w14:paraId="61FC8A30" w14:textId="77777777" w:rsidR="00B15259" w:rsidRPr="00EB6666" w:rsidRDefault="00B15259" w:rsidP="00EB6666">
      <w:pPr>
        <w:rPr>
          <w:b/>
          <w:bCs/>
        </w:rPr>
      </w:pPr>
      <w:bookmarkStart w:id="43" w:name="_Toc419207896"/>
      <w:bookmarkStart w:id="44" w:name="_Toc473705935"/>
      <w:r w:rsidRPr="00EB6666">
        <w:rPr>
          <w:b/>
          <w:bCs/>
        </w:rPr>
        <w:t xml:space="preserve">General remarks for the selection of the width, </w:t>
      </w:r>
      <w:r w:rsidR="0039391E" w:rsidRPr="00EB6666">
        <w:rPr>
          <w:b/>
          <w:bCs/>
        </w:rPr>
        <w:t>length,</w:t>
      </w:r>
      <w:r w:rsidRPr="00EB6666">
        <w:rPr>
          <w:b/>
          <w:bCs/>
        </w:rPr>
        <w:t xml:space="preserve"> and height of the room</w:t>
      </w:r>
      <w:bookmarkEnd w:id="43"/>
      <w:bookmarkEnd w:id="44"/>
    </w:p>
    <w:p w14:paraId="304E48C7" w14:textId="77777777" w:rsidR="00B15259" w:rsidRPr="00B41F53" w:rsidRDefault="00B15259" w:rsidP="00B15259">
      <w:pPr>
        <w:spacing w:after="0"/>
        <w:rPr>
          <w:rFonts w:cs="Arial"/>
          <w:color w:val="000000"/>
          <w:szCs w:val="16"/>
          <w:lang w:val="en-GB"/>
        </w:rPr>
      </w:pPr>
      <w:r w:rsidRPr="00B41F53">
        <w:t>An Electrical room cannot properly be design before the switchgear and support requirements are established</w:t>
      </w:r>
      <w:r>
        <w:rPr>
          <w:rFonts w:ascii="Comic Sans MS" w:eastAsia="Arial Unicode MS" w:hAnsi="Comic Sans MS"/>
          <w:lang w:val="en-GB"/>
        </w:rPr>
        <w:t xml:space="preserve">. </w:t>
      </w:r>
      <w:r w:rsidRPr="00B41F53">
        <w:rPr>
          <w:rFonts w:cs="Arial"/>
          <w:color w:val="000000"/>
          <w:szCs w:val="16"/>
          <w:lang w:val="en-GB"/>
        </w:rPr>
        <w:t>Always consider transport of switchgear parts when selecting height and width</w:t>
      </w:r>
      <w:r>
        <w:rPr>
          <w:rFonts w:cs="Arial"/>
          <w:color w:val="000000"/>
          <w:szCs w:val="16"/>
          <w:lang w:val="en-GB"/>
        </w:rPr>
        <w:t>:</w:t>
      </w:r>
    </w:p>
    <w:p w14:paraId="464ABF01" w14:textId="77777777" w:rsidR="00B15259" w:rsidRPr="00862FB7" w:rsidRDefault="00B15259" w:rsidP="00F724EB">
      <w:pPr>
        <w:pStyle w:val="ListParagraph"/>
        <w:numPr>
          <w:ilvl w:val="0"/>
          <w:numId w:val="44"/>
        </w:numPr>
        <w:rPr>
          <w:lang w:val="en-GB"/>
        </w:rPr>
      </w:pPr>
      <w:r w:rsidRPr="00862FB7">
        <w:rPr>
          <w:lang w:val="en-GB"/>
        </w:rPr>
        <w:t>Door width, height</w:t>
      </w:r>
    </w:p>
    <w:p w14:paraId="3C8E527E" w14:textId="77777777" w:rsidR="00B15259" w:rsidRPr="00746AE2" w:rsidRDefault="00B15259" w:rsidP="00F724EB">
      <w:pPr>
        <w:pStyle w:val="ListParagraph"/>
        <w:numPr>
          <w:ilvl w:val="0"/>
          <w:numId w:val="44"/>
        </w:numPr>
        <w:rPr>
          <w:lang w:val="en-GB"/>
        </w:rPr>
      </w:pPr>
      <w:r w:rsidRPr="00746AE2">
        <w:rPr>
          <w:lang w:val="en-GB"/>
        </w:rPr>
        <w:t>Transport aisle; width; angles</w:t>
      </w:r>
      <w:r w:rsidR="00746AE2" w:rsidRPr="00746AE2">
        <w:rPr>
          <w:lang w:val="en-GB"/>
        </w:rPr>
        <w:t xml:space="preserve">, </w:t>
      </w:r>
      <w:r w:rsidRPr="00746AE2">
        <w:rPr>
          <w:lang w:val="en-GB"/>
        </w:rPr>
        <w:t>Lighting fixtures height</w:t>
      </w:r>
    </w:p>
    <w:p w14:paraId="3AFF9067" w14:textId="77777777" w:rsidR="00B15259" w:rsidRPr="00862FB7" w:rsidRDefault="00B15259" w:rsidP="00F724EB">
      <w:pPr>
        <w:pStyle w:val="ListParagraph"/>
        <w:numPr>
          <w:ilvl w:val="0"/>
          <w:numId w:val="44"/>
        </w:numPr>
        <w:rPr>
          <w:lang w:val="en-GB"/>
        </w:rPr>
      </w:pPr>
      <w:r w:rsidRPr="00862FB7">
        <w:rPr>
          <w:lang w:val="en-GB"/>
        </w:rPr>
        <w:t>e.g. hoist system with a lifting capacity equal to the heaviest installation components</w:t>
      </w:r>
    </w:p>
    <w:p w14:paraId="79539715" w14:textId="75BA89C6" w:rsidR="00B15259" w:rsidRPr="00B41F53" w:rsidRDefault="00674577" w:rsidP="00B15259">
      <w:pPr>
        <w:rPr>
          <w:lang w:val="en-GB"/>
        </w:rPr>
      </w:pPr>
      <w:r>
        <w:rPr>
          <w:lang w:val="en-GB"/>
        </w:rPr>
        <w:t xml:space="preserve">Take into </w:t>
      </w:r>
      <w:r w:rsidR="00C048F7">
        <w:rPr>
          <w:lang w:val="en-GB"/>
        </w:rPr>
        <w:t>account</w:t>
      </w:r>
      <w:r w:rsidR="00B15259" w:rsidRPr="00B41F53">
        <w:rPr>
          <w:lang w:val="en-GB"/>
        </w:rPr>
        <w:t xml:space="preserve"> extension possibilities (e.g. one bay for LV/HV switchboards). </w:t>
      </w:r>
      <w:r w:rsidR="00B15259">
        <w:rPr>
          <w:lang w:val="en-GB"/>
        </w:rPr>
        <w:br/>
      </w:r>
      <w:r w:rsidR="00B15259" w:rsidRPr="00B41F53">
        <w:rPr>
          <w:lang w:val="en-GB"/>
        </w:rPr>
        <w:t xml:space="preserve">Always </w:t>
      </w:r>
      <w:r w:rsidR="00C048F7">
        <w:rPr>
          <w:lang w:val="en-GB"/>
        </w:rPr>
        <w:t>allow for</w:t>
      </w:r>
      <w:r w:rsidR="00C048F7" w:rsidRPr="00B41F53">
        <w:rPr>
          <w:lang w:val="en-GB"/>
        </w:rPr>
        <w:t xml:space="preserve"> </w:t>
      </w:r>
      <w:r w:rsidR="00B15259" w:rsidRPr="00B41F53">
        <w:rPr>
          <w:lang w:val="en-GB"/>
        </w:rPr>
        <w:t>later exchange by devices other manufacturers (especially for transformers) with different output, more weight, other dimensions and different noise generation.</w:t>
      </w:r>
      <w:r w:rsidR="00B15259">
        <w:rPr>
          <w:lang w:val="en-GB"/>
        </w:rPr>
        <w:br/>
      </w:r>
      <w:bookmarkStart w:id="45" w:name="_Hlk524004458"/>
      <w:r w:rsidR="00261A28">
        <w:rPr>
          <w:lang w:val="en-GB"/>
        </w:rPr>
        <w:t xml:space="preserve">The minimum distance </w:t>
      </w:r>
      <w:r w:rsidR="00B15259" w:rsidRPr="00B41F53">
        <w:rPr>
          <w:lang w:val="en-GB"/>
        </w:rPr>
        <w:t xml:space="preserve">wall </w:t>
      </w:r>
      <w:r w:rsidR="00261A28">
        <w:rPr>
          <w:lang w:val="en-GB"/>
        </w:rPr>
        <w:t xml:space="preserve">to </w:t>
      </w:r>
      <w:r w:rsidR="00B15259" w:rsidRPr="00B41F53">
        <w:rPr>
          <w:lang w:val="en-GB"/>
        </w:rPr>
        <w:t>switchgear</w:t>
      </w:r>
      <w:r w:rsidR="00261A28">
        <w:rPr>
          <w:lang w:val="en-GB"/>
        </w:rPr>
        <w:t xml:space="preserve"> is 80 mm or more if required by a LV switchboard manufacture (e.g. Siemens Switchgear S8 minimum distance is 100 mm). </w:t>
      </w:r>
      <w:bookmarkEnd w:id="45"/>
      <w:r w:rsidR="00261A28">
        <w:rPr>
          <w:lang w:val="en-GB"/>
        </w:rPr>
        <w:t xml:space="preserve">This to prevent </w:t>
      </w:r>
      <w:r w:rsidR="00B15259" w:rsidRPr="00B41F53">
        <w:rPr>
          <w:lang w:val="en-GB"/>
        </w:rPr>
        <w:t xml:space="preserve">corrosion </w:t>
      </w:r>
      <w:r w:rsidR="00261A28" w:rsidRPr="00B41F53">
        <w:rPr>
          <w:lang w:val="en-GB"/>
        </w:rPr>
        <w:t>protection and</w:t>
      </w:r>
      <w:r w:rsidR="00261A28">
        <w:rPr>
          <w:lang w:val="en-GB"/>
        </w:rPr>
        <w:t xml:space="preserve"> increase</w:t>
      </w:r>
      <w:r w:rsidR="00B15259" w:rsidRPr="00B41F53">
        <w:rPr>
          <w:lang w:val="en-GB"/>
        </w:rPr>
        <w:t xml:space="preserve"> heat exchange</w:t>
      </w:r>
      <w:r w:rsidR="00261A28">
        <w:rPr>
          <w:lang w:val="en-GB"/>
        </w:rPr>
        <w:t>.</w:t>
      </w:r>
      <w:r w:rsidR="00B15259">
        <w:rPr>
          <w:lang w:val="en-GB"/>
        </w:rPr>
        <w:br/>
      </w:r>
      <w:r w:rsidR="00B15259" w:rsidRPr="00B41F53">
        <w:rPr>
          <w:lang w:val="en-GB"/>
        </w:rPr>
        <w:t>No reduction of the minimum aisle width is allowed by any objects projecting into it, e.g. fixed-mounted operating mechanisms, switchgear tru</w:t>
      </w:r>
      <w:r w:rsidR="00B15259">
        <w:rPr>
          <w:lang w:val="en-GB"/>
        </w:rPr>
        <w:t>cks in disconnected position.</w:t>
      </w:r>
      <w:r w:rsidR="00B15259">
        <w:rPr>
          <w:lang w:val="en-GB"/>
        </w:rPr>
        <w:br/>
      </w:r>
      <w:r w:rsidR="00B15259" w:rsidRPr="00B41F53">
        <w:rPr>
          <w:lang w:val="en-GB"/>
        </w:rPr>
        <w:t>For extensions: aisle width of existing switchgear is admissible.</w:t>
      </w:r>
    </w:p>
    <w:p w14:paraId="16D7EE67" w14:textId="75971EF6" w:rsidR="00B15259" w:rsidRPr="00EB6666" w:rsidRDefault="00B15259" w:rsidP="00EB6666">
      <w:pPr>
        <w:rPr>
          <w:b/>
          <w:bCs/>
        </w:rPr>
      </w:pPr>
      <w:bookmarkStart w:id="46" w:name="_Toc419207897"/>
      <w:bookmarkStart w:id="47" w:name="_Toc473705936"/>
      <w:r w:rsidRPr="00EB6666">
        <w:rPr>
          <w:b/>
          <w:bCs/>
        </w:rPr>
        <w:t>General remarks for the selection of the height of the room</w:t>
      </w:r>
      <w:bookmarkEnd w:id="46"/>
      <w:bookmarkEnd w:id="47"/>
    </w:p>
    <w:p w14:paraId="74E19CF0" w14:textId="77777777" w:rsidR="00B15259" w:rsidRDefault="00B15259" w:rsidP="00B15259">
      <w:pPr>
        <w:rPr>
          <w:szCs w:val="16"/>
          <w:lang w:val="en-GB"/>
        </w:rPr>
      </w:pPr>
      <w:r>
        <w:rPr>
          <w:szCs w:val="16"/>
          <w:lang w:val="en-GB"/>
        </w:rPr>
        <w:t>Always observe direction of pressure relief in case of internal faults when selecting the height (especially for HV)</w:t>
      </w:r>
    </w:p>
    <w:p w14:paraId="0E4E93E2" w14:textId="79946C37" w:rsidR="005E61CA" w:rsidRDefault="00B15259" w:rsidP="00B15259">
      <w:pPr>
        <w:rPr>
          <w:szCs w:val="16"/>
          <w:lang w:val="en-GB"/>
        </w:rPr>
      </w:pPr>
      <w:r>
        <w:rPr>
          <w:szCs w:val="16"/>
          <w:lang w:val="en-GB"/>
        </w:rPr>
        <w:t xml:space="preserve">A minimum vertical clearance of 500mm shall be present above the highest equipment section measured to the </w:t>
      </w:r>
      <w:r w:rsidR="00C048F7">
        <w:rPr>
          <w:szCs w:val="16"/>
          <w:lang w:val="en-GB"/>
        </w:rPr>
        <w:t>bottom of the lowest roof beam.</w:t>
      </w:r>
    </w:p>
    <w:p w14:paraId="11E53884" w14:textId="59A789D2" w:rsidR="005E61CA" w:rsidRDefault="005E61CA">
      <w:pPr>
        <w:rPr>
          <w:szCs w:val="16"/>
          <w:lang w:val="en-GB"/>
        </w:rPr>
      </w:pPr>
      <w:r>
        <w:rPr>
          <w:szCs w:val="16"/>
          <w:lang w:val="en-GB"/>
        </w:rPr>
        <w:br w:type="page"/>
      </w:r>
    </w:p>
    <w:p w14:paraId="74B95A37" w14:textId="77777777" w:rsidR="005E61CA" w:rsidRDefault="005E61CA" w:rsidP="00B15259">
      <w:pPr>
        <w:rPr>
          <w:szCs w:val="16"/>
          <w:lang w:val="en-GB"/>
        </w:rPr>
      </w:pPr>
    </w:p>
    <w:p w14:paraId="505DD3F3" w14:textId="77777777" w:rsidR="005E61CA" w:rsidRDefault="005E61CA" w:rsidP="00B15259">
      <w:pPr>
        <w:rPr>
          <w:szCs w:val="16"/>
          <w:lang w:val="en-GB"/>
        </w:rPr>
      </w:pPr>
    </w:p>
    <w:p w14:paraId="5652F3DA" w14:textId="1B420F9E" w:rsidR="00B15259" w:rsidRPr="00C048F7" w:rsidRDefault="005E61CA" w:rsidP="00B15259">
      <w:pPr>
        <w:rPr>
          <w:szCs w:val="16"/>
          <w:lang w:val="en-GB"/>
        </w:rPr>
      </w:pPr>
      <w:r>
        <w:rPr>
          <w:noProof/>
          <w:szCs w:val="16"/>
          <w:lang w:val="nl-NL" w:eastAsia="nl-NL"/>
        </w:rPr>
        <mc:AlternateContent>
          <mc:Choice Requires="wps">
            <w:drawing>
              <wp:anchor distT="0" distB="0" distL="114300" distR="114300" simplePos="0" relativeHeight="251688960" behindDoc="0" locked="0" layoutInCell="1" allowOverlap="1" wp14:anchorId="374ADBB3" wp14:editId="370C7C77">
                <wp:simplePos x="0" y="0"/>
                <wp:positionH relativeFrom="column">
                  <wp:posOffset>4323080</wp:posOffset>
                </wp:positionH>
                <wp:positionV relativeFrom="paragraph">
                  <wp:posOffset>-154305</wp:posOffset>
                </wp:positionV>
                <wp:extent cx="1485900" cy="810895"/>
                <wp:effectExtent l="0" t="0" r="0" b="0"/>
                <wp:wrapNone/>
                <wp:docPr id="533" name="Text Box 3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10895"/>
                        </a:xfrm>
                        <a:prstGeom prst="rect">
                          <a:avLst/>
                        </a:prstGeom>
                        <a:solidFill>
                          <a:srgbClr val="FFFFFF"/>
                        </a:solidFill>
                        <a:ln w="9525">
                          <a:solidFill>
                            <a:srgbClr val="000000"/>
                          </a:solidFill>
                          <a:miter lim="800000"/>
                          <a:headEnd/>
                          <a:tailEnd/>
                        </a:ln>
                      </wps:spPr>
                      <wps:txbx>
                        <w:txbxContent>
                          <w:p w14:paraId="14BC89B3" w14:textId="77777777" w:rsidR="00D96D89" w:rsidRDefault="00D96D89" w:rsidP="00B15259">
                            <w:r>
                              <w:rPr>
                                <w:rFonts w:ascii="Arial" w:hAnsi="Arial" w:cs="Arial"/>
                                <w:color w:val="000000"/>
                                <w:sz w:val="16"/>
                                <w:szCs w:val="28"/>
                              </w:rPr>
                              <w:t>To be able to mount the last left (or right) cubicle, the distance between the end cubicle and the left (or right) wall must be at least 150 mm or more is needed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ADBB3" id="_x0000_t202" coordsize="21600,21600" o:spt="202" path="m,l,21600r21600,l21600,xe">
                <v:stroke joinstyle="miter"/>
                <v:path gradientshapeok="t" o:connecttype="rect"/>
              </v:shapetype>
              <v:shape id="Text Box 3247" o:spid="_x0000_s1026" type="#_x0000_t202" style="position:absolute;margin-left:340.4pt;margin-top:-12.15pt;width:117pt;height:6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">
                <v:textbox>
                  <w:txbxContent>
                    <w:p w14:paraId="14BC89B3" w14:textId="77777777" w:rsidR="00D96D89" w:rsidRDefault="00D96D89" w:rsidP="00B15259">
                      <w:r>
                        <w:rPr>
                          <w:rFonts w:ascii="Arial" w:hAnsi="Arial" w:cs="Arial"/>
                          <w:color w:val="000000"/>
                          <w:sz w:val="16"/>
                          <w:szCs w:val="28"/>
                        </w:rPr>
                        <w:t>To be able to mount the last left (or right) cubicle, the distance between the end cubicle and the left (or right) wall must be at least 150 mm or more is needed</w:t>
                      </w:r>
                    </w:p>
                  </w:txbxContent>
                </v:textbox>
              </v:shape>
            </w:pict>
          </mc:Fallback>
        </mc:AlternateContent>
      </w:r>
    </w:p>
    <w:p w14:paraId="3E445644" w14:textId="3E00AF58" w:rsidR="00FC0A94" w:rsidRDefault="00B15259" w:rsidP="00B15259">
      <w:pPr>
        <w:rPr>
          <w:snapToGrid w:val="0"/>
          <w:lang w:val="en-GB"/>
        </w:rPr>
      </w:pPr>
      <w:bookmarkStart w:id="48" w:name="_Toc216775874"/>
      <w:bookmarkStart w:id="49" w:name="_Toc221028023"/>
      <w:bookmarkStart w:id="50" w:name="_Toc223338100"/>
      <w:bookmarkStart w:id="51" w:name="_Toc227116362"/>
      <w:bookmarkStart w:id="52" w:name="_Toc227119743"/>
      <w:r>
        <w:rPr>
          <w:noProof/>
          <w:lang w:val="nl-NL" w:eastAsia="nl-NL"/>
        </w:rPr>
        <mc:AlternateContent>
          <mc:Choice Requires="wps">
            <w:drawing>
              <wp:anchor distT="0" distB="0" distL="114300" distR="114300" simplePos="0" relativeHeight="251685888" behindDoc="0" locked="0" layoutInCell="1" allowOverlap="1" wp14:anchorId="6DABAFCB" wp14:editId="65D11349">
                <wp:simplePos x="0" y="0"/>
                <wp:positionH relativeFrom="column">
                  <wp:posOffset>2004695</wp:posOffset>
                </wp:positionH>
                <wp:positionV relativeFrom="paragraph">
                  <wp:posOffset>4467860</wp:posOffset>
                </wp:positionV>
                <wp:extent cx="241935" cy="737235"/>
                <wp:effectExtent l="0" t="0" r="0" b="0"/>
                <wp:wrapNone/>
                <wp:docPr id="532" name="Line 3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1935" cy="737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A35CE" id="Line 3240"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85pt,351.8pt" to="176.9pt,4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"/>
            </w:pict>
          </mc:Fallback>
        </mc:AlternateContent>
      </w:r>
      <w:r>
        <w:rPr>
          <w:noProof/>
          <w:lang w:val="nl-NL" w:eastAsia="nl-NL"/>
        </w:rPr>
        <mc:AlternateContent>
          <mc:Choice Requires="wps">
            <w:drawing>
              <wp:anchor distT="0" distB="0" distL="114300" distR="114300" simplePos="0" relativeHeight="251686912" behindDoc="0" locked="0" layoutInCell="1" allowOverlap="1" wp14:anchorId="570F7683" wp14:editId="07425C21">
                <wp:simplePos x="0" y="0"/>
                <wp:positionH relativeFrom="column">
                  <wp:posOffset>316865</wp:posOffset>
                </wp:positionH>
                <wp:positionV relativeFrom="paragraph">
                  <wp:posOffset>4473575</wp:posOffset>
                </wp:positionV>
                <wp:extent cx="320040" cy="731520"/>
                <wp:effectExtent l="0" t="0" r="0" b="0"/>
                <wp:wrapNone/>
                <wp:docPr id="531" name="Line 3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040" cy="731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73D67" id="Line 3241"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5pt,352.25pt" to="50.15pt,4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"/>
            </w:pict>
          </mc:Fallback>
        </mc:AlternateContent>
      </w:r>
      <w:r>
        <w:rPr>
          <w:noProof/>
          <w:lang w:val="nl-NL" w:eastAsia="nl-NL"/>
        </w:rPr>
        <mc:AlternateContent>
          <mc:Choice Requires="wps">
            <w:drawing>
              <wp:anchor distT="0" distB="0" distL="114300" distR="114300" simplePos="0" relativeHeight="251684864" behindDoc="0" locked="0" layoutInCell="1" allowOverlap="1" wp14:anchorId="17D51DFB" wp14:editId="65EBDE4E">
                <wp:simplePos x="0" y="0"/>
                <wp:positionH relativeFrom="column">
                  <wp:posOffset>1894205</wp:posOffset>
                </wp:positionH>
                <wp:positionV relativeFrom="paragraph">
                  <wp:posOffset>4455795</wp:posOffset>
                </wp:positionV>
                <wp:extent cx="228600" cy="0"/>
                <wp:effectExtent l="0" t="0" r="0" b="0"/>
                <wp:wrapNone/>
                <wp:docPr id="530" name="Line 3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2FE40" id="Line 323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5pt,350.85pt" to="167.15pt,3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">
                <v:stroke startarrow="classic" endarrow="classic"/>
              </v:line>
            </w:pict>
          </mc:Fallback>
        </mc:AlternateContent>
      </w:r>
      <w:r>
        <w:rPr>
          <w:noProof/>
          <w:lang w:val="nl-NL" w:eastAsia="nl-NL"/>
        </w:rPr>
        <mc:AlternateContent>
          <mc:Choice Requires="wps">
            <w:drawing>
              <wp:anchor distT="0" distB="0" distL="114300" distR="114300" simplePos="0" relativeHeight="251683840" behindDoc="0" locked="0" layoutInCell="1" allowOverlap="1" wp14:anchorId="24BC320D" wp14:editId="62D8DCC9">
                <wp:simplePos x="0" y="0"/>
                <wp:positionH relativeFrom="column">
                  <wp:posOffset>3581400</wp:posOffset>
                </wp:positionH>
                <wp:positionV relativeFrom="paragraph">
                  <wp:posOffset>4462780</wp:posOffset>
                </wp:positionV>
                <wp:extent cx="228600" cy="0"/>
                <wp:effectExtent l="0" t="0" r="0" b="0"/>
                <wp:wrapNone/>
                <wp:docPr id="529" name="Line 3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19EF6" id="Line 323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351.4pt" to="300pt,3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">
                <v:stroke startarrow="classic" endarrow="classic"/>
              </v:line>
            </w:pict>
          </mc:Fallback>
        </mc:AlternateContent>
      </w:r>
      <w:r>
        <w:rPr>
          <w:noProof/>
          <w:lang w:val="nl-NL" w:eastAsia="nl-NL"/>
        </w:rPr>
        <mc:AlternateContent>
          <mc:Choice Requires="wps">
            <w:drawing>
              <wp:anchor distT="0" distB="0" distL="114300" distR="114300" simplePos="0" relativeHeight="251682816" behindDoc="0" locked="0" layoutInCell="1" allowOverlap="1" wp14:anchorId="349AF079" wp14:editId="3708298D">
                <wp:simplePos x="0" y="0"/>
                <wp:positionH relativeFrom="column">
                  <wp:posOffset>207010</wp:posOffset>
                </wp:positionH>
                <wp:positionV relativeFrom="paragraph">
                  <wp:posOffset>4467225</wp:posOffset>
                </wp:positionV>
                <wp:extent cx="228600" cy="0"/>
                <wp:effectExtent l="0" t="0" r="0" b="0"/>
                <wp:wrapNone/>
                <wp:docPr id="528" name="Line 3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87F73" id="Line 323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351.75pt" to="34.3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">
                <v:stroke startarrow="classic" endarrow="classic"/>
              </v:line>
            </w:pict>
          </mc:Fallback>
        </mc:AlternateContent>
      </w:r>
      <w:r>
        <w:rPr>
          <w:noProof/>
          <w:lang w:val="nl-NL" w:eastAsia="nl-NL"/>
        </w:rPr>
        <mc:AlternateContent>
          <mc:Choice Requires="wps">
            <w:drawing>
              <wp:anchor distT="0" distB="0" distL="114300" distR="114300" simplePos="0" relativeHeight="251681792" behindDoc="0" locked="0" layoutInCell="1" allowOverlap="1" wp14:anchorId="4F2EC6A9" wp14:editId="50882353">
                <wp:simplePos x="0" y="0"/>
                <wp:positionH relativeFrom="column">
                  <wp:posOffset>751205</wp:posOffset>
                </wp:positionH>
                <wp:positionV relativeFrom="paragraph">
                  <wp:posOffset>5304155</wp:posOffset>
                </wp:positionV>
                <wp:extent cx="1257300" cy="228600"/>
                <wp:effectExtent l="0" t="0" r="0" b="0"/>
                <wp:wrapNone/>
                <wp:docPr id="527" name="Text Box 3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BE7BB" w14:textId="77777777" w:rsidR="00D96D89" w:rsidRDefault="00D96D89" w:rsidP="00B15259">
                            <w:pPr>
                              <w:rPr>
                                <w:sz w:val="14"/>
                              </w:rPr>
                            </w:pPr>
                            <w:r>
                              <w:rPr>
                                <w:sz w:val="14"/>
                              </w:rPr>
                              <w:t>Cable floor Min. 800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EC6A9" id="Text Box 3234" o:spid="_x0000_s1027" type="#_x0000_t202" style="position:absolute;margin-left:59.15pt;margin-top:417.65pt;width:99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" stroked="f">
                <v:textbox>
                  <w:txbxContent>
                    <w:p w14:paraId="09DBE7BB" w14:textId="77777777" w:rsidR="00D96D89" w:rsidRDefault="00D96D89" w:rsidP="00B15259">
                      <w:pPr>
                        <w:rPr>
                          <w:sz w:val="14"/>
                        </w:rPr>
                      </w:pPr>
                      <w:r>
                        <w:rPr>
                          <w:sz w:val="14"/>
                        </w:rPr>
                        <w:t>Cable floor Min. 800 mm</w:t>
                      </w:r>
                    </w:p>
                  </w:txbxContent>
                </v:textbox>
              </v:shape>
            </w:pict>
          </mc:Fallback>
        </mc:AlternateContent>
      </w:r>
      <w:r>
        <w:rPr>
          <w:noProof/>
          <w:lang w:val="nl-NL" w:eastAsia="nl-NL"/>
        </w:rPr>
        <mc:AlternateContent>
          <mc:Choice Requires="wps">
            <w:drawing>
              <wp:anchor distT="0" distB="0" distL="114300" distR="114300" simplePos="0" relativeHeight="251680768" behindDoc="0" locked="0" layoutInCell="1" allowOverlap="1" wp14:anchorId="11C01081" wp14:editId="1045E72E">
                <wp:simplePos x="0" y="0"/>
                <wp:positionH relativeFrom="column">
                  <wp:posOffset>977265</wp:posOffset>
                </wp:positionH>
                <wp:positionV relativeFrom="paragraph">
                  <wp:posOffset>5175885</wp:posOffset>
                </wp:positionV>
                <wp:extent cx="635" cy="572135"/>
                <wp:effectExtent l="0" t="0" r="0" b="0"/>
                <wp:wrapNone/>
                <wp:docPr id="526" name="Line 3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572135"/>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4C546" id="Line 3233"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95pt,407.55pt" to="77pt,4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">
                <v:stroke startarrow="classic" endarrow="classic"/>
              </v:line>
            </w:pict>
          </mc:Fallback>
        </mc:AlternateContent>
      </w:r>
      <w:r>
        <w:rPr>
          <w:noProof/>
          <w:lang w:val="nl-NL" w:eastAsia="nl-NL"/>
        </w:rPr>
        <w:drawing>
          <wp:anchor distT="0" distB="0" distL="114300" distR="114300" simplePos="0" relativeHeight="251679744" behindDoc="0" locked="0" layoutInCell="1" allowOverlap="1" wp14:anchorId="64C279AB" wp14:editId="13C28A89">
            <wp:simplePos x="0" y="0"/>
            <wp:positionH relativeFrom="column">
              <wp:posOffset>2014855</wp:posOffset>
            </wp:positionH>
            <wp:positionV relativeFrom="paragraph">
              <wp:posOffset>3198495</wp:posOffset>
            </wp:positionV>
            <wp:extent cx="1593850" cy="1930400"/>
            <wp:effectExtent l="0" t="0" r="6350" b="0"/>
            <wp:wrapNone/>
            <wp:docPr id="3232" name="Picture 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3850" cy="1930400"/>
                    </a:xfrm>
                    <a:prstGeom prst="rect">
                      <a:avLst/>
                    </a:prstGeom>
                    <a:noFill/>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78720" behindDoc="0" locked="0" layoutInCell="1" allowOverlap="1" wp14:anchorId="29497573" wp14:editId="022B81CA">
            <wp:simplePos x="0" y="0"/>
            <wp:positionH relativeFrom="column">
              <wp:posOffset>300355</wp:posOffset>
            </wp:positionH>
            <wp:positionV relativeFrom="paragraph">
              <wp:posOffset>3198495</wp:posOffset>
            </wp:positionV>
            <wp:extent cx="1593850" cy="1930400"/>
            <wp:effectExtent l="0" t="0" r="6350" b="0"/>
            <wp:wrapNone/>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3850" cy="1930400"/>
                    </a:xfrm>
                    <a:prstGeom prst="rect">
                      <a:avLst/>
                    </a:prstGeom>
                    <a:noFill/>
                  </pic:spPr>
                </pic:pic>
              </a:graphicData>
            </a:graphic>
            <wp14:sizeRelH relativeFrom="page">
              <wp14:pctWidth>0</wp14:pctWidth>
            </wp14:sizeRelH>
            <wp14:sizeRelV relativeFrom="page">
              <wp14:pctHeight>0</wp14:pctHeight>
            </wp14:sizeRelV>
          </wp:anchor>
        </w:drawing>
      </w:r>
      <w:r>
        <w:rPr>
          <w:noProof/>
          <w:lang w:val="nl-NL" w:eastAsia="nl-NL"/>
        </w:rPr>
        <mc:AlternateContent>
          <mc:Choice Requires="wps">
            <w:drawing>
              <wp:anchor distT="0" distB="0" distL="114300" distR="114300" simplePos="0" relativeHeight="251677696" behindDoc="0" locked="0" layoutInCell="1" allowOverlap="1" wp14:anchorId="5A1EE106" wp14:editId="6DAB7753">
                <wp:simplePos x="0" y="0"/>
                <wp:positionH relativeFrom="column">
                  <wp:posOffset>179705</wp:posOffset>
                </wp:positionH>
                <wp:positionV relativeFrom="paragraph">
                  <wp:posOffset>5141595</wp:posOffset>
                </wp:positionV>
                <wp:extent cx="3657600" cy="0"/>
                <wp:effectExtent l="0" t="0" r="0" b="0"/>
                <wp:wrapNone/>
                <wp:docPr id="525" name="Line 3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57150">
                          <a:pattFill prst="wdUp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F8F85" id="Line 323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04.85pt" to="302.15pt,4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" strokeweight="4.5pt">
                <v:stroke r:id="rId16" o:title="" filltype="pattern"/>
              </v:line>
            </w:pict>
          </mc:Fallback>
        </mc:AlternateContent>
      </w:r>
      <w:r>
        <w:rPr>
          <w:noProof/>
          <w:lang w:val="nl-NL" w:eastAsia="nl-NL"/>
        </w:rPr>
        <mc:AlternateContent>
          <mc:Choice Requires="wps">
            <w:drawing>
              <wp:anchor distT="0" distB="0" distL="114300" distR="114300" simplePos="0" relativeHeight="251676672" behindDoc="0" locked="0" layoutInCell="1" allowOverlap="1" wp14:anchorId="660D9B51" wp14:editId="330C6F7B">
                <wp:simplePos x="0" y="0"/>
                <wp:positionH relativeFrom="column">
                  <wp:posOffset>179705</wp:posOffset>
                </wp:positionH>
                <wp:positionV relativeFrom="paragraph">
                  <wp:posOffset>3168015</wp:posOffset>
                </wp:positionV>
                <wp:extent cx="3657600" cy="2594610"/>
                <wp:effectExtent l="0" t="0" r="0" b="0"/>
                <wp:wrapNone/>
                <wp:docPr id="524" name="Rectangle 3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594610"/>
                        </a:xfrm>
                        <a:prstGeom prst="rect">
                          <a:avLst/>
                        </a:prstGeom>
                        <a:noFill/>
                        <a:ln w="57150">
                          <a:pattFill prst="pct75">
                            <a:fgClr>
                              <a:srgbClr val="000000"/>
                            </a:fgClr>
                            <a:bgClr>
                              <a:srgbClr val="FFFFFF"/>
                            </a:bgClr>
                          </a:patt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07B87A" id="Rectangle 3229" o:spid="_x0000_s1026" style="position:absolute;margin-left:14.15pt;margin-top:249.45pt;width:4in;height:20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" filled="f" fillcolor="#00ae00" strokeweight="4.5pt">
                <v:stroke r:id="rId17" o:title="" filltype="pattern"/>
                <v:shadow color="#919191"/>
              </v:rect>
            </w:pict>
          </mc:Fallback>
        </mc:AlternateContent>
      </w:r>
      <w:r>
        <w:rPr>
          <w:noProof/>
          <w:lang w:val="nl-NL" w:eastAsia="nl-NL"/>
        </w:rPr>
        <mc:AlternateContent>
          <mc:Choice Requires="wps">
            <w:drawing>
              <wp:anchor distT="0" distB="0" distL="114300" distR="114300" simplePos="0" relativeHeight="251695104" behindDoc="0" locked="0" layoutInCell="1" allowOverlap="1" wp14:anchorId="7F1DA197" wp14:editId="2ECD0AE1">
                <wp:simplePos x="0" y="0"/>
                <wp:positionH relativeFrom="column">
                  <wp:posOffset>3951605</wp:posOffset>
                </wp:positionH>
                <wp:positionV relativeFrom="paragraph">
                  <wp:posOffset>3001645</wp:posOffset>
                </wp:positionV>
                <wp:extent cx="342900" cy="457200"/>
                <wp:effectExtent l="0" t="0" r="0" b="0"/>
                <wp:wrapNone/>
                <wp:docPr id="523" name="Line 3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74304" id="Line 32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236.35pt" to="338.15pt,2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"/>
            </w:pict>
          </mc:Fallback>
        </mc:AlternateContent>
      </w:r>
      <w:r>
        <w:rPr>
          <w:noProof/>
          <w:lang w:val="nl-NL" w:eastAsia="nl-NL"/>
        </w:rPr>
        <mc:AlternateContent>
          <mc:Choice Requires="wps">
            <w:drawing>
              <wp:anchor distT="0" distB="0" distL="114300" distR="114300" simplePos="0" relativeHeight="251694080" behindDoc="0" locked="0" layoutInCell="1" allowOverlap="1" wp14:anchorId="0B27184F" wp14:editId="75DC3582">
                <wp:simplePos x="0" y="0"/>
                <wp:positionH relativeFrom="column">
                  <wp:posOffset>751205</wp:posOffset>
                </wp:positionH>
                <wp:positionV relativeFrom="paragraph">
                  <wp:posOffset>3001645</wp:posOffset>
                </wp:positionV>
                <wp:extent cx="3200400" cy="0"/>
                <wp:effectExtent l="0" t="0" r="0" b="0"/>
                <wp:wrapNone/>
                <wp:docPr id="522" name="Line 3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620F" id="Line 32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5pt,236.35pt" to="311.15pt,2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F2FgIAAC0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"/>
            </w:pict>
          </mc:Fallback>
        </mc:AlternateContent>
      </w:r>
      <w:r>
        <w:rPr>
          <w:noProof/>
          <w:lang w:val="nl-NL" w:eastAsia="nl-NL"/>
        </w:rPr>
        <mc:AlternateContent>
          <mc:Choice Requires="wps">
            <w:drawing>
              <wp:anchor distT="0" distB="0" distL="114300" distR="114300" simplePos="0" relativeHeight="251693056" behindDoc="0" locked="0" layoutInCell="1" allowOverlap="1" wp14:anchorId="1BFDBFE1" wp14:editId="70B6D3C2">
                <wp:simplePos x="0" y="0"/>
                <wp:positionH relativeFrom="column">
                  <wp:posOffset>408305</wp:posOffset>
                </wp:positionH>
                <wp:positionV relativeFrom="paragraph">
                  <wp:posOffset>2773045</wp:posOffset>
                </wp:positionV>
                <wp:extent cx="342900" cy="228600"/>
                <wp:effectExtent l="0" t="0" r="0" b="0"/>
                <wp:wrapNone/>
                <wp:docPr id="521" name="Line 3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A1A2F" id="Line 325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218.35pt" to="59.15pt,2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"/>
            </w:pict>
          </mc:Fallback>
        </mc:AlternateContent>
      </w:r>
      <w:r>
        <w:rPr>
          <w:noProof/>
          <w:lang w:val="nl-NL" w:eastAsia="nl-NL"/>
        </w:rPr>
        <mc:AlternateContent>
          <mc:Choice Requires="wps">
            <w:drawing>
              <wp:anchor distT="0" distB="0" distL="114300" distR="114300" simplePos="0" relativeHeight="251692032" behindDoc="0" locked="0" layoutInCell="1" allowOverlap="1" wp14:anchorId="30E69C15" wp14:editId="19FEACF8">
                <wp:simplePos x="0" y="0"/>
                <wp:positionH relativeFrom="column">
                  <wp:posOffset>4294505</wp:posOffset>
                </wp:positionH>
                <wp:positionV relativeFrom="paragraph">
                  <wp:posOffset>3344545</wp:posOffset>
                </wp:positionV>
                <wp:extent cx="1485900" cy="685800"/>
                <wp:effectExtent l="0" t="0" r="0" b="0"/>
                <wp:wrapNone/>
                <wp:docPr id="520" name="Text Box 3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051B660C" w14:textId="77777777" w:rsidR="00D96D89" w:rsidRDefault="00D96D89" w:rsidP="00B15259">
                            <w:r>
                              <w:rPr>
                                <w:rFonts w:ascii="Arial" w:hAnsi="Arial" w:cs="Arial"/>
                                <w:color w:val="000000"/>
                                <w:sz w:val="16"/>
                                <w:szCs w:val="28"/>
                              </w:rPr>
                              <w:t>Installation aisle behind closed switchgear or switchboard 600 mm recommended</w:t>
                            </w:r>
                            <w:r>
                              <w:rPr>
                                <w:rFonts w:ascii="Arial" w:hAnsi="Arial" w:cs="Arial"/>
                                <w:color w:val="000000"/>
                                <w:sz w:val="16"/>
                                <w:szCs w:val="28"/>
                              </w:rPr>
                              <w:br/>
                              <w:t>(Germany &gt; 500 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69C15" id="Text Box 3250" o:spid="_x0000_s1028" type="#_x0000_t202" style="position:absolute;margin-left:338.15pt;margin-top:263.35pt;width:117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">
                <v:textbox>
                  <w:txbxContent>
                    <w:p w14:paraId="051B660C" w14:textId="77777777" w:rsidR="00D96D89" w:rsidRDefault="00D96D89" w:rsidP="00B15259">
                      <w:r>
                        <w:rPr>
                          <w:rFonts w:ascii="Arial" w:hAnsi="Arial" w:cs="Arial"/>
                          <w:color w:val="000000"/>
                          <w:sz w:val="16"/>
                          <w:szCs w:val="28"/>
                        </w:rPr>
                        <w:t>Installation aisle behind closed switchgear or switchboard 600 mm recommended</w:t>
                      </w:r>
                      <w:r>
                        <w:rPr>
                          <w:rFonts w:ascii="Arial" w:hAnsi="Arial" w:cs="Arial"/>
                          <w:color w:val="000000"/>
                          <w:sz w:val="16"/>
                          <w:szCs w:val="28"/>
                        </w:rPr>
                        <w:br/>
                        <w:t>(Germany &gt; 500 mm)</w:t>
                      </w:r>
                    </w:p>
                  </w:txbxContent>
                </v:textbox>
              </v:shape>
            </w:pict>
          </mc:Fallback>
        </mc:AlternateContent>
      </w:r>
      <w:r>
        <w:rPr>
          <w:noProof/>
          <w:lang w:val="nl-NL" w:eastAsia="nl-NL"/>
        </w:rPr>
        <mc:AlternateContent>
          <mc:Choice Requires="wps">
            <w:drawing>
              <wp:anchor distT="0" distB="0" distL="114300" distR="114300" simplePos="0" relativeHeight="251691008" behindDoc="0" locked="0" layoutInCell="1" allowOverlap="1" wp14:anchorId="5A3E69AE" wp14:editId="27690BE8">
                <wp:simplePos x="0" y="0"/>
                <wp:positionH relativeFrom="column">
                  <wp:posOffset>294005</wp:posOffset>
                </wp:positionH>
                <wp:positionV relativeFrom="paragraph">
                  <wp:posOffset>29845</wp:posOffset>
                </wp:positionV>
                <wp:extent cx="457200" cy="571500"/>
                <wp:effectExtent l="0" t="0" r="0" b="0"/>
                <wp:wrapNone/>
                <wp:docPr id="519" name="Line 3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91E5B" id="Line 3249"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5pt,2.35pt" to="59.1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"/>
            </w:pict>
          </mc:Fallback>
        </mc:AlternateContent>
      </w:r>
      <w:r>
        <w:rPr>
          <w:noProof/>
          <w:lang w:val="nl-NL" w:eastAsia="nl-NL"/>
        </w:rPr>
        <mc:AlternateContent>
          <mc:Choice Requires="wps">
            <w:drawing>
              <wp:anchor distT="0" distB="0" distL="114300" distR="114300" simplePos="0" relativeHeight="251689984" behindDoc="0" locked="0" layoutInCell="1" allowOverlap="1" wp14:anchorId="03FA9901" wp14:editId="3FCC670C">
                <wp:simplePos x="0" y="0"/>
                <wp:positionH relativeFrom="column">
                  <wp:posOffset>751205</wp:posOffset>
                </wp:positionH>
                <wp:positionV relativeFrom="paragraph">
                  <wp:posOffset>29845</wp:posOffset>
                </wp:positionV>
                <wp:extent cx="3543300" cy="0"/>
                <wp:effectExtent l="0" t="0" r="0" b="0"/>
                <wp:wrapNone/>
                <wp:docPr id="518" name="Line 3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4373B" id="Line 3248"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5pt,2.35pt" to="338.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IdHQIAADc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"/>
            </w:pict>
          </mc:Fallback>
        </mc:AlternateContent>
      </w:r>
      <w:r>
        <w:rPr>
          <w:noProof/>
          <w:lang w:val="nl-NL" w:eastAsia="nl-NL"/>
        </w:rPr>
        <mc:AlternateContent>
          <mc:Choice Requires="wpg">
            <w:drawing>
              <wp:anchor distT="0" distB="0" distL="114300" distR="114300" simplePos="0" relativeHeight="251673600" behindDoc="0" locked="0" layoutInCell="1" allowOverlap="1" wp14:anchorId="63F7C8B6" wp14:editId="33DBCEDA">
                <wp:simplePos x="0" y="0"/>
                <wp:positionH relativeFrom="column">
                  <wp:posOffset>179705</wp:posOffset>
                </wp:positionH>
                <wp:positionV relativeFrom="paragraph">
                  <wp:posOffset>489585</wp:posOffset>
                </wp:positionV>
                <wp:extent cx="3838575" cy="2449830"/>
                <wp:effectExtent l="0" t="0" r="0" b="0"/>
                <wp:wrapNone/>
                <wp:docPr id="443" name="Group 3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8575" cy="2449830"/>
                          <a:chOff x="1701" y="6504"/>
                          <a:chExt cx="6045" cy="3858"/>
                        </a:xfrm>
                      </wpg:grpSpPr>
                      <wpg:grpSp>
                        <wpg:cNvPr id="444" name="Group 859"/>
                        <wpg:cNvGrpSpPr>
                          <a:grpSpLocks/>
                        </wpg:cNvGrpSpPr>
                        <wpg:grpSpPr bwMode="auto">
                          <a:xfrm flipV="1">
                            <a:off x="2464" y="8992"/>
                            <a:ext cx="550" cy="525"/>
                            <a:chOff x="2432" y="2528"/>
                            <a:chExt cx="156" cy="132"/>
                          </a:xfrm>
                        </wpg:grpSpPr>
                        <wps:wsp>
                          <wps:cNvPr id="445" name="Oval 860"/>
                          <wps:cNvSpPr>
                            <a:spLocks noChangeArrowheads="1"/>
                          </wps:cNvSpPr>
                          <wps:spPr bwMode="auto">
                            <a:xfrm>
                              <a:off x="2480" y="2552"/>
                              <a:ext cx="108" cy="108"/>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9966"/>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46" name="Rectangle 861"/>
                          <wps:cNvSpPr>
                            <a:spLocks noChangeArrowheads="1"/>
                          </wps:cNvSpPr>
                          <wps:spPr bwMode="auto">
                            <a:xfrm rot="-1319201">
                              <a:off x="2456" y="2528"/>
                              <a:ext cx="120" cy="88"/>
                            </a:xfrm>
                            <a:prstGeom prst="rect">
                              <a:avLst/>
                            </a:prstGeom>
                            <a:solidFill>
                              <a:srgbClr val="FFFFFF"/>
                            </a:solidFill>
                            <a:ln w="635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47" name="Line 862"/>
                          <wps:cNvCnPr/>
                          <wps:spPr bwMode="auto">
                            <a:xfrm flipH="1">
                              <a:off x="2432" y="2604"/>
                              <a:ext cx="120" cy="48"/>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48" name="Group 863"/>
                        <wpg:cNvGrpSpPr>
                          <a:grpSpLocks/>
                        </wpg:cNvGrpSpPr>
                        <wpg:grpSpPr bwMode="auto">
                          <a:xfrm>
                            <a:off x="3184" y="8295"/>
                            <a:ext cx="549" cy="522"/>
                            <a:chOff x="2432" y="2528"/>
                            <a:chExt cx="156" cy="132"/>
                          </a:xfrm>
                        </wpg:grpSpPr>
                        <wps:wsp>
                          <wps:cNvPr id="449" name="Oval 864"/>
                          <wps:cNvSpPr>
                            <a:spLocks noChangeArrowheads="1"/>
                          </wps:cNvSpPr>
                          <wps:spPr bwMode="auto">
                            <a:xfrm>
                              <a:off x="2480" y="2552"/>
                              <a:ext cx="108" cy="108"/>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9966"/>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50" name="Rectangle 865"/>
                          <wps:cNvSpPr>
                            <a:spLocks noChangeArrowheads="1"/>
                          </wps:cNvSpPr>
                          <wps:spPr bwMode="auto">
                            <a:xfrm rot="-1319201">
                              <a:off x="2456" y="2528"/>
                              <a:ext cx="120" cy="88"/>
                            </a:xfrm>
                            <a:prstGeom prst="rect">
                              <a:avLst/>
                            </a:prstGeom>
                            <a:solidFill>
                              <a:srgbClr val="FFFFFF"/>
                            </a:solidFill>
                            <a:ln w="635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51" name="Line 866"/>
                          <wps:cNvCnPr/>
                          <wps:spPr bwMode="auto">
                            <a:xfrm flipH="1">
                              <a:off x="2432" y="2604"/>
                              <a:ext cx="120" cy="48"/>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52" name="Group 867"/>
                        <wpg:cNvGrpSpPr>
                          <a:grpSpLocks/>
                        </wpg:cNvGrpSpPr>
                        <wpg:grpSpPr bwMode="auto">
                          <a:xfrm>
                            <a:off x="3198" y="7023"/>
                            <a:ext cx="549" cy="524"/>
                            <a:chOff x="2432" y="2528"/>
                            <a:chExt cx="156" cy="132"/>
                          </a:xfrm>
                        </wpg:grpSpPr>
                        <wps:wsp>
                          <wps:cNvPr id="453" name="Oval 868"/>
                          <wps:cNvSpPr>
                            <a:spLocks noChangeArrowheads="1"/>
                          </wps:cNvSpPr>
                          <wps:spPr bwMode="auto">
                            <a:xfrm>
                              <a:off x="2480" y="2552"/>
                              <a:ext cx="108" cy="108"/>
                            </a:xfrm>
                            <a:prstGeom prst="ellipse">
                              <a:avLst/>
                            </a:prstGeom>
                            <a:noFill/>
                            <a:ln w="6350">
                              <a:solidFill>
                                <a:srgbClr val="000000"/>
                              </a:solidFill>
                              <a:round/>
                              <a:headEnd/>
                              <a:tailEnd/>
                            </a:ln>
                            <a:effectLst/>
                            <a:extLst>
                              <a:ext uri="{909E8E84-426E-40DD-AFC4-6F175D3DCCD1}">
                                <a14:hiddenFill xmlns:a14="http://schemas.microsoft.com/office/drawing/2010/main">
                                  <a:solidFill>
                                    <a:srgbClr val="FF9966"/>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54" name="Rectangle 869"/>
                          <wps:cNvSpPr>
                            <a:spLocks noChangeArrowheads="1"/>
                          </wps:cNvSpPr>
                          <wps:spPr bwMode="auto">
                            <a:xfrm rot="-1319201">
                              <a:off x="2456" y="2528"/>
                              <a:ext cx="120" cy="88"/>
                            </a:xfrm>
                            <a:prstGeom prst="rect">
                              <a:avLst/>
                            </a:prstGeom>
                            <a:solidFill>
                              <a:srgbClr val="FFFFFF"/>
                            </a:solidFill>
                            <a:ln w="635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55" name="Line 870"/>
                          <wps:cNvCnPr/>
                          <wps:spPr bwMode="auto">
                            <a:xfrm flipH="1">
                              <a:off x="2432" y="2604"/>
                              <a:ext cx="120" cy="48"/>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s:wsp>
                        <wps:cNvPr id="456" name="Rectangle 871"/>
                        <wps:cNvSpPr>
                          <a:spLocks noChangeArrowheads="1"/>
                        </wps:cNvSpPr>
                        <wps:spPr bwMode="auto">
                          <a:xfrm>
                            <a:off x="1701" y="6504"/>
                            <a:ext cx="5760" cy="3858"/>
                          </a:xfrm>
                          <a:prstGeom prst="rect">
                            <a:avLst/>
                          </a:prstGeom>
                          <a:noFill/>
                          <a:ln w="57150">
                            <a:pattFill prst="pct75">
                              <a:fgClr>
                                <a:srgbClr val="000000"/>
                              </a:fgClr>
                              <a:bgClr>
                                <a:srgbClr val="FFFFFF"/>
                              </a:bgClr>
                            </a:patt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57" name="Rectangle 872"/>
                        <wps:cNvSpPr>
                          <a:spLocks noChangeArrowheads="1"/>
                        </wps:cNvSpPr>
                        <wps:spPr bwMode="auto">
                          <a:xfrm>
                            <a:off x="7278" y="9573"/>
                            <a:ext cx="173" cy="461"/>
                          </a:xfrm>
                          <a:prstGeom prst="rect">
                            <a:avLst/>
                          </a:prstGeom>
                          <a:solidFill>
                            <a:srgbClr val="FFFFFF"/>
                          </a:solidFill>
                          <a:ln w="635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58" name="Line 873"/>
                        <wps:cNvCnPr/>
                        <wps:spPr bwMode="auto">
                          <a:xfrm>
                            <a:off x="7461" y="9573"/>
                            <a:ext cx="285" cy="322"/>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cNvPr id="459" name="Group 874"/>
                        <wpg:cNvGrpSpPr>
                          <a:grpSpLocks/>
                        </wpg:cNvGrpSpPr>
                        <wpg:grpSpPr bwMode="auto">
                          <a:xfrm>
                            <a:off x="2040" y="6672"/>
                            <a:ext cx="3309" cy="644"/>
                            <a:chOff x="1612" y="2688"/>
                            <a:chExt cx="938" cy="162"/>
                          </a:xfrm>
                        </wpg:grpSpPr>
                        <wpg:grpSp>
                          <wpg:cNvPr id="460" name="Group 875"/>
                          <wpg:cNvGrpSpPr>
                            <a:grpSpLocks/>
                          </wpg:cNvGrpSpPr>
                          <wpg:grpSpPr bwMode="auto">
                            <a:xfrm>
                              <a:off x="2314" y="2688"/>
                              <a:ext cx="236" cy="162"/>
                              <a:chOff x="2314" y="2688"/>
                              <a:chExt cx="236" cy="162"/>
                            </a:xfrm>
                          </wpg:grpSpPr>
                          <wps:wsp>
                            <wps:cNvPr id="461" name="Rectangle 876"/>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62" name="Line 877"/>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63" name="Line 878"/>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64" name="Group 879"/>
                          <wpg:cNvGrpSpPr>
                            <a:grpSpLocks/>
                          </wpg:cNvGrpSpPr>
                          <wpg:grpSpPr bwMode="auto">
                            <a:xfrm>
                              <a:off x="1612" y="2688"/>
                              <a:ext cx="236" cy="162"/>
                              <a:chOff x="2314" y="2688"/>
                              <a:chExt cx="236" cy="162"/>
                            </a:xfrm>
                          </wpg:grpSpPr>
                          <wps:wsp>
                            <wps:cNvPr id="465" name="Rectangle 880"/>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66" name="Line 881"/>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67" name="Line 882"/>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68" name="Group 883"/>
                          <wpg:cNvGrpSpPr>
                            <a:grpSpLocks/>
                          </wpg:cNvGrpSpPr>
                          <wpg:grpSpPr bwMode="auto">
                            <a:xfrm>
                              <a:off x="1846" y="2688"/>
                              <a:ext cx="236" cy="162"/>
                              <a:chOff x="2314" y="2688"/>
                              <a:chExt cx="236" cy="162"/>
                            </a:xfrm>
                          </wpg:grpSpPr>
                          <wps:wsp>
                            <wps:cNvPr id="469" name="Rectangle 884"/>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70" name="Line 885"/>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71" name="Line 886"/>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72" name="Group 887"/>
                          <wpg:cNvGrpSpPr>
                            <a:grpSpLocks/>
                          </wpg:cNvGrpSpPr>
                          <wpg:grpSpPr bwMode="auto">
                            <a:xfrm>
                              <a:off x="2080" y="2688"/>
                              <a:ext cx="236" cy="162"/>
                              <a:chOff x="2314" y="2688"/>
                              <a:chExt cx="236" cy="162"/>
                            </a:xfrm>
                          </wpg:grpSpPr>
                          <wps:wsp>
                            <wps:cNvPr id="473" name="Rectangle 888"/>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74" name="Line 889"/>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75" name="Line 890"/>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grpSp>
                        <wpg:cNvPr id="476" name="Group 891"/>
                        <wpg:cNvGrpSpPr>
                          <a:grpSpLocks/>
                        </wpg:cNvGrpSpPr>
                        <wpg:grpSpPr bwMode="auto">
                          <a:xfrm>
                            <a:off x="2040" y="7944"/>
                            <a:ext cx="3309" cy="643"/>
                            <a:chOff x="1612" y="2688"/>
                            <a:chExt cx="938" cy="162"/>
                          </a:xfrm>
                        </wpg:grpSpPr>
                        <wpg:grpSp>
                          <wpg:cNvPr id="477" name="Group 892"/>
                          <wpg:cNvGrpSpPr>
                            <a:grpSpLocks/>
                          </wpg:cNvGrpSpPr>
                          <wpg:grpSpPr bwMode="auto">
                            <a:xfrm>
                              <a:off x="2314" y="2688"/>
                              <a:ext cx="236" cy="162"/>
                              <a:chOff x="2314" y="2688"/>
                              <a:chExt cx="236" cy="162"/>
                            </a:xfrm>
                          </wpg:grpSpPr>
                          <wps:wsp>
                            <wps:cNvPr id="478" name="Rectangle 893"/>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79" name="Line 894"/>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80" name="Line 895"/>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81" name="Group 896"/>
                          <wpg:cNvGrpSpPr>
                            <a:grpSpLocks/>
                          </wpg:cNvGrpSpPr>
                          <wpg:grpSpPr bwMode="auto">
                            <a:xfrm>
                              <a:off x="1612" y="2688"/>
                              <a:ext cx="236" cy="162"/>
                              <a:chOff x="2314" y="2688"/>
                              <a:chExt cx="236" cy="162"/>
                            </a:xfrm>
                          </wpg:grpSpPr>
                          <wps:wsp>
                            <wps:cNvPr id="482" name="Rectangle 897"/>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3" name="Line 898"/>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84" name="Line 899"/>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85" name="Group 900"/>
                          <wpg:cNvGrpSpPr>
                            <a:grpSpLocks/>
                          </wpg:cNvGrpSpPr>
                          <wpg:grpSpPr bwMode="auto">
                            <a:xfrm>
                              <a:off x="1846" y="2688"/>
                              <a:ext cx="236" cy="162"/>
                              <a:chOff x="2314" y="2688"/>
                              <a:chExt cx="236" cy="162"/>
                            </a:xfrm>
                          </wpg:grpSpPr>
                          <wps:wsp>
                            <wps:cNvPr id="486" name="Rectangle 901"/>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87" name="Line 902"/>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88" name="Line 903"/>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89" name="Group 904"/>
                          <wpg:cNvGrpSpPr>
                            <a:grpSpLocks/>
                          </wpg:cNvGrpSpPr>
                          <wpg:grpSpPr bwMode="auto">
                            <a:xfrm>
                              <a:off x="2080" y="2688"/>
                              <a:ext cx="236" cy="162"/>
                              <a:chOff x="2314" y="2688"/>
                              <a:chExt cx="236" cy="162"/>
                            </a:xfrm>
                          </wpg:grpSpPr>
                          <wps:wsp>
                            <wps:cNvPr id="490" name="Rectangle 905"/>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91" name="Line 906"/>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92" name="Line 907"/>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grpSp>
                        <wpg:cNvPr id="493" name="Group 908"/>
                        <wpg:cNvGrpSpPr>
                          <a:grpSpLocks/>
                        </wpg:cNvGrpSpPr>
                        <wpg:grpSpPr bwMode="auto">
                          <a:xfrm>
                            <a:off x="1971" y="9215"/>
                            <a:ext cx="3309" cy="644"/>
                            <a:chOff x="1612" y="2688"/>
                            <a:chExt cx="938" cy="162"/>
                          </a:xfrm>
                        </wpg:grpSpPr>
                        <wpg:grpSp>
                          <wpg:cNvPr id="494" name="Group 909"/>
                          <wpg:cNvGrpSpPr>
                            <a:grpSpLocks/>
                          </wpg:cNvGrpSpPr>
                          <wpg:grpSpPr bwMode="auto">
                            <a:xfrm>
                              <a:off x="2314" y="2688"/>
                              <a:ext cx="236" cy="162"/>
                              <a:chOff x="2314" y="2688"/>
                              <a:chExt cx="236" cy="162"/>
                            </a:xfrm>
                          </wpg:grpSpPr>
                          <wps:wsp>
                            <wps:cNvPr id="495" name="Rectangle 910"/>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96" name="Line 911"/>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97" name="Line 912"/>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498" name="Group 913"/>
                          <wpg:cNvGrpSpPr>
                            <a:grpSpLocks/>
                          </wpg:cNvGrpSpPr>
                          <wpg:grpSpPr bwMode="auto">
                            <a:xfrm>
                              <a:off x="1612" y="2688"/>
                              <a:ext cx="236" cy="162"/>
                              <a:chOff x="2314" y="2688"/>
                              <a:chExt cx="236" cy="162"/>
                            </a:xfrm>
                          </wpg:grpSpPr>
                          <wps:wsp>
                            <wps:cNvPr id="499" name="Rectangle 914"/>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0" name="Line 915"/>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01" name="Line 916"/>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502" name="Group 917"/>
                          <wpg:cNvGrpSpPr>
                            <a:grpSpLocks/>
                          </wpg:cNvGrpSpPr>
                          <wpg:grpSpPr bwMode="auto">
                            <a:xfrm>
                              <a:off x="1846" y="2688"/>
                              <a:ext cx="236" cy="162"/>
                              <a:chOff x="2314" y="2688"/>
                              <a:chExt cx="236" cy="162"/>
                            </a:xfrm>
                          </wpg:grpSpPr>
                          <wps:wsp>
                            <wps:cNvPr id="503" name="Rectangle 918"/>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4" name="Line 919"/>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05" name="Line 920"/>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506" name="Group 921"/>
                          <wpg:cNvGrpSpPr>
                            <a:grpSpLocks/>
                          </wpg:cNvGrpSpPr>
                          <wpg:grpSpPr bwMode="auto">
                            <a:xfrm>
                              <a:off x="2080" y="2688"/>
                              <a:ext cx="236" cy="162"/>
                              <a:chOff x="2314" y="2688"/>
                              <a:chExt cx="236" cy="162"/>
                            </a:xfrm>
                          </wpg:grpSpPr>
                          <wps:wsp>
                            <wps:cNvPr id="507" name="Rectangle 922"/>
                            <wps:cNvSpPr>
                              <a:spLocks noChangeArrowheads="1"/>
                            </wps:cNvSpPr>
                            <wps:spPr bwMode="auto">
                              <a:xfrm>
                                <a:off x="2316" y="2688"/>
                                <a:ext cx="234" cy="162"/>
                              </a:xfrm>
                              <a:prstGeom prst="rect">
                                <a:avLst/>
                              </a:prstGeom>
                              <a:solidFill>
                                <a:srgbClr val="00AE00"/>
                              </a:solid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08" name="Line 923"/>
                            <wps:cNvCnPr/>
                            <wps:spPr bwMode="auto">
                              <a:xfrm>
                                <a:off x="2316"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09" name="Line 924"/>
                            <wps:cNvCnPr/>
                            <wps:spPr bwMode="auto">
                              <a:xfrm flipH="1">
                                <a:off x="2314" y="2688"/>
                                <a:ext cx="234" cy="162"/>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s:wsp>
                        <wps:cNvPr id="510" name="Line 927"/>
                        <wps:cNvCnPr/>
                        <wps:spPr bwMode="auto">
                          <a:xfrm>
                            <a:off x="3300" y="7531"/>
                            <a:ext cx="0" cy="442"/>
                          </a:xfrm>
                          <a:prstGeom prst="line">
                            <a:avLst/>
                          </a:prstGeom>
                          <a:noFill/>
                          <a:ln w="6350">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11" name="Text Box 928"/>
                        <wps:cNvSpPr txBox="1">
                          <a:spLocks noChangeArrowheads="1"/>
                        </wps:cNvSpPr>
                        <wps:spPr bwMode="auto">
                          <a:xfrm>
                            <a:off x="2598" y="9934"/>
                            <a:ext cx="1368" cy="346"/>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118F83" w14:textId="77777777" w:rsidR="00D96D89" w:rsidRDefault="00D96D89" w:rsidP="00B15259">
                              <w:pPr>
                                <w:autoSpaceDE w:val="0"/>
                                <w:autoSpaceDN w:val="0"/>
                                <w:adjustRightInd w:val="0"/>
                                <w:jc w:val="center"/>
                                <w:rPr>
                                  <w:rFonts w:ascii="Arial" w:hAnsi="Arial" w:cs="Arial"/>
                                  <w:color w:val="000000"/>
                                  <w:sz w:val="24"/>
                                  <w:szCs w:val="24"/>
                                </w:rPr>
                              </w:pPr>
                              <w:r>
                                <w:rPr>
                                  <w:rFonts w:ascii="Arial" w:hAnsi="Arial" w:cs="Arial"/>
                                  <w:color w:val="000000"/>
                                  <w:sz w:val="20"/>
                                  <w:szCs w:val="24"/>
                                </w:rPr>
                                <w:t xml:space="preserve">closed </w:t>
                              </w:r>
                              <w:r>
                                <w:rPr>
                                  <w:rFonts w:ascii="Arial" w:hAnsi="Arial" w:cs="Arial"/>
                                  <w:color w:val="000000"/>
                                  <w:sz w:val="24"/>
                                  <w:szCs w:val="24"/>
                                </w:rPr>
                                <w:t>cabinets</w:t>
                              </w:r>
                            </w:p>
                          </w:txbxContent>
                        </wps:txbx>
                        <wps:bodyPr rot="0" vert="horz" wrap="square" lIns="91440" tIns="45720" rIns="91440" bIns="45720" anchor="ctr" anchorCtr="0" upright="1">
                          <a:noAutofit/>
                        </wps:bodyPr>
                      </wps:wsp>
                      <wps:wsp>
                        <wps:cNvPr id="512" name="Text Box 929"/>
                        <wps:cNvSpPr txBox="1">
                          <a:spLocks noChangeArrowheads="1"/>
                        </wps:cNvSpPr>
                        <wps:spPr bwMode="auto">
                          <a:xfrm>
                            <a:off x="3467" y="8837"/>
                            <a:ext cx="1633" cy="346"/>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61F854" w14:textId="77777777" w:rsidR="00D96D89" w:rsidRDefault="00D96D89" w:rsidP="00B15259">
                              <w:pPr>
                                <w:autoSpaceDE w:val="0"/>
                                <w:autoSpaceDN w:val="0"/>
                                <w:adjustRightInd w:val="0"/>
                                <w:jc w:val="center"/>
                                <w:rPr>
                                  <w:rFonts w:ascii="Arial" w:hAnsi="Arial" w:cs="Arial"/>
                                  <w:color w:val="000000"/>
                                  <w:sz w:val="20"/>
                                  <w:szCs w:val="24"/>
                                </w:rPr>
                              </w:pPr>
                              <w:r>
                                <w:rPr>
                                  <w:rFonts w:ascii="Arial" w:hAnsi="Arial" w:cs="Arial"/>
                                  <w:color w:val="000000"/>
                                  <w:sz w:val="20"/>
                                  <w:szCs w:val="24"/>
                                </w:rPr>
                                <w:t>front access</w:t>
                              </w:r>
                            </w:p>
                          </w:txbxContent>
                        </wps:txbx>
                        <wps:bodyPr rot="0" vert="horz" wrap="square" lIns="91440" tIns="45720" rIns="91440" bIns="45720" anchor="ctr" anchorCtr="0" upright="1">
                          <a:noAutofit/>
                        </wps:bodyPr>
                      </wps:wsp>
                      <wps:wsp>
                        <wps:cNvPr id="513" name="Text Box 930"/>
                        <wps:cNvSpPr txBox="1">
                          <a:spLocks noChangeArrowheads="1"/>
                        </wps:cNvSpPr>
                        <wps:spPr bwMode="auto">
                          <a:xfrm>
                            <a:off x="1860" y="7320"/>
                            <a:ext cx="1440" cy="724"/>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838D" w14:textId="77777777" w:rsidR="00D96D89" w:rsidRDefault="00D96D89" w:rsidP="00B15259">
                              <w:pPr>
                                <w:autoSpaceDE w:val="0"/>
                                <w:autoSpaceDN w:val="0"/>
                                <w:adjustRightInd w:val="0"/>
                                <w:jc w:val="center"/>
                                <w:rPr>
                                  <w:rFonts w:ascii="Arial" w:hAnsi="Arial" w:cs="Arial"/>
                                  <w:color w:val="000000"/>
                                  <w:sz w:val="20"/>
                                  <w:szCs w:val="24"/>
                                </w:rPr>
                              </w:pPr>
                              <w:r>
                                <w:rPr>
                                  <w:rFonts w:ascii="Arial" w:hAnsi="Arial" w:cs="Arial"/>
                                  <w:color w:val="000000"/>
                                  <w:sz w:val="20"/>
                                  <w:szCs w:val="24"/>
                                </w:rPr>
                                <w:t>front access</w:t>
                              </w:r>
                            </w:p>
                          </w:txbxContent>
                        </wps:txbx>
                        <wps:bodyPr rot="0" vert="horz" wrap="square" lIns="91440" tIns="45720" rIns="91440" bIns="45720" anchor="ctr" anchorCtr="0" upright="1">
                          <a:noAutofit/>
                        </wps:bodyPr>
                      </wps:wsp>
                      <wps:wsp>
                        <wps:cNvPr id="514" name="Line 932"/>
                        <wps:cNvCnPr/>
                        <wps:spPr bwMode="auto">
                          <a:xfrm>
                            <a:off x="5159" y="8579"/>
                            <a:ext cx="0" cy="620"/>
                          </a:xfrm>
                          <a:prstGeom prst="line">
                            <a:avLst/>
                          </a:prstGeom>
                          <a:noFill/>
                          <a:ln w="6350">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15" name="Line 933"/>
                        <wps:cNvCnPr/>
                        <wps:spPr bwMode="auto">
                          <a:xfrm>
                            <a:off x="2061" y="9822"/>
                            <a:ext cx="0" cy="493"/>
                          </a:xfrm>
                          <a:prstGeom prst="line">
                            <a:avLst/>
                          </a:prstGeom>
                          <a:noFill/>
                          <a:ln w="6350">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16" name="Line 1058"/>
                        <wps:cNvCnPr/>
                        <wps:spPr bwMode="auto">
                          <a:xfrm>
                            <a:off x="1701" y="6762"/>
                            <a:ext cx="360" cy="0"/>
                          </a:xfrm>
                          <a:prstGeom prst="line">
                            <a:avLst/>
                          </a:prstGeom>
                          <a:noFill/>
                          <a:ln w="6350">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3F7C8B6" id="Group 3244" o:spid="_x0000_s1029" style="position:absolute;margin-left:14.15pt;margin-top:38.55pt;width:302.25pt;height:192.9pt;z-index:251673600" coordorigin="1701,6504" coordsize="6045,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">
                <v:group id="Group 859" o:spid="_x0000_s1030" style="position:absolute;left:2464;top:8992;width:550;height:525;flip:y" coordorigin="2432,2528" coordsize="15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">
                  <v:oval id="Oval 860" o:spid="_x0000_s1031" style="position:absolute;left:2480;top:2552;width:108;height: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" filled="f" fillcolor="#f96" strokeweight=".5pt">
                    <v:shadow color="#919191"/>
                  </v:oval>
                  <v:rect id="Rectangle 861" o:spid="_x0000_s1032" style="position:absolute;left:2456;top:2528;width:120;height:88;rotation:-14409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" strokecolor="white" strokeweight=".5pt">
                    <v:shadow color="#919191"/>
                  </v:rect>
                  <v:line id="Line 862" o:spid="_x0000_s1033" style="position:absolute;flip:x;visibility:visible;mso-wrap-style:square" from="2432,2604" to="2552,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" strokeweight=".5pt">
                    <v:shadow color="#919191"/>
                  </v:line>
                </v:group>
                <v:group id="Group 863" o:spid="_x0000_s1034" style="position:absolute;left:3184;top:8295;width:549;height:522" coordorigin="2432,2528" coordsize="15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oval id="Oval 864" o:spid="_x0000_s1035" style="position:absolute;left:2480;top:2552;width:108;height: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" filled="f" fillcolor="#f96" strokeweight=".5pt">
                    <v:shadow color="#919191"/>
                  </v:oval>
                  <v:rect id="Rectangle 865" o:spid="_x0000_s1036" style="position:absolute;left:2456;top:2528;width:120;height:88;rotation:-14409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" strokecolor="white" strokeweight=".5pt">
                    <v:shadow color="#919191"/>
                  </v:rect>
                  <v:line id="Line 866" o:spid="_x0000_s1037" style="position:absolute;flip:x;visibility:visible;mso-wrap-style:square" from="2432,2604" to="2552,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" strokeweight=".5pt">
                    <v:shadow color="#919191"/>
                  </v:line>
                </v:group>
                <v:group id="Group 867" o:spid="_x0000_s1038" style="position:absolute;left:3198;top:7023;width:549;height:524" coordorigin="2432,2528" coordsize="15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oval id="Oval 868" o:spid="_x0000_s1039" style="position:absolute;left:2480;top:2552;width:108;height: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" filled="f" fillcolor="#f96" strokeweight=".5pt">
                    <v:shadow color="#919191"/>
                  </v:oval>
                  <v:rect id="Rectangle 869" o:spid="_x0000_s1040" style="position:absolute;left:2456;top:2528;width:120;height:88;rotation:-14409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" strokecolor="white" strokeweight=".5pt">
                    <v:shadow color="#919191"/>
                  </v:rect>
                  <v:line id="Line 870" o:spid="_x0000_s1041" style="position:absolute;flip:x;visibility:visible;mso-wrap-style:square" from="2432,2604" to="2552,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" strokeweight=".5pt">
                    <v:shadow color="#919191"/>
                  </v:line>
                </v:group>
                <v:rect id="Rectangle 871" o:spid="_x0000_s1042" style="position:absolute;left:1701;top:6504;width:5760;height:3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" filled="f" fillcolor="#00ae00" strokeweight="4.5pt">
                  <v:stroke r:id="rId17" o:title="" filltype="pattern"/>
                  <v:shadow color="#919191"/>
                </v:rect>
                <v:rect id="Rectangle 872" o:spid="_x0000_s1043" style="position:absolute;left:7278;top:9573;width:173;height: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" strokecolor="white" strokeweight=".5pt">
                  <v:shadow color="#919191"/>
                </v:rect>
                <v:line id="Line 873" o:spid="_x0000_s1044" style="position:absolute;visibility:visible;mso-wrap-style:square" from="7461,9573" to="7746,9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" strokeweight="2.25pt">
                  <v:shadow color="#919191"/>
                </v:line>
                <v:group id="Group 874" o:spid="_x0000_s1045" style="position:absolute;left:2040;top:6672;width:3309;height:644" coordorigin="1612,2688" coordsize="93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group id="Group 875" o:spid="_x0000_s1046" style="position:absolute;left:2314;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rect id="Rectangle 876" o:spid="_x0000_s1047"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" fillcolor="#00ae00" strokeweight=".5pt">
                      <v:shadow color="#919191"/>
                    </v:rect>
                    <v:line id="Line 877" o:spid="_x0000_s1048"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" strokeweight=".5pt">
                      <v:shadow color="#919191"/>
                    </v:line>
                    <v:line id="Line 878" o:spid="_x0000_s1049"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" strokeweight=".5pt">
                      <v:shadow color="#919191"/>
                    </v:line>
                  </v:group>
                  <v:group id="Group 879" o:spid="_x0000_s1050" style="position:absolute;left:1612;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880" o:spid="_x0000_s1051"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" fillcolor="#00ae00" strokeweight=".5pt">
                      <v:shadow color="#919191"/>
                    </v:rect>
                    <v:line id="Line 881" o:spid="_x0000_s1052"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" strokeweight=".5pt">
                      <v:shadow color="#919191"/>
                    </v:line>
                    <v:line id="Line 882" o:spid="_x0000_s1053"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" strokeweight=".5pt">
                      <v:shadow color="#919191"/>
                    </v:line>
                  </v:group>
                  <v:group id="Group 883" o:spid="_x0000_s1054" style="position:absolute;left:1846;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884" o:spid="_x0000_s1055"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" fillcolor="#00ae00" strokeweight=".5pt">
                      <v:shadow color="#919191"/>
                    </v:rect>
                    <v:line id="Line 885" o:spid="_x0000_s1056"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" strokeweight=".5pt">
                      <v:shadow color="#919191"/>
                    </v:line>
                    <v:line id="Line 886" o:spid="_x0000_s1057"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" strokeweight=".5pt">
                      <v:shadow color="#919191"/>
                    </v:line>
                  </v:group>
                  <v:group id="Group 887" o:spid="_x0000_s1058" style="position:absolute;left:2080;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888" o:spid="_x0000_s1059"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" fillcolor="#00ae00" strokeweight=".5pt">
                      <v:shadow color="#919191"/>
                    </v:rect>
                    <v:line id="Line 889" o:spid="_x0000_s1060"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" strokeweight=".5pt">
                      <v:shadow color="#919191"/>
                    </v:line>
                    <v:line id="Line 890" o:spid="_x0000_s1061"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" strokeweight=".5pt">
                      <v:shadow color="#919191"/>
                    </v:line>
                  </v:group>
                </v:group>
                <v:group id="Group 891" o:spid="_x0000_s1062" style="position:absolute;left:2040;top:7944;width:3309;height:643" coordorigin="1612,2688" coordsize="93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892" o:spid="_x0000_s1063" style="position:absolute;left:2314;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893" o:spid="_x0000_s1064"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" fillcolor="#00ae00" strokeweight=".5pt">
                      <v:shadow color="#919191"/>
                    </v:rect>
                    <v:line id="Line 894" o:spid="_x0000_s1065"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" strokeweight=".5pt">
                      <v:shadow color="#919191"/>
                    </v:line>
                    <v:line id="Line 895" o:spid="_x0000_s1066"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" strokeweight=".5pt">
                      <v:shadow color="#919191"/>
                    </v:line>
                  </v:group>
                  <v:group id="Group 896" o:spid="_x0000_s1067" style="position:absolute;left:1612;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897" o:spid="_x0000_s1068"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" fillcolor="#00ae00" strokeweight=".5pt">
                      <v:shadow color="#919191"/>
                    </v:rect>
                    <v:line id="Line 898" o:spid="_x0000_s1069"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" strokeweight=".5pt">
                      <v:shadow color="#919191"/>
                    </v:line>
                    <v:line id="Line 899" o:spid="_x0000_s1070"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" strokeweight=".5pt">
                      <v:shadow color="#919191"/>
                    </v:line>
                  </v:group>
                  <v:group id="Group 900" o:spid="_x0000_s1071" style="position:absolute;left:1846;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rect id="Rectangle 901" o:spid="_x0000_s1072"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" fillcolor="#00ae00" strokeweight=".5pt">
                      <v:shadow color="#919191"/>
                    </v:rect>
                    <v:line id="Line 902" o:spid="_x0000_s1073"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" strokeweight=".5pt">
                      <v:shadow color="#919191"/>
                    </v:line>
                    <v:line id="Line 903" o:spid="_x0000_s1074"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" strokeweight=".5pt">
                      <v:shadow color="#919191"/>
                    </v:line>
                  </v:group>
                  <v:group id="Group 904" o:spid="_x0000_s1075" style="position:absolute;left:2080;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ect id="Rectangle 905" o:spid="_x0000_s1076"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" fillcolor="#00ae00" strokeweight=".5pt">
                      <v:shadow color="#919191"/>
                    </v:rect>
                    <v:line id="Line 906" o:spid="_x0000_s1077"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" strokeweight=".5pt">
                      <v:shadow color="#919191"/>
                    </v:line>
                    <v:line id="Line 907" o:spid="_x0000_s1078"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" strokeweight=".5pt">
                      <v:shadow color="#919191"/>
                    </v:line>
                  </v:group>
                </v:group>
                <v:group id="Group 908" o:spid="_x0000_s1079" style="position:absolute;left:1971;top:9215;width:3309;height:644" coordorigin="1612,2688" coordsize="93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group id="Group 909" o:spid="_x0000_s1080" style="position:absolute;left:2314;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910" o:spid="_x0000_s1081"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" fillcolor="#00ae00" strokeweight=".5pt">
                      <v:shadow color="#919191"/>
                    </v:rect>
                    <v:line id="Line 911" o:spid="_x0000_s1082"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" strokeweight=".5pt">
                      <v:shadow color="#919191"/>
                    </v:line>
                    <v:line id="Line 912" o:spid="_x0000_s1083"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" strokeweight=".5pt">
                      <v:shadow color="#919191"/>
                    </v:line>
                  </v:group>
                  <v:group id="Group 913" o:spid="_x0000_s1084" style="position:absolute;left:1612;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rect id="Rectangle 914" o:spid="_x0000_s1085"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" fillcolor="#00ae00" strokeweight=".5pt">
                      <v:shadow color="#919191"/>
                    </v:rect>
                    <v:line id="Line 915" o:spid="_x0000_s1086"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" strokeweight=".5pt">
                      <v:shadow color="#919191"/>
                    </v:line>
                    <v:line id="Line 916" o:spid="_x0000_s1087"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" strokeweight=".5pt">
                      <v:shadow color="#919191"/>
                    </v:line>
                  </v:group>
                  <v:group id="Group 917" o:spid="_x0000_s1088" style="position:absolute;left:1846;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Rectangle 918" o:spid="_x0000_s1089"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" fillcolor="#00ae00" strokeweight=".5pt">
                      <v:shadow color="#919191"/>
                    </v:rect>
                    <v:line id="Line 919" o:spid="_x0000_s1090"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" strokeweight=".5pt">
                      <v:shadow color="#919191"/>
                    </v:line>
                    <v:line id="Line 920" o:spid="_x0000_s1091"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" strokeweight=".5pt">
                      <v:shadow color="#919191"/>
                    </v:line>
                  </v:group>
                  <v:group id="Group 921" o:spid="_x0000_s1092" style="position:absolute;left:2080;top:2688;width:236;height:162" coordorigin="2314,2688" coordsize="23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922" o:spid="_x0000_s1093" style="position:absolute;left:2316;top:2688;width:234;height: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" fillcolor="#00ae00" strokeweight=".5pt">
                      <v:shadow color="#919191"/>
                    </v:rect>
                    <v:line id="Line 923" o:spid="_x0000_s1094" style="position:absolute;visibility:visible;mso-wrap-style:square" from="2316,2688" to="255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" strokeweight=".5pt">
                      <v:shadow color="#919191"/>
                    </v:line>
                    <v:line id="Line 924" o:spid="_x0000_s1095" style="position:absolute;flip:x;visibility:visible;mso-wrap-style:square" from="2314,2688" to="25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" strokeweight=".5pt">
                      <v:shadow color="#919191"/>
                    </v:line>
                  </v:group>
                </v:group>
                <v:line id="Line 927" o:spid="_x0000_s1096" style="position:absolute;visibility:visible;mso-wrap-style:square" from="3300,7531" to="3300,7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" strokeweight=".5pt">
                  <v:stroke startarrow="block" startarrowwidth="narrow" startarrowlength="short" endarrow="block" endarrowwidth="narrow" endarrowlength="short"/>
                  <v:shadow color="#919191"/>
                </v:line>
                <v:shape id="Text Box 928" o:spid="_x0000_s1097" type="#_x0000_t202" style="position:absolute;left:2598;top:9934;width:1368;height: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" filled="f" fillcolor="#00ae00" stroked="f" strokeweight=".5pt">
                  <v:textbox>
                    <w:txbxContent>
                      <w:p w14:paraId="5F118F83" w14:textId="77777777" w:rsidR="00D96D89" w:rsidRDefault="00D96D89" w:rsidP="00B15259">
                        <w:pPr>
                          <w:autoSpaceDE w:val="0"/>
                          <w:autoSpaceDN w:val="0"/>
                          <w:adjustRightInd w:val="0"/>
                          <w:jc w:val="center"/>
                          <w:rPr>
                            <w:rFonts w:ascii="Arial" w:hAnsi="Arial" w:cs="Arial"/>
                            <w:color w:val="000000"/>
                            <w:sz w:val="24"/>
                            <w:szCs w:val="24"/>
                          </w:rPr>
                        </w:pPr>
                        <w:r>
                          <w:rPr>
                            <w:rFonts w:ascii="Arial" w:hAnsi="Arial" w:cs="Arial"/>
                            <w:color w:val="000000"/>
                            <w:sz w:val="20"/>
                            <w:szCs w:val="24"/>
                          </w:rPr>
                          <w:t xml:space="preserve">closed </w:t>
                        </w:r>
                        <w:r>
                          <w:rPr>
                            <w:rFonts w:ascii="Arial" w:hAnsi="Arial" w:cs="Arial"/>
                            <w:color w:val="000000"/>
                            <w:sz w:val="24"/>
                            <w:szCs w:val="24"/>
                          </w:rPr>
                          <w:t>cabinets</w:t>
                        </w:r>
                      </w:p>
                    </w:txbxContent>
                  </v:textbox>
                </v:shape>
                <v:shape id="Text Box 929" o:spid="_x0000_s1098" type="#_x0000_t202" style="position:absolute;left:3467;top:8837;width:1633;height: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" filled="f" fillcolor="#00ae00" stroked="f" strokeweight=".5pt">
                  <v:textbox>
                    <w:txbxContent>
                      <w:p w14:paraId="7361F854" w14:textId="77777777" w:rsidR="00D96D89" w:rsidRDefault="00D96D89" w:rsidP="00B15259">
                        <w:pPr>
                          <w:autoSpaceDE w:val="0"/>
                          <w:autoSpaceDN w:val="0"/>
                          <w:adjustRightInd w:val="0"/>
                          <w:jc w:val="center"/>
                          <w:rPr>
                            <w:rFonts w:ascii="Arial" w:hAnsi="Arial" w:cs="Arial"/>
                            <w:color w:val="000000"/>
                            <w:sz w:val="20"/>
                            <w:szCs w:val="24"/>
                          </w:rPr>
                        </w:pPr>
                        <w:r>
                          <w:rPr>
                            <w:rFonts w:ascii="Arial" w:hAnsi="Arial" w:cs="Arial"/>
                            <w:color w:val="000000"/>
                            <w:sz w:val="20"/>
                            <w:szCs w:val="24"/>
                          </w:rPr>
                          <w:t>front access</w:t>
                        </w:r>
                      </w:p>
                    </w:txbxContent>
                  </v:textbox>
                </v:shape>
                <v:shape id="Text Box 930" o:spid="_x0000_s1099" type="#_x0000_t202" style="position:absolute;left:1860;top:7320;width:1440;height: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" filled="f" fillcolor="#00ae00" stroked="f" strokeweight=".5pt">
                  <v:textbox>
                    <w:txbxContent>
                      <w:p w14:paraId="1FFD838D" w14:textId="77777777" w:rsidR="00D96D89" w:rsidRDefault="00D96D89" w:rsidP="00B15259">
                        <w:pPr>
                          <w:autoSpaceDE w:val="0"/>
                          <w:autoSpaceDN w:val="0"/>
                          <w:adjustRightInd w:val="0"/>
                          <w:jc w:val="center"/>
                          <w:rPr>
                            <w:rFonts w:ascii="Arial" w:hAnsi="Arial" w:cs="Arial"/>
                            <w:color w:val="000000"/>
                            <w:sz w:val="20"/>
                            <w:szCs w:val="24"/>
                          </w:rPr>
                        </w:pPr>
                        <w:r>
                          <w:rPr>
                            <w:rFonts w:ascii="Arial" w:hAnsi="Arial" w:cs="Arial"/>
                            <w:color w:val="000000"/>
                            <w:sz w:val="20"/>
                            <w:szCs w:val="24"/>
                          </w:rPr>
                          <w:t>front access</w:t>
                        </w:r>
                      </w:p>
                    </w:txbxContent>
                  </v:textbox>
                </v:shape>
                <v:line id="Line 932" o:spid="_x0000_s1100" style="position:absolute;visibility:visible;mso-wrap-style:square" from="5159,8579" to="5159,9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" strokeweight=".5pt">
                  <v:stroke startarrow="block" startarrowwidth="narrow" startarrowlength="short" endarrow="block" endarrowwidth="narrow" endarrowlength="short"/>
                  <v:shadow color="#919191"/>
                </v:line>
                <v:line id="Line 933" o:spid="_x0000_s1101" style="position:absolute;visibility:visible;mso-wrap-style:square" from="2061,9822" to="2061,10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" strokeweight=".5pt">
                  <v:stroke startarrow="block" startarrowwidth="narrow" startarrowlength="short" endarrow="block" endarrowwidth="narrow" endarrowlength="short"/>
                  <v:shadow color="#919191"/>
                </v:line>
                <v:line id="Line 1058" o:spid="_x0000_s1102" style="position:absolute;visibility:visible;mso-wrap-style:square" from="1701,6762" to="2061,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" strokeweight=".5pt">
                  <v:stroke startarrow="block" startarrowwidth="narrow" startarrowlength="short" endarrow="block" endarrowwidth="narrow" endarrowlength="short"/>
                  <v:shadow color="#919191"/>
                </v:line>
              </v:group>
            </w:pict>
          </mc:Fallback>
        </mc:AlternateContent>
      </w:r>
      <w:r>
        <w:rPr>
          <w:noProof/>
          <w:lang w:val="nl-NL" w:eastAsia="nl-NL"/>
        </w:rPr>
        <mc:AlternateContent>
          <mc:Choice Requires="wps">
            <w:drawing>
              <wp:anchor distT="0" distB="0" distL="114300" distR="114300" simplePos="0" relativeHeight="251671552" behindDoc="0" locked="0" layoutInCell="1" allowOverlap="1" wp14:anchorId="129B47C8" wp14:editId="6A1D7B2D">
                <wp:simplePos x="0" y="0"/>
                <wp:positionH relativeFrom="column">
                  <wp:posOffset>4294505</wp:posOffset>
                </wp:positionH>
                <wp:positionV relativeFrom="paragraph">
                  <wp:posOffset>1287145</wp:posOffset>
                </wp:positionV>
                <wp:extent cx="1485900" cy="800100"/>
                <wp:effectExtent l="0" t="0" r="0" b="0"/>
                <wp:wrapNone/>
                <wp:docPr id="442" name="AutoShape 9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800100"/>
                        </a:xfrm>
                        <a:prstGeom prst="borderCallout2">
                          <a:avLst>
                            <a:gd name="adj1" fmla="val 14287"/>
                            <a:gd name="adj2" fmla="val -5130"/>
                            <a:gd name="adj3" fmla="val 14287"/>
                            <a:gd name="adj4" fmla="val -79231"/>
                            <a:gd name="adj5" fmla="val -4921"/>
                            <a:gd name="adj6" fmla="val -206111"/>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0A31101F" w14:textId="77777777"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 xml:space="preserve">Doors must close in escape direction or must only be opened so wide that an aisle width of min. 500 mm (Italy &gt; 900 mm) remains.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B47C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935" o:spid="_x0000_s1103" type="#_x0000_t48" style="position:absolute;margin-left:338.15pt;margin-top:101.35pt;width:117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" adj="-44520,-1063,-17114,3086,-1108,3086" filled="f" fillcolor="#00ae00" strokeweight=".5pt">
                <v:shadow color="#919191"/>
                <v:textbox>
                  <w:txbxContent>
                    <w:p w14:paraId="0A31101F" w14:textId="77777777"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 xml:space="preserve">Doors must close in escape direction or must only be opened so wide that an aisle width of min. 500 mm (Italy &gt; 900 mm) remains. </w:t>
                      </w:r>
                    </w:p>
                  </w:txbxContent>
                </v:textbox>
              </v:shape>
            </w:pict>
          </mc:Fallback>
        </mc:AlternateContent>
      </w:r>
      <w:r>
        <w:rPr>
          <w:noProof/>
          <w:lang w:val="nl-NL" w:eastAsia="nl-NL"/>
        </w:rPr>
        <mc:AlternateContent>
          <mc:Choice Requires="wps">
            <w:drawing>
              <wp:anchor distT="0" distB="0" distL="114300" distR="114300" simplePos="0" relativeHeight="251672576" behindDoc="0" locked="0" layoutInCell="1" allowOverlap="1" wp14:anchorId="080B5E0B" wp14:editId="372386AA">
                <wp:simplePos x="0" y="0"/>
                <wp:positionH relativeFrom="column">
                  <wp:posOffset>4294505</wp:posOffset>
                </wp:positionH>
                <wp:positionV relativeFrom="paragraph">
                  <wp:posOffset>2201545</wp:posOffset>
                </wp:positionV>
                <wp:extent cx="1485900" cy="1028700"/>
                <wp:effectExtent l="0" t="0" r="0" b="0"/>
                <wp:wrapNone/>
                <wp:docPr id="441" name="AutoShape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028700"/>
                        </a:xfrm>
                        <a:prstGeom prst="borderCallout2">
                          <a:avLst>
                            <a:gd name="adj1" fmla="val 11111"/>
                            <a:gd name="adj2" fmla="val -5130"/>
                            <a:gd name="adj3" fmla="val 11111"/>
                            <a:gd name="adj4" fmla="val -53292"/>
                            <a:gd name="adj5" fmla="val -17037"/>
                            <a:gd name="adj6" fmla="val -129361"/>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7FEC9CAB" w14:textId="3EE84A3F"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Min. operational aisles of 1200 mm (legal requirements are different per country) due to add. safety and maintenance friendliness for take-out of drawer, circuit-breakers, etc.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0B5E0B" id="AutoShape 937" o:spid="_x0000_s1104" type="#_x0000_t48" style="position:absolute;margin-left:338.15pt;margin-top:173.35pt;width:117pt;height: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" adj="-27942,-3680,-11511,2400,-1108,2400" filled="f" fillcolor="#00ae00" strokeweight=".5pt">
                <v:shadow color="#919191"/>
                <v:textbox>
                  <w:txbxContent>
                    <w:p w14:paraId="7FEC9CAB" w14:textId="3EE84A3F"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Min. operational aisles of 1200 mm (legal requirements are different per country) due to add. safety and maintenance friendliness for take-out of drawer, circuit-breakers, etc.</w:t>
                      </w:r>
                    </w:p>
                  </w:txbxContent>
                </v:textbox>
              </v:shape>
            </w:pict>
          </mc:Fallback>
        </mc:AlternateContent>
      </w:r>
      <w:r>
        <w:rPr>
          <w:noProof/>
          <w:lang w:val="nl-NL" w:eastAsia="nl-NL"/>
        </w:rPr>
        <mc:AlternateContent>
          <mc:Choice Requires="wps">
            <w:drawing>
              <wp:anchor distT="0" distB="0" distL="114300" distR="114300" simplePos="0" relativeHeight="251687936" behindDoc="0" locked="0" layoutInCell="1" allowOverlap="1" wp14:anchorId="68F20A36" wp14:editId="287EAD62">
                <wp:simplePos x="0" y="0"/>
                <wp:positionH relativeFrom="column">
                  <wp:posOffset>4294505</wp:posOffset>
                </wp:positionH>
                <wp:positionV relativeFrom="paragraph">
                  <wp:posOffset>4144645</wp:posOffset>
                </wp:positionV>
                <wp:extent cx="1485900" cy="800100"/>
                <wp:effectExtent l="0" t="0" r="0" b="0"/>
                <wp:wrapNone/>
                <wp:docPr id="440" name="AutoShape 3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800100"/>
                        </a:xfrm>
                        <a:prstGeom prst="borderCallout2">
                          <a:avLst>
                            <a:gd name="adj1" fmla="val 14287"/>
                            <a:gd name="adj2" fmla="val -5130"/>
                            <a:gd name="adj3" fmla="val 14287"/>
                            <a:gd name="adj4" fmla="val -46495"/>
                            <a:gd name="adj5" fmla="val -101190"/>
                            <a:gd name="adj6" fmla="val -90000"/>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5E4ADFCF" w14:textId="77777777" w:rsidR="00D96D89" w:rsidRDefault="00D96D89" w:rsidP="00B15259">
                            <w:pPr>
                              <w:autoSpaceDE w:val="0"/>
                              <w:autoSpaceDN w:val="0"/>
                              <w:adjustRightInd w:val="0"/>
                              <w:rPr>
                                <w:rFonts w:ascii="Arial" w:hAnsi="Arial" w:cs="Arial"/>
                                <w:sz w:val="20"/>
                              </w:rPr>
                            </w:pPr>
                            <w:r>
                              <w:rPr>
                                <w:rFonts w:ascii="Arial" w:hAnsi="Arial" w:cs="Arial"/>
                                <w:sz w:val="16"/>
                                <w:szCs w:val="16"/>
                              </w:rPr>
                              <w:t>The distance from the upper edge of the (highest) cubicle to the ceiling shall be at least 500 mm for cubicles, which are resistant to accidental arcs</w:t>
                            </w:r>
                          </w:p>
                          <w:p w14:paraId="7978E93A" w14:textId="77777777" w:rsidR="00D96D89" w:rsidRDefault="00D96D89" w:rsidP="00B15259">
                            <w:pPr>
                              <w:autoSpaceDE w:val="0"/>
                              <w:autoSpaceDN w:val="0"/>
                              <w:adjustRightInd w:val="0"/>
                              <w:rPr>
                                <w:rFonts w:ascii="Arial" w:hAnsi="Arial" w:cs="Arial"/>
                                <w:color w:val="000000"/>
                                <w:sz w:val="20"/>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20A36" id="AutoShape 3242" o:spid="_x0000_s1105" type="#_x0000_t48" style="position:absolute;margin-left:338.15pt;margin-top:326.35pt;width:117pt;height: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" adj="-19440,-21857,-10043,3086,-1108,3086" filled="f" fillcolor="#00ae00" strokeweight=".5pt">
                <v:shadow color="#919191"/>
                <v:textbox>
                  <w:txbxContent>
                    <w:p w14:paraId="5E4ADFCF" w14:textId="77777777" w:rsidR="00D96D89" w:rsidRDefault="00D96D89" w:rsidP="00B15259">
                      <w:pPr>
                        <w:autoSpaceDE w:val="0"/>
                        <w:autoSpaceDN w:val="0"/>
                        <w:adjustRightInd w:val="0"/>
                        <w:rPr>
                          <w:rFonts w:ascii="Arial" w:hAnsi="Arial" w:cs="Arial"/>
                          <w:sz w:val="20"/>
                        </w:rPr>
                      </w:pPr>
                      <w:r>
                        <w:rPr>
                          <w:rFonts w:ascii="Arial" w:hAnsi="Arial" w:cs="Arial"/>
                          <w:sz w:val="16"/>
                          <w:szCs w:val="16"/>
                        </w:rPr>
                        <w:t>The distance from the upper edge of the (highest) cubicle to the ceiling shall be at least 500 mm for cubicles, which are resistant to accidental arcs</w:t>
                      </w:r>
                    </w:p>
                    <w:p w14:paraId="7978E93A" w14:textId="77777777" w:rsidR="00D96D89" w:rsidRDefault="00D96D89" w:rsidP="00B15259">
                      <w:pPr>
                        <w:autoSpaceDE w:val="0"/>
                        <w:autoSpaceDN w:val="0"/>
                        <w:adjustRightInd w:val="0"/>
                        <w:rPr>
                          <w:rFonts w:ascii="Arial" w:hAnsi="Arial" w:cs="Arial"/>
                          <w:color w:val="000000"/>
                          <w:sz w:val="20"/>
                          <w:szCs w:val="28"/>
                        </w:rPr>
                      </w:pPr>
                    </w:p>
                  </w:txbxContent>
                </v:textbox>
              </v:shape>
            </w:pict>
          </mc:Fallback>
        </mc:AlternateContent>
      </w:r>
      <w:r>
        <w:rPr>
          <w:noProof/>
          <w:lang w:val="nl-NL" w:eastAsia="nl-NL"/>
        </w:rPr>
        <mc:AlternateContent>
          <mc:Choice Requires="wps">
            <w:drawing>
              <wp:anchor distT="0" distB="0" distL="114300" distR="114300" simplePos="0" relativeHeight="251675648" behindDoc="0" locked="0" layoutInCell="1" allowOverlap="1" wp14:anchorId="1ECE546E" wp14:editId="6C89D2E7">
                <wp:simplePos x="0" y="0"/>
                <wp:positionH relativeFrom="column">
                  <wp:posOffset>636905</wp:posOffset>
                </wp:positionH>
                <wp:positionV relativeFrom="paragraph">
                  <wp:posOffset>5203825</wp:posOffset>
                </wp:positionV>
                <wp:extent cx="3543300" cy="0"/>
                <wp:effectExtent l="0" t="0" r="0" b="0"/>
                <wp:wrapNone/>
                <wp:docPr id="439" name="Line 3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7A807" id="Line 323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409.75pt" to="329.1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"/>
            </w:pict>
          </mc:Fallback>
        </mc:AlternateContent>
      </w:r>
      <w:r>
        <w:rPr>
          <w:noProof/>
          <w:lang w:val="nl-NL" w:eastAsia="nl-NL"/>
        </w:rPr>
        <mc:AlternateContent>
          <mc:Choice Requires="wps">
            <w:drawing>
              <wp:anchor distT="0" distB="0" distL="114300" distR="114300" simplePos="0" relativeHeight="251674624" behindDoc="0" locked="0" layoutInCell="1" allowOverlap="1" wp14:anchorId="7E6CEB0A" wp14:editId="3381DA0A">
                <wp:simplePos x="0" y="0"/>
                <wp:positionH relativeFrom="column">
                  <wp:posOffset>4294505</wp:posOffset>
                </wp:positionH>
                <wp:positionV relativeFrom="paragraph">
                  <wp:posOffset>5089525</wp:posOffset>
                </wp:positionV>
                <wp:extent cx="1485900" cy="914400"/>
                <wp:effectExtent l="0" t="0" r="0" b="0"/>
                <wp:wrapNone/>
                <wp:docPr id="438" name="AutoShape 3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914400"/>
                        </a:xfrm>
                        <a:prstGeom prst="borderCallout2">
                          <a:avLst>
                            <a:gd name="adj1" fmla="val 12500"/>
                            <a:gd name="adj2" fmla="val -5130"/>
                            <a:gd name="adj3" fmla="val 12500"/>
                            <a:gd name="adj4" fmla="val -18676"/>
                            <a:gd name="adj5" fmla="val -67292"/>
                            <a:gd name="adj6" fmla="val -40130"/>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29034901" w14:textId="77777777"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To be able to install or remove the last cubicle, the distance between the and cubical and the next object (the wall or other MCC) must be at least 150mm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CEB0A" id="AutoShape 3238" o:spid="_x0000_s1106" type="#_x0000_t48" style="position:absolute;margin-left:338.15pt;margin-top:400.75pt;width:117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" adj="-8668,-14535,-4034,2700,-1108,2700" filled="f" fillcolor="#00ae00" strokeweight=".5pt">
                <v:shadow color="#919191"/>
                <v:textbox>
                  <w:txbxContent>
                    <w:p w14:paraId="29034901" w14:textId="77777777"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To be able to install or remove the last cubicle, the distance between the and cubical and the next object (the wall or other MCC) must be at least 150mm</w:t>
                      </w:r>
                    </w:p>
                  </w:txbxContent>
                </v:textbox>
              </v:shape>
            </w:pict>
          </mc:Fallback>
        </mc:AlternateContent>
      </w:r>
      <w:bookmarkEnd w:id="48"/>
      <w:bookmarkEnd w:id="49"/>
      <w:bookmarkEnd w:id="50"/>
      <w:bookmarkEnd w:id="51"/>
      <w:bookmarkEnd w:id="52"/>
    </w:p>
    <w:p w14:paraId="6EB3050C" w14:textId="77777777" w:rsidR="00FC0A94" w:rsidRDefault="00FC0A94" w:rsidP="00B15259">
      <w:pPr>
        <w:rPr>
          <w:snapToGrid w:val="0"/>
          <w:lang w:val="en-GB"/>
        </w:rPr>
      </w:pPr>
    </w:p>
    <w:p w14:paraId="659AD2DE" w14:textId="3B539C0F" w:rsidR="00FC0A94" w:rsidRDefault="00776C14" w:rsidP="00B15259">
      <w:pPr>
        <w:rPr>
          <w:snapToGrid w:val="0"/>
          <w:lang w:val="en-GB"/>
        </w:rPr>
      </w:pPr>
      <w:r>
        <w:rPr>
          <w:noProof/>
          <w:lang w:val="nl-NL" w:eastAsia="nl-NL"/>
        </w:rPr>
        <mc:AlternateContent>
          <mc:Choice Requires="wps">
            <w:drawing>
              <wp:anchor distT="0" distB="0" distL="114300" distR="114300" simplePos="0" relativeHeight="251670528" behindDoc="0" locked="0" layoutInCell="1" allowOverlap="1" wp14:anchorId="1F9A0D3B" wp14:editId="271216E3">
                <wp:simplePos x="0" y="0"/>
                <wp:positionH relativeFrom="column">
                  <wp:posOffset>4291866</wp:posOffset>
                </wp:positionH>
                <wp:positionV relativeFrom="paragraph">
                  <wp:posOffset>211081</wp:posOffset>
                </wp:positionV>
                <wp:extent cx="1485900" cy="560268"/>
                <wp:effectExtent l="1771650" t="95250" r="19050" b="11430"/>
                <wp:wrapNone/>
                <wp:docPr id="517" name="AutoShape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560268"/>
                        </a:xfrm>
                        <a:prstGeom prst="borderCallout2">
                          <a:avLst>
                            <a:gd name="adj1" fmla="val 20000"/>
                            <a:gd name="adj2" fmla="val -5130"/>
                            <a:gd name="adj3" fmla="val 20000"/>
                            <a:gd name="adj4" fmla="val -61495"/>
                            <a:gd name="adj5" fmla="val -14104"/>
                            <a:gd name="adj6" fmla="val -119391"/>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0ECE9BFB" w14:textId="16B3FA89"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&gt; 80 mm distance to wall in case of metal-enclosed switchgear or more if required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9A0D3B" id="AutoShape 934" o:spid="_x0000_s1107" type="#_x0000_t48" style="position:absolute;margin-left:337.95pt;margin-top:16.6pt;width:117pt;height:4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" adj="-25788,-3046,-13283,4320,-1108,4320" filled="f" fillcolor="#00ae00" strokeweight=".5pt">
                <v:shadow color="#919191"/>
                <v:textbox>
                  <w:txbxContent>
                    <w:p w14:paraId="0ECE9BFB" w14:textId="16B3FA89" w:rsidR="00D96D89" w:rsidRDefault="00D96D89" w:rsidP="00B15259">
                      <w:pPr>
                        <w:autoSpaceDE w:val="0"/>
                        <w:autoSpaceDN w:val="0"/>
                        <w:adjustRightInd w:val="0"/>
                        <w:rPr>
                          <w:rFonts w:ascii="Arial" w:hAnsi="Arial" w:cs="Arial"/>
                          <w:color w:val="000000"/>
                          <w:sz w:val="16"/>
                          <w:szCs w:val="28"/>
                        </w:rPr>
                      </w:pPr>
                      <w:r>
                        <w:rPr>
                          <w:rFonts w:ascii="Arial" w:hAnsi="Arial" w:cs="Arial"/>
                          <w:color w:val="000000"/>
                          <w:sz w:val="16"/>
                          <w:szCs w:val="28"/>
                        </w:rPr>
                        <w:t>&gt; 80 mm distance to wall in case of metal-enclosed switchgear or more if required</w:t>
                      </w:r>
                    </w:p>
                  </w:txbxContent>
                </v:textbox>
              </v:shape>
            </w:pict>
          </mc:Fallback>
        </mc:AlternateContent>
      </w:r>
    </w:p>
    <w:p w14:paraId="15D3E9DD" w14:textId="77777777" w:rsidR="00FC0A94" w:rsidRDefault="00FC0A94" w:rsidP="00B15259">
      <w:pPr>
        <w:rPr>
          <w:snapToGrid w:val="0"/>
          <w:lang w:val="en-GB"/>
        </w:rPr>
      </w:pPr>
    </w:p>
    <w:p w14:paraId="3BA146AE" w14:textId="77777777" w:rsidR="00FC0A94" w:rsidRDefault="00FC0A94" w:rsidP="00B15259">
      <w:pPr>
        <w:rPr>
          <w:snapToGrid w:val="0"/>
          <w:lang w:val="en-GB"/>
        </w:rPr>
      </w:pPr>
    </w:p>
    <w:p w14:paraId="74BD8C6B" w14:textId="77777777" w:rsidR="00FC0A94" w:rsidRDefault="00FC0A94" w:rsidP="00B15259">
      <w:pPr>
        <w:rPr>
          <w:snapToGrid w:val="0"/>
          <w:lang w:val="en-GB"/>
        </w:rPr>
      </w:pPr>
    </w:p>
    <w:p w14:paraId="5CFE293C" w14:textId="77777777" w:rsidR="00FC0A94" w:rsidRDefault="00FC0A94" w:rsidP="00B15259">
      <w:pPr>
        <w:rPr>
          <w:snapToGrid w:val="0"/>
          <w:lang w:val="en-GB"/>
        </w:rPr>
      </w:pPr>
    </w:p>
    <w:p w14:paraId="3438CFCB" w14:textId="77777777" w:rsidR="00FC0A94" w:rsidRDefault="00FC0A94" w:rsidP="00B15259">
      <w:pPr>
        <w:rPr>
          <w:snapToGrid w:val="0"/>
          <w:lang w:val="en-GB"/>
        </w:rPr>
      </w:pPr>
    </w:p>
    <w:p w14:paraId="31296044" w14:textId="77777777" w:rsidR="00FC0A94" w:rsidRDefault="00FC0A94" w:rsidP="00B15259">
      <w:pPr>
        <w:rPr>
          <w:snapToGrid w:val="0"/>
          <w:lang w:val="en-GB"/>
        </w:rPr>
      </w:pPr>
    </w:p>
    <w:p w14:paraId="549A29E5" w14:textId="77777777" w:rsidR="00FC0A94" w:rsidRDefault="00FC0A94" w:rsidP="00B15259">
      <w:pPr>
        <w:rPr>
          <w:snapToGrid w:val="0"/>
          <w:lang w:val="en-GB"/>
        </w:rPr>
      </w:pPr>
    </w:p>
    <w:p w14:paraId="3C4C7008" w14:textId="77777777" w:rsidR="00FC0A94" w:rsidRDefault="00FC0A94" w:rsidP="00B15259">
      <w:pPr>
        <w:rPr>
          <w:snapToGrid w:val="0"/>
          <w:lang w:val="en-GB"/>
        </w:rPr>
      </w:pPr>
    </w:p>
    <w:p w14:paraId="7C3E3FA1" w14:textId="77777777" w:rsidR="00FC0A94" w:rsidRDefault="00FC0A94" w:rsidP="00B15259">
      <w:pPr>
        <w:rPr>
          <w:snapToGrid w:val="0"/>
          <w:lang w:val="en-GB"/>
        </w:rPr>
      </w:pPr>
    </w:p>
    <w:p w14:paraId="03C510FA" w14:textId="77777777" w:rsidR="00FC0A94" w:rsidRDefault="00FC0A94" w:rsidP="00B15259">
      <w:pPr>
        <w:rPr>
          <w:snapToGrid w:val="0"/>
          <w:lang w:val="en-GB"/>
        </w:rPr>
      </w:pPr>
    </w:p>
    <w:p w14:paraId="14D62ECF" w14:textId="77777777" w:rsidR="00FC0A94" w:rsidRDefault="00FC0A94" w:rsidP="00B15259">
      <w:pPr>
        <w:rPr>
          <w:snapToGrid w:val="0"/>
          <w:lang w:val="en-GB"/>
        </w:rPr>
      </w:pPr>
    </w:p>
    <w:p w14:paraId="2E730FD9" w14:textId="77777777" w:rsidR="00FC0A94" w:rsidRDefault="00FC0A94" w:rsidP="00B15259">
      <w:pPr>
        <w:rPr>
          <w:snapToGrid w:val="0"/>
          <w:lang w:val="en-GB"/>
        </w:rPr>
      </w:pPr>
    </w:p>
    <w:p w14:paraId="2223CFA1" w14:textId="77777777" w:rsidR="00FC0A94" w:rsidRDefault="00FC0A94" w:rsidP="00B15259">
      <w:pPr>
        <w:rPr>
          <w:snapToGrid w:val="0"/>
          <w:lang w:val="en-GB"/>
        </w:rPr>
      </w:pPr>
    </w:p>
    <w:p w14:paraId="7B381734" w14:textId="77777777" w:rsidR="00FC0A94" w:rsidRDefault="00FC0A94" w:rsidP="00B15259">
      <w:pPr>
        <w:rPr>
          <w:snapToGrid w:val="0"/>
          <w:lang w:val="en-GB"/>
        </w:rPr>
      </w:pPr>
    </w:p>
    <w:p w14:paraId="7DF28A33" w14:textId="77777777" w:rsidR="00FC0A94" w:rsidRDefault="00FC0A94" w:rsidP="00B15259">
      <w:pPr>
        <w:rPr>
          <w:snapToGrid w:val="0"/>
          <w:lang w:val="en-GB"/>
        </w:rPr>
      </w:pPr>
    </w:p>
    <w:p w14:paraId="7030419D" w14:textId="77777777" w:rsidR="00FC0A94" w:rsidRDefault="00FC0A94" w:rsidP="00B15259">
      <w:pPr>
        <w:rPr>
          <w:snapToGrid w:val="0"/>
          <w:lang w:val="en-GB"/>
        </w:rPr>
      </w:pPr>
    </w:p>
    <w:p w14:paraId="08EDC78D" w14:textId="77777777" w:rsidR="00FC0A94" w:rsidRDefault="00FC0A94" w:rsidP="00B15259">
      <w:pPr>
        <w:rPr>
          <w:snapToGrid w:val="0"/>
          <w:lang w:val="en-GB"/>
        </w:rPr>
      </w:pPr>
    </w:p>
    <w:p w14:paraId="4DCD8BCC" w14:textId="77777777" w:rsidR="00FC0A94" w:rsidRDefault="00FC0A94" w:rsidP="00B15259">
      <w:pPr>
        <w:rPr>
          <w:snapToGrid w:val="0"/>
          <w:lang w:val="en-GB"/>
        </w:rPr>
      </w:pPr>
    </w:p>
    <w:p w14:paraId="59A1E2CC" w14:textId="77777777" w:rsidR="00FC0A94" w:rsidRDefault="00FC0A94" w:rsidP="00B15259">
      <w:pPr>
        <w:rPr>
          <w:snapToGrid w:val="0"/>
          <w:lang w:val="en-GB"/>
        </w:rPr>
      </w:pPr>
    </w:p>
    <w:p w14:paraId="71B8D40C" w14:textId="77777777" w:rsidR="00FC0A94" w:rsidRDefault="00FC0A94" w:rsidP="00B15259">
      <w:pPr>
        <w:rPr>
          <w:snapToGrid w:val="0"/>
          <w:lang w:val="en-GB"/>
        </w:rPr>
      </w:pPr>
    </w:p>
    <w:p w14:paraId="2394544B" w14:textId="77777777" w:rsidR="00FC0A94" w:rsidRDefault="00FC0A94" w:rsidP="00B15259">
      <w:pPr>
        <w:rPr>
          <w:snapToGrid w:val="0"/>
          <w:lang w:val="en-GB"/>
        </w:rPr>
      </w:pPr>
    </w:p>
    <w:p w14:paraId="74C336CD" w14:textId="77777777" w:rsidR="00FC0A94" w:rsidRDefault="00FC0A94" w:rsidP="00B15259">
      <w:pPr>
        <w:rPr>
          <w:snapToGrid w:val="0"/>
          <w:lang w:val="en-GB"/>
        </w:rPr>
      </w:pPr>
    </w:p>
    <w:p w14:paraId="3BBC2CC2" w14:textId="77777777" w:rsidR="00D42014" w:rsidRDefault="00D42014" w:rsidP="00B15259">
      <w:pPr>
        <w:rPr>
          <w:i/>
          <w:iCs/>
          <w:snapToGrid w:val="0"/>
          <w:sz w:val="20"/>
          <w:szCs w:val="20"/>
        </w:rPr>
      </w:pPr>
    </w:p>
    <w:p w14:paraId="26B8F724" w14:textId="77777777" w:rsidR="00D42014" w:rsidRDefault="00D42014" w:rsidP="00B15259">
      <w:pPr>
        <w:rPr>
          <w:i/>
          <w:iCs/>
          <w:snapToGrid w:val="0"/>
          <w:sz w:val="20"/>
          <w:szCs w:val="20"/>
          <w:lang w:val="en-GB"/>
        </w:rPr>
      </w:pPr>
    </w:p>
    <w:p w14:paraId="03632540" w14:textId="77777777" w:rsidR="00D42014" w:rsidRDefault="00D42014" w:rsidP="00B15259">
      <w:pPr>
        <w:rPr>
          <w:i/>
          <w:iCs/>
          <w:snapToGrid w:val="0"/>
          <w:sz w:val="20"/>
          <w:szCs w:val="20"/>
        </w:rPr>
      </w:pPr>
    </w:p>
    <w:p w14:paraId="40F00FDA" w14:textId="64D61150" w:rsidR="00CC57C0" w:rsidRPr="003D54BE" w:rsidRDefault="00FC0A94" w:rsidP="00B15259">
      <w:pPr>
        <w:rPr>
          <w:i/>
          <w:iCs/>
          <w:snapToGrid w:val="0"/>
          <w:sz w:val="20"/>
          <w:szCs w:val="20"/>
        </w:rPr>
      </w:pPr>
      <w:bookmarkStart w:id="53" w:name="_Hlk526257678"/>
      <w:r w:rsidRPr="003D54BE">
        <w:rPr>
          <w:i/>
          <w:iCs/>
          <w:snapToGrid w:val="0"/>
          <w:sz w:val="20"/>
          <w:szCs w:val="20"/>
        </w:rPr>
        <w:t>Note: For CASC EMEA/ GEOS EMEA area, the minimum cable floor height can be 2</w:t>
      </w:r>
      <w:r w:rsidR="00957C9A" w:rsidRPr="003D54BE">
        <w:rPr>
          <w:i/>
          <w:iCs/>
          <w:snapToGrid w:val="0"/>
          <w:sz w:val="20"/>
          <w:szCs w:val="20"/>
        </w:rPr>
        <w:t xml:space="preserve"> </w:t>
      </w:r>
      <w:r w:rsidRPr="003D54BE">
        <w:rPr>
          <w:i/>
          <w:iCs/>
          <w:snapToGrid w:val="0"/>
          <w:sz w:val="20"/>
          <w:szCs w:val="20"/>
        </w:rPr>
        <w:t>meters and shall be discuss with Cargill engineering team/user. See for examples Appendix B.</w:t>
      </w:r>
    </w:p>
    <w:p w14:paraId="6BC65D2E" w14:textId="77777777" w:rsidR="005E61CA" w:rsidRDefault="005E61CA">
      <w:pPr>
        <w:rPr>
          <w:rFonts w:asciiTheme="majorHAnsi" w:eastAsiaTheme="majorEastAsia" w:hAnsiTheme="majorHAnsi" w:cstheme="majorBidi"/>
          <w:b/>
          <w:bCs/>
          <w:color w:val="000000" w:themeColor="accent1"/>
          <w:sz w:val="26"/>
          <w:szCs w:val="26"/>
        </w:rPr>
      </w:pPr>
      <w:bookmarkStart w:id="54" w:name="_Toc419207898"/>
      <w:bookmarkStart w:id="55" w:name="_Toc473705937"/>
      <w:bookmarkEnd w:id="53"/>
      <w:r>
        <w:br w:type="page"/>
      </w:r>
    </w:p>
    <w:p w14:paraId="7E147610" w14:textId="7C79E801" w:rsidR="00B15259" w:rsidRPr="0049380A" w:rsidRDefault="00B15259" w:rsidP="00B15259">
      <w:pPr>
        <w:pStyle w:val="Heading2"/>
        <w:numPr>
          <w:ilvl w:val="1"/>
          <w:numId w:val="1"/>
        </w:numPr>
      </w:pPr>
      <w:bookmarkStart w:id="56" w:name="_Toc6314766"/>
      <w:r w:rsidRPr="0049380A">
        <w:lastRenderedPageBreak/>
        <w:t>Location and Installation of Electrical room</w:t>
      </w:r>
      <w:bookmarkEnd w:id="54"/>
      <w:bookmarkEnd w:id="55"/>
      <w:bookmarkEnd w:id="56"/>
    </w:p>
    <w:p w14:paraId="720247AF" w14:textId="77777777" w:rsidR="00B15259" w:rsidRDefault="00B15259" w:rsidP="00B15259">
      <w:pPr>
        <w:spacing w:after="0"/>
        <w:rPr>
          <w:rFonts w:eastAsia="Arial Unicode MS"/>
          <w:lang w:val="en-GB"/>
        </w:rPr>
      </w:pPr>
      <w:r>
        <w:rPr>
          <w:lang w:val="en-GB"/>
        </w:rPr>
        <w:t>Electrical room location inside a plant must be:</w:t>
      </w:r>
    </w:p>
    <w:p w14:paraId="5C84F8C9" w14:textId="4AEB0AC2" w:rsidR="00B15259" w:rsidRPr="007370F7" w:rsidRDefault="00B15259" w:rsidP="00F724EB">
      <w:pPr>
        <w:pStyle w:val="ListParagraph"/>
        <w:numPr>
          <w:ilvl w:val="0"/>
          <w:numId w:val="59"/>
        </w:numPr>
        <w:rPr>
          <w:sz w:val="20"/>
          <w:lang w:val="en-GB"/>
        </w:rPr>
      </w:pPr>
      <w:r w:rsidRPr="007370F7">
        <w:rPr>
          <w:sz w:val="20"/>
          <w:lang w:val="en-GB"/>
        </w:rPr>
        <w:t xml:space="preserve">Not affected by groundwater </w:t>
      </w:r>
      <w:r w:rsidR="003B09F0" w:rsidRPr="003B09F0">
        <w:rPr>
          <w:sz w:val="20"/>
          <w:lang w:val="en-GB"/>
        </w:rPr>
        <w:t>to be above 500-year flood zones</w:t>
      </w:r>
      <w:r w:rsidRPr="007370F7">
        <w:rPr>
          <w:sz w:val="20"/>
          <w:lang w:val="en-GB"/>
        </w:rPr>
        <w:t xml:space="preserve">, rooms </w:t>
      </w:r>
      <w:r w:rsidR="00C048F7" w:rsidRPr="007370F7">
        <w:rPr>
          <w:sz w:val="20"/>
          <w:lang w:val="en-GB"/>
        </w:rPr>
        <w:t>must</w:t>
      </w:r>
      <w:r w:rsidRPr="007370F7">
        <w:rPr>
          <w:sz w:val="20"/>
          <w:lang w:val="en-GB"/>
        </w:rPr>
        <w:t xml:space="preserve"> be always dry and </w:t>
      </w:r>
      <w:r w:rsidR="003B09F0">
        <w:rPr>
          <w:sz w:val="20"/>
          <w:lang w:val="en-GB"/>
        </w:rPr>
        <w:t xml:space="preserve">sealed against penetrated water. </w:t>
      </w:r>
    </w:p>
    <w:p w14:paraId="74492CBB" w14:textId="77777777" w:rsidR="00B15259" w:rsidRPr="007370F7" w:rsidRDefault="00B15259" w:rsidP="00F724EB">
      <w:pPr>
        <w:pStyle w:val="ListParagraph"/>
        <w:numPr>
          <w:ilvl w:val="0"/>
          <w:numId w:val="59"/>
        </w:numPr>
        <w:rPr>
          <w:sz w:val="20"/>
          <w:lang w:val="en-GB"/>
        </w:rPr>
      </w:pPr>
      <w:r w:rsidRPr="007370F7">
        <w:rPr>
          <w:sz w:val="20"/>
          <w:lang w:val="en-GB"/>
        </w:rPr>
        <w:t>Close vicinity of MCC’s to transformer rooms for economic reasons (less cables, lower installation expenditure) and for technical reasons (less losses).</w:t>
      </w:r>
      <w:r w:rsidRPr="007370F7">
        <w:rPr>
          <w:sz w:val="20"/>
          <w:szCs w:val="16"/>
          <w:lang w:val="en-GB"/>
        </w:rPr>
        <w:t xml:space="preserve"> </w:t>
      </w:r>
    </w:p>
    <w:p w14:paraId="3645E97C" w14:textId="77777777" w:rsidR="00B15259" w:rsidRPr="007370F7" w:rsidRDefault="00B15259" w:rsidP="00F724EB">
      <w:pPr>
        <w:pStyle w:val="ListParagraph"/>
        <w:numPr>
          <w:ilvl w:val="0"/>
          <w:numId w:val="59"/>
        </w:numPr>
        <w:rPr>
          <w:sz w:val="20"/>
          <w:lang w:val="en-GB"/>
        </w:rPr>
      </w:pPr>
      <w:r w:rsidRPr="007370F7">
        <w:rPr>
          <w:sz w:val="20"/>
          <w:lang w:val="en-GB"/>
        </w:rPr>
        <w:t>Room shall be in/close to the load centre of the serviced process area for short distances to consumer, e.g. MCC - motor</w:t>
      </w:r>
    </w:p>
    <w:p w14:paraId="331B1516" w14:textId="77777777" w:rsidR="00B15259" w:rsidRPr="007370F7" w:rsidRDefault="00B15259" w:rsidP="00F724EB">
      <w:pPr>
        <w:pStyle w:val="ListParagraph"/>
        <w:numPr>
          <w:ilvl w:val="0"/>
          <w:numId w:val="59"/>
        </w:numPr>
        <w:rPr>
          <w:sz w:val="20"/>
          <w:lang w:val="en-GB"/>
        </w:rPr>
      </w:pPr>
      <w:r w:rsidRPr="007370F7">
        <w:rPr>
          <w:sz w:val="20"/>
          <w:lang w:val="en-GB"/>
        </w:rPr>
        <w:t>Low noise emission on surrounding (avoid cost extensive noise filters), specially for transformers</w:t>
      </w:r>
    </w:p>
    <w:p w14:paraId="3104BB12" w14:textId="7FB72B02" w:rsidR="00B15259" w:rsidRPr="003D54BE" w:rsidRDefault="00B15259" w:rsidP="00F724EB">
      <w:pPr>
        <w:pStyle w:val="ListParagraph"/>
        <w:numPr>
          <w:ilvl w:val="0"/>
          <w:numId w:val="59"/>
        </w:numPr>
        <w:rPr>
          <w:sz w:val="20"/>
          <w:lang w:val="en-GB"/>
        </w:rPr>
      </w:pPr>
      <w:r w:rsidRPr="003D54BE">
        <w:rPr>
          <w:sz w:val="20"/>
          <w:lang w:val="en-GB"/>
        </w:rPr>
        <w:t>Free from vibrations and shocks. Avoiding the neighbourhood of vibrating machinery</w:t>
      </w:r>
    </w:p>
    <w:p w14:paraId="30F9F346" w14:textId="62F4B962" w:rsidR="003D54BE" w:rsidRPr="003D54BE" w:rsidRDefault="005E61CA" w:rsidP="00F724EB">
      <w:pPr>
        <w:pStyle w:val="ListParagraph"/>
        <w:numPr>
          <w:ilvl w:val="0"/>
          <w:numId w:val="59"/>
        </w:numPr>
        <w:rPr>
          <w:sz w:val="20"/>
          <w:lang w:val="en-GB"/>
        </w:rPr>
      </w:pPr>
      <w:r>
        <w:rPr>
          <w:sz w:val="20"/>
          <w:lang w:val="en-GB"/>
        </w:rPr>
        <w:t>W</w:t>
      </w:r>
      <w:r w:rsidR="003D54BE" w:rsidRPr="003D54BE">
        <w:rPr>
          <w:sz w:val="20"/>
          <w:lang w:val="en-GB"/>
        </w:rPr>
        <w:t>here applicable</w:t>
      </w:r>
      <w:r>
        <w:rPr>
          <w:sz w:val="20"/>
          <w:lang w:val="en-GB"/>
        </w:rPr>
        <w:t>,</w:t>
      </w:r>
      <w:r w:rsidR="003D54BE" w:rsidRPr="003D54BE">
        <w:rPr>
          <w:sz w:val="20"/>
          <w:lang w:val="en-GB"/>
        </w:rPr>
        <w:t xml:space="preserve"> requirements for earth quakes shall be </w:t>
      </w:r>
      <w:r w:rsidR="00655437" w:rsidRPr="003D54BE">
        <w:rPr>
          <w:sz w:val="20"/>
          <w:lang w:val="en-GB"/>
        </w:rPr>
        <w:t>considered</w:t>
      </w:r>
      <w:r w:rsidR="003D54BE" w:rsidRPr="003D54BE">
        <w:rPr>
          <w:sz w:val="20"/>
          <w:lang w:val="en-GB"/>
        </w:rPr>
        <w:t>, according to local rules.</w:t>
      </w:r>
    </w:p>
    <w:p w14:paraId="1D895F5B" w14:textId="56DAA840" w:rsidR="00B15259" w:rsidRPr="003D54BE" w:rsidRDefault="00B15259" w:rsidP="00F724EB">
      <w:pPr>
        <w:pStyle w:val="ListParagraph"/>
        <w:numPr>
          <w:ilvl w:val="0"/>
          <w:numId w:val="59"/>
        </w:numPr>
        <w:rPr>
          <w:sz w:val="20"/>
          <w:lang w:val="en-GB"/>
        </w:rPr>
      </w:pPr>
      <w:r w:rsidRPr="005E61CA">
        <w:rPr>
          <w:sz w:val="20"/>
          <w:lang w:val="it-IT"/>
        </w:rPr>
        <w:t xml:space="preserve">In </w:t>
      </w:r>
      <w:r w:rsidRPr="00D42014">
        <w:rPr>
          <w:sz w:val="20"/>
          <w:lang w:val="it-IT"/>
        </w:rPr>
        <w:t xml:space="preserve">a </w:t>
      </w:r>
      <w:proofErr w:type="spellStart"/>
      <w:r w:rsidRPr="00D42014">
        <w:rPr>
          <w:sz w:val="20"/>
          <w:lang w:val="it-IT"/>
        </w:rPr>
        <w:t>safe</w:t>
      </w:r>
      <w:proofErr w:type="spellEnd"/>
      <w:r w:rsidRPr="00D42014">
        <w:rPr>
          <w:sz w:val="20"/>
          <w:lang w:val="it-IT"/>
        </w:rPr>
        <w:t xml:space="preserve"> zone e.g. no </w:t>
      </w:r>
      <w:proofErr w:type="spellStart"/>
      <w:r w:rsidRPr="00D42014">
        <w:rPr>
          <w:sz w:val="20"/>
          <w:lang w:val="it-IT"/>
        </w:rPr>
        <w:t>Atex</w:t>
      </w:r>
      <w:proofErr w:type="spellEnd"/>
      <w:r w:rsidRPr="00D42014">
        <w:rPr>
          <w:sz w:val="20"/>
          <w:lang w:val="it-IT"/>
        </w:rPr>
        <w:t xml:space="preserve"> zone. </w:t>
      </w:r>
      <w:r w:rsidRPr="003D54BE">
        <w:rPr>
          <w:sz w:val="20"/>
          <w:lang w:val="en-GB"/>
        </w:rPr>
        <w:t>Protected from harmful</w:t>
      </w:r>
      <w:r w:rsidR="003D54BE">
        <w:rPr>
          <w:sz w:val="20"/>
          <w:lang w:val="en-GB"/>
        </w:rPr>
        <w:t xml:space="preserve"> gases, vapours (e.g. chlorine)</w:t>
      </w:r>
      <w:r w:rsidRPr="003D54BE">
        <w:rPr>
          <w:sz w:val="20"/>
          <w:lang w:val="en-GB"/>
        </w:rPr>
        <w:t xml:space="preserve"> and dust.</w:t>
      </w:r>
      <w:r w:rsidR="005E61CA">
        <w:rPr>
          <w:sz w:val="20"/>
          <w:lang w:val="en-GB"/>
        </w:rPr>
        <w:t xml:space="preserve"> </w:t>
      </w:r>
      <w:r w:rsidR="005E61CA" w:rsidRPr="005E61CA">
        <w:rPr>
          <w:sz w:val="20"/>
          <w:lang w:val="en-GB"/>
        </w:rPr>
        <w:t xml:space="preserve">If an MCC or I/O rooms has a wall adjacent to an </w:t>
      </w:r>
      <w:proofErr w:type="spellStart"/>
      <w:r w:rsidR="005E61CA" w:rsidRPr="005E61CA">
        <w:rPr>
          <w:sz w:val="20"/>
          <w:lang w:val="en-GB"/>
        </w:rPr>
        <w:t>Atex</w:t>
      </w:r>
      <w:proofErr w:type="spellEnd"/>
      <w:r w:rsidR="005E61CA" w:rsidRPr="005E61CA">
        <w:rPr>
          <w:sz w:val="20"/>
          <w:lang w:val="en-GB"/>
        </w:rPr>
        <w:t xml:space="preserve"> zone than the design must follow the 203J document</w:t>
      </w:r>
    </w:p>
    <w:p w14:paraId="3A1BFA47" w14:textId="77777777" w:rsidR="00B15259" w:rsidRDefault="00B15259" w:rsidP="00B15259">
      <w:pPr>
        <w:spacing w:after="0"/>
        <w:rPr>
          <w:rFonts w:eastAsia="Arial Unicode MS"/>
          <w:lang w:val="en-GB"/>
        </w:rPr>
      </w:pPr>
      <w:r>
        <w:rPr>
          <w:lang w:val="en-GB"/>
        </w:rPr>
        <w:t>Easy access from outside:</w:t>
      </w:r>
    </w:p>
    <w:p w14:paraId="5E5D55ED" w14:textId="2DDEFF30" w:rsidR="00B15259" w:rsidRPr="007370F7" w:rsidRDefault="00B15259" w:rsidP="00F724EB">
      <w:pPr>
        <w:pStyle w:val="ListParagraph"/>
        <w:numPr>
          <w:ilvl w:val="0"/>
          <w:numId w:val="60"/>
        </w:numPr>
        <w:rPr>
          <w:sz w:val="20"/>
          <w:lang w:val="en-GB"/>
        </w:rPr>
      </w:pPr>
      <w:r w:rsidRPr="007370F7">
        <w:rPr>
          <w:sz w:val="20"/>
          <w:lang w:val="en-GB"/>
        </w:rPr>
        <w:t>Easy and safe transport of electrical equipment (adequate size of doors and routes; less corners)</w:t>
      </w:r>
      <w:r w:rsidRPr="007370F7">
        <w:rPr>
          <w:sz w:val="20"/>
          <w:szCs w:val="16"/>
          <w:lang w:val="en-GB"/>
        </w:rPr>
        <w:t xml:space="preserve"> </w:t>
      </w:r>
    </w:p>
    <w:p w14:paraId="3DB640A9" w14:textId="77777777" w:rsidR="00B15259" w:rsidRPr="007370F7" w:rsidRDefault="00B15259" w:rsidP="00F724EB">
      <w:pPr>
        <w:pStyle w:val="ListParagraph"/>
        <w:numPr>
          <w:ilvl w:val="0"/>
          <w:numId w:val="60"/>
        </w:numPr>
        <w:rPr>
          <w:sz w:val="20"/>
          <w:lang w:val="en-GB"/>
        </w:rPr>
      </w:pPr>
      <w:r w:rsidRPr="007370F7">
        <w:rPr>
          <w:sz w:val="20"/>
          <w:szCs w:val="16"/>
          <w:lang w:val="en-GB"/>
        </w:rPr>
        <w:t xml:space="preserve">Especial attention is needed for landing platforms for equipment. This must be specified. </w:t>
      </w:r>
    </w:p>
    <w:p w14:paraId="13DB6BE3" w14:textId="77777777" w:rsidR="00B15259" w:rsidRPr="007370F7" w:rsidRDefault="00B15259" w:rsidP="00F724EB">
      <w:pPr>
        <w:pStyle w:val="ListParagraph"/>
        <w:numPr>
          <w:ilvl w:val="0"/>
          <w:numId w:val="60"/>
        </w:numPr>
        <w:rPr>
          <w:sz w:val="20"/>
          <w:lang w:val="en-GB"/>
        </w:rPr>
      </w:pPr>
      <w:r w:rsidRPr="007370F7">
        <w:rPr>
          <w:sz w:val="20"/>
          <w:szCs w:val="16"/>
          <w:lang w:val="en-GB"/>
        </w:rPr>
        <w:t>Good and safe accessibility for installation, operation, regular checks and maintenance</w:t>
      </w:r>
    </w:p>
    <w:p w14:paraId="63C6AACB" w14:textId="77777777" w:rsidR="00B15259" w:rsidRPr="007370F7" w:rsidRDefault="00B15259" w:rsidP="00F724EB">
      <w:pPr>
        <w:pStyle w:val="ListParagraph"/>
        <w:numPr>
          <w:ilvl w:val="0"/>
          <w:numId w:val="60"/>
        </w:numPr>
        <w:rPr>
          <w:sz w:val="20"/>
          <w:lang w:val="en-GB"/>
        </w:rPr>
      </w:pPr>
      <w:r w:rsidRPr="007370F7">
        <w:rPr>
          <w:sz w:val="20"/>
          <w:lang w:val="en-GB"/>
        </w:rPr>
        <w:t>Considering later exchange/replacement/extension of equipment (spec. for transformers, batteries, switchboards)</w:t>
      </w:r>
    </w:p>
    <w:p w14:paraId="57932AF3" w14:textId="77777777" w:rsidR="00B15259" w:rsidRPr="007370F7" w:rsidRDefault="00B15259" w:rsidP="00F724EB">
      <w:pPr>
        <w:pStyle w:val="ListParagraph"/>
        <w:numPr>
          <w:ilvl w:val="0"/>
          <w:numId w:val="60"/>
        </w:numPr>
        <w:rPr>
          <w:sz w:val="20"/>
          <w:lang w:val="en-GB"/>
        </w:rPr>
      </w:pPr>
      <w:r w:rsidRPr="007370F7">
        <w:rPr>
          <w:sz w:val="20"/>
          <w:lang w:val="en-GB"/>
        </w:rPr>
        <w:t>Adequate transit clearance</w:t>
      </w:r>
    </w:p>
    <w:p w14:paraId="43E39A1F" w14:textId="77777777" w:rsidR="00B15259" w:rsidRPr="007370F7" w:rsidRDefault="00B15259" w:rsidP="00F724EB">
      <w:pPr>
        <w:pStyle w:val="ListParagraph"/>
        <w:numPr>
          <w:ilvl w:val="0"/>
          <w:numId w:val="60"/>
        </w:numPr>
        <w:rPr>
          <w:sz w:val="20"/>
          <w:lang w:val="en-GB"/>
        </w:rPr>
      </w:pPr>
      <w:r w:rsidRPr="007370F7">
        <w:rPr>
          <w:sz w:val="20"/>
          <w:lang w:val="en-GB"/>
        </w:rPr>
        <w:t>Consideration of opportunities for cable routes and entrances</w:t>
      </w:r>
    </w:p>
    <w:p w14:paraId="0D9C7C0B" w14:textId="77777777" w:rsidR="00B15259" w:rsidRPr="007370F7" w:rsidRDefault="00B15259" w:rsidP="00F724EB">
      <w:pPr>
        <w:pStyle w:val="ListParagraph"/>
        <w:numPr>
          <w:ilvl w:val="0"/>
          <w:numId w:val="60"/>
        </w:numPr>
        <w:rPr>
          <w:sz w:val="20"/>
          <w:szCs w:val="16"/>
          <w:lang w:val="en-GB"/>
        </w:rPr>
      </w:pPr>
      <w:r w:rsidRPr="007370F7">
        <w:rPr>
          <w:sz w:val="20"/>
          <w:lang w:val="en-GB"/>
        </w:rPr>
        <w:t>Easy access for fire fighting</w:t>
      </w:r>
    </w:p>
    <w:p w14:paraId="474F713C" w14:textId="77777777" w:rsidR="00B15259" w:rsidRPr="007370F7" w:rsidRDefault="00B15259" w:rsidP="00F724EB">
      <w:pPr>
        <w:pStyle w:val="ListParagraph"/>
        <w:numPr>
          <w:ilvl w:val="0"/>
          <w:numId w:val="60"/>
        </w:numPr>
        <w:rPr>
          <w:sz w:val="20"/>
          <w:szCs w:val="16"/>
          <w:lang w:val="en-GB"/>
        </w:rPr>
      </w:pPr>
      <w:r w:rsidRPr="007370F7">
        <w:rPr>
          <w:sz w:val="20"/>
          <w:szCs w:val="16"/>
          <w:lang w:val="en-GB"/>
        </w:rPr>
        <w:t>Electrical rooms shall be located so that there is no necessity to enter but for purposes that are directly involved with the equipment inside. Only e</w:t>
      </w:r>
      <w:r w:rsidRPr="007370F7">
        <w:rPr>
          <w:sz w:val="20"/>
          <w:szCs w:val="14"/>
          <w:lang w:val="en-GB"/>
        </w:rPr>
        <w:t>ntering only for installation, maintenance or operational reasons and not for “normal traffic” from one process area to another area.</w:t>
      </w:r>
    </w:p>
    <w:p w14:paraId="4DB7F053" w14:textId="77777777" w:rsidR="00B15259" w:rsidRDefault="00B15259" w:rsidP="00B15259">
      <w:pPr>
        <w:spacing w:after="0"/>
        <w:rPr>
          <w:lang w:val="en-GB"/>
        </w:rPr>
      </w:pPr>
      <w:r>
        <w:rPr>
          <w:lang w:val="en-GB"/>
        </w:rPr>
        <w:t>Room shall have at least one outside wall for:</w:t>
      </w:r>
    </w:p>
    <w:p w14:paraId="248B7EB7" w14:textId="77777777" w:rsidR="00B15259" w:rsidRPr="007370F7" w:rsidRDefault="00B15259" w:rsidP="00F724EB">
      <w:pPr>
        <w:pStyle w:val="ListParagraph"/>
        <w:numPr>
          <w:ilvl w:val="0"/>
          <w:numId w:val="61"/>
        </w:numPr>
        <w:rPr>
          <w:sz w:val="20"/>
          <w:lang w:val="en-GB"/>
        </w:rPr>
      </w:pPr>
      <w:r w:rsidRPr="007370F7">
        <w:rPr>
          <w:sz w:val="20"/>
          <w:lang w:val="en-GB"/>
        </w:rPr>
        <w:t>Transportation of cubicles (installation, extension)</w:t>
      </w:r>
    </w:p>
    <w:p w14:paraId="1688EECD" w14:textId="77777777" w:rsidR="00B15259" w:rsidRPr="007370F7" w:rsidRDefault="00B15259" w:rsidP="00F724EB">
      <w:pPr>
        <w:pStyle w:val="ListParagraph"/>
        <w:numPr>
          <w:ilvl w:val="0"/>
          <w:numId w:val="61"/>
        </w:numPr>
        <w:rPr>
          <w:sz w:val="20"/>
          <w:lang w:val="en-GB"/>
        </w:rPr>
      </w:pPr>
      <w:r w:rsidRPr="007370F7">
        <w:rPr>
          <w:sz w:val="20"/>
          <w:lang w:val="en-GB"/>
        </w:rPr>
        <w:t>HVAC and fresh air ventilation equipment</w:t>
      </w:r>
    </w:p>
    <w:p w14:paraId="1E3DEA6B" w14:textId="77777777" w:rsidR="00B15259" w:rsidRPr="007370F7" w:rsidRDefault="00B15259" w:rsidP="00F724EB">
      <w:pPr>
        <w:pStyle w:val="ListParagraph"/>
        <w:numPr>
          <w:ilvl w:val="0"/>
          <w:numId w:val="61"/>
        </w:numPr>
        <w:rPr>
          <w:sz w:val="20"/>
          <w:lang w:val="en-GB"/>
        </w:rPr>
      </w:pPr>
      <w:r w:rsidRPr="007370F7">
        <w:rPr>
          <w:sz w:val="20"/>
          <w:lang w:val="en-GB"/>
        </w:rPr>
        <w:t>Feeding lines from other cables do not need to cross process buildings</w:t>
      </w:r>
    </w:p>
    <w:p w14:paraId="4856CA56" w14:textId="77777777" w:rsidR="00B15259" w:rsidRPr="007370F7" w:rsidRDefault="00B15259" w:rsidP="00F724EB">
      <w:pPr>
        <w:pStyle w:val="ListParagraph"/>
        <w:numPr>
          <w:ilvl w:val="0"/>
          <w:numId w:val="61"/>
        </w:numPr>
        <w:rPr>
          <w:sz w:val="20"/>
          <w:lang w:val="en-GB"/>
        </w:rPr>
      </w:pPr>
      <w:r w:rsidRPr="007370F7">
        <w:rPr>
          <w:sz w:val="20"/>
          <w:lang w:val="en-GB"/>
        </w:rPr>
        <w:t>Explosion relief</w:t>
      </w:r>
    </w:p>
    <w:p w14:paraId="449D1950" w14:textId="77777777" w:rsidR="00B15259" w:rsidRDefault="00B15259" w:rsidP="00B15259">
      <w:pPr>
        <w:spacing w:after="0"/>
        <w:rPr>
          <w:lang w:val="en-GB"/>
        </w:rPr>
      </w:pPr>
      <w:r>
        <w:rPr>
          <w:lang w:val="en-GB"/>
        </w:rPr>
        <w:t>Personal entrances shall be from outside only</w:t>
      </w:r>
      <w:r w:rsidR="00D045F4">
        <w:rPr>
          <w:vertAlign w:val="superscript"/>
          <w:lang w:val="en-GB"/>
        </w:rPr>
        <w:t>1</w:t>
      </w:r>
      <w:r>
        <w:rPr>
          <w:lang w:val="en-GB"/>
        </w:rPr>
        <w:t xml:space="preserve"> (w/o crossing process area)</w:t>
      </w:r>
    </w:p>
    <w:p w14:paraId="59E0E442" w14:textId="77777777" w:rsidR="00B15259" w:rsidRPr="006A6C35" w:rsidRDefault="00B15259" w:rsidP="00F724EB">
      <w:pPr>
        <w:pStyle w:val="ListParagraph"/>
        <w:numPr>
          <w:ilvl w:val="0"/>
          <w:numId w:val="61"/>
        </w:numPr>
        <w:rPr>
          <w:sz w:val="20"/>
          <w:lang w:val="en-GB"/>
        </w:rPr>
      </w:pPr>
      <w:r w:rsidRPr="006A6C35">
        <w:rPr>
          <w:sz w:val="20"/>
          <w:lang w:val="en-GB"/>
        </w:rPr>
        <w:t>Less contamination in the room</w:t>
      </w:r>
    </w:p>
    <w:p w14:paraId="23A19BC8" w14:textId="77777777" w:rsidR="00B15259" w:rsidRPr="006A6C35" w:rsidRDefault="00B15259" w:rsidP="00F724EB">
      <w:pPr>
        <w:pStyle w:val="ListParagraph"/>
        <w:numPr>
          <w:ilvl w:val="0"/>
          <w:numId w:val="61"/>
        </w:numPr>
        <w:rPr>
          <w:sz w:val="20"/>
          <w:lang w:val="en-GB"/>
        </w:rPr>
      </w:pPr>
      <w:r w:rsidRPr="006A6C35">
        <w:rPr>
          <w:sz w:val="20"/>
          <w:lang w:val="en-GB"/>
        </w:rPr>
        <w:t>Electrical room cannot be used as shortcut – no unnecessary crossing of electrical rooms</w:t>
      </w:r>
    </w:p>
    <w:p w14:paraId="09E21F67" w14:textId="77777777" w:rsidR="00B15259" w:rsidRPr="006A6C35" w:rsidRDefault="00B15259" w:rsidP="00F724EB">
      <w:pPr>
        <w:pStyle w:val="ListParagraph"/>
        <w:numPr>
          <w:ilvl w:val="0"/>
          <w:numId w:val="61"/>
        </w:numPr>
        <w:rPr>
          <w:sz w:val="20"/>
          <w:lang w:val="en-GB"/>
        </w:rPr>
      </w:pPr>
      <w:r w:rsidRPr="006A6C35">
        <w:rPr>
          <w:sz w:val="20"/>
          <w:lang w:val="en-GB"/>
        </w:rPr>
        <w:t>No unnecessary crossing of process area for electricians (safety)</w:t>
      </w:r>
    </w:p>
    <w:p w14:paraId="42DB5A6E" w14:textId="77777777" w:rsidR="00D045F4" w:rsidRPr="00985BFD" w:rsidRDefault="00D045F4" w:rsidP="00D045F4">
      <w:pPr>
        <w:rPr>
          <w:i/>
          <w:iCs/>
          <w:sz w:val="20"/>
          <w:lang w:val="en-GB"/>
        </w:rPr>
      </w:pPr>
      <w:r w:rsidRPr="00985BFD">
        <w:rPr>
          <w:i/>
          <w:iCs/>
          <w:sz w:val="20"/>
          <w:lang w:val="en-GB"/>
        </w:rPr>
        <w:t xml:space="preserve">Note1: </w:t>
      </w:r>
      <w:r w:rsidR="001219DD" w:rsidRPr="00985BFD">
        <w:rPr>
          <w:i/>
          <w:iCs/>
          <w:sz w:val="20"/>
          <w:lang w:val="en-GB"/>
        </w:rPr>
        <w:t>not applicable for control rooms</w:t>
      </w:r>
    </w:p>
    <w:p w14:paraId="742907A6" w14:textId="30A616CF" w:rsidR="00B15259" w:rsidRDefault="00B15259" w:rsidP="00B15259">
      <w:pPr>
        <w:rPr>
          <w:szCs w:val="14"/>
          <w:lang w:val="en-GB"/>
        </w:rPr>
      </w:pPr>
      <w:r>
        <w:rPr>
          <w:lang w:val="en-GB"/>
        </w:rPr>
        <w:t>No process area on top of electrical rooms because problem with water,</w:t>
      </w:r>
      <w:r>
        <w:rPr>
          <w:color w:val="000000"/>
          <w:lang w:val="en-GB"/>
        </w:rPr>
        <w:t xml:space="preserve"> chemical spills, dangerous release of hazardous materials</w:t>
      </w:r>
      <w:r>
        <w:rPr>
          <w:lang w:val="en-GB"/>
        </w:rPr>
        <w:t xml:space="preserve"> entering through ceiling and/or vibrations.</w:t>
      </w:r>
      <w:r w:rsidR="00655437">
        <w:rPr>
          <w:lang w:val="en-GB"/>
        </w:rPr>
        <w:t xml:space="preserve"> </w:t>
      </w:r>
      <w:r w:rsidR="00655437">
        <w:t>Very wet processes (e.g. hot well tanks that are designed to overflow) shall not be located adjacent to MCC walls.</w:t>
      </w:r>
    </w:p>
    <w:p w14:paraId="6B06227B" w14:textId="77777777" w:rsidR="006A6C35" w:rsidRDefault="00B15259" w:rsidP="006A6C35">
      <w:pPr>
        <w:rPr>
          <w:lang w:val="en-GB"/>
        </w:rPr>
      </w:pPr>
      <w:r>
        <w:rPr>
          <w:szCs w:val="16"/>
          <w:lang w:val="en-GB"/>
        </w:rPr>
        <w:t>Ground floor preferred because of d</w:t>
      </w:r>
      <w:r>
        <w:rPr>
          <w:lang w:val="en-GB"/>
        </w:rPr>
        <w:t>irect access to ground cables a</w:t>
      </w:r>
      <w:r w:rsidR="006A6C35">
        <w:rPr>
          <w:lang w:val="en-GB"/>
        </w:rPr>
        <w:t>nd safety (no stairs necessary)</w:t>
      </w:r>
    </w:p>
    <w:p w14:paraId="3E19B066" w14:textId="7406E97F" w:rsidR="006A6C35" w:rsidRPr="006A6C35" w:rsidRDefault="006A6C35" w:rsidP="006A6C35">
      <w:pPr>
        <w:rPr>
          <w:lang w:val="en-GB"/>
        </w:rPr>
      </w:pPr>
      <w:bookmarkStart w:id="57" w:name="_Hlk526257128"/>
      <w:r>
        <w:rPr>
          <w:lang w:val="en-GB"/>
        </w:rPr>
        <w:t>Electrical rooms</w:t>
      </w:r>
      <w:r w:rsidR="00D42014">
        <w:rPr>
          <w:lang w:val="en-GB"/>
        </w:rPr>
        <w:t xml:space="preserve"> ground- or cable floor </w:t>
      </w:r>
      <w:r>
        <w:rPr>
          <w:lang w:val="en-GB"/>
        </w:rPr>
        <w:t>should be elevated above any flood zone</w:t>
      </w:r>
      <w:r w:rsidR="00D42014">
        <w:rPr>
          <w:lang w:val="en-GB"/>
        </w:rPr>
        <w:t xml:space="preserve"> and external ground</w:t>
      </w:r>
      <w:r>
        <w:rPr>
          <w:lang w:val="en-GB"/>
        </w:rPr>
        <w:t>, with a min</w:t>
      </w:r>
      <w:r w:rsidR="00D42014">
        <w:rPr>
          <w:lang w:val="en-GB"/>
        </w:rPr>
        <w:t>.</w:t>
      </w:r>
      <w:r>
        <w:rPr>
          <w:lang w:val="en-GB"/>
        </w:rPr>
        <w:t xml:space="preserve"> height of 10 cm or more:</w:t>
      </w:r>
    </w:p>
    <w:p w14:paraId="2C70EA33" w14:textId="59B1BABF" w:rsidR="00B15259" w:rsidRPr="006A6C35" w:rsidRDefault="00B15259" w:rsidP="00F724EB">
      <w:pPr>
        <w:pStyle w:val="ListParagraph"/>
        <w:numPr>
          <w:ilvl w:val="0"/>
          <w:numId w:val="58"/>
        </w:numPr>
        <w:spacing w:after="0"/>
        <w:rPr>
          <w:sz w:val="20"/>
          <w:lang w:val="en-GB"/>
        </w:rPr>
      </w:pPr>
      <w:r w:rsidRPr="006A6C35">
        <w:rPr>
          <w:sz w:val="20"/>
          <w:lang w:val="en-GB"/>
        </w:rPr>
        <w:t>Reduced flooding risk (process water, river, rain)</w:t>
      </w:r>
    </w:p>
    <w:p w14:paraId="529C33FA" w14:textId="77777777" w:rsidR="00B15259" w:rsidRPr="00A06977" w:rsidRDefault="00B15259" w:rsidP="00F724EB">
      <w:pPr>
        <w:pStyle w:val="ListParagraph"/>
        <w:numPr>
          <w:ilvl w:val="0"/>
          <w:numId w:val="58"/>
        </w:numPr>
        <w:rPr>
          <w:sz w:val="20"/>
          <w:lang w:val="en-GB"/>
        </w:rPr>
      </w:pPr>
      <w:r w:rsidRPr="00A06977">
        <w:rPr>
          <w:sz w:val="20"/>
          <w:lang w:val="en-GB"/>
        </w:rPr>
        <w:t>No digging work during construction phase necessary</w:t>
      </w:r>
    </w:p>
    <w:bookmarkEnd w:id="57"/>
    <w:p w14:paraId="4D82DAF5" w14:textId="77777777" w:rsidR="00B15259" w:rsidRDefault="00B15259" w:rsidP="00B15259">
      <w:pPr>
        <w:rPr>
          <w:szCs w:val="14"/>
          <w:lang w:val="en-GB"/>
        </w:rPr>
      </w:pPr>
      <w:r>
        <w:rPr>
          <w:lang w:val="en-GB"/>
        </w:rPr>
        <w:t>No process equipment shall be mounted close to the electrical room (minimum distance from the wall required, e.g. 0,5 m) for to p</w:t>
      </w:r>
      <w:r>
        <w:rPr>
          <w:szCs w:val="14"/>
          <w:lang w:val="en-GB"/>
        </w:rPr>
        <w:t xml:space="preserve">rovide free space for cable trays. </w:t>
      </w:r>
      <w:r w:rsidR="00A47632">
        <w:rPr>
          <w:szCs w:val="14"/>
          <w:lang w:val="en-GB"/>
        </w:rPr>
        <w:t>Also,</w:t>
      </w:r>
      <w:r>
        <w:rPr>
          <w:szCs w:val="14"/>
          <w:lang w:val="en-GB"/>
        </w:rPr>
        <w:t xml:space="preserve"> </w:t>
      </w:r>
      <w:r w:rsidR="001219DD">
        <w:rPr>
          <w:szCs w:val="14"/>
          <w:lang w:val="en-GB"/>
        </w:rPr>
        <w:t>there</w:t>
      </w:r>
      <w:r>
        <w:rPr>
          <w:szCs w:val="14"/>
          <w:lang w:val="en-GB"/>
        </w:rPr>
        <w:t xml:space="preserve"> will less contamination or heat from the process to the electrical room.</w:t>
      </w:r>
    </w:p>
    <w:p w14:paraId="766B510C" w14:textId="25F87CB9" w:rsidR="00B15259" w:rsidRDefault="00B15259" w:rsidP="00B15259">
      <w:pPr>
        <w:rPr>
          <w:rFonts w:cs="Arial Unicode MS"/>
          <w:color w:val="000000"/>
          <w:szCs w:val="24"/>
          <w:lang w:val="en-GB"/>
        </w:rPr>
      </w:pPr>
      <w:r>
        <w:rPr>
          <w:lang w:val="en-GB"/>
        </w:rPr>
        <w:t>Especially for battery rooms the floor shall be resistant to the effects of spilled electrolytes (sulphuric acid, potassium acid)</w:t>
      </w:r>
      <w:r>
        <w:rPr>
          <w:rFonts w:cs="Arial Unicode MS"/>
          <w:color w:val="000000"/>
          <w:szCs w:val="24"/>
          <w:lang w:val="en-GB"/>
        </w:rPr>
        <w:br w:type="page"/>
      </w:r>
    </w:p>
    <w:p w14:paraId="0E113F42" w14:textId="77777777" w:rsidR="00B15259" w:rsidRDefault="00B15259" w:rsidP="00B15259">
      <w:pPr>
        <w:rPr>
          <w:rFonts w:cs="Arial Unicode MS"/>
          <w:color w:val="000000"/>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8"/>
        <w:gridCol w:w="4252"/>
        <w:gridCol w:w="3642"/>
      </w:tblGrid>
      <w:tr w:rsidR="00B15259" w14:paraId="157A3095" w14:textId="77777777" w:rsidTr="00C2771D">
        <w:trPr>
          <w:cantSplit/>
          <w:trHeight w:val="1134"/>
        </w:trPr>
        <w:tc>
          <w:tcPr>
            <w:tcW w:w="578" w:type="dxa"/>
            <w:shd w:val="clear" w:color="auto" w:fill="99FF33"/>
            <w:textDirection w:val="btLr"/>
          </w:tcPr>
          <w:p w14:paraId="46B4913B" w14:textId="77777777" w:rsidR="00B15259" w:rsidRPr="008D7B96" w:rsidRDefault="00B15259" w:rsidP="00B15259">
            <w:pPr>
              <w:pStyle w:val="NormalWeb"/>
              <w:spacing w:before="0" w:beforeAutospacing="0" w:after="0" w:afterAutospacing="0"/>
              <w:ind w:left="113" w:right="113"/>
              <w:jc w:val="center"/>
              <w:rPr>
                <w:rFonts w:asciiTheme="minorHAnsi" w:eastAsia="Times New Roman" w:hAnsiTheme="minorHAnsi"/>
                <w:sz w:val="26"/>
                <w:szCs w:val="26"/>
              </w:rPr>
            </w:pPr>
            <w:r w:rsidRPr="008D7B96">
              <w:rPr>
                <w:rFonts w:asciiTheme="minorHAnsi" w:eastAsia="Times New Roman" w:hAnsiTheme="minorHAnsi"/>
                <w:sz w:val="26"/>
                <w:szCs w:val="26"/>
              </w:rPr>
              <w:t>Preferred</w:t>
            </w:r>
          </w:p>
        </w:tc>
        <w:tc>
          <w:tcPr>
            <w:tcW w:w="4252" w:type="dxa"/>
          </w:tcPr>
          <w:p w14:paraId="18345E80" w14:textId="77777777" w:rsidR="00B15259" w:rsidRPr="008D7B96" w:rsidRDefault="00B15259" w:rsidP="00B15259">
            <w:pPr>
              <w:ind w:right="113"/>
              <w:rPr>
                <w:rFonts w:cs="Arial Unicode MS"/>
                <w:color w:val="000000"/>
                <w:szCs w:val="24"/>
                <w:lang w:val="en-GB"/>
              </w:rPr>
            </w:pPr>
            <w:r w:rsidRPr="008D7B96">
              <w:rPr>
                <w:rFonts w:cs="Arial Unicode MS"/>
                <w:color w:val="000000"/>
                <w:szCs w:val="24"/>
                <w:lang w:val="en-GB"/>
              </w:rPr>
              <w:t>Pro:</w:t>
            </w:r>
          </w:p>
          <w:p w14:paraId="2C1A14B7" w14:textId="77777777" w:rsidR="00B15259" w:rsidRPr="008D7B96" w:rsidRDefault="00B15259" w:rsidP="00A47632">
            <w:pPr>
              <w:numPr>
                <w:ilvl w:val="0"/>
                <w:numId w:val="7"/>
              </w:numPr>
              <w:tabs>
                <w:tab w:val="clear" w:pos="833"/>
                <w:tab w:val="num" w:pos="415"/>
              </w:tabs>
              <w:spacing w:after="0"/>
              <w:ind w:left="415" w:right="113" w:hanging="284"/>
              <w:rPr>
                <w:rFonts w:cs="Arial Unicode MS"/>
                <w:color w:val="000000"/>
                <w:szCs w:val="24"/>
                <w:lang w:val="en-GB"/>
              </w:rPr>
            </w:pPr>
            <w:r w:rsidRPr="008D7B96">
              <w:rPr>
                <w:rFonts w:cs="Arial Unicode MS"/>
                <w:color w:val="000000"/>
                <w:szCs w:val="24"/>
                <w:lang w:val="en-GB"/>
              </w:rPr>
              <w:t>Complete separated</w:t>
            </w:r>
          </w:p>
          <w:p w14:paraId="7F997D81" w14:textId="77777777" w:rsidR="00B15259" w:rsidRPr="008D7B96" w:rsidRDefault="00B15259" w:rsidP="00A47632">
            <w:pPr>
              <w:numPr>
                <w:ilvl w:val="0"/>
                <w:numId w:val="7"/>
              </w:numPr>
              <w:tabs>
                <w:tab w:val="clear" w:pos="833"/>
                <w:tab w:val="num" w:pos="415"/>
              </w:tabs>
              <w:spacing w:after="0"/>
              <w:ind w:left="415" w:right="113" w:hanging="284"/>
              <w:rPr>
                <w:rFonts w:cs="Arial Unicode MS"/>
                <w:color w:val="000000"/>
                <w:szCs w:val="24"/>
                <w:lang w:val="en-GB"/>
              </w:rPr>
            </w:pPr>
            <w:r w:rsidRPr="008D7B96">
              <w:rPr>
                <w:rFonts w:cs="Arial Unicode MS"/>
                <w:color w:val="000000"/>
                <w:szCs w:val="24"/>
                <w:lang w:val="en-GB"/>
              </w:rPr>
              <w:t>Entrance from outside process area</w:t>
            </w:r>
          </w:p>
          <w:p w14:paraId="3E70B393" w14:textId="77777777" w:rsidR="00B15259" w:rsidRDefault="00B15259" w:rsidP="00A47632">
            <w:pPr>
              <w:numPr>
                <w:ilvl w:val="0"/>
                <w:numId w:val="7"/>
              </w:numPr>
              <w:tabs>
                <w:tab w:val="clear" w:pos="833"/>
                <w:tab w:val="num" w:pos="415"/>
              </w:tabs>
              <w:spacing w:after="0"/>
              <w:ind w:left="415" w:right="113" w:hanging="284"/>
              <w:rPr>
                <w:rFonts w:cs="Arial Unicode MS"/>
                <w:color w:val="000000"/>
                <w:sz w:val="20"/>
                <w:szCs w:val="24"/>
                <w:lang w:val="en-GB"/>
              </w:rPr>
            </w:pPr>
            <w:r w:rsidRPr="008D7B96">
              <w:rPr>
                <w:rFonts w:cs="Arial Unicode MS"/>
                <w:color w:val="000000"/>
                <w:szCs w:val="24"/>
                <w:lang w:val="en-GB"/>
              </w:rPr>
              <w:t xml:space="preserve">Not usable as short-cut to the </w:t>
            </w:r>
            <w:r>
              <w:rPr>
                <w:rFonts w:cs="Arial Unicode MS"/>
                <w:color w:val="000000"/>
                <w:szCs w:val="24"/>
                <w:lang w:val="en-GB"/>
              </w:rPr>
              <w:br/>
            </w:r>
            <w:r w:rsidRPr="008D7B96">
              <w:rPr>
                <w:rFonts w:cs="Arial Unicode MS"/>
                <w:color w:val="000000"/>
                <w:szCs w:val="24"/>
                <w:lang w:val="en-GB"/>
              </w:rPr>
              <w:t>process area via the electrical room</w:t>
            </w:r>
          </w:p>
        </w:tc>
        <w:tc>
          <w:tcPr>
            <w:tcW w:w="3642" w:type="dxa"/>
          </w:tcPr>
          <w:p w14:paraId="04A5F608" w14:textId="77777777" w:rsidR="00B15259" w:rsidRDefault="00B15259" w:rsidP="00B15259">
            <w:pPr>
              <w:ind w:left="113" w:right="113"/>
              <w:rPr>
                <w:rFonts w:cs="Arial Unicode MS"/>
                <w:color w:val="000000"/>
                <w:sz w:val="24"/>
                <w:szCs w:val="24"/>
                <w:lang w:val="en-GB"/>
              </w:rPr>
            </w:pPr>
            <w:r>
              <w:rPr>
                <w:rFonts w:cs="Arial Unicode MS"/>
                <w:noProof/>
                <w:color w:val="000000"/>
                <w:sz w:val="20"/>
                <w:szCs w:val="24"/>
                <w:lang w:val="nl-NL" w:eastAsia="nl-NL"/>
              </w:rPr>
              <mc:AlternateContent>
                <mc:Choice Requires="wpg">
                  <w:drawing>
                    <wp:anchor distT="0" distB="0" distL="114300" distR="114300" simplePos="0" relativeHeight="251696128" behindDoc="0" locked="0" layoutInCell="1" allowOverlap="1" wp14:anchorId="179691C5" wp14:editId="0662E7C5">
                      <wp:simplePos x="0" y="0"/>
                      <wp:positionH relativeFrom="column">
                        <wp:posOffset>71120</wp:posOffset>
                      </wp:positionH>
                      <wp:positionV relativeFrom="paragraph">
                        <wp:posOffset>392430</wp:posOffset>
                      </wp:positionV>
                      <wp:extent cx="1943100" cy="1143000"/>
                      <wp:effectExtent l="0" t="0" r="0" b="0"/>
                      <wp:wrapSquare wrapText="bothSides"/>
                      <wp:docPr id="434"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143000"/>
                                <a:chOff x="2421" y="9364"/>
                                <a:chExt cx="3060" cy="1800"/>
                              </a:xfrm>
                            </wpg:grpSpPr>
                            <wps:wsp>
                              <wps:cNvPr id="435" name="Rectangle 518"/>
                              <wps:cNvSpPr>
                                <a:spLocks noChangeArrowheads="1"/>
                              </wps:cNvSpPr>
                              <wps:spPr bwMode="auto">
                                <a:xfrm>
                                  <a:off x="2421" y="9544"/>
                                  <a:ext cx="3060"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14:paraId="3CCEDA32" w14:textId="77777777" w:rsidR="00D96D89" w:rsidRDefault="00D96D89" w:rsidP="00B15259"/>
                                  <w:p w14:paraId="66958714" w14:textId="77777777" w:rsidR="00D96D89" w:rsidRDefault="00D96D89" w:rsidP="00B15259"/>
                                  <w:p w14:paraId="116BFF15" w14:textId="77777777" w:rsidR="00D96D89" w:rsidRDefault="00D96D89" w:rsidP="00B15259"/>
                                  <w:p w14:paraId="772582EC" w14:textId="77777777" w:rsidR="00D96D89" w:rsidRDefault="00D96D89" w:rsidP="00B15259"/>
                                  <w:p w14:paraId="751C7DB5" w14:textId="77777777" w:rsidR="00D96D89" w:rsidRDefault="00D96D89" w:rsidP="00B15259">
                                    <w:pPr>
                                      <w:jc w:val="right"/>
                                    </w:pPr>
                                    <w:r>
                                      <w:t>Process area</w:t>
                                    </w:r>
                                  </w:p>
                                </w:txbxContent>
                              </wps:txbx>
                              <wps:bodyPr rot="0" vert="horz" wrap="square" lIns="91440" tIns="45720" rIns="91440" bIns="45720" anchor="t" anchorCtr="0" upright="1">
                                <a:noAutofit/>
                              </wps:bodyPr>
                            </wps:wsp>
                            <wps:wsp>
                              <wps:cNvPr id="436" name="Line 519"/>
                              <wps:cNvCnPr/>
                              <wps:spPr bwMode="auto">
                                <a:xfrm flipH="1" flipV="1">
                                  <a:off x="4941" y="93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Line 520"/>
                              <wps:cNvCnPr/>
                              <wps:spPr bwMode="auto">
                                <a:xfrm>
                                  <a:off x="2601" y="1098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9691C5" id="Group 517" o:spid="_x0000_s1108" style="position:absolute;left:0;text-align:left;margin-left:5.6pt;margin-top:30.9pt;width:153pt;height:90pt;z-index:251696128" coordorigin="2421,9364" coordsize="30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">
                      <v:rect id="Rectangle 518" o:spid="_x0000_s1109" style="position:absolute;left:2421;top:9544;width:30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" filled="f" fillcolor="silver">
                        <v:textbox>
                          <w:txbxContent>
                            <w:p w14:paraId="3CCEDA32" w14:textId="77777777" w:rsidR="00D96D89" w:rsidRDefault="00D96D89" w:rsidP="00B15259"/>
                            <w:p w14:paraId="66958714" w14:textId="77777777" w:rsidR="00D96D89" w:rsidRDefault="00D96D89" w:rsidP="00B15259"/>
                            <w:p w14:paraId="116BFF15" w14:textId="77777777" w:rsidR="00D96D89" w:rsidRDefault="00D96D89" w:rsidP="00B15259"/>
                            <w:p w14:paraId="772582EC" w14:textId="77777777" w:rsidR="00D96D89" w:rsidRDefault="00D96D89" w:rsidP="00B15259"/>
                            <w:p w14:paraId="751C7DB5" w14:textId="77777777" w:rsidR="00D96D89" w:rsidRDefault="00D96D89" w:rsidP="00B15259">
                              <w:pPr>
                                <w:jc w:val="right"/>
                              </w:pPr>
                              <w:r>
                                <w:t>Process area</w:t>
                              </w:r>
                            </w:p>
                          </w:txbxContent>
                        </v:textbox>
                      </v:rect>
                      <v:line id="Line 519" o:spid="_x0000_s1110" style="position:absolute;flip:x y;visibility:visible;mso-wrap-style:square" from="4941,9364" to="530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"/>
                      <v:line id="Line 520" o:spid="_x0000_s1111" style="position:absolute;visibility:visible;mso-wrap-style:square" from="2601,10984" to="296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vGTxwAAANwAAAAPAAAAZHJzL2Rvd25yZXYueG1sRI9Ba8JA&#10;FITvBf/D8gq91U1rS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LoS8ZPHAAAA3AAA&#10;AA8AAAAAAAAAAAAAAAAABwIAAGRycy9kb3ducmV2LnhtbFBLBQYAAAAAAwADALcAAAD7AgAAAAA=&#10;"/>
                      <w10:wrap type="square"/>
                    </v:group>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698176" behindDoc="0" locked="0" layoutInCell="1" allowOverlap="1" wp14:anchorId="1B6222B2" wp14:editId="1ED9CE00">
                      <wp:simplePos x="0" y="0"/>
                      <wp:positionH relativeFrom="column">
                        <wp:posOffset>71120</wp:posOffset>
                      </wp:positionH>
                      <wp:positionV relativeFrom="paragraph">
                        <wp:posOffset>49530</wp:posOffset>
                      </wp:positionV>
                      <wp:extent cx="1028700" cy="457200"/>
                      <wp:effectExtent l="0" t="0" r="0" b="0"/>
                      <wp:wrapNone/>
                      <wp:docPr id="431"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1881" y="10264"/>
                                <a:chExt cx="1620" cy="720"/>
                              </a:xfrm>
                            </wpg:grpSpPr>
                            <wps:wsp>
                              <wps:cNvPr id="432" name="Rectangle 549" descr="10%"/>
                              <wps:cNvSpPr>
                                <a:spLocks noChangeArrowheads="1"/>
                              </wps:cNvSpPr>
                              <wps:spPr bwMode="auto">
                                <a:xfrm>
                                  <a:off x="1881" y="10444"/>
                                  <a:ext cx="1620" cy="540"/>
                                </a:xfrm>
                                <a:prstGeom prst="rect">
                                  <a:avLst/>
                                </a:prstGeom>
                                <a:noFill/>
                                <a:ln w="9525">
                                  <a:solidFill>
                                    <a:srgbClr val="000000"/>
                                  </a:solidFill>
                                  <a:miter lim="800000"/>
                                  <a:headEnd/>
                                  <a:tailEnd/>
                                </a:ln>
                                <a:extLst>
                                  <a:ext uri="{909E8E84-426E-40DD-AFC4-6F175D3DCCD1}">
                                    <a14:hiddenFill xmlns:a14="http://schemas.microsoft.com/office/drawing/2010/main">
                                      <a:pattFill prst="pct10">
                                        <a:fgClr>
                                          <a:srgbClr val="FFFF99"/>
                                        </a:fgClr>
                                        <a:bgClr>
                                          <a:srgbClr val="FFFFFF"/>
                                        </a:bgClr>
                                      </a:pattFill>
                                    </a14:hiddenFill>
                                  </a:ext>
                                </a:extLst>
                              </wps:spPr>
                              <wps:txbx>
                                <w:txbxContent>
                                  <w:p w14:paraId="5D335614" w14:textId="77777777" w:rsidR="00D96D89" w:rsidRPr="008D7B96" w:rsidRDefault="00D96D89" w:rsidP="00B15259">
                                    <w:pPr>
                                      <w:rPr>
                                        <w:sz w:val="20"/>
                                      </w:rPr>
                                    </w:pPr>
                                    <w:r w:rsidRPr="008D7B96">
                                      <w:rPr>
                                        <w:sz w:val="20"/>
                                      </w:rPr>
                                      <w:t>Electrical room</w:t>
                                    </w:r>
                                  </w:p>
                                </w:txbxContent>
                              </wps:txbx>
                              <wps:bodyPr rot="0" vert="horz" wrap="square" lIns="91440" tIns="45720" rIns="91440" bIns="45720" anchor="t" anchorCtr="0" upright="1">
                                <a:noAutofit/>
                              </wps:bodyPr>
                            </wps:wsp>
                            <wps:wsp>
                              <wps:cNvPr id="433" name="Line 550" descr="10%"/>
                              <wps:cNvCnPr/>
                              <wps:spPr bwMode="auto">
                                <a:xfrm flipV="1">
                                  <a:off x="2061" y="10264"/>
                                  <a:ext cx="360" cy="18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B6222B2" id="Group 548" o:spid="_x0000_s1112" style="position:absolute;left:0;text-align:left;margin-left:5.6pt;margin-top:3.9pt;width:81pt;height:36pt;z-index:251698176" coordorigin="1881,10264" coordsize="16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">
                      <v:rect id="Rectangle 549" o:spid="_x0000_s1113" alt="10%" style="position:absolute;left:1881;top:10444;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" filled="f" fillcolor="#ff9">
                        <v:fill r:id="rId18" o:title="" type="pattern"/>
                        <v:textbox>
                          <w:txbxContent>
                            <w:p w14:paraId="5D335614" w14:textId="77777777" w:rsidR="00D96D89" w:rsidRPr="008D7B96" w:rsidRDefault="00D96D89" w:rsidP="00B15259">
                              <w:pPr>
                                <w:rPr>
                                  <w:sz w:val="20"/>
                                </w:rPr>
                              </w:pPr>
                              <w:r w:rsidRPr="008D7B96">
                                <w:rPr>
                                  <w:sz w:val="20"/>
                                </w:rPr>
                                <w:t>Electrical room</w:t>
                              </w:r>
                            </w:p>
                          </w:txbxContent>
                        </v:textbox>
                      </v:rect>
                      <v:line id="Line 550" o:spid="_x0000_s1114" alt="10%" style="position:absolute;flip:y;visibility:visible;mso-wrap-style:square" from="2061,10264" to="2421,1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bv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bTuH3TDoCcv0DAAD//wMAUEsBAi0AFAAGAAgAAAAhANvh9svuAAAAhQEAABMAAAAAAAAA&#10;AAAAAAAAAAAAAFtDb250ZW50X1R5cGVzXS54bWxQSwECLQAUAAYACAAAACEAWvQsW78AAAAVAQAA&#10;CwAAAAAAAAAAAAAAAAAfAQAAX3JlbHMvLnJlbHNQSwECLQAUAAYACAAAACEAHA1278YAAADcAAAA&#10;DwAAAAAAAAAAAAAAAAAHAgAAZHJzL2Rvd25yZXYueG1sUEsFBgAAAAADAAMAtwAAAPoCAAAAAA==&#10;"/>
                    </v:group>
                  </w:pict>
                </mc:Fallback>
              </mc:AlternateContent>
            </w:r>
          </w:p>
        </w:tc>
      </w:tr>
      <w:tr w:rsidR="00B15259" w14:paraId="08AA7428" w14:textId="77777777" w:rsidTr="00C2771D">
        <w:trPr>
          <w:cantSplit/>
          <w:trHeight w:val="1134"/>
        </w:trPr>
        <w:tc>
          <w:tcPr>
            <w:tcW w:w="578" w:type="dxa"/>
            <w:shd w:val="clear" w:color="auto" w:fill="99FF33"/>
            <w:textDirection w:val="btLr"/>
          </w:tcPr>
          <w:p w14:paraId="0BA68C83" w14:textId="77777777" w:rsidR="00B15259" w:rsidRDefault="00B15259" w:rsidP="00B15259">
            <w:pPr>
              <w:ind w:left="113" w:right="113"/>
              <w:jc w:val="center"/>
              <w:rPr>
                <w:rFonts w:cs="Arial Unicode MS"/>
                <w:color w:val="000000"/>
                <w:sz w:val="24"/>
                <w:szCs w:val="24"/>
                <w:lang w:val="en-GB"/>
              </w:rPr>
            </w:pPr>
            <w:r>
              <w:rPr>
                <w:rFonts w:cs="Arial Unicode MS"/>
                <w:color w:val="000000"/>
                <w:sz w:val="24"/>
                <w:szCs w:val="24"/>
                <w:lang w:val="en-GB"/>
              </w:rPr>
              <w:t>Acceptable</w:t>
            </w:r>
          </w:p>
        </w:tc>
        <w:tc>
          <w:tcPr>
            <w:tcW w:w="4252" w:type="dxa"/>
          </w:tcPr>
          <w:p w14:paraId="0F6942E7" w14:textId="77777777" w:rsidR="00B15259" w:rsidRPr="008D7B96" w:rsidRDefault="00B15259" w:rsidP="00B15259">
            <w:pPr>
              <w:ind w:right="113"/>
              <w:rPr>
                <w:rFonts w:cs="Arial Unicode MS"/>
                <w:color w:val="000000"/>
                <w:szCs w:val="24"/>
                <w:lang w:val="en-GB"/>
              </w:rPr>
            </w:pPr>
            <w:r w:rsidRPr="008D7B96">
              <w:rPr>
                <w:rFonts w:cs="Arial Unicode MS"/>
                <w:color w:val="000000"/>
                <w:szCs w:val="24"/>
                <w:lang w:val="en-GB"/>
              </w:rPr>
              <w:t>Pro:</w:t>
            </w:r>
          </w:p>
          <w:p w14:paraId="54384C11" w14:textId="77777777" w:rsidR="00B15259" w:rsidRPr="008D7B96" w:rsidRDefault="00B15259" w:rsidP="00A47632">
            <w:pPr>
              <w:numPr>
                <w:ilvl w:val="0"/>
                <w:numId w:val="7"/>
              </w:numPr>
              <w:tabs>
                <w:tab w:val="clear" w:pos="833"/>
                <w:tab w:val="num" w:pos="415"/>
              </w:tabs>
              <w:spacing w:after="0"/>
              <w:ind w:left="415" w:right="113" w:hanging="284"/>
              <w:rPr>
                <w:rFonts w:cs="Arial Unicode MS"/>
                <w:color w:val="000000"/>
                <w:szCs w:val="24"/>
                <w:lang w:val="en-GB"/>
              </w:rPr>
            </w:pPr>
            <w:r w:rsidRPr="008D7B96">
              <w:rPr>
                <w:rFonts w:cs="Arial Unicode MS"/>
                <w:color w:val="000000"/>
                <w:szCs w:val="24"/>
                <w:lang w:val="en-GB"/>
              </w:rPr>
              <w:t>At least one outside wall</w:t>
            </w:r>
          </w:p>
          <w:p w14:paraId="0ECB1234" w14:textId="77777777" w:rsidR="00B15259" w:rsidRPr="008D7B96" w:rsidRDefault="00B15259" w:rsidP="00A47632">
            <w:pPr>
              <w:numPr>
                <w:ilvl w:val="0"/>
                <w:numId w:val="7"/>
              </w:numPr>
              <w:tabs>
                <w:tab w:val="clear" w:pos="833"/>
                <w:tab w:val="num" w:pos="415"/>
              </w:tabs>
              <w:spacing w:after="0"/>
              <w:ind w:left="415" w:right="113" w:hanging="284"/>
              <w:rPr>
                <w:rFonts w:cs="Arial Unicode MS"/>
                <w:color w:val="000000"/>
                <w:szCs w:val="24"/>
                <w:lang w:val="en-GB"/>
              </w:rPr>
            </w:pPr>
            <w:r w:rsidRPr="008D7B96">
              <w:rPr>
                <w:rFonts w:cs="Arial Unicode MS"/>
                <w:color w:val="000000"/>
                <w:szCs w:val="24"/>
                <w:lang w:val="en-GB"/>
              </w:rPr>
              <w:t>Entrance from outside process area</w:t>
            </w:r>
          </w:p>
          <w:p w14:paraId="1F860931" w14:textId="77777777" w:rsidR="00B15259" w:rsidRDefault="00B15259" w:rsidP="00A47632">
            <w:pPr>
              <w:numPr>
                <w:ilvl w:val="0"/>
                <w:numId w:val="7"/>
              </w:numPr>
              <w:tabs>
                <w:tab w:val="clear" w:pos="833"/>
                <w:tab w:val="num" w:pos="415"/>
              </w:tabs>
              <w:spacing w:after="0"/>
              <w:ind w:left="415" w:right="113" w:hanging="284"/>
              <w:rPr>
                <w:rFonts w:cs="Arial Unicode MS"/>
                <w:color w:val="000000"/>
                <w:sz w:val="20"/>
                <w:szCs w:val="24"/>
                <w:lang w:val="en-GB"/>
              </w:rPr>
            </w:pPr>
            <w:r w:rsidRPr="008D7B96">
              <w:rPr>
                <w:rFonts w:cs="Arial Unicode MS"/>
                <w:color w:val="000000"/>
                <w:szCs w:val="24"/>
                <w:lang w:val="en-GB"/>
              </w:rPr>
              <w:t xml:space="preserve">Not usable as short-cut to the </w:t>
            </w:r>
            <w:r>
              <w:rPr>
                <w:rFonts w:cs="Arial Unicode MS"/>
                <w:color w:val="000000"/>
                <w:szCs w:val="24"/>
                <w:lang w:val="en-GB"/>
              </w:rPr>
              <w:br/>
            </w:r>
            <w:r w:rsidRPr="008D7B96">
              <w:rPr>
                <w:rFonts w:cs="Arial Unicode MS"/>
                <w:color w:val="000000"/>
                <w:szCs w:val="24"/>
                <w:lang w:val="en-GB"/>
              </w:rPr>
              <w:t>process area via the electrical room</w:t>
            </w:r>
          </w:p>
        </w:tc>
        <w:tc>
          <w:tcPr>
            <w:tcW w:w="3642" w:type="dxa"/>
          </w:tcPr>
          <w:p w14:paraId="741B6E65" w14:textId="77777777" w:rsidR="00B15259" w:rsidRDefault="00B15259" w:rsidP="00B15259">
            <w:pPr>
              <w:ind w:left="113" w:right="113"/>
              <w:rPr>
                <w:rFonts w:cs="Arial Unicode MS"/>
                <w:color w:val="000000"/>
                <w:sz w:val="24"/>
                <w:szCs w:val="24"/>
                <w:lang w:val="en-GB"/>
              </w:rPr>
            </w:pPr>
            <w:r>
              <w:rPr>
                <w:rFonts w:cs="Arial Unicode MS"/>
                <w:noProof/>
                <w:color w:val="000000"/>
                <w:sz w:val="20"/>
                <w:szCs w:val="24"/>
                <w:lang w:val="nl-NL" w:eastAsia="nl-NL"/>
              </w:rPr>
              <mc:AlternateContent>
                <mc:Choice Requires="wpg">
                  <w:drawing>
                    <wp:anchor distT="0" distB="0" distL="114300" distR="114300" simplePos="0" relativeHeight="251699200" behindDoc="0" locked="0" layoutInCell="1" allowOverlap="1" wp14:anchorId="24C0867B" wp14:editId="08F3E42B">
                      <wp:simplePos x="0" y="0"/>
                      <wp:positionH relativeFrom="column">
                        <wp:posOffset>83820</wp:posOffset>
                      </wp:positionH>
                      <wp:positionV relativeFrom="paragraph">
                        <wp:posOffset>107950</wp:posOffset>
                      </wp:positionV>
                      <wp:extent cx="1028700" cy="457200"/>
                      <wp:effectExtent l="0" t="0" r="0" b="0"/>
                      <wp:wrapNone/>
                      <wp:docPr id="428"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1881" y="10264"/>
                                <a:chExt cx="1620" cy="720"/>
                              </a:xfrm>
                            </wpg:grpSpPr>
                            <wps:wsp>
                              <wps:cNvPr id="429" name="Rectangle 552"/>
                              <wps:cNvSpPr>
                                <a:spLocks noChangeArrowheads="1"/>
                              </wps:cNvSpPr>
                              <wps:spPr bwMode="auto">
                                <a:xfrm>
                                  <a:off x="1881" y="10444"/>
                                  <a:ext cx="16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99"/>
                                      </a:solidFill>
                                    </a14:hiddenFill>
                                  </a:ext>
                                </a:extLst>
                              </wps:spPr>
                              <wps:txbx>
                                <w:txbxContent>
                                  <w:p w14:paraId="1DC83680" w14:textId="77777777" w:rsidR="00D96D89" w:rsidRPr="008D7B96" w:rsidRDefault="00D96D89" w:rsidP="00B15259">
                                    <w:pPr>
                                      <w:rPr>
                                        <w:sz w:val="20"/>
                                      </w:rPr>
                                    </w:pPr>
                                    <w:r w:rsidRPr="008D7B96">
                                      <w:rPr>
                                        <w:sz w:val="20"/>
                                      </w:rPr>
                                      <w:t>Electrical room</w:t>
                                    </w:r>
                                  </w:p>
                                </w:txbxContent>
                              </wps:txbx>
                              <wps:bodyPr rot="0" vert="horz" wrap="square" lIns="91440" tIns="45720" rIns="91440" bIns="45720" anchor="t" anchorCtr="0" upright="1">
                                <a:noAutofit/>
                              </wps:bodyPr>
                            </wps:wsp>
                            <wps:wsp>
                              <wps:cNvPr id="430" name="Line 553"/>
                              <wps:cNvCnPr/>
                              <wps:spPr bwMode="auto">
                                <a:xfrm flipV="1">
                                  <a:off x="2061" y="102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C0867B" id="Group 551" o:spid="_x0000_s1115" style="position:absolute;left:0;text-align:left;margin-left:6.6pt;margin-top:8.5pt;width:81pt;height:36pt;z-index:251699200" coordorigin="1881,10264" coordsize="16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">
                      <v:rect id="Rectangle 552" o:spid="_x0000_s1116" style="position:absolute;left:1881;top:10444;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" filled="f" fillcolor="#ff9">
                        <v:textbox>
                          <w:txbxContent>
                            <w:p w14:paraId="1DC83680" w14:textId="77777777" w:rsidR="00D96D89" w:rsidRPr="008D7B96" w:rsidRDefault="00D96D89" w:rsidP="00B15259">
                              <w:pPr>
                                <w:rPr>
                                  <w:sz w:val="20"/>
                                </w:rPr>
                              </w:pPr>
                              <w:r w:rsidRPr="008D7B96">
                                <w:rPr>
                                  <w:sz w:val="20"/>
                                </w:rPr>
                                <w:t>Electrical room</w:t>
                              </w:r>
                            </w:p>
                          </w:txbxContent>
                        </v:textbox>
                      </v:rect>
                      <v:line id="Line 553" o:spid="_x0000_s1117" style="position:absolute;flip:y;visibility:visible;mso-wrap-style:square" from="2061,10264" to="2421,1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"/>
                    </v:group>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697152" behindDoc="0" locked="0" layoutInCell="1" allowOverlap="1" wp14:anchorId="0F85040A" wp14:editId="7CF8B2DE">
                      <wp:simplePos x="0" y="0"/>
                      <wp:positionH relativeFrom="column">
                        <wp:posOffset>76200</wp:posOffset>
                      </wp:positionH>
                      <wp:positionV relativeFrom="paragraph">
                        <wp:posOffset>107950</wp:posOffset>
                      </wp:positionV>
                      <wp:extent cx="1943100" cy="1143000"/>
                      <wp:effectExtent l="0" t="0" r="0" b="0"/>
                      <wp:wrapSquare wrapText="bothSides"/>
                      <wp:docPr id="424"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143000"/>
                                <a:chOff x="2421" y="9364"/>
                                <a:chExt cx="3060" cy="1800"/>
                              </a:xfrm>
                            </wpg:grpSpPr>
                            <wps:wsp>
                              <wps:cNvPr id="425" name="Rectangle 522"/>
                              <wps:cNvSpPr>
                                <a:spLocks noChangeArrowheads="1"/>
                              </wps:cNvSpPr>
                              <wps:spPr bwMode="auto">
                                <a:xfrm>
                                  <a:off x="2421" y="9544"/>
                                  <a:ext cx="3060"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14:paraId="43304D45" w14:textId="77777777" w:rsidR="00D96D89" w:rsidRDefault="00D96D89" w:rsidP="00B15259"/>
                                  <w:p w14:paraId="2F113752" w14:textId="77777777" w:rsidR="00D96D89" w:rsidRDefault="00D96D89" w:rsidP="00B15259"/>
                                  <w:p w14:paraId="428403CE" w14:textId="77777777" w:rsidR="00D96D89" w:rsidRDefault="00D96D89" w:rsidP="00B15259"/>
                                  <w:p w14:paraId="5D92C675" w14:textId="77777777" w:rsidR="00D96D89" w:rsidRDefault="00D96D89" w:rsidP="00B15259"/>
                                  <w:p w14:paraId="62D4616D" w14:textId="77777777" w:rsidR="00D96D89" w:rsidRDefault="00D96D89" w:rsidP="00B15259">
                                    <w:pPr>
                                      <w:jc w:val="right"/>
                                    </w:pPr>
                                    <w:r>
                                      <w:t>Process area</w:t>
                                    </w:r>
                                  </w:p>
                                </w:txbxContent>
                              </wps:txbx>
                              <wps:bodyPr rot="0" vert="horz" wrap="square" lIns="91440" tIns="45720" rIns="91440" bIns="45720" anchor="t" anchorCtr="0" upright="1">
                                <a:noAutofit/>
                              </wps:bodyPr>
                            </wps:wsp>
                            <wps:wsp>
                              <wps:cNvPr id="426" name="Line 523"/>
                              <wps:cNvCnPr/>
                              <wps:spPr bwMode="auto">
                                <a:xfrm flipH="1" flipV="1">
                                  <a:off x="4941" y="93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Line 524"/>
                              <wps:cNvCnPr/>
                              <wps:spPr bwMode="auto">
                                <a:xfrm>
                                  <a:off x="2601" y="1098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85040A" id="Group 521" o:spid="_x0000_s1118" style="position:absolute;left:0;text-align:left;margin-left:6pt;margin-top:8.5pt;width:153pt;height:90pt;z-index:251697152" coordorigin="2421,9364" coordsize="30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">
                      <v:rect id="Rectangle 522" o:spid="_x0000_s1119" style="position:absolute;left:2421;top:9544;width:30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" filled="f" fillcolor="silver">
                        <v:textbox>
                          <w:txbxContent>
                            <w:p w14:paraId="43304D45" w14:textId="77777777" w:rsidR="00D96D89" w:rsidRDefault="00D96D89" w:rsidP="00B15259"/>
                            <w:p w14:paraId="2F113752" w14:textId="77777777" w:rsidR="00D96D89" w:rsidRDefault="00D96D89" w:rsidP="00B15259"/>
                            <w:p w14:paraId="428403CE" w14:textId="77777777" w:rsidR="00D96D89" w:rsidRDefault="00D96D89" w:rsidP="00B15259"/>
                            <w:p w14:paraId="5D92C675" w14:textId="77777777" w:rsidR="00D96D89" w:rsidRDefault="00D96D89" w:rsidP="00B15259"/>
                            <w:p w14:paraId="62D4616D" w14:textId="77777777" w:rsidR="00D96D89" w:rsidRDefault="00D96D89" w:rsidP="00B15259">
                              <w:pPr>
                                <w:jc w:val="right"/>
                              </w:pPr>
                              <w:r>
                                <w:t>Process area</w:t>
                              </w:r>
                            </w:p>
                          </w:txbxContent>
                        </v:textbox>
                      </v:rect>
                      <v:line id="Line 523" o:spid="_x0000_s1120" style="position:absolute;flip:x y;visibility:visible;mso-wrap-style:square" from="4941,9364" to="530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"/>
                      <v:line id="Line 524" o:spid="_x0000_s1121" style="position:absolute;visibility:visible;mso-wrap-style:square" from="2601,10984" to="296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w10:wrap type="square"/>
                    </v:group>
                  </w:pict>
                </mc:Fallback>
              </mc:AlternateContent>
            </w:r>
          </w:p>
        </w:tc>
      </w:tr>
      <w:tr w:rsidR="00B15259" w14:paraId="414A6D6F" w14:textId="77777777" w:rsidTr="00C2771D">
        <w:trPr>
          <w:cantSplit/>
          <w:trHeight w:val="2329"/>
        </w:trPr>
        <w:tc>
          <w:tcPr>
            <w:tcW w:w="578" w:type="dxa"/>
            <w:vMerge w:val="restart"/>
            <w:shd w:val="clear" w:color="auto" w:fill="FF6600"/>
            <w:textDirection w:val="btLr"/>
          </w:tcPr>
          <w:p w14:paraId="0E36E90B" w14:textId="77777777" w:rsidR="00B15259" w:rsidRPr="008D7B96" w:rsidRDefault="00B15259" w:rsidP="00B15259">
            <w:pPr>
              <w:ind w:left="113" w:right="113"/>
              <w:jc w:val="center"/>
              <w:rPr>
                <w:rFonts w:cs="Arial Unicode MS"/>
                <w:color w:val="000000"/>
                <w:sz w:val="26"/>
                <w:szCs w:val="26"/>
                <w:lang w:val="en-GB"/>
              </w:rPr>
            </w:pPr>
            <w:r w:rsidRPr="008D7B96">
              <w:rPr>
                <w:rFonts w:cs="Arial Unicode MS"/>
                <w:color w:val="000000"/>
                <w:sz w:val="26"/>
                <w:szCs w:val="26"/>
                <w:lang w:val="en-GB"/>
              </w:rPr>
              <w:t>Not acceptable</w:t>
            </w:r>
          </w:p>
        </w:tc>
        <w:tc>
          <w:tcPr>
            <w:tcW w:w="4252" w:type="dxa"/>
          </w:tcPr>
          <w:p w14:paraId="6B96FB8C" w14:textId="77777777" w:rsidR="00B15259" w:rsidRPr="008D7B96" w:rsidRDefault="00B15259" w:rsidP="00B15259">
            <w:pPr>
              <w:ind w:right="113"/>
              <w:rPr>
                <w:rFonts w:cs="Arial Unicode MS"/>
                <w:color w:val="000000"/>
                <w:szCs w:val="24"/>
                <w:lang w:val="en-GB"/>
              </w:rPr>
            </w:pPr>
            <w:r w:rsidRPr="008D7B96">
              <w:rPr>
                <w:rFonts w:cs="Arial Unicode MS"/>
                <w:color w:val="000000"/>
                <w:szCs w:val="24"/>
                <w:lang w:val="en-GB"/>
              </w:rPr>
              <w:t>Pro:</w:t>
            </w:r>
          </w:p>
          <w:p w14:paraId="1A3D1EAD" w14:textId="77777777" w:rsidR="00B15259" w:rsidRPr="008D7B96" w:rsidRDefault="00B15259" w:rsidP="00A47632">
            <w:pPr>
              <w:numPr>
                <w:ilvl w:val="0"/>
                <w:numId w:val="7"/>
              </w:numPr>
              <w:tabs>
                <w:tab w:val="clear" w:pos="833"/>
                <w:tab w:val="num" w:pos="415"/>
              </w:tabs>
              <w:spacing w:after="0"/>
              <w:ind w:left="415" w:right="113" w:hanging="284"/>
              <w:rPr>
                <w:rFonts w:cs="Arial Unicode MS"/>
                <w:color w:val="000000"/>
                <w:szCs w:val="24"/>
                <w:lang w:val="en-GB"/>
              </w:rPr>
            </w:pPr>
            <w:r w:rsidRPr="008D7B96">
              <w:rPr>
                <w:rFonts w:cs="Arial Unicode MS"/>
                <w:color w:val="000000"/>
                <w:szCs w:val="24"/>
                <w:lang w:val="en-GB"/>
              </w:rPr>
              <w:t>At least one outside wall</w:t>
            </w:r>
          </w:p>
          <w:p w14:paraId="35CE8D38" w14:textId="77777777" w:rsidR="00B15259" w:rsidRPr="008D7B96" w:rsidRDefault="00B15259" w:rsidP="00B15259">
            <w:pPr>
              <w:ind w:right="113"/>
              <w:rPr>
                <w:rFonts w:cs="Arial Unicode MS"/>
                <w:b/>
                <w:bCs/>
                <w:color w:val="000000"/>
                <w:szCs w:val="24"/>
                <w:lang w:val="en-GB"/>
              </w:rPr>
            </w:pPr>
          </w:p>
          <w:p w14:paraId="500C63ED" w14:textId="77777777" w:rsidR="00B15259" w:rsidRPr="008D7B96" w:rsidRDefault="00B15259" w:rsidP="00B15259">
            <w:pPr>
              <w:ind w:right="113"/>
              <w:rPr>
                <w:rFonts w:cs="Arial Unicode MS"/>
                <w:color w:val="000000"/>
                <w:szCs w:val="24"/>
                <w:lang w:val="en-GB"/>
              </w:rPr>
            </w:pPr>
            <w:r w:rsidRPr="008D7B96">
              <w:rPr>
                <w:rFonts w:cs="Arial Unicode MS"/>
                <w:color w:val="000000"/>
                <w:szCs w:val="24"/>
                <w:lang w:val="en-GB"/>
              </w:rPr>
              <w:t>Cons:</w:t>
            </w:r>
          </w:p>
          <w:p w14:paraId="066258FD" w14:textId="77777777" w:rsidR="00B15259" w:rsidRPr="008D7B96" w:rsidRDefault="00B15259" w:rsidP="00A47632">
            <w:pPr>
              <w:numPr>
                <w:ilvl w:val="0"/>
                <w:numId w:val="7"/>
              </w:numPr>
              <w:tabs>
                <w:tab w:val="clear" w:pos="833"/>
                <w:tab w:val="num" w:pos="415"/>
              </w:tabs>
              <w:spacing w:after="0"/>
              <w:ind w:left="415" w:right="113" w:hanging="284"/>
              <w:rPr>
                <w:rFonts w:cs="Arial Unicode MS"/>
                <w:color w:val="000000"/>
                <w:szCs w:val="24"/>
                <w:lang w:val="en-GB"/>
              </w:rPr>
            </w:pPr>
            <w:r w:rsidRPr="008D7B96">
              <w:rPr>
                <w:rFonts w:cs="Arial Unicode MS"/>
                <w:color w:val="000000"/>
                <w:szCs w:val="24"/>
                <w:lang w:val="en-GB"/>
              </w:rPr>
              <w:t>Entrance from inside process area</w:t>
            </w:r>
          </w:p>
          <w:p w14:paraId="05FC85E1" w14:textId="77777777" w:rsidR="00B15259" w:rsidRDefault="00B15259" w:rsidP="00A47632">
            <w:pPr>
              <w:numPr>
                <w:ilvl w:val="0"/>
                <w:numId w:val="7"/>
              </w:numPr>
              <w:tabs>
                <w:tab w:val="clear" w:pos="833"/>
                <w:tab w:val="num" w:pos="415"/>
              </w:tabs>
              <w:spacing w:after="0"/>
              <w:ind w:left="415" w:right="113" w:hanging="284"/>
              <w:rPr>
                <w:rFonts w:cs="Arial Unicode MS"/>
                <w:b/>
                <w:bCs/>
                <w:color w:val="000000"/>
                <w:sz w:val="20"/>
                <w:szCs w:val="24"/>
                <w:lang w:val="en-GB"/>
              </w:rPr>
            </w:pPr>
            <w:r w:rsidRPr="008D7B96">
              <w:rPr>
                <w:rFonts w:cs="Arial Unicode MS"/>
                <w:color w:val="000000"/>
                <w:szCs w:val="24"/>
                <w:lang w:val="en-GB"/>
              </w:rPr>
              <w:t xml:space="preserve">Usable as short-cut to the process </w:t>
            </w:r>
            <w:r>
              <w:rPr>
                <w:rFonts w:cs="Arial Unicode MS"/>
                <w:color w:val="000000"/>
                <w:szCs w:val="24"/>
                <w:lang w:val="en-GB"/>
              </w:rPr>
              <w:br/>
            </w:r>
            <w:r w:rsidRPr="008D7B96">
              <w:rPr>
                <w:rFonts w:cs="Arial Unicode MS"/>
                <w:color w:val="000000"/>
                <w:szCs w:val="24"/>
                <w:lang w:val="en-GB"/>
              </w:rPr>
              <w:t>area via the electrical room</w:t>
            </w:r>
          </w:p>
        </w:tc>
        <w:tc>
          <w:tcPr>
            <w:tcW w:w="3642" w:type="dxa"/>
          </w:tcPr>
          <w:p w14:paraId="43A8C368" w14:textId="77777777" w:rsidR="00B15259" w:rsidRDefault="00B15259" w:rsidP="00B15259">
            <w:pPr>
              <w:ind w:left="113" w:right="113"/>
              <w:rPr>
                <w:rFonts w:cs="Arial Unicode MS"/>
                <w:color w:val="000000"/>
                <w:sz w:val="24"/>
                <w:szCs w:val="24"/>
                <w:lang w:val="en-GB"/>
              </w:rPr>
            </w:pPr>
            <w:r>
              <w:rPr>
                <w:rFonts w:cs="Arial Unicode MS"/>
                <w:noProof/>
                <w:color w:val="000000"/>
                <w:sz w:val="20"/>
                <w:szCs w:val="24"/>
                <w:lang w:val="nl-NL" w:eastAsia="nl-NL"/>
              </w:rPr>
              <mc:AlternateContent>
                <mc:Choice Requires="wps">
                  <w:drawing>
                    <wp:anchor distT="0" distB="0" distL="114300" distR="114300" simplePos="0" relativeHeight="251705344" behindDoc="0" locked="0" layoutInCell="1" allowOverlap="1" wp14:anchorId="6BF2FA8A" wp14:editId="63825EC4">
                      <wp:simplePos x="0" y="0"/>
                      <wp:positionH relativeFrom="column">
                        <wp:posOffset>1111885</wp:posOffset>
                      </wp:positionH>
                      <wp:positionV relativeFrom="paragraph">
                        <wp:posOffset>336550</wp:posOffset>
                      </wp:positionV>
                      <wp:extent cx="113665" cy="234315"/>
                      <wp:effectExtent l="0" t="0" r="0" b="0"/>
                      <wp:wrapNone/>
                      <wp:docPr id="423"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665" cy="234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A09D1" id="Line 577"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5pt,26.5pt" to="96.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04320" behindDoc="0" locked="0" layoutInCell="1" allowOverlap="1" wp14:anchorId="1B7A6EEE" wp14:editId="42FE5F40">
                      <wp:simplePos x="0" y="0"/>
                      <wp:positionH relativeFrom="column">
                        <wp:posOffset>83820</wp:posOffset>
                      </wp:positionH>
                      <wp:positionV relativeFrom="paragraph">
                        <wp:posOffset>252730</wp:posOffset>
                      </wp:positionV>
                      <wp:extent cx="1028700" cy="342900"/>
                      <wp:effectExtent l="0" t="0" r="0" b="0"/>
                      <wp:wrapNone/>
                      <wp:docPr id="422" name="Rectangl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99"/>
                                    </a:solidFill>
                                  </a14:hiddenFill>
                                </a:ext>
                              </a:extLst>
                            </wps:spPr>
                            <wps:txbx>
                              <w:txbxContent>
                                <w:p w14:paraId="6D76F423" w14:textId="77777777" w:rsidR="00D96D89" w:rsidRPr="008D7B96" w:rsidRDefault="00D96D89" w:rsidP="00B15259">
                                  <w:pPr>
                                    <w:rPr>
                                      <w:sz w:val="20"/>
                                    </w:rPr>
                                  </w:pPr>
                                  <w:r w:rsidRPr="008D7B96">
                                    <w:rPr>
                                      <w:sz w:val="20"/>
                                    </w:rPr>
                                    <w:t>Electrical 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A6EEE" id="Rectangle 576" o:spid="_x0000_s1122" style="position:absolute;left:0;text-align:left;margin-left:6.6pt;margin-top:19.9pt;width:81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" filled="f" fillcolor="#ff9">
                      <v:textbox>
                        <w:txbxContent>
                          <w:p w14:paraId="6D76F423" w14:textId="77777777" w:rsidR="00D96D89" w:rsidRPr="008D7B96" w:rsidRDefault="00D96D89" w:rsidP="00B15259">
                            <w:pPr>
                              <w:rPr>
                                <w:sz w:val="20"/>
                              </w:rPr>
                            </w:pPr>
                            <w:r w:rsidRPr="008D7B96">
                              <w:rPr>
                                <w:sz w:val="20"/>
                              </w:rPr>
                              <w:t>Electrical room</w:t>
                            </w:r>
                          </w:p>
                        </w:txbxContent>
                      </v:textbox>
                    </v:rect>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700224" behindDoc="0" locked="0" layoutInCell="1" allowOverlap="1" wp14:anchorId="3398FC55" wp14:editId="0F1519CE">
                      <wp:simplePos x="0" y="0"/>
                      <wp:positionH relativeFrom="column">
                        <wp:posOffset>76200</wp:posOffset>
                      </wp:positionH>
                      <wp:positionV relativeFrom="paragraph">
                        <wp:posOffset>136525</wp:posOffset>
                      </wp:positionV>
                      <wp:extent cx="1943100" cy="1143000"/>
                      <wp:effectExtent l="0" t="0" r="0" b="0"/>
                      <wp:wrapSquare wrapText="bothSides"/>
                      <wp:docPr id="418"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143000"/>
                                <a:chOff x="2421" y="9364"/>
                                <a:chExt cx="3060" cy="1800"/>
                              </a:xfrm>
                            </wpg:grpSpPr>
                            <wps:wsp>
                              <wps:cNvPr id="419" name="Rectangle 561"/>
                              <wps:cNvSpPr>
                                <a:spLocks noChangeArrowheads="1"/>
                              </wps:cNvSpPr>
                              <wps:spPr bwMode="auto">
                                <a:xfrm>
                                  <a:off x="2421" y="9544"/>
                                  <a:ext cx="3060"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14:paraId="24980851" w14:textId="77777777" w:rsidR="00D96D89" w:rsidRDefault="00D96D89" w:rsidP="00B15259"/>
                                  <w:p w14:paraId="7783D993" w14:textId="77777777" w:rsidR="00D96D89" w:rsidRDefault="00D96D89" w:rsidP="00B15259"/>
                                  <w:p w14:paraId="183EC78D" w14:textId="77777777" w:rsidR="00D96D89" w:rsidRDefault="00D96D89" w:rsidP="00B15259"/>
                                  <w:p w14:paraId="3B7A3C79" w14:textId="77777777" w:rsidR="00D96D89" w:rsidRDefault="00D96D89" w:rsidP="00B15259"/>
                                  <w:p w14:paraId="5B6EB609" w14:textId="77777777" w:rsidR="00D96D89" w:rsidRDefault="00D96D89" w:rsidP="00B15259">
                                    <w:pPr>
                                      <w:jc w:val="right"/>
                                    </w:pPr>
                                    <w:r>
                                      <w:t>Process area</w:t>
                                    </w:r>
                                  </w:p>
                                </w:txbxContent>
                              </wps:txbx>
                              <wps:bodyPr rot="0" vert="horz" wrap="square" lIns="91440" tIns="45720" rIns="91440" bIns="45720" anchor="t" anchorCtr="0" upright="1">
                                <a:noAutofit/>
                              </wps:bodyPr>
                            </wps:wsp>
                            <wps:wsp>
                              <wps:cNvPr id="420" name="Line 562"/>
                              <wps:cNvCnPr/>
                              <wps:spPr bwMode="auto">
                                <a:xfrm flipH="1" flipV="1">
                                  <a:off x="4941" y="93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Line 563"/>
                              <wps:cNvCnPr/>
                              <wps:spPr bwMode="auto">
                                <a:xfrm>
                                  <a:off x="2601" y="1098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98FC55" id="Group 560" o:spid="_x0000_s1123" style="position:absolute;left:0;text-align:left;margin-left:6pt;margin-top:10.75pt;width:153pt;height:90pt;z-index:251700224" coordorigin="2421,9364" coordsize="30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">
                      <v:rect id="Rectangle 561" o:spid="_x0000_s1124" style="position:absolute;left:2421;top:9544;width:30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" filled="f" fillcolor="silver">
                        <v:textbox>
                          <w:txbxContent>
                            <w:p w14:paraId="24980851" w14:textId="77777777" w:rsidR="00D96D89" w:rsidRDefault="00D96D89" w:rsidP="00B15259"/>
                            <w:p w14:paraId="7783D993" w14:textId="77777777" w:rsidR="00D96D89" w:rsidRDefault="00D96D89" w:rsidP="00B15259"/>
                            <w:p w14:paraId="183EC78D" w14:textId="77777777" w:rsidR="00D96D89" w:rsidRDefault="00D96D89" w:rsidP="00B15259"/>
                            <w:p w14:paraId="3B7A3C79" w14:textId="77777777" w:rsidR="00D96D89" w:rsidRDefault="00D96D89" w:rsidP="00B15259"/>
                            <w:p w14:paraId="5B6EB609" w14:textId="77777777" w:rsidR="00D96D89" w:rsidRDefault="00D96D89" w:rsidP="00B15259">
                              <w:pPr>
                                <w:jc w:val="right"/>
                              </w:pPr>
                              <w:r>
                                <w:t>Process area</w:t>
                              </w:r>
                            </w:p>
                          </w:txbxContent>
                        </v:textbox>
                      </v:rect>
                      <v:line id="Line 562" o:spid="_x0000_s1125" style="position:absolute;flip:x y;visibility:visible;mso-wrap-style:square" from="4941,9364" to="530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"/>
                      <v:line id="Line 563" o:spid="_x0000_s1126" style="position:absolute;visibility:visible;mso-wrap-style:square" from="2601,10984" to="296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w10:wrap type="square"/>
                    </v:group>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08416" behindDoc="0" locked="0" layoutInCell="1" allowOverlap="1" wp14:anchorId="378BADE8" wp14:editId="049B6E5C">
                      <wp:simplePos x="0" y="0"/>
                      <wp:positionH relativeFrom="column">
                        <wp:posOffset>197485</wp:posOffset>
                      </wp:positionH>
                      <wp:positionV relativeFrom="paragraph">
                        <wp:posOffset>138430</wp:posOffset>
                      </wp:positionV>
                      <wp:extent cx="228600" cy="114300"/>
                      <wp:effectExtent l="0" t="0" r="0" b="0"/>
                      <wp:wrapNone/>
                      <wp:docPr id="41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4EE86" id="Line 583"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0.9pt" to="33.5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"/>
                  </w:pict>
                </mc:Fallback>
              </mc:AlternateContent>
            </w:r>
          </w:p>
        </w:tc>
      </w:tr>
      <w:tr w:rsidR="00B15259" w14:paraId="7FE506DF" w14:textId="77777777" w:rsidTr="00C2771D">
        <w:trPr>
          <w:cantSplit/>
        </w:trPr>
        <w:tc>
          <w:tcPr>
            <w:tcW w:w="578" w:type="dxa"/>
            <w:vMerge/>
            <w:shd w:val="clear" w:color="auto" w:fill="FF6600"/>
          </w:tcPr>
          <w:p w14:paraId="5F54FFF5" w14:textId="77777777" w:rsidR="00B15259" w:rsidRDefault="00B15259" w:rsidP="00B15259">
            <w:pPr>
              <w:ind w:left="113" w:right="113"/>
              <w:rPr>
                <w:rFonts w:cs="Arial Unicode MS"/>
                <w:color w:val="000000"/>
                <w:sz w:val="24"/>
                <w:szCs w:val="24"/>
                <w:lang w:val="en-GB"/>
              </w:rPr>
            </w:pPr>
          </w:p>
        </w:tc>
        <w:tc>
          <w:tcPr>
            <w:tcW w:w="4252" w:type="dxa"/>
          </w:tcPr>
          <w:p w14:paraId="5AEC4287" w14:textId="77777777" w:rsidR="00B15259" w:rsidRPr="008D7B96" w:rsidRDefault="00B15259" w:rsidP="00B15259">
            <w:pPr>
              <w:ind w:right="113"/>
              <w:rPr>
                <w:rFonts w:cs="Arial Unicode MS"/>
                <w:color w:val="000000"/>
                <w:szCs w:val="24"/>
                <w:lang w:val="en-GB"/>
              </w:rPr>
            </w:pPr>
            <w:r w:rsidRPr="008D7B96">
              <w:rPr>
                <w:rFonts w:cs="Arial Unicode MS"/>
                <w:color w:val="000000"/>
                <w:szCs w:val="24"/>
                <w:lang w:val="en-GB"/>
              </w:rPr>
              <w:t>Cons:</w:t>
            </w:r>
          </w:p>
          <w:p w14:paraId="34C11DCB" w14:textId="77777777" w:rsidR="00B15259" w:rsidRPr="008D7B96" w:rsidRDefault="00B15259" w:rsidP="00A47632">
            <w:pPr>
              <w:numPr>
                <w:ilvl w:val="0"/>
                <w:numId w:val="8"/>
              </w:numPr>
              <w:tabs>
                <w:tab w:val="clear" w:pos="720"/>
                <w:tab w:val="num" w:pos="415"/>
              </w:tabs>
              <w:spacing w:after="0"/>
              <w:ind w:left="415" w:right="113"/>
              <w:rPr>
                <w:rFonts w:cs="Arial Unicode MS"/>
                <w:color w:val="000000"/>
                <w:szCs w:val="24"/>
                <w:lang w:val="en-GB"/>
              </w:rPr>
            </w:pPr>
            <w:r w:rsidRPr="008D7B96">
              <w:rPr>
                <w:rFonts w:cs="Arial Unicode MS"/>
                <w:color w:val="000000"/>
                <w:szCs w:val="24"/>
                <w:lang w:val="en-GB"/>
              </w:rPr>
              <w:t>No outside wall</w:t>
            </w:r>
          </w:p>
          <w:p w14:paraId="6FA0CC09" w14:textId="77777777" w:rsidR="00B15259" w:rsidRPr="008D7B96" w:rsidRDefault="00B15259" w:rsidP="00A47632">
            <w:pPr>
              <w:numPr>
                <w:ilvl w:val="0"/>
                <w:numId w:val="8"/>
              </w:numPr>
              <w:tabs>
                <w:tab w:val="clear" w:pos="720"/>
                <w:tab w:val="num" w:pos="415"/>
              </w:tabs>
              <w:spacing w:after="0"/>
              <w:ind w:left="415" w:right="113"/>
              <w:rPr>
                <w:rFonts w:cs="Arial Unicode MS"/>
                <w:b/>
                <w:bCs/>
                <w:color w:val="000000"/>
                <w:szCs w:val="24"/>
                <w:lang w:val="en-GB"/>
              </w:rPr>
            </w:pPr>
            <w:r w:rsidRPr="008D7B96">
              <w:rPr>
                <w:rFonts w:cs="Arial Unicode MS"/>
                <w:color w:val="000000"/>
                <w:szCs w:val="24"/>
                <w:lang w:val="en-GB"/>
              </w:rPr>
              <w:t>Entrance from inside process area</w:t>
            </w:r>
          </w:p>
          <w:p w14:paraId="06C06691" w14:textId="77777777" w:rsidR="00B15259" w:rsidRDefault="00B15259" w:rsidP="00B15259">
            <w:pPr>
              <w:ind w:right="113"/>
              <w:rPr>
                <w:rFonts w:cs="Arial Unicode MS"/>
                <w:color w:val="000000"/>
                <w:sz w:val="20"/>
                <w:szCs w:val="24"/>
                <w:lang w:val="en-GB"/>
              </w:rPr>
            </w:pPr>
          </w:p>
        </w:tc>
        <w:tc>
          <w:tcPr>
            <w:tcW w:w="3642" w:type="dxa"/>
          </w:tcPr>
          <w:p w14:paraId="1E2B6E5E" w14:textId="77777777" w:rsidR="00B15259" w:rsidRDefault="00B15259" w:rsidP="00B15259">
            <w:pPr>
              <w:ind w:right="113"/>
              <w:rPr>
                <w:rFonts w:cs="Arial Unicode MS"/>
                <w:color w:val="000000"/>
                <w:sz w:val="24"/>
                <w:szCs w:val="24"/>
                <w:lang w:val="en-GB"/>
              </w:rPr>
            </w:pPr>
            <w:r>
              <w:rPr>
                <w:rFonts w:cs="Arial Unicode MS"/>
                <w:noProof/>
                <w:color w:val="000000"/>
                <w:sz w:val="20"/>
                <w:szCs w:val="24"/>
                <w:lang w:val="nl-NL" w:eastAsia="nl-NL"/>
              </w:rPr>
              <mc:AlternateContent>
                <mc:Choice Requires="wpg">
                  <w:drawing>
                    <wp:anchor distT="0" distB="0" distL="114300" distR="114300" simplePos="0" relativeHeight="251703296" behindDoc="0" locked="0" layoutInCell="1" allowOverlap="1" wp14:anchorId="59E56110" wp14:editId="4FC99201">
                      <wp:simplePos x="0" y="0"/>
                      <wp:positionH relativeFrom="column">
                        <wp:posOffset>76200</wp:posOffset>
                      </wp:positionH>
                      <wp:positionV relativeFrom="paragraph">
                        <wp:posOffset>367030</wp:posOffset>
                      </wp:positionV>
                      <wp:extent cx="1028700" cy="457200"/>
                      <wp:effectExtent l="0" t="0" r="0" b="0"/>
                      <wp:wrapNone/>
                      <wp:docPr id="414"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1881" y="10264"/>
                                <a:chExt cx="1620" cy="720"/>
                              </a:xfrm>
                            </wpg:grpSpPr>
                            <wps:wsp>
                              <wps:cNvPr id="415" name="Rectangle 573"/>
                              <wps:cNvSpPr>
                                <a:spLocks noChangeArrowheads="1"/>
                              </wps:cNvSpPr>
                              <wps:spPr bwMode="auto">
                                <a:xfrm>
                                  <a:off x="1881" y="10444"/>
                                  <a:ext cx="16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99"/>
                                      </a:solidFill>
                                    </a14:hiddenFill>
                                  </a:ext>
                                </a:extLst>
                              </wps:spPr>
                              <wps:txbx>
                                <w:txbxContent>
                                  <w:p w14:paraId="2F507B0E" w14:textId="77777777" w:rsidR="00D96D89" w:rsidRPr="008D7B96" w:rsidRDefault="00D96D89" w:rsidP="00B15259">
                                    <w:pPr>
                                      <w:rPr>
                                        <w:sz w:val="20"/>
                                      </w:rPr>
                                    </w:pPr>
                                    <w:r w:rsidRPr="008D7B96">
                                      <w:rPr>
                                        <w:sz w:val="20"/>
                                      </w:rPr>
                                      <w:t>Electrical room</w:t>
                                    </w:r>
                                  </w:p>
                                </w:txbxContent>
                              </wps:txbx>
                              <wps:bodyPr rot="0" vert="horz" wrap="square" lIns="91440" tIns="45720" rIns="91440" bIns="45720" anchor="t" anchorCtr="0" upright="1">
                                <a:noAutofit/>
                              </wps:bodyPr>
                            </wps:wsp>
                            <wps:wsp>
                              <wps:cNvPr id="416" name="Line 574"/>
                              <wps:cNvCnPr/>
                              <wps:spPr bwMode="auto">
                                <a:xfrm flipV="1">
                                  <a:off x="2061" y="102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E56110" id="Group 572" o:spid="_x0000_s1127" style="position:absolute;margin-left:6pt;margin-top:28.9pt;width:81pt;height:36pt;z-index:251703296" coordorigin="1881,10264" coordsize="16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">
                      <v:rect id="Rectangle 573" o:spid="_x0000_s1128" style="position:absolute;left:1881;top:10444;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" filled="f" fillcolor="#ff9">
                        <v:textbox>
                          <w:txbxContent>
                            <w:p w14:paraId="2F507B0E" w14:textId="77777777" w:rsidR="00D96D89" w:rsidRPr="008D7B96" w:rsidRDefault="00D96D89" w:rsidP="00B15259">
                              <w:pPr>
                                <w:rPr>
                                  <w:sz w:val="20"/>
                                </w:rPr>
                              </w:pPr>
                              <w:r w:rsidRPr="008D7B96">
                                <w:rPr>
                                  <w:sz w:val="20"/>
                                </w:rPr>
                                <w:t>Electrical room</w:t>
                              </w:r>
                            </w:p>
                          </w:txbxContent>
                        </v:textbox>
                      </v:rect>
                      <v:line id="Line 574" o:spid="_x0000_s1129" style="position:absolute;flip:y;visibility:visible;mso-wrap-style:square" from="2061,10264" to="2421,1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"/>
                    </v:group>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701248" behindDoc="0" locked="0" layoutInCell="1" allowOverlap="1" wp14:anchorId="02F31F7C" wp14:editId="440B99D6">
                      <wp:simplePos x="0" y="0"/>
                      <wp:positionH relativeFrom="column">
                        <wp:posOffset>76200</wp:posOffset>
                      </wp:positionH>
                      <wp:positionV relativeFrom="paragraph">
                        <wp:posOffset>136525</wp:posOffset>
                      </wp:positionV>
                      <wp:extent cx="1943100" cy="1143000"/>
                      <wp:effectExtent l="0" t="0" r="0" b="0"/>
                      <wp:wrapSquare wrapText="bothSides"/>
                      <wp:docPr id="410"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143000"/>
                                <a:chOff x="2421" y="9364"/>
                                <a:chExt cx="3060" cy="1800"/>
                              </a:xfrm>
                            </wpg:grpSpPr>
                            <wps:wsp>
                              <wps:cNvPr id="411" name="Rectangle 565"/>
                              <wps:cNvSpPr>
                                <a:spLocks noChangeArrowheads="1"/>
                              </wps:cNvSpPr>
                              <wps:spPr bwMode="auto">
                                <a:xfrm>
                                  <a:off x="2421" y="9544"/>
                                  <a:ext cx="3060"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14:paraId="4EBBB811" w14:textId="77777777" w:rsidR="00D96D89" w:rsidRDefault="00D96D89" w:rsidP="00B15259"/>
                                  <w:p w14:paraId="12914A02" w14:textId="77777777" w:rsidR="00D96D89" w:rsidRDefault="00D96D89" w:rsidP="00B15259"/>
                                  <w:p w14:paraId="6AD0DC6E" w14:textId="77777777" w:rsidR="00D96D89" w:rsidRDefault="00D96D89" w:rsidP="00B15259"/>
                                  <w:p w14:paraId="69A56085" w14:textId="77777777" w:rsidR="00D96D89" w:rsidRDefault="00D96D89" w:rsidP="00B15259"/>
                                  <w:p w14:paraId="0874B233" w14:textId="77777777" w:rsidR="00D96D89" w:rsidRDefault="00D96D89" w:rsidP="00B15259">
                                    <w:pPr>
                                      <w:jc w:val="right"/>
                                    </w:pPr>
                                    <w:r>
                                      <w:t>Process area</w:t>
                                    </w:r>
                                  </w:p>
                                </w:txbxContent>
                              </wps:txbx>
                              <wps:bodyPr rot="0" vert="horz" wrap="square" lIns="91440" tIns="45720" rIns="91440" bIns="45720" anchor="t" anchorCtr="0" upright="1">
                                <a:noAutofit/>
                              </wps:bodyPr>
                            </wps:wsp>
                            <wps:wsp>
                              <wps:cNvPr id="412" name="Line 566"/>
                              <wps:cNvCnPr/>
                              <wps:spPr bwMode="auto">
                                <a:xfrm flipH="1" flipV="1">
                                  <a:off x="4941" y="93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67"/>
                              <wps:cNvCnPr/>
                              <wps:spPr bwMode="auto">
                                <a:xfrm>
                                  <a:off x="2601" y="1098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31F7C" id="Group 564" o:spid="_x0000_s1130" style="position:absolute;margin-left:6pt;margin-top:10.75pt;width:153pt;height:90pt;z-index:251701248" coordorigin="2421,9364" coordsize="30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">
                      <v:rect id="Rectangle 565" o:spid="_x0000_s1131" style="position:absolute;left:2421;top:9544;width:30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" filled="f" fillcolor="silver">
                        <v:textbox>
                          <w:txbxContent>
                            <w:p w14:paraId="4EBBB811" w14:textId="77777777" w:rsidR="00D96D89" w:rsidRDefault="00D96D89" w:rsidP="00B15259"/>
                            <w:p w14:paraId="12914A02" w14:textId="77777777" w:rsidR="00D96D89" w:rsidRDefault="00D96D89" w:rsidP="00B15259"/>
                            <w:p w14:paraId="6AD0DC6E" w14:textId="77777777" w:rsidR="00D96D89" w:rsidRDefault="00D96D89" w:rsidP="00B15259"/>
                            <w:p w14:paraId="69A56085" w14:textId="77777777" w:rsidR="00D96D89" w:rsidRDefault="00D96D89" w:rsidP="00B15259"/>
                            <w:p w14:paraId="0874B233" w14:textId="77777777" w:rsidR="00D96D89" w:rsidRDefault="00D96D89" w:rsidP="00B15259">
                              <w:pPr>
                                <w:jc w:val="right"/>
                              </w:pPr>
                              <w:r>
                                <w:t>Process area</w:t>
                              </w:r>
                            </w:p>
                          </w:txbxContent>
                        </v:textbox>
                      </v:rect>
                      <v:line id="Line 566" o:spid="_x0000_s1132" style="position:absolute;flip:x y;visibility:visible;mso-wrap-style:square" from="4941,9364" to="530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"/>
                      <v:line id="Line 567" o:spid="_x0000_s1133" style="position:absolute;visibility:visible;mso-wrap-style:square" from="2601,10984" to="296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w10:wrap type="square"/>
                    </v:group>
                  </w:pict>
                </mc:Fallback>
              </mc:AlternateContent>
            </w:r>
          </w:p>
        </w:tc>
      </w:tr>
      <w:tr w:rsidR="00B15259" w14:paraId="26066978" w14:textId="77777777" w:rsidTr="00C2771D">
        <w:trPr>
          <w:cantSplit/>
        </w:trPr>
        <w:tc>
          <w:tcPr>
            <w:tcW w:w="578" w:type="dxa"/>
            <w:vMerge/>
            <w:shd w:val="clear" w:color="auto" w:fill="FF6600"/>
          </w:tcPr>
          <w:p w14:paraId="104589A2" w14:textId="77777777" w:rsidR="00B15259" w:rsidRDefault="00B15259" w:rsidP="00B15259">
            <w:pPr>
              <w:ind w:left="113" w:right="113"/>
              <w:rPr>
                <w:rFonts w:cs="Arial Unicode MS"/>
                <w:color w:val="000000"/>
                <w:sz w:val="24"/>
                <w:szCs w:val="24"/>
                <w:lang w:val="en-GB"/>
              </w:rPr>
            </w:pPr>
          </w:p>
        </w:tc>
        <w:tc>
          <w:tcPr>
            <w:tcW w:w="4252" w:type="dxa"/>
          </w:tcPr>
          <w:p w14:paraId="56BDBFA0" w14:textId="77777777" w:rsidR="00B15259" w:rsidRPr="008D7B96" w:rsidRDefault="00B15259" w:rsidP="00B15259">
            <w:pPr>
              <w:ind w:right="113"/>
              <w:rPr>
                <w:rFonts w:cs="Arial Unicode MS"/>
                <w:color w:val="000000"/>
                <w:szCs w:val="24"/>
                <w:lang w:val="en-GB"/>
              </w:rPr>
            </w:pPr>
            <w:r w:rsidRPr="008D7B96">
              <w:rPr>
                <w:rFonts w:cs="Arial Unicode MS"/>
                <w:color w:val="000000"/>
                <w:szCs w:val="24"/>
                <w:lang w:val="en-GB"/>
              </w:rPr>
              <w:t>Cons:</w:t>
            </w:r>
          </w:p>
          <w:p w14:paraId="486D4AAC" w14:textId="77777777" w:rsidR="00B15259" w:rsidRPr="008D7B96" w:rsidRDefault="00B15259" w:rsidP="00A47632">
            <w:pPr>
              <w:numPr>
                <w:ilvl w:val="0"/>
                <w:numId w:val="8"/>
              </w:numPr>
              <w:tabs>
                <w:tab w:val="clear" w:pos="720"/>
                <w:tab w:val="num" w:pos="415"/>
              </w:tabs>
              <w:spacing w:after="0"/>
              <w:ind w:left="415" w:right="113"/>
              <w:rPr>
                <w:rFonts w:cs="Arial Unicode MS"/>
                <w:color w:val="000000"/>
                <w:szCs w:val="24"/>
                <w:lang w:val="en-GB"/>
              </w:rPr>
            </w:pPr>
            <w:r w:rsidRPr="008D7B96">
              <w:rPr>
                <w:rFonts w:cs="Arial Unicode MS"/>
                <w:color w:val="000000"/>
                <w:szCs w:val="24"/>
                <w:lang w:val="en-GB"/>
              </w:rPr>
              <w:t>No outside wall</w:t>
            </w:r>
          </w:p>
          <w:p w14:paraId="23D67164" w14:textId="77777777" w:rsidR="00B15259" w:rsidRPr="008D7B96" w:rsidRDefault="00B15259" w:rsidP="00A47632">
            <w:pPr>
              <w:numPr>
                <w:ilvl w:val="0"/>
                <w:numId w:val="8"/>
              </w:numPr>
              <w:tabs>
                <w:tab w:val="clear" w:pos="720"/>
                <w:tab w:val="num" w:pos="415"/>
              </w:tabs>
              <w:spacing w:after="0"/>
              <w:ind w:left="415" w:right="113"/>
              <w:rPr>
                <w:rFonts w:cs="Arial Unicode MS"/>
                <w:color w:val="000000"/>
                <w:szCs w:val="24"/>
                <w:lang w:val="en-GB"/>
              </w:rPr>
            </w:pPr>
            <w:r w:rsidRPr="008D7B96">
              <w:rPr>
                <w:rFonts w:cs="Arial Unicode MS"/>
                <w:color w:val="000000"/>
                <w:szCs w:val="24"/>
                <w:lang w:val="en-GB"/>
              </w:rPr>
              <w:t>Entrance from inside process area</w:t>
            </w:r>
          </w:p>
          <w:p w14:paraId="74C8D90D" w14:textId="77777777" w:rsidR="00B15259" w:rsidRDefault="00B15259" w:rsidP="00A47632">
            <w:pPr>
              <w:numPr>
                <w:ilvl w:val="0"/>
                <w:numId w:val="8"/>
              </w:numPr>
              <w:tabs>
                <w:tab w:val="clear" w:pos="720"/>
                <w:tab w:val="num" w:pos="415"/>
              </w:tabs>
              <w:spacing w:after="0"/>
              <w:ind w:left="415" w:right="113"/>
              <w:rPr>
                <w:rFonts w:cs="Arial Unicode MS"/>
                <w:color w:val="000000"/>
                <w:sz w:val="20"/>
                <w:szCs w:val="24"/>
                <w:lang w:val="en-GB"/>
              </w:rPr>
            </w:pPr>
            <w:r w:rsidRPr="008D7B96">
              <w:rPr>
                <w:rFonts w:cs="Arial Unicode MS"/>
                <w:color w:val="000000"/>
                <w:szCs w:val="24"/>
                <w:lang w:val="en-GB"/>
              </w:rPr>
              <w:t xml:space="preserve">Usable as short-cut to the process </w:t>
            </w:r>
            <w:r>
              <w:rPr>
                <w:rFonts w:cs="Arial Unicode MS"/>
                <w:color w:val="000000"/>
                <w:szCs w:val="24"/>
                <w:lang w:val="en-GB"/>
              </w:rPr>
              <w:br/>
            </w:r>
            <w:r w:rsidRPr="008D7B96">
              <w:rPr>
                <w:rFonts w:cs="Arial Unicode MS"/>
                <w:color w:val="000000"/>
                <w:szCs w:val="24"/>
                <w:lang w:val="en-GB"/>
              </w:rPr>
              <w:t>area via the electrical room</w:t>
            </w:r>
          </w:p>
        </w:tc>
        <w:tc>
          <w:tcPr>
            <w:tcW w:w="3642" w:type="dxa"/>
          </w:tcPr>
          <w:p w14:paraId="583BABC0" w14:textId="77777777" w:rsidR="00B15259" w:rsidRDefault="00B15259" w:rsidP="00B15259">
            <w:pPr>
              <w:ind w:left="113" w:right="113"/>
              <w:rPr>
                <w:rFonts w:cs="Arial Unicode MS"/>
                <w:color w:val="000000"/>
                <w:sz w:val="24"/>
                <w:szCs w:val="24"/>
                <w:lang w:val="en-GB"/>
              </w:rPr>
            </w:pPr>
            <w:r>
              <w:rPr>
                <w:rFonts w:cs="Arial Unicode MS"/>
                <w:noProof/>
                <w:color w:val="000000"/>
                <w:sz w:val="20"/>
                <w:szCs w:val="24"/>
                <w:lang w:val="nl-NL" w:eastAsia="nl-NL"/>
              </w:rPr>
              <mc:AlternateContent>
                <mc:Choice Requires="wps">
                  <w:drawing>
                    <wp:anchor distT="0" distB="0" distL="114300" distR="114300" simplePos="0" relativeHeight="251707392" behindDoc="0" locked="0" layoutInCell="1" allowOverlap="1" wp14:anchorId="0C196CA8" wp14:editId="466A1F34">
                      <wp:simplePos x="0" y="0"/>
                      <wp:positionH relativeFrom="column">
                        <wp:posOffset>311785</wp:posOffset>
                      </wp:positionH>
                      <wp:positionV relativeFrom="paragraph">
                        <wp:posOffset>648970</wp:posOffset>
                      </wp:positionV>
                      <wp:extent cx="228600" cy="114300"/>
                      <wp:effectExtent l="0" t="0" r="0" b="0"/>
                      <wp:wrapNone/>
                      <wp:docPr id="409"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07573" id="Line 581"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pt,51.1pt" to="42.5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"/>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706368" behindDoc="0" locked="0" layoutInCell="1" allowOverlap="1" wp14:anchorId="703BF43D" wp14:editId="4715CD02">
                      <wp:simplePos x="0" y="0"/>
                      <wp:positionH relativeFrom="column">
                        <wp:posOffset>83185</wp:posOffset>
                      </wp:positionH>
                      <wp:positionV relativeFrom="paragraph">
                        <wp:posOffset>191770</wp:posOffset>
                      </wp:positionV>
                      <wp:extent cx="1028700" cy="457200"/>
                      <wp:effectExtent l="0" t="0" r="0" b="0"/>
                      <wp:wrapNone/>
                      <wp:docPr id="406"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457200"/>
                                <a:chOff x="1881" y="10264"/>
                                <a:chExt cx="1620" cy="720"/>
                              </a:xfrm>
                            </wpg:grpSpPr>
                            <wps:wsp>
                              <wps:cNvPr id="407" name="Rectangle 579"/>
                              <wps:cNvSpPr>
                                <a:spLocks noChangeArrowheads="1"/>
                              </wps:cNvSpPr>
                              <wps:spPr bwMode="auto">
                                <a:xfrm>
                                  <a:off x="1881" y="10444"/>
                                  <a:ext cx="162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99"/>
                                      </a:solidFill>
                                    </a14:hiddenFill>
                                  </a:ext>
                                </a:extLst>
                              </wps:spPr>
                              <wps:txbx>
                                <w:txbxContent>
                                  <w:p w14:paraId="3E10E8E1" w14:textId="77777777" w:rsidR="00D96D89" w:rsidRPr="008D7B96" w:rsidRDefault="00D96D89" w:rsidP="00B15259">
                                    <w:pPr>
                                      <w:rPr>
                                        <w:sz w:val="20"/>
                                      </w:rPr>
                                    </w:pPr>
                                    <w:r w:rsidRPr="008D7B96">
                                      <w:rPr>
                                        <w:sz w:val="20"/>
                                      </w:rPr>
                                      <w:t>Electrical room</w:t>
                                    </w:r>
                                  </w:p>
                                </w:txbxContent>
                              </wps:txbx>
                              <wps:bodyPr rot="0" vert="horz" wrap="square" lIns="91440" tIns="45720" rIns="91440" bIns="45720" anchor="t" anchorCtr="0" upright="1">
                                <a:noAutofit/>
                              </wps:bodyPr>
                            </wps:wsp>
                            <wps:wsp>
                              <wps:cNvPr id="408" name="Line 580"/>
                              <wps:cNvCnPr/>
                              <wps:spPr bwMode="auto">
                                <a:xfrm flipV="1">
                                  <a:off x="2061" y="102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3BF43D" id="Group 578" o:spid="_x0000_s1134" style="position:absolute;left:0;text-align:left;margin-left:6.55pt;margin-top:15.1pt;width:81pt;height:36pt;z-index:251706368" coordorigin="1881,10264" coordsize="16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">
                      <v:rect id="Rectangle 579" o:spid="_x0000_s1135" style="position:absolute;left:1881;top:10444;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" filled="f" fillcolor="#ff9">
                        <v:textbox>
                          <w:txbxContent>
                            <w:p w14:paraId="3E10E8E1" w14:textId="77777777" w:rsidR="00D96D89" w:rsidRPr="008D7B96" w:rsidRDefault="00D96D89" w:rsidP="00B15259">
                              <w:pPr>
                                <w:rPr>
                                  <w:sz w:val="20"/>
                                </w:rPr>
                              </w:pPr>
                              <w:r w:rsidRPr="008D7B96">
                                <w:rPr>
                                  <w:sz w:val="20"/>
                                </w:rPr>
                                <w:t>Electrical room</w:t>
                              </w:r>
                            </w:p>
                          </w:txbxContent>
                        </v:textbox>
                      </v:rect>
                      <v:line id="Line 580" o:spid="_x0000_s1136" style="position:absolute;flip:y;visibility:visible;mso-wrap-style:square" from="2061,10264" to="2421,10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"/>
                    </v:group>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702272" behindDoc="0" locked="0" layoutInCell="1" allowOverlap="1" wp14:anchorId="2A66A184" wp14:editId="3E4F0BFC">
                      <wp:simplePos x="0" y="0"/>
                      <wp:positionH relativeFrom="column">
                        <wp:posOffset>76200</wp:posOffset>
                      </wp:positionH>
                      <wp:positionV relativeFrom="paragraph">
                        <wp:posOffset>-2540</wp:posOffset>
                      </wp:positionV>
                      <wp:extent cx="1943100" cy="1143000"/>
                      <wp:effectExtent l="0" t="0" r="0" b="0"/>
                      <wp:wrapSquare wrapText="bothSides"/>
                      <wp:docPr id="402"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143000"/>
                                <a:chOff x="2421" y="9364"/>
                                <a:chExt cx="3060" cy="1800"/>
                              </a:xfrm>
                            </wpg:grpSpPr>
                            <wps:wsp>
                              <wps:cNvPr id="403" name="Rectangle 569"/>
                              <wps:cNvSpPr>
                                <a:spLocks noChangeArrowheads="1"/>
                              </wps:cNvSpPr>
                              <wps:spPr bwMode="auto">
                                <a:xfrm>
                                  <a:off x="2421" y="9544"/>
                                  <a:ext cx="3060"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14:paraId="18272739" w14:textId="77777777" w:rsidR="00D96D89" w:rsidRDefault="00D96D89" w:rsidP="00B15259"/>
                                  <w:p w14:paraId="31187BEB" w14:textId="77777777" w:rsidR="00D96D89" w:rsidRDefault="00D96D89" w:rsidP="00B15259"/>
                                  <w:p w14:paraId="1356A16B" w14:textId="77777777" w:rsidR="00D96D89" w:rsidRDefault="00D96D89" w:rsidP="00B15259"/>
                                  <w:p w14:paraId="7D7B3E70" w14:textId="77777777" w:rsidR="00D96D89" w:rsidRDefault="00D96D89" w:rsidP="00B15259"/>
                                  <w:p w14:paraId="7C175435" w14:textId="77777777" w:rsidR="00D96D89" w:rsidRDefault="00D96D89" w:rsidP="00B15259">
                                    <w:pPr>
                                      <w:jc w:val="right"/>
                                    </w:pPr>
                                    <w:r>
                                      <w:t>Process area</w:t>
                                    </w:r>
                                  </w:p>
                                </w:txbxContent>
                              </wps:txbx>
                              <wps:bodyPr rot="0" vert="horz" wrap="square" lIns="91440" tIns="45720" rIns="91440" bIns="45720" anchor="t" anchorCtr="0" upright="1">
                                <a:noAutofit/>
                              </wps:bodyPr>
                            </wps:wsp>
                            <wps:wsp>
                              <wps:cNvPr id="404" name="Line 570"/>
                              <wps:cNvCnPr/>
                              <wps:spPr bwMode="auto">
                                <a:xfrm flipH="1" flipV="1">
                                  <a:off x="4941" y="936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Line 571"/>
                              <wps:cNvCnPr/>
                              <wps:spPr bwMode="auto">
                                <a:xfrm>
                                  <a:off x="2601" y="10984"/>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66A184" id="Group 568" o:spid="_x0000_s1137" style="position:absolute;left:0;text-align:left;margin-left:6pt;margin-top:-.2pt;width:153pt;height:90pt;z-index:251702272" coordorigin="2421,9364" coordsize="30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">
                      <v:rect id="Rectangle 569" o:spid="_x0000_s1138" style="position:absolute;left:2421;top:9544;width:30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" filled="f" fillcolor="silver">
                        <v:textbox>
                          <w:txbxContent>
                            <w:p w14:paraId="18272739" w14:textId="77777777" w:rsidR="00D96D89" w:rsidRDefault="00D96D89" w:rsidP="00B15259"/>
                            <w:p w14:paraId="31187BEB" w14:textId="77777777" w:rsidR="00D96D89" w:rsidRDefault="00D96D89" w:rsidP="00B15259"/>
                            <w:p w14:paraId="1356A16B" w14:textId="77777777" w:rsidR="00D96D89" w:rsidRDefault="00D96D89" w:rsidP="00B15259"/>
                            <w:p w14:paraId="7D7B3E70" w14:textId="77777777" w:rsidR="00D96D89" w:rsidRDefault="00D96D89" w:rsidP="00B15259"/>
                            <w:p w14:paraId="7C175435" w14:textId="77777777" w:rsidR="00D96D89" w:rsidRDefault="00D96D89" w:rsidP="00B15259">
                              <w:pPr>
                                <w:jc w:val="right"/>
                              </w:pPr>
                              <w:r>
                                <w:t>Process area</w:t>
                              </w:r>
                            </w:p>
                          </w:txbxContent>
                        </v:textbox>
                      </v:rect>
                      <v:line id="Line 570" o:spid="_x0000_s1139" style="position:absolute;flip:x y;visibility:visible;mso-wrap-style:square" from="4941,9364" to="5301,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"/>
                      <v:line id="Line 571" o:spid="_x0000_s1140" style="position:absolute;visibility:visible;mso-wrap-style:square" from="2601,10984" to="2961,1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w10:wrap type="square"/>
                    </v:group>
                  </w:pict>
                </mc:Fallback>
              </mc:AlternateContent>
            </w:r>
          </w:p>
        </w:tc>
      </w:tr>
    </w:tbl>
    <w:p w14:paraId="5F08EFF1" w14:textId="77777777" w:rsidR="00B15259" w:rsidRDefault="00B15259" w:rsidP="00B15259">
      <w:pPr>
        <w:rPr>
          <w:rFonts w:cs="Arial Unicode MS"/>
          <w:color w:val="000000"/>
          <w:sz w:val="24"/>
          <w:szCs w:val="24"/>
          <w:lang w:val="en-GB"/>
        </w:rPr>
      </w:pPr>
    </w:p>
    <w:p w14:paraId="74E9D819" w14:textId="77777777" w:rsidR="00B15259" w:rsidRDefault="00B15259" w:rsidP="00B15259">
      <w:pPr>
        <w:rPr>
          <w:rFonts w:cs="Arial Unicode MS"/>
          <w:color w:val="000000"/>
          <w:sz w:val="24"/>
          <w:szCs w:val="24"/>
          <w:lang w:val="en-GB"/>
        </w:rPr>
      </w:pPr>
      <w:r>
        <w:rPr>
          <w:rFonts w:cs="Arial Unicode MS"/>
          <w:color w:val="000000"/>
          <w:sz w:val="24"/>
          <w:szCs w:val="24"/>
          <w:lang w:val="en-GB"/>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8"/>
        <w:gridCol w:w="4237"/>
        <w:gridCol w:w="3628"/>
      </w:tblGrid>
      <w:tr w:rsidR="00B15259" w14:paraId="3F033828" w14:textId="77777777" w:rsidTr="00C2771D">
        <w:trPr>
          <w:cantSplit/>
          <w:trHeight w:val="1929"/>
        </w:trPr>
        <w:tc>
          <w:tcPr>
            <w:tcW w:w="578" w:type="dxa"/>
            <w:shd w:val="clear" w:color="auto" w:fill="99FF33"/>
            <w:textDirection w:val="btLr"/>
          </w:tcPr>
          <w:p w14:paraId="4A143855" w14:textId="77777777" w:rsidR="00B15259" w:rsidRPr="00A30776" w:rsidRDefault="00B15259" w:rsidP="00B15259">
            <w:pPr>
              <w:ind w:left="113" w:right="113"/>
              <w:jc w:val="center"/>
              <w:rPr>
                <w:sz w:val="26"/>
                <w:szCs w:val="26"/>
                <w:lang w:val="en-GB"/>
              </w:rPr>
            </w:pPr>
            <w:r w:rsidRPr="00A30776">
              <w:rPr>
                <w:sz w:val="26"/>
                <w:szCs w:val="26"/>
              </w:rPr>
              <w:lastRenderedPageBreak/>
              <w:t>Preferred</w:t>
            </w:r>
          </w:p>
        </w:tc>
        <w:tc>
          <w:tcPr>
            <w:tcW w:w="4237" w:type="dxa"/>
          </w:tcPr>
          <w:p w14:paraId="04C1FB76" w14:textId="77777777" w:rsidR="00B15259" w:rsidRPr="00A30776" w:rsidRDefault="00B15259" w:rsidP="00B15259">
            <w:pPr>
              <w:ind w:right="113"/>
              <w:rPr>
                <w:rFonts w:cs="Arial Unicode MS"/>
                <w:color w:val="000000"/>
                <w:lang w:val="en-GB"/>
              </w:rPr>
            </w:pPr>
            <w:r w:rsidRPr="00A30776">
              <w:rPr>
                <w:rFonts w:cs="Arial Unicode MS"/>
                <w:color w:val="000000"/>
                <w:lang w:val="en-GB"/>
              </w:rPr>
              <w:t>Pro:</w:t>
            </w:r>
          </w:p>
          <w:p w14:paraId="20D88488" w14:textId="77777777" w:rsidR="00B15259" w:rsidRPr="00A30776" w:rsidRDefault="00B15259" w:rsidP="00A47632">
            <w:pPr>
              <w:numPr>
                <w:ilvl w:val="0"/>
                <w:numId w:val="7"/>
              </w:numPr>
              <w:tabs>
                <w:tab w:val="clear" w:pos="833"/>
                <w:tab w:val="num" w:pos="415"/>
              </w:tabs>
              <w:spacing w:after="0"/>
              <w:ind w:left="415" w:right="113" w:hanging="284"/>
              <w:rPr>
                <w:rFonts w:cs="Arial Unicode MS"/>
                <w:color w:val="000000"/>
                <w:lang w:val="en-GB"/>
              </w:rPr>
            </w:pPr>
            <w:r w:rsidRPr="00A30776">
              <w:rPr>
                <w:rFonts w:cs="Arial Unicode MS"/>
                <w:color w:val="000000"/>
                <w:lang w:val="en-GB"/>
              </w:rPr>
              <w:t>The electrical room is built on ground level, which is preferred.</w:t>
            </w:r>
          </w:p>
          <w:p w14:paraId="2D6124C2" w14:textId="77777777" w:rsidR="00B15259" w:rsidRPr="00A30776" w:rsidRDefault="00C2771D" w:rsidP="00A47632">
            <w:pPr>
              <w:numPr>
                <w:ilvl w:val="0"/>
                <w:numId w:val="7"/>
              </w:numPr>
              <w:tabs>
                <w:tab w:val="clear" w:pos="833"/>
                <w:tab w:val="num" w:pos="415"/>
              </w:tabs>
              <w:spacing w:after="0"/>
              <w:ind w:left="415" w:right="113" w:hanging="284"/>
              <w:rPr>
                <w:rFonts w:cs="Arial Unicode MS"/>
                <w:color w:val="000000"/>
                <w:lang w:val="en-GB"/>
              </w:rPr>
            </w:pPr>
            <w:r>
              <w:rPr>
                <w:rFonts w:cs="Arial Unicode MS"/>
                <w:color w:val="000000"/>
                <w:lang w:val="en-GB"/>
              </w:rPr>
              <w:t xml:space="preserve">Cable </w:t>
            </w:r>
            <w:r w:rsidR="00B15259" w:rsidRPr="00A30776">
              <w:rPr>
                <w:rFonts w:cs="Arial Unicode MS"/>
                <w:color w:val="000000"/>
                <w:lang w:val="en-GB"/>
              </w:rPr>
              <w:t>floor is higher than ground</w:t>
            </w:r>
            <w:r>
              <w:rPr>
                <w:rFonts w:cs="Arial Unicode MS"/>
                <w:color w:val="000000"/>
                <w:lang w:val="en-GB"/>
              </w:rPr>
              <w:t xml:space="preserve"> </w:t>
            </w:r>
            <w:r w:rsidR="00B15259" w:rsidRPr="00A30776">
              <w:rPr>
                <w:rFonts w:cs="Arial Unicode MS"/>
                <w:color w:val="000000"/>
                <w:lang w:val="en-GB"/>
              </w:rPr>
              <w:t>level</w:t>
            </w:r>
          </w:p>
        </w:tc>
        <w:tc>
          <w:tcPr>
            <w:tcW w:w="3628" w:type="dxa"/>
          </w:tcPr>
          <w:p w14:paraId="02CBE7AB" w14:textId="77777777" w:rsidR="00B15259" w:rsidRDefault="00B15259" w:rsidP="00B15259">
            <w:pPr>
              <w:ind w:left="113" w:right="113"/>
              <w:rPr>
                <w:rFonts w:cs="Arial Unicode MS"/>
                <w:color w:val="000000"/>
                <w:sz w:val="24"/>
                <w:szCs w:val="24"/>
                <w:lang w:val="en-GB"/>
              </w:rPr>
            </w:pPr>
            <w:r>
              <w:rPr>
                <w:noProof/>
                <w:sz w:val="20"/>
                <w:lang w:val="nl-NL" w:eastAsia="nl-NL"/>
              </w:rPr>
              <mc:AlternateContent>
                <mc:Choice Requires="wps">
                  <w:drawing>
                    <wp:anchor distT="0" distB="0" distL="114300" distR="114300" simplePos="0" relativeHeight="251729920" behindDoc="0" locked="0" layoutInCell="1" allowOverlap="1" wp14:anchorId="798BA3E0" wp14:editId="7D1AC6B3">
                      <wp:simplePos x="0" y="0"/>
                      <wp:positionH relativeFrom="column">
                        <wp:posOffset>779780</wp:posOffset>
                      </wp:positionH>
                      <wp:positionV relativeFrom="paragraph">
                        <wp:posOffset>278130</wp:posOffset>
                      </wp:positionV>
                      <wp:extent cx="571500" cy="314325"/>
                      <wp:effectExtent l="0" t="0" r="0" b="0"/>
                      <wp:wrapNone/>
                      <wp:docPr id="401"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8897A" w14:textId="77777777" w:rsidR="00D96D89" w:rsidRDefault="00D96D89" w:rsidP="00B15259">
                                  <w:pPr>
                                    <w:rPr>
                                      <w:sz w:val="12"/>
                                    </w:rPr>
                                  </w:pPr>
                                  <w:r>
                                    <w:rPr>
                                      <w:sz w:val="12"/>
                                    </w:rPr>
                                    <w:t>Electrical</w:t>
                                  </w:r>
                                </w:p>
                                <w:p w14:paraId="465ED7B9" w14:textId="77777777" w:rsidR="00D96D89" w:rsidRDefault="00D96D89" w:rsidP="00B15259">
                                  <w:pPr>
                                    <w:rPr>
                                      <w:sz w:val="12"/>
                                    </w:rPr>
                                  </w:pPr>
                                  <w:r>
                                    <w:rPr>
                                      <w:sz w:val="12"/>
                                    </w:rPr>
                                    <w:t>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A3E0" id="Text Box 733" o:spid="_x0000_s1141" type="#_x0000_t202" style="position:absolute;left:0;text-align:left;margin-left:61.4pt;margin-top:21.9pt;width:45pt;height:2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" stroked="f">
                      <v:textbox>
                        <w:txbxContent>
                          <w:p w14:paraId="1618897A" w14:textId="77777777" w:rsidR="00D96D89" w:rsidRDefault="00D96D89" w:rsidP="00B15259">
                            <w:pPr>
                              <w:rPr>
                                <w:sz w:val="12"/>
                              </w:rPr>
                            </w:pPr>
                            <w:r>
                              <w:rPr>
                                <w:sz w:val="12"/>
                              </w:rPr>
                              <w:t>Electrical</w:t>
                            </w:r>
                          </w:p>
                          <w:p w14:paraId="465ED7B9" w14:textId="77777777" w:rsidR="00D96D89" w:rsidRDefault="00D96D89" w:rsidP="00B15259">
                            <w:pPr>
                              <w:rPr>
                                <w:sz w:val="12"/>
                              </w:rPr>
                            </w:pPr>
                            <w:r>
                              <w:rPr>
                                <w:sz w:val="12"/>
                              </w:rPr>
                              <w:t>Room</w:t>
                            </w:r>
                          </w:p>
                        </w:txbxContent>
                      </v:textbox>
                    </v:shape>
                  </w:pict>
                </mc:Fallback>
              </mc:AlternateContent>
            </w:r>
            <w:r>
              <w:rPr>
                <w:noProof/>
                <w:sz w:val="20"/>
                <w:lang w:val="nl-NL" w:eastAsia="nl-NL"/>
              </w:rPr>
              <mc:AlternateContent>
                <mc:Choice Requires="wps">
                  <w:drawing>
                    <wp:anchor distT="0" distB="0" distL="114300" distR="114300" simplePos="0" relativeHeight="251710464" behindDoc="0" locked="0" layoutInCell="1" allowOverlap="1" wp14:anchorId="0745CAD3" wp14:editId="1B82B5A1">
                      <wp:simplePos x="0" y="0"/>
                      <wp:positionH relativeFrom="column">
                        <wp:posOffset>540385</wp:posOffset>
                      </wp:positionH>
                      <wp:positionV relativeFrom="paragraph">
                        <wp:posOffset>742315</wp:posOffset>
                      </wp:positionV>
                      <wp:extent cx="914400" cy="200025"/>
                      <wp:effectExtent l="0" t="0" r="0" b="0"/>
                      <wp:wrapNone/>
                      <wp:docPr id="400"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23DA2" w14:textId="77777777" w:rsidR="00D96D89" w:rsidRDefault="00D96D89" w:rsidP="00B15259">
                                  <w:pPr>
                                    <w:rPr>
                                      <w:sz w:val="12"/>
                                    </w:rPr>
                                  </w:pPr>
                                  <w:r>
                                    <w:rPr>
                                      <w:sz w:val="12"/>
                                    </w:rPr>
                                    <w:t>Cable floor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5CAD3" id="Text Box 647" o:spid="_x0000_s1142" type="#_x0000_t202" style="position:absolute;left:0;text-align:left;margin-left:42.55pt;margin-top:58.45pt;width:1in;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" stroked="f">
                      <v:textbox>
                        <w:txbxContent>
                          <w:p w14:paraId="26023DA2" w14:textId="77777777" w:rsidR="00D96D89" w:rsidRDefault="00D96D89" w:rsidP="00B15259">
                            <w:pPr>
                              <w:rPr>
                                <w:sz w:val="12"/>
                              </w:rPr>
                            </w:pPr>
                            <w:r>
                              <w:rPr>
                                <w:sz w:val="12"/>
                              </w:rPr>
                              <w:t>Cable floor</w:t>
                            </w:r>
                          </w:p>
                        </w:txbxContent>
                      </v:textbox>
                    </v:shape>
                  </w:pict>
                </mc:Fallback>
              </mc:AlternateContent>
            </w:r>
            <w:r>
              <w:rPr>
                <w:noProof/>
                <w:sz w:val="20"/>
                <w:lang w:val="nl-NL" w:eastAsia="nl-NL"/>
              </w:rPr>
              <mc:AlternateContent>
                <mc:Choice Requires="wpg">
                  <w:drawing>
                    <wp:anchor distT="0" distB="0" distL="114300" distR="114300" simplePos="0" relativeHeight="251709440" behindDoc="0" locked="0" layoutInCell="1" allowOverlap="1" wp14:anchorId="007EA514" wp14:editId="158F9D9A">
                      <wp:simplePos x="0" y="0"/>
                      <wp:positionH relativeFrom="column">
                        <wp:posOffset>83185</wp:posOffset>
                      </wp:positionH>
                      <wp:positionV relativeFrom="paragraph">
                        <wp:posOffset>162560</wp:posOffset>
                      </wp:positionV>
                      <wp:extent cx="1943100" cy="915670"/>
                      <wp:effectExtent l="0" t="0" r="0" b="0"/>
                      <wp:wrapNone/>
                      <wp:docPr id="389"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915670"/>
                                <a:chOff x="6381" y="2162"/>
                                <a:chExt cx="3060" cy="1442"/>
                              </a:xfrm>
                            </wpg:grpSpPr>
                            <wps:wsp>
                              <wps:cNvPr id="390" name="Rectangle 636" descr="20%"/>
                              <wps:cNvSpPr>
                                <a:spLocks noChangeArrowheads="1"/>
                              </wps:cNvSpPr>
                              <wps:spPr bwMode="auto">
                                <a:xfrm>
                                  <a:off x="6381" y="3424"/>
                                  <a:ext cx="3060" cy="180"/>
                                </a:xfrm>
                                <a:prstGeom prst="rect">
                                  <a:avLst/>
                                </a:prstGeom>
                                <a:pattFill prst="pct2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91" name="Rectangle 637"/>
                              <wps:cNvSpPr>
                                <a:spLocks noChangeArrowheads="1"/>
                              </wps:cNvSpPr>
                              <wps:spPr bwMode="auto">
                                <a:xfrm>
                                  <a:off x="6745" y="2162"/>
                                  <a:ext cx="1980" cy="1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2" name="Line 638"/>
                              <wps:cNvCnPr/>
                              <wps:spPr bwMode="auto">
                                <a:xfrm>
                                  <a:off x="6745" y="306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639"/>
                              <wps:cNvCnPr/>
                              <wps:spPr bwMode="auto">
                                <a:xfrm>
                                  <a:off x="8905" y="3242"/>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640"/>
                              <wps:cNvCnPr/>
                              <wps:spPr bwMode="auto">
                                <a:xfrm flipV="1">
                                  <a:off x="8901" y="306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 name="Line 641"/>
                              <wps:cNvCnPr/>
                              <wps:spPr bwMode="auto">
                                <a:xfrm>
                                  <a:off x="9081" y="324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Rectangle 642"/>
                              <wps:cNvSpPr>
                                <a:spLocks noChangeArrowheads="1"/>
                              </wps:cNvSpPr>
                              <wps:spPr bwMode="auto">
                                <a:xfrm>
                                  <a:off x="7105" y="2344"/>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7" name="Line 643"/>
                              <wps:cNvCnPr/>
                              <wps:spPr bwMode="auto">
                                <a:xfrm>
                                  <a:off x="7105" y="288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644"/>
                              <wps:cNvCnPr/>
                              <wps:spPr bwMode="auto">
                                <a:xfrm>
                                  <a:off x="7105" y="252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645"/>
                              <wps:cNvCnPr/>
                              <wps:spPr bwMode="auto">
                                <a:xfrm>
                                  <a:off x="7105" y="270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42A65F" id="Group 646" o:spid="_x0000_s1026" style="position:absolute;margin-left:6.55pt;margin-top:12.8pt;width:153pt;height:72.1pt;z-index:251709440" coordorigin="6381,2162" coordsize="3060,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">
                      <v:rect id="Rectangle 636" o:spid="_x0000_s1027" alt="20%" style="position:absolute;left:6381;top:3424;width:30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" fillcolor="black">
                        <v:fill r:id="rId19" o:title="" type="pattern"/>
                      </v:rect>
                      <v:rect id="Rectangle 637" o:spid="_x0000_s1028" style="position:absolute;left:6745;top:2162;width:19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"/>
                      <v:line id="Line 638" o:spid="_x0000_s1029" style="position:absolute;visibility:visible;mso-wrap-style:square" from="6745,3062" to="8905,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"/>
                      <v:line id="Line 639" o:spid="_x0000_s1030" style="position:absolute;visibility:visible;mso-wrap-style:square" from="8905,3242" to="9085,3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640" o:spid="_x0000_s1031" style="position:absolute;flip:y;visibility:visible;mso-wrap-style:square" from="8901,3064" to="8901,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"/>
                      <v:line id="Line 641" o:spid="_x0000_s1032" style="position:absolute;visibility:visible;mso-wrap-style:square" from="9081,3244" to="9081,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ggxwAAANwAAAAPAAAAZHJzL2Rvd25yZXYueG1sRI9Ba8JA&#10;FITvBf/D8gq91U0rD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MNAWCDHAAAA3AAA&#10;AA8AAAAAAAAAAAAAAAAABwIAAGRycy9kb3ducmV2LnhtbFBLBQYAAAAAAwADALcAAAD7AgAAAAA=&#10;"/>
                      <v:rect id="Rectangle 642" o:spid="_x0000_s1033" style="position:absolute;left:7105;top:2344;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"/>
                      <v:line id="Line 643" o:spid="_x0000_s1034" style="position:absolute;visibility:visible;mso-wrap-style:square" from="7105,2882" to="7465,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PM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8Qv8nYlHQM5+AQAA//8DAFBLAQItABQABgAIAAAAIQDb4fbL7gAAAIUBAAATAAAAAAAA&#10;AAAAAAAAAAAAAABbQ29udGVudF9UeXBlc10ueG1sUEsBAi0AFAAGAAgAAAAhAFr0LFu/AAAAFQEA&#10;AAsAAAAAAAAAAAAAAAAAHwEAAF9yZWxzLy5yZWxzUEsBAi0AFAAGAAgAAAAhAFzeY8zHAAAA3AAA&#10;AA8AAAAAAAAAAAAAAAAABwIAAGRycy9kb3ducmV2LnhtbFBLBQYAAAAAAwADALcAAAD7AgAAAAA=&#10;"/>
                      <v:line id="Line 644" o:spid="_x0000_s1035" style="position:absolute;visibility:visible;mso-wrap-style:square" from="7105,2522" to="7465,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v:line id="Line 645" o:spid="_x0000_s1036" style="position:absolute;visibility:visible;mso-wrap-style:square" from="7105,2702" to="7465,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group>
                  </w:pict>
                </mc:Fallback>
              </mc:AlternateContent>
            </w:r>
          </w:p>
        </w:tc>
      </w:tr>
      <w:tr w:rsidR="00B15259" w14:paraId="61B07E4B" w14:textId="77777777" w:rsidTr="00C2771D">
        <w:trPr>
          <w:cantSplit/>
          <w:trHeight w:val="1956"/>
        </w:trPr>
        <w:tc>
          <w:tcPr>
            <w:tcW w:w="578" w:type="dxa"/>
            <w:shd w:val="clear" w:color="auto" w:fill="FF6600"/>
            <w:textDirection w:val="btLr"/>
          </w:tcPr>
          <w:p w14:paraId="798E3B3B" w14:textId="77777777" w:rsidR="00B15259" w:rsidRPr="00A30776" w:rsidRDefault="00B15259" w:rsidP="00B15259">
            <w:pPr>
              <w:ind w:left="113" w:right="113"/>
              <w:jc w:val="center"/>
              <w:rPr>
                <w:rFonts w:cs="Arial Unicode MS"/>
                <w:color w:val="000000"/>
                <w:sz w:val="26"/>
                <w:szCs w:val="26"/>
                <w:lang w:val="en-GB"/>
              </w:rPr>
            </w:pPr>
            <w:r w:rsidRPr="00A30776">
              <w:rPr>
                <w:rFonts w:cs="Arial Unicode MS"/>
                <w:color w:val="000000"/>
                <w:sz w:val="26"/>
                <w:szCs w:val="26"/>
                <w:lang w:val="en-GB"/>
              </w:rPr>
              <w:t>Not acceptable</w:t>
            </w:r>
          </w:p>
        </w:tc>
        <w:tc>
          <w:tcPr>
            <w:tcW w:w="4237" w:type="dxa"/>
          </w:tcPr>
          <w:p w14:paraId="60834B6E" w14:textId="77777777" w:rsidR="00B15259" w:rsidRPr="00A30776" w:rsidRDefault="00B15259" w:rsidP="00B15259">
            <w:pPr>
              <w:ind w:right="113"/>
              <w:rPr>
                <w:rFonts w:cs="Arial Unicode MS"/>
                <w:color w:val="000000"/>
                <w:lang w:val="en-GB"/>
              </w:rPr>
            </w:pPr>
            <w:r w:rsidRPr="00A30776">
              <w:rPr>
                <w:rFonts w:cs="Arial Unicode MS"/>
                <w:color w:val="000000"/>
                <w:lang w:val="en-GB"/>
              </w:rPr>
              <w:t xml:space="preserve">Pro: </w:t>
            </w:r>
          </w:p>
          <w:p w14:paraId="27F1A4B0" w14:textId="77777777" w:rsidR="00B15259" w:rsidRPr="00A30776" w:rsidRDefault="00B15259" w:rsidP="00A47632">
            <w:pPr>
              <w:numPr>
                <w:ilvl w:val="0"/>
                <w:numId w:val="7"/>
              </w:numPr>
              <w:tabs>
                <w:tab w:val="clear" w:pos="833"/>
                <w:tab w:val="num" w:pos="415"/>
              </w:tabs>
              <w:spacing w:after="0"/>
              <w:ind w:left="415" w:right="113" w:hanging="284"/>
              <w:rPr>
                <w:rFonts w:cs="Arial Unicode MS"/>
                <w:color w:val="000000"/>
                <w:lang w:val="en-GB"/>
              </w:rPr>
            </w:pPr>
            <w:r w:rsidRPr="00A30776">
              <w:rPr>
                <w:rFonts w:cs="Arial Unicode MS"/>
                <w:color w:val="000000"/>
                <w:lang w:val="en-GB"/>
              </w:rPr>
              <w:t>The electrical room is built on ground level, which is preferred.</w:t>
            </w:r>
          </w:p>
          <w:p w14:paraId="7C47B2B9" w14:textId="77777777" w:rsidR="00B15259" w:rsidRPr="00A30776" w:rsidRDefault="00B15259" w:rsidP="00B15259">
            <w:pPr>
              <w:ind w:right="113"/>
              <w:rPr>
                <w:rFonts w:cs="Arial Unicode MS"/>
                <w:b/>
                <w:bCs/>
                <w:color w:val="000000"/>
                <w:lang w:val="en-GB"/>
              </w:rPr>
            </w:pPr>
          </w:p>
          <w:p w14:paraId="65A06BA6" w14:textId="77777777" w:rsidR="00B15259" w:rsidRPr="00A30776" w:rsidRDefault="00B15259" w:rsidP="00B15259">
            <w:pPr>
              <w:ind w:right="113"/>
              <w:rPr>
                <w:rFonts w:cs="Arial Unicode MS"/>
                <w:color w:val="000000"/>
                <w:lang w:val="en-GB"/>
              </w:rPr>
            </w:pPr>
            <w:r w:rsidRPr="00A30776">
              <w:rPr>
                <w:rFonts w:cs="Arial Unicode MS"/>
                <w:color w:val="000000"/>
                <w:lang w:val="en-GB"/>
              </w:rPr>
              <w:t>Cons:</w:t>
            </w:r>
          </w:p>
          <w:p w14:paraId="564EB6AA" w14:textId="77777777" w:rsidR="00B15259" w:rsidRPr="00A30776" w:rsidRDefault="00C2771D" w:rsidP="00A47632">
            <w:pPr>
              <w:numPr>
                <w:ilvl w:val="0"/>
                <w:numId w:val="7"/>
              </w:numPr>
              <w:tabs>
                <w:tab w:val="clear" w:pos="833"/>
                <w:tab w:val="num" w:pos="415"/>
              </w:tabs>
              <w:spacing w:after="0"/>
              <w:ind w:left="415" w:right="113" w:hanging="284"/>
              <w:rPr>
                <w:rFonts w:cs="Arial Unicode MS"/>
                <w:color w:val="000000"/>
                <w:lang w:val="en-GB"/>
              </w:rPr>
            </w:pPr>
            <w:r>
              <w:rPr>
                <w:rFonts w:cs="Arial Unicode MS"/>
                <w:color w:val="000000"/>
                <w:lang w:val="en-GB"/>
              </w:rPr>
              <w:t>Cable</w:t>
            </w:r>
            <w:r w:rsidR="00B15259" w:rsidRPr="00A30776">
              <w:rPr>
                <w:rFonts w:cs="Arial Unicode MS"/>
                <w:color w:val="000000"/>
                <w:lang w:val="en-GB"/>
              </w:rPr>
              <w:t xml:space="preserve"> floor is lower or equal to </w:t>
            </w:r>
            <w:r w:rsidR="00B15259">
              <w:rPr>
                <w:rFonts w:cs="Arial Unicode MS"/>
                <w:color w:val="000000"/>
                <w:lang w:val="en-GB"/>
              </w:rPr>
              <w:br/>
            </w:r>
            <w:r w:rsidR="00B15259" w:rsidRPr="00A30776">
              <w:rPr>
                <w:rFonts w:cs="Arial Unicode MS"/>
                <w:color w:val="000000"/>
                <w:lang w:val="en-GB"/>
              </w:rPr>
              <w:t>ground level</w:t>
            </w:r>
          </w:p>
        </w:tc>
        <w:tc>
          <w:tcPr>
            <w:tcW w:w="3628" w:type="dxa"/>
          </w:tcPr>
          <w:p w14:paraId="24C27F29" w14:textId="77777777" w:rsidR="00B15259" w:rsidRDefault="00B15259" w:rsidP="00B15259">
            <w:pPr>
              <w:ind w:left="113" w:right="113"/>
              <w:rPr>
                <w:rFonts w:cs="Arial Unicode MS"/>
                <w:color w:val="000000"/>
                <w:sz w:val="24"/>
                <w:szCs w:val="24"/>
                <w:lang w:val="en-GB"/>
              </w:rPr>
            </w:pPr>
            <w:r>
              <w:rPr>
                <w:rFonts w:cs="Arial Unicode MS"/>
                <w:noProof/>
                <w:color w:val="000000"/>
                <w:sz w:val="20"/>
                <w:szCs w:val="24"/>
                <w:lang w:val="nl-NL" w:eastAsia="nl-NL"/>
              </w:rPr>
              <mc:AlternateContent>
                <mc:Choice Requires="wps">
                  <w:drawing>
                    <wp:anchor distT="0" distB="0" distL="114300" distR="114300" simplePos="0" relativeHeight="251730944" behindDoc="0" locked="0" layoutInCell="1" allowOverlap="1" wp14:anchorId="419DCC4D" wp14:editId="5DB38385">
                      <wp:simplePos x="0" y="0"/>
                      <wp:positionH relativeFrom="column">
                        <wp:posOffset>779780</wp:posOffset>
                      </wp:positionH>
                      <wp:positionV relativeFrom="paragraph">
                        <wp:posOffset>189865</wp:posOffset>
                      </wp:positionV>
                      <wp:extent cx="571500" cy="314325"/>
                      <wp:effectExtent l="0" t="0" r="0" b="0"/>
                      <wp:wrapNone/>
                      <wp:docPr id="388" name="Text 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C8B04B" w14:textId="77777777" w:rsidR="00D96D89" w:rsidRDefault="00D96D89" w:rsidP="00B15259">
                                  <w:pPr>
                                    <w:rPr>
                                      <w:sz w:val="12"/>
                                    </w:rPr>
                                  </w:pPr>
                                  <w:r>
                                    <w:rPr>
                                      <w:sz w:val="12"/>
                                    </w:rPr>
                                    <w:t>Electrical</w:t>
                                  </w:r>
                                </w:p>
                                <w:p w14:paraId="661FE178" w14:textId="77777777" w:rsidR="00D96D89" w:rsidRDefault="00D96D89" w:rsidP="00B15259">
                                  <w:pPr>
                                    <w:rPr>
                                      <w:sz w:val="12"/>
                                    </w:rPr>
                                  </w:pPr>
                                  <w:r>
                                    <w:rPr>
                                      <w:sz w:val="12"/>
                                    </w:rPr>
                                    <w:t>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CC4D" id="Text Box 734" o:spid="_x0000_s1143" type="#_x0000_t202" style="position:absolute;left:0;text-align:left;margin-left:61.4pt;margin-top:14.95pt;width:45pt;height:2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" stroked="f">
                      <v:textbox>
                        <w:txbxContent>
                          <w:p w14:paraId="18C8B04B" w14:textId="77777777" w:rsidR="00D96D89" w:rsidRDefault="00D96D89" w:rsidP="00B15259">
                            <w:pPr>
                              <w:rPr>
                                <w:sz w:val="12"/>
                              </w:rPr>
                            </w:pPr>
                            <w:r>
                              <w:rPr>
                                <w:sz w:val="12"/>
                              </w:rPr>
                              <w:t>Electrical</w:t>
                            </w:r>
                          </w:p>
                          <w:p w14:paraId="661FE178" w14:textId="77777777" w:rsidR="00D96D89" w:rsidRDefault="00D96D89" w:rsidP="00B15259">
                            <w:pPr>
                              <w:rPr>
                                <w:sz w:val="12"/>
                              </w:rPr>
                            </w:pPr>
                            <w:r>
                              <w:rPr>
                                <w:sz w:val="12"/>
                              </w:rPr>
                              <w:t>Room</w:t>
                            </w:r>
                          </w:p>
                        </w:txbxContent>
                      </v:textbox>
                    </v:shape>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9680" behindDoc="0" locked="0" layoutInCell="1" allowOverlap="1" wp14:anchorId="4AC969DF" wp14:editId="2BEF60B6">
                      <wp:simplePos x="0" y="0"/>
                      <wp:positionH relativeFrom="column">
                        <wp:posOffset>542925</wp:posOffset>
                      </wp:positionH>
                      <wp:positionV relativeFrom="paragraph">
                        <wp:posOffset>711200</wp:posOffset>
                      </wp:positionV>
                      <wp:extent cx="914400" cy="196215"/>
                      <wp:effectExtent l="0" t="0" r="0" b="0"/>
                      <wp:wrapNone/>
                      <wp:docPr id="387"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6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34951" w14:textId="77777777" w:rsidR="00D96D89" w:rsidRDefault="00D96D89" w:rsidP="00B15259">
                                  <w:pPr>
                                    <w:rPr>
                                      <w:sz w:val="12"/>
                                    </w:rPr>
                                  </w:pPr>
                                  <w:r>
                                    <w:rPr>
                                      <w:sz w:val="12"/>
                                    </w:rPr>
                                    <w:t>Cable floor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969DF" id="Text Box 659" o:spid="_x0000_s1144" type="#_x0000_t202" style="position:absolute;left:0;text-align:left;margin-left:42.75pt;margin-top:56pt;width:1in;height:15.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uQhgIAABo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" stroked="f">
                      <v:textbox>
                        <w:txbxContent>
                          <w:p w14:paraId="41D34951" w14:textId="77777777" w:rsidR="00D96D89" w:rsidRDefault="00D96D89" w:rsidP="00B15259">
                            <w:pPr>
                              <w:rPr>
                                <w:sz w:val="12"/>
                              </w:rPr>
                            </w:pPr>
                            <w:r>
                              <w:rPr>
                                <w:sz w:val="12"/>
                              </w:rPr>
                              <w:t>Cable floor</w:t>
                            </w:r>
                          </w:p>
                        </w:txbxContent>
                      </v:textbox>
                    </v:shape>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4560" behindDoc="0" locked="0" layoutInCell="1" allowOverlap="1" wp14:anchorId="195DF1A6" wp14:editId="440C2461">
                      <wp:simplePos x="0" y="0"/>
                      <wp:positionH relativeFrom="column">
                        <wp:posOffset>1683385</wp:posOffset>
                      </wp:positionH>
                      <wp:positionV relativeFrom="paragraph">
                        <wp:posOffset>699770</wp:posOffset>
                      </wp:positionV>
                      <wp:extent cx="0" cy="61595"/>
                      <wp:effectExtent l="0" t="0" r="0" b="0"/>
                      <wp:wrapNone/>
                      <wp:docPr id="386"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15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6EC82" id="Line 653"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5pt,55.1pt" to="132.55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1488" behindDoc="0" locked="0" layoutInCell="1" allowOverlap="1" wp14:anchorId="20DC641F" wp14:editId="41F9CCA8">
                      <wp:simplePos x="0" y="0"/>
                      <wp:positionH relativeFrom="column">
                        <wp:posOffset>85725</wp:posOffset>
                      </wp:positionH>
                      <wp:positionV relativeFrom="paragraph">
                        <wp:posOffset>761365</wp:posOffset>
                      </wp:positionV>
                      <wp:extent cx="1943100" cy="285750"/>
                      <wp:effectExtent l="0" t="0" r="0" b="0"/>
                      <wp:wrapNone/>
                      <wp:docPr id="385" name="Rectangle 649" descr="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85750"/>
                              </a:xfrm>
                              <a:prstGeom prst="rect">
                                <a:avLst/>
                              </a:prstGeom>
                              <a:pattFill prst="pct2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CEA60" id="Rectangle 649" o:spid="_x0000_s1026" alt="20%" style="position:absolute;margin-left:6.75pt;margin-top:59.95pt;width:153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" fillcolor="black">
                      <v:fill r:id="rId19" o:title="" type="pattern"/>
                    </v:rect>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8656" behindDoc="0" locked="0" layoutInCell="1" allowOverlap="1" wp14:anchorId="272D293E" wp14:editId="0A93EBB2">
                      <wp:simplePos x="0" y="0"/>
                      <wp:positionH relativeFrom="column">
                        <wp:posOffset>542925</wp:posOffset>
                      </wp:positionH>
                      <wp:positionV relativeFrom="paragraph">
                        <wp:posOffset>473075</wp:posOffset>
                      </wp:positionV>
                      <wp:extent cx="228600" cy="0"/>
                      <wp:effectExtent l="0" t="0" r="0" b="0"/>
                      <wp:wrapNone/>
                      <wp:docPr id="384"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AA0E7" id="Line 65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37.25pt" to="60.7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UFQ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7632" behindDoc="0" locked="0" layoutInCell="1" allowOverlap="1" wp14:anchorId="67C5B9AB" wp14:editId="2770C331">
                      <wp:simplePos x="0" y="0"/>
                      <wp:positionH relativeFrom="column">
                        <wp:posOffset>542925</wp:posOffset>
                      </wp:positionH>
                      <wp:positionV relativeFrom="paragraph">
                        <wp:posOffset>358775</wp:posOffset>
                      </wp:positionV>
                      <wp:extent cx="228600" cy="0"/>
                      <wp:effectExtent l="0" t="0" r="0" b="0"/>
                      <wp:wrapNone/>
                      <wp:docPr id="383"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E6EA7" id="Line 65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28.25pt" to="60.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6608" behindDoc="0" locked="0" layoutInCell="1" allowOverlap="1" wp14:anchorId="2BFD021F" wp14:editId="24473881">
                      <wp:simplePos x="0" y="0"/>
                      <wp:positionH relativeFrom="column">
                        <wp:posOffset>542925</wp:posOffset>
                      </wp:positionH>
                      <wp:positionV relativeFrom="paragraph">
                        <wp:posOffset>587375</wp:posOffset>
                      </wp:positionV>
                      <wp:extent cx="228600" cy="0"/>
                      <wp:effectExtent l="0" t="0" r="0" b="0"/>
                      <wp:wrapNone/>
                      <wp:docPr id="382"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79A0C" id="Line 6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46.25pt" to="60.7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5584" behindDoc="0" locked="0" layoutInCell="1" allowOverlap="1" wp14:anchorId="5B4F6D27" wp14:editId="111B452A">
                      <wp:simplePos x="0" y="0"/>
                      <wp:positionH relativeFrom="column">
                        <wp:posOffset>542925</wp:posOffset>
                      </wp:positionH>
                      <wp:positionV relativeFrom="paragraph">
                        <wp:posOffset>245745</wp:posOffset>
                      </wp:positionV>
                      <wp:extent cx="228600" cy="457200"/>
                      <wp:effectExtent l="0" t="0" r="0" b="0"/>
                      <wp:wrapNone/>
                      <wp:docPr id="381" name="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086E2" id="Rectangle 655" o:spid="_x0000_s1026" style="position:absolute;margin-left:42.75pt;margin-top:19.35pt;width:18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3536" behindDoc="0" locked="0" layoutInCell="1" allowOverlap="1" wp14:anchorId="5E39277C" wp14:editId="51ACA7F9">
                      <wp:simplePos x="0" y="0"/>
                      <wp:positionH relativeFrom="column">
                        <wp:posOffset>314325</wp:posOffset>
                      </wp:positionH>
                      <wp:positionV relativeFrom="paragraph">
                        <wp:posOffset>701675</wp:posOffset>
                      </wp:positionV>
                      <wp:extent cx="1371600" cy="0"/>
                      <wp:effectExtent l="0" t="0" r="0" b="0"/>
                      <wp:wrapNone/>
                      <wp:docPr id="380"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BE966" id="Line 65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55.25pt" to="13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12512" behindDoc="0" locked="0" layoutInCell="1" allowOverlap="1" wp14:anchorId="67B4D2D2" wp14:editId="1F08BA8D">
                      <wp:simplePos x="0" y="0"/>
                      <wp:positionH relativeFrom="column">
                        <wp:posOffset>314325</wp:posOffset>
                      </wp:positionH>
                      <wp:positionV relativeFrom="paragraph">
                        <wp:posOffset>130175</wp:posOffset>
                      </wp:positionV>
                      <wp:extent cx="1257300" cy="800100"/>
                      <wp:effectExtent l="0" t="0" r="0" b="0"/>
                      <wp:wrapNone/>
                      <wp:docPr id="379"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E3715" id="Rectangle 650" o:spid="_x0000_s1026" style="position:absolute;margin-left:24.75pt;margin-top:10.25pt;width:99pt;height: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"/>
                  </w:pict>
                </mc:Fallback>
              </mc:AlternateContent>
            </w:r>
          </w:p>
        </w:tc>
      </w:tr>
      <w:tr w:rsidR="00B15259" w14:paraId="5F5E59CC" w14:textId="77777777" w:rsidTr="00C2771D">
        <w:trPr>
          <w:cantSplit/>
          <w:trHeight w:val="2329"/>
        </w:trPr>
        <w:tc>
          <w:tcPr>
            <w:tcW w:w="578" w:type="dxa"/>
            <w:shd w:val="clear" w:color="auto" w:fill="99FF33"/>
            <w:textDirection w:val="btLr"/>
          </w:tcPr>
          <w:p w14:paraId="4AE9E33B" w14:textId="77777777" w:rsidR="00B15259" w:rsidRPr="00A30776" w:rsidRDefault="00B15259" w:rsidP="00B15259">
            <w:pPr>
              <w:ind w:left="113" w:right="113"/>
              <w:jc w:val="center"/>
              <w:rPr>
                <w:rFonts w:cs="Arial Unicode MS"/>
                <w:color w:val="000000"/>
                <w:sz w:val="26"/>
                <w:szCs w:val="26"/>
                <w:lang w:val="en-GB"/>
              </w:rPr>
            </w:pPr>
            <w:r w:rsidRPr="00A30776">
              <w:rPr>
                <w:sz w:val="26"/>
                <w:szCs w:val="26"/>
                <w:lang w:val="en-GB"/>
              </w:rPr>
              <w:t>Preferred</w:t>
            </w:r>
          </w:p>
        </w:tc>
        <w:tc>
          <w:tcPr>
            <w:tcW w:w="4237" w:type="dxa"/>
          </w:tcPr>
          <w:p w14:paraId="09BF1C10" w14:textId="77777777" w:rsidR="00B15259" w:rsidRPr="00A30776" w:rsidRDefault="00B15259" w:rsidP="00B15259">
            <w:pPr>
              <w:ind w:right="113"/>
              <w:rPr>
                <w:rFonts w:cs="Arial Unicode MS"/>
                <w:color w:val="000000"/>
                <w:lang w:val="en-GB"/>
              </w:rPr>
            </w:pPr>
            <w:r w:rsidRPr="00A30776">
              <w:rPr>
                <w:rFonts w:cs="Arial Unicode MS"/>
                <w:color w:val="000000"/>
                <w:lang w:val="en-GB"/>
              </w:rPr>
              <w:t>Pro:</w:t>
            </w:r>
          </w:p>
          <w:p w14:paraId="03A44C30" w14:textId="77777777" w:rsidR="00B15259" w:rsidRPr="00A30776" w:rsidRDefault="00B15259" w:rsidP="00A47632">
            <w:pPr>
              <w:numPr>
                <w:ilvl w:val="0"/>
                <w:numId w:val="7"/>
              </w:numPr>
              <w:tabs>
                <w:tab w:val="clear" w:pos="833"/>
                <w:tab w:val="num" w:pos="415"/>
              </w:tabs>
              <w:spacing w:after="0"/>
              <w:ind w:left="415" w:right="113" w:hanging="284"/>
              <w:rPr>
                <w:rFonts w:cs="Arial Unicode MS"/>
                <w:color w:val="000000"/>
                <w:lang w:val="en-GB"/>
              </w:rPr>
            </w:pPr>
            <w:r w:rsidRPr="00A30776">
              <w:rPr>
                <w:rFonts w:cs="Arial Unicode MS"/>
                <w:color w:val="000000"/>
                <w:lang w:val="en-GB"/>
              </w:rPr>
              <w:t>The electrical room is built on ground level, which is preferred.</w:t>
            </w:r>
          </w:p>
          <w:p w14:paraId="510B6DA8" w14:textId="77777777" w:rsidR="00B15259" w:rsidRPr="00A30776" w:rsidRDefault="00B15259" w:rsidP="00A47632">
            <w:pPr>
              <w:numPr>
                <w:ilvl w:val="0"/>
                <w:numId w:val="7"/>
              </w:numPr>
              <w:tabs>
                <w:tab w:val="clear" w:pos="833"/>
                <w:tab w:val="num" w:pos="415"/>
              </w:tabs>
              <w:spacing w:after="0"/>
              <w:ind w:left="415" w:right="113" w:hanging="284"/>
              <w:rPr>
                <w:rFonts w:cs="Arial Unicode MS"/>
                <w:color w:val="000000"/>
                <w:lang w:val="en-GB"/>
              </w:rPr>
            </w:pPr>
            <w:r w:rsidRPr="00A30776">
              <w:rPr>
                <w:rFonts w:cs="Arial Unicode MS"/>
                <w:color w:val="000000"/>
                <w:lang w:val="en-GB"/>
              </w:rPr>
              <w:t xml:space="preserve">A second electrical room on top of an electrical room is </w:t>
            </w:r>
            <w:r w:rsidR="00C2771D">
              <w:rPr>
                <w:rFonts w:cs="Arial Unicode MS"/>
                <w:color w:val="000000"/>
                <w:lang w:val="en-GB"/>
              </w:rPr>
              <w:t>allowed</w:t>
            </w:r>
            <w:r w:rsidRPr="00A30776">
              <w:rPr>
                <w:rFonts w:cs="Arial Unicode MS"/>
                <w:color w:val="000000"/>
                <w:lang w:val="en-GB"/>
              </w:rPr>
              <w:t>.</w:t>
            </w:r>
          </w:p>
          <w:p w14:paraId="3E7AA3EB" w14:textId="77777777" w:rsidR="00B15259" w:rsidRPr="00A30776" w:rsidRDefault="00B15259" w:rsidP="00B15259">
            <w:pPr>
              <w:ind w:left="131" w:right="113"/>
              <w:rPr>
                <w:rFonts w:cs="Arial Unicode MS"/>
                <w:color w:val="000000"/>
                <w:lang w:val="en-GB"/>
              </w:rPr>
            </w:pPr>
          </w:p>
        </w:tc>
        <w:tc>
          <w:tcPr>
            <w:tcW w:w="3628" w:type="dxa"/>
          </w:tcPr>
          <w:p w14:paraId="01EF38B4" w14:textId="77777777" w:rsidR="00B15259" w:rsidRDefault="00B15259" w:rsidP="00B15259">
            <w:pPr>
              <w:ind w:left="113" w:right="113"/>
              <w:rPr>
                <w:rFonts w:cs="Arial Unicode MS"/>
                <w:color w:val="000000"/>
                <w:sz w:val="24"/>
                <w:szCs w:val="24"/>
                <w:lang w:val="en-GB"/>
              </w:rPr>
            </w:pPr>
            <w:r>
              <w:rPr>
                <w:rFonts w:cs="Arial Unicode MS"/>
                <w:noProof/>
                <w:color w:val="000000"/>
                <w:sz w:val="20"/>
                <w:szCs w:val="24"/>
                <w:lang w:val="nl-NL" w:eastAsia="nl-NL"/>
              </w:rPr>
              <mc:AlternateContent>
                <mc:Choice Requires="wps">
                  <w:drawing>
                    <wp:anchor distT="0" distB="0" distL="114300" distR="114300" simplePos="0" relativeHeight="251735040" behindDoc="0" locked="0" layoutInCell="1" allowOverlap="1" wp14:anchorId="2CE97B28" wp14:editId="14266F65">
                      <wp:simplePos x="0" y="0"/>
                      <wp:positionH relativeFrom="column">
                        <wp:posOffset>779780</wp:posOffset>
                      </wp:positionH>
                      <wp:positionV relativeFrom="paragraph">
                        <wp:posOffset>199390</wp:posOffset>
                      </wp:positionV>
                      <wp:extent cx="114300" cy="342900"/>
                      <wp:effectExtent l="0" t="0" r="0" b="0"/>
                      <wp:wrapNone/>
                      <wp:docPr id="378"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C06A" id="Line 739"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4pt,15.7pt" to="70.4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">
                      <v:stroke endarrow="block" endarrowwidth="narrow"/>
                    </v:line>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34016" behindDoc="0" locked="0" layoutInCell="1" allowOverlap="1" wp14:anchorId="218C4292" wp14:editId="1CE29C74">
                      <wp:simplePos x="0" y="0"/>
                      <wp:positionH relativeFrom="column">
                        <wp:posOffset>894080</wp:posOffset>
                      </wp:positionH>
                      <wp:positionV relativeFrom="paragraph">
                        <wp:posOffset>199390</wp:posOffset>
                      </wp:positionV>
                      <wp:extent cx="228600" cy="457200"/>
                      <wp:effectExtent l="0" t="0" r="0" b="0"/>
                      <wp:wrapNone/>
                      <wp:docPr id="377"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4572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BB623" id="Line 73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4pt,15.7pt" to="88.4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">
                      <v:stroke endarrow="block" endarrowwidth="narrow"/>
                    </v:line>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32992" behindDoc="0" locked="0" layoutInCell="1" allowOverlap="1" wp14:anchorId="3C98D792" wp14:editId="4E92D62D">
                      <wp:simplePos x="0" y="0"/>
                      <wp:positionH relativeFrom="column">
                        <wp:posOffset>894080</wp:posOffset>
                      </wp:positionH>
                      <wp:positionV relativeFrom="paragraph">
                        <wp:posOffset>199390</wp:posOffset>
                      </wp:positionV>
                      <wp:extent cx="228600" cy="0"/>
                      <wp:effectExtent l="0" t="0" r="0" b="0"/>
                      <wp:wrapNone/>
                      <wp:docPr id="376"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B28F5" id="Line 73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4pt,15.7pt" to="88.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">
                      <v:stroke endarrow="block" endarrowwidth="narrow"/>
                    </v:line>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31968" behindDoc="0" locked="0" layoutInCell="1" allowOverlap="1" wp14:anchorId="722F69E4" wp14:editId="1FFE3F19">
                      <wp:simplePos x="0" y="0"/>
                      <wp:positionH relativeFrom="column">
                        <wp:posOffset>438150</wp:posOffset>
                      </wp:positionH>
                      <wp:positionV relativeFrom="paragraph">
                        <wp:posOffset>86360</wp:posOffset>
                      </wp:positionV>
                      <wp:extent cx="571500" cy="314325"/>
                      <wp:effectExtent l="0" t="0" r="0" b="0"/>
                      <wp:wrapNone/>
                      <wp:docPr id="375" name="Text Box 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1111B0" w14:textId="77777777" w:rsidR="00D96D89" w:rsidRDefault="00D96D89" w:rsidP="00B15259">
                                  <w:pPr>
                                    <w:rPr>
                                      <w:sz w:val="12"/>
                                    </w:rPr>
                                  </w:pPr>
                                  <w:r>
                                    <w:rPr>
                                      <w:sz w:val="12"/>
                                    </w:rPr>
                                    <w:t>Electrical</w:t>
                                  </w:r>
                                </w:p>
                                <w:p w14:paraId="53E04FB3" w14:textId="77777777" w:rsidR="00D96D89" w:rsidRDefault="00D96D89" w:rsidP="00B15259">
                                  <w:pPr>
                                    <w:rPr>
                                      <w:sz w:val="12"/>
                                    </w:rPr>
                                  </w:pPr>
                                  <w:r>
                                    <w:rPr>
                                      <w:sz w:val="12"/>
                                    </w:rPr>
                                    <w:t>Rooms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F69E4" id="Text Box 736" o:spid="_x0000_s1145" type="#_x0000_t202" style="position:absolute;left:0;text-align:left;margin-left:34.5pt;margin-top:6.8pt;width:45pt;height:2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" stroked="f">
                      <v:textbox>
                        <w:txbxContent>
                          <w:p w14:paraId="321111B0" w14:textId="77777777" w:rsidR="00D96D89" w:rsidRDefault="00D96D89" w:rsidP="00B15259">
                            <w:pPr>
                              <w:rPr>
                                <w:sz w:val="12"/>
                              </w:rPr>
                            </w:pPr>
                            <w:r>
                              <w:rPr>
                                <w:sz w:val="12"/>
                              </w:rPr>
                              <w:t>Electrical</w:t>
                            </w:r>
                          </w:p>
                          <w:p w14:paraId="53E04FB3" w14:textId="77777777" w:rsidR="00D96D89" w:rsidRDefault="00D96D89" w:rsidP="00B15259">
                            <w:pPr>
                              <w:rPr>
                                <w:sz w:val="12"/>
                              </w:rPr>
                            </w:pPr>
                            <w:r>
                              <w:rPr>
                                <w:sz w:val="12"/>
                              </w:rPr>
                              <w:t>Rooms</w:t>
                            </w:r>
                          </w:p>
                        </w:txbxContent>
                      </v:textbox>
                    </v:shape>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721728" behindDoc="0" locked="0" layoutInCell="1" allowOverlap="1" wp14:anchorId="77C771E1" wp14:editId="3968AFBD">
                      <wp:simplePos x="0" y="0"/>
                      <wp:positionH relativeFrom="column">
                        <wp:posOffset>426085</wp:posOffset>
                      </wp:positionH>
                      <wp:positionV relativeFrom="paragraph">
                        <wp:posOffset>626745</wp:posOffset>
                      </wp:positionV>
                      <wp:extent cx="457200" cy="571500"/>
                      <wp:effectExtent l="0" t="0" r="0" b="0"/>
                      <wp:wrapNone/>
                      <wp:docPr id="369"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71500"/>
                                <a:chOff x="6921" y="5944"/>
                                <a:chExt cx="720" cy="900"/>
                              </a:xfrm>
                            </wpg:grpSpPr>
                            <wps:wsp>
                              <wps:cNvPr id="370" name="Rectangle 661"/>
                              <wps:cNvSpPr>
                                <a:spLocks noChangeArrowheads="1"/>
                              </wps:cNvSpPr>
                              <wps:spPr bwMode="auto">
                                <a:xfrm>
                                  <a:off x="6921" y="5944"/>
                                  <a:ext cx="720" cy="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1" name="Line 663"/>
                              <wps:cNvCnPr/>
                              <wps:spPr bwMode="auto">
                                <a:xfrm>
                                  <a:off x="6921" y="66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Rectangle 664"/>
                              <wps:cNvSpPr>
                                <a:spLocks noChangeArrowheads="1"/>
                              </wps:cNvSpPr>
                              <wps:spPr bwMode="auto">
                                <a:xfrm>
                                  <a:off x="7101" y="6124"/>
                                  <a:ext cx="36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3" name="Line 665"/>
                              <wps:cNvCnPr/>
                              <wps:spPr bwMode="auto">
                                <a:xfrm>
                                  <a:off x="7101" y="648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666"/>
                              <wps:cNvCnPr/>
                              <wps:spPr bwMode="auto">
                                <a:xfrm>
                                  <a:off x="7101" y="630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D8EBEA" id="Group 692" o:spid="_x0000_s1026" style="position:absolute;margin-left:33.55pt;margin-top:49.35pt;width:36pt;height:45pt;z-index:251721728" coordorigin="6921,5944" coordsize="7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">
                      <v:rect id="Rectangle 661" o:spid="_x0000_s1027" style="position:absolute;left:6921;top:5944;width:7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"/>
                      <v:line id="Line 663" o:spid="_x0000_s1028" style="position:absolute;visibility:visible;mso-wrap-style:square" from="6921,6664" to="7641,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7jZxgAAANwAAAAPAAAAZHJzL2Rvd25yZXYueG1sRI9Ba8JA&#10;FITvgv9heYI33Vghld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DHe42cYAAADcAAAA&#10;DwAAAAAAAAAAAAAAAAAHAgAAZHJzL2Rvd25yZXYueG1sUEsFBgAAAAADAAMAtwAAAPoCAAAAAA==&#10;"/>
                      <v:rect id="Rectangle 664" o:spid="_x0000_s1029" style="position:absolute;left:7101;top:612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"/>
                      <v:line id="Line 665" o:spid="_x0000_s1030" style="position:absolute;visibility:visible;mso-wrap-style:square" from="7101,6484" to="746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666" o:spid="_x0000_s1031" style="position:absolute;visibility:visible;mso-wrap-style:square" from="7101,6304" to="74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tBxwAAANwAAAAPAAAAZHJzL2Rvd25yZXYueG1sRI9Ba8JA&#10;FITvBf/D8gq91U1rS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BwAG0HHAAAA3AAA&#10;AA8AAAAAAAAAAAAAAAAABwIAAGRycy9kb3ducmV2LnhtbFBLBQYAAAAAAwADALcAAAD7AgAAAAA=&#10;"/>
                    </v:group>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22752" behindDoc="0" locked="0" layoutInCell="1" allowOverlap="1" wp14:anchorId="002AA7D3" wp14:editId="7F750C09">
                      <wp:simplePos x="0" y="0"/>
                      <wp:positionH relativeFrom="column">
                        <wp:posOffset>1226185</wp:posOffset>
                      </wp:positionH>
                      <wp:positionV relativeFrom="paragraph">
                        <wp:posOffset>621030</wp:posOffset>
                      </wp:positionV>
                      <wp:extent cx="457200" cy="571500"/>
                      <wp:effectExtent l="0" t="0" r="0" b="0"/>
                      <wp:wrapNone/>
                      <wp:docPr id="368" name="Rectangl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057C7" id="Rectangle 668" o:spid="_x0000_s1026" style="position:absolute;margin-left:96.55pt;margin-top:48.9pt;width:36pt;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"/>
                  </w:pict>
                </mc:Fallback>
              </mc:AlternateContent>
            </w:r>
            <w:r>
              <w:rPr>
                <w:rFonts w:cs="Arial Unicode MS"/>
                <w:noProof/>
                <w:color w:val="000000"/>
                <w:sz w:val="20"/>
                <w:szCs w:val="24"/>
                <w:lang w:val="nl-NL" w:eastAsia="nl-NL"/>
              </w:rPr>
              <mc:AlternateContent>
                <mc:Choice Requires="wpg">
                  <w:drawing>
                    <wp:anchor distT="0" distB="0" distL="114300" distR="114300" simplePos="0" relativeHeight="251728896" behindDoc="0" locked="0" layoutInCell="1" allowOverlap="1" wp14:anchorId="485BB2ED" wp14:editId="00EC077E">
                      <wp:simplePos x="0" y="0"/>
                      <wp:positionH relativeFrom="column">
                        <wp:posOffset>1226185</wp:posOffset>
                      </wp:positionH>
                      <wp:positionV relativeFrom="paragraph">
                        <wp:posOffset>49530</wp:posOffset>
                      </wp:positionV>
                      <wp:extent cx="457200" cy="571500"/>
                      <wp:effectExtent l="0" t="0" r="0" b="0"/>
                      <wp:wrapNone/>
                      <wp:docPr id="362" name="Group 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71500"/>
                                <a:chOff x="6921" y="5944"/>
                                <a:chExt cx="720" cy="900"/>
                              </a:xfrm>
                            </wpg:grpSpPr>
                            <wps:wsp>
                              <wps:cNvPr id="363" name="Rectangle 694"/>
                              <wps:cNvSpPr>
                                <a:spLocks noChangeArrowheads="1"/>
                              </wps:cNvSpPr>
                              <wps:spPr bwMode="auto">
                                <a:xfrm>
                                  <a:off x="6921" y="5944"/>
                                  <a:ext cx="720" cy="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4" name="Line 695"/>
                              <wps:cNvCnPr/>
                              <wps:spPr bwMode="auto">
                                <a:xfrm>
                                  <a:off x="6921" y="666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Rectangle 696"/>
                              <wps:cNvSpPr>
                                <a:spLocks noChangeArrowheads="1"/>
                              </wps:cNvSpPr>
                              <wps:spPr bwMode="auto">
                                <a:xfrm>
                                  <a:off x="7101" y="6124"/>
                                  <a:ext cx="36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6" name="Line 697"/>
                              <wps:cNvCnPr/>
                              <wps:spPr bwMode="auto">
                                <a:xfrm>
                                  <a:off x="7101" y="648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698"/>
                              <wps:cNvCnPr/>
                              <wps:spPr bwMode="auto">
                                <a:xfrm>
                                  <a:off x="7101" y="630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EED17D" id="Group 693" o:spid="_x0000_s1026" style="position:absolute;margin-left:96.55pt;margin-top:3.9pt;width:36pt;height:45pt;z-index:251728896" coordorigin="6921,5944" coordsize="7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">
                      <v:rect id="Rectangle 694" o:spid="_x0000_s1027" style="position:absolute;left:6921;top:5944;width:7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line id="Line 695" o:spid="_x0000_s1028" style="position:absolute;visibility:visible;mso-wrap-style:square" from="6921,6664" to="7641,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2c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JnZjZzHAAAA3AAA&#10;AA8AAAAAAAAAAAAAAAAABwIAAGRycy9kb3ducmV2LnhtbFBLBQYAAAAAAwADALcAAAD7AgAAAAA=&#10;"/>
                      <v:rect id="Rectangle 696" o:spid="_x0000_s1029" style="position:absolute;left:7101;top:612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"/>
                      <v:line id="Line 697" o:spid="_x0000_s1030" style="position:absolute;visibility:visible;mso-wrap-style:square" from="7101,6484" to="746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line id="Line 698" o:spid="_x0000_s1031" style="position:absolute;visibility:visible;mso-wrap-style:square" from="7101,6304" to="74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group>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20704" behindDoc="0" locked="0" layoutInCell="1" allowOverlap="1" wp14:anchorId="79E814A2" wp14:editId="576C7CF8">
                      <wp:simplePos x="0" y="0"/>
                      <wp:positionH relativeFrom="column">
                        <wp:posOffset>83185</wp:posOffset>
                      </wp:positionH>
                      <wp:positionV relativeFrom="paragraph">
                        <wp:posOffset>1192530</wp:posOffset>
                      </wp:positionV>
                      <wp:extent cx="1943100" cy="170815"/>
                      <wp:effectExtent l="0" t="0" r="0" b="0"/>
                      <wp:wrapNone/>
                      <wp:docPr id="361" name="Rectangle 660" descr="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70815"/>
                              </a:xfrm>
                              <a:prstGeom prst="rect">
                                <a:avLst/>
                              </a:prstGeom>
                              <a:pattFill prst="pct2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E00CE" id="Rectangle 660" o:spid="_x0000_s1026" alt="20%" style="position:absolute;margin-left:6.55pt;margin-top:93.9pt;width:153pt;height:13.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" fillcolor="black">
                      <v:fill r:id="rId19" o:title="" type="pattern"/>
                    </v:rect>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24800" behindDoc="0" locked="0" layoutInCell="1" allowOverlap="1" wp14:anchorId="78030DAF" wp14:editId="2830D961">
                      <wp:simplePos x="0" y="0"/>
                      <wp:positionH relativeFrom="column">
                        <wp:posOffset>1340485</wp:posOffset>
                      </wp:positionH>
                      <wp:positionV relativeFrom="paragraph">
                        <wp:posOffset>735330</wp:posOffset>
                      </wp:positionV>
                      <wp:extent cx="228600" cy="342900"/>
                      <wp:effectExtent l="0" t="0" r="0" b="0"/>
                      <wp:wrapNone/>
                      <wp:docPr id="360" name="Rectangle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B0948" id="Rectangle 671" o:spid="_x0000_s1026" style="position:absolute;margin-left:105.55pt;margin-top:57.9pt;width:18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23776" behindDoc="0" locked="0" layoutInCell="1" allowOverlap="1" wp14:anchorId="751019CE" wp14:editId="05BADD30">
                      <wp:simplePos x="0" y="0"/>
                      <wp:positionH relativeFrom="column">
                        <wp:posOffset>1226185</wp:posOffset>
                      </wp:positionH>
                      <wp:positionV relativeFrom="paragraph">
                        <wp:posOffset>1078230</wp:posOffset>
                      </wp:positionV>
                      <wp:extent cx="457200" cy="0"/>
                      <wp:effectExtent l="0" t="0" r="0" b="0"/>
                      <wp:wrapNone/>
                      <wp:docPr id="359"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C3A1F" id="Line 670"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55pt,84.9pt" to="132.5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26848" behindDoc="0" locked="0" layoutInCell="1" allowOverlap="1" wp14:anchorId="6CC43CE6" wp14:editId="3F6121D1">
                      <wp:simplePos x="0" y="0"/>
                      <wp:positionH relativeFrom="column">
                        <wp:posOffset>1340485</wp:posOffset>
                      </wp:positionH>
                      <wp:positionV relativeFrom="paragraph">
                        <wp:posOffset>849630</wp:posOffset>
                      </wp:positionV>
                      <wp:extent cx="228600" cy="0"/>
                      <wp:effectExtent l="0" t="0" r="0" b="0"/>
                      <wp:wrapNone/>
                      <wp:docPr id="358"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2329C" id="Line 673"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5pt,66.9pt" to="123.5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"/>
                  </w:pict>
                </mc:Fallback>
              </mc:AlternateContent>
            </w:r>
            <w:r>
              <w:rPr>
                <w:rFonts w:cs="Arial Unicode MS"/>
                <w:noProof/>
                <w:color w:val="000000"/>
                <w:sz w:val="20"/>
                <w:szCs w:val="24"/>
                <w:lang w:val="nl-NL" w:eastAsia="nl-NL"/>
              </w:rPr>
              <mc:AlternateContent>
                <mc:Choice Requires="wps">
                  <w:drawing>
                    <wp:anchor distT="0" distB="0" distL="114300" distR="114300" simplePos="0" relativeHeight="251725824" behindDoc="0" locked="0" layoutInCell="1" allowOverlap="1" wp14:anchorId="0C5B15E3" wp14:editId="1D635978">
                      <wp:simplePos x="0" y="0"/>
                      <wp:positionH relativeFrom="column">
                        <wp:posOffset>1340485</wp:posOffset>
                      </wp:positionH>
                      <wp:positionV relativeFrom="paragraph">
                        <wp:posOffset>963930</wp:posOffset>
                      </wp:positionV>
                      <wp:extent cx="228600" cy="0"/>
                      <wp:effectExtent l="0" t="0" r="0" b="0"/>
                      <wp:wrapNone/>
                      <wp:docPr id="357"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89F47" id="Line 67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5pt,75.9pt" to="123.5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"/>
                  </w:pict>
                </mc:Fallback>
              </mc:AlternateContent>
            </w:r>
          </w:p>
        </w:tc>
      </w:tr>
      <w:tr w:rsidR="00B15259" w14:paraId="48E892C5" w14:textId="77777777" w:rsidTr="00C2771D">
        <w:trPr>
          <w:cantSplit/>
          <w:trHeight w:val="1134"/>
        </w:trPr>
        <w:tc>
          <w:tcPr>
            <w:tcW w:w="578" w:type="dxa"/>
            <w:shd w:val="clear" w:color="auto" w:fill="FF6600"/>
            <w:textDirection w:val="btLr"/>
          </w:tcPr>
          <w:p w14:paraId="41A7C3CC" w14:textId="77777777" w:rsidR="00B15259" w:rsidRPr="00A30776" w:rsidRDefault="00B15259" w:rsidP="00B15259">
            <w:pPr>
              <w:ind w:left="113" w:right="113"/>
              <w:jc w:val="center"/>
              <w:rPr>
                <w:rFonts w:cs="Arial Unicode MS"/>
                <w:color w:val="000000"/>
                <w:sz w:val="26"/>
                <w:szCs w:val="26"/>
                <w:lang w:val="en-GB"/>
              </w:rPr>
            </w:pPr>
            <w:r w:rsidRPr="00A30776">
              <w:rPr>
                <w:rFonts w:cs="Arial Unicode MS"/>
                <w:color w:val="000000"/>
                <w:sz w:val="26"/>
                <w:szCs w:val="26"/>
                <w:lang w:val="en-GB"/>
              </w:rPr>
              <w:t>Not acceptable</w:t>
            </w:r>
          </w:p>
        </w:tc>
        <w:tc>
          <w:tcPr>
            <w:tcW w:w="4237" w:type="dxa"/>
          </w:tcPr>
          <w:p w14:paraId="5C0F3709" w14:textId="77777777" w:rsidR="00B15259" w:rsidRPr="00A30776" w:rsidRDefault="00B15259" w:rsidP="00B15259">
            <w:pPr>
              <w:rPr>
                <w:rFonts w:cs="Arial Unicode MS"/>
                <w:color w:val="000000"/>
                <w:lang w:val="en-GB"/>
              </w:rPr>
            </w:pPr>
            <w:r w:rsidRPr="00A30776">
              <w:rPr>
                <w:rFonts w:cs="Arial Unicode MS"/>
                <w:color w:val="000000"/>
                <w:lang w:val="en-GB"/>
              </w:rPr>
              <w:t>Cons:</w:t>
            </w:r>
          </w:p>
          <w:p w14:paraId="4EBF2A83" w14:textId="77777777" w:rsidR="00B15259" w:rsidRPr="00A30776" w:rsidRDefault="00B15259" w:rsidP="00A47632">
            <w:pPr>
              <w:numPr>
                <w:ilvl w:val="0"/>
                <w:numId w:val="8"/>
              </w:numPr>
              <w:tabs>
                <w:tab w:val="clear" w:pos="720"/>
                <w:tab w:val="num" w:pos="415"/>
              </w:tabs>
              <w:spacing w:after="0"/>
              <w:ind w:left="415"/>
              <w:rPr>
                <w:rFonts w:cs="Arial Unicode MS"/>
                <w:color w:val="000000"/>
                <w:lang w:val="en-GB"/>
              </w:rPr>
            </w:pPr>
            <w:r w:rsidRPr="00A30776">
              <w:rPr>
                <w:rFonts w:cs="Arial Unicode MS"/>
                <w:color w:val="000000"/>
                <w:lang w:val="en-GB"/>
              </w:rPr>
              <w:t xml:space="preserve">It is not allowed to have process </w:t>
            </w:r>
            <w:r>
              <w:rPr>
                <w:rFonts w:cs="Arial Unicode MS"/>
                <w:color w:val="000000"/>
                <w:lang w:val="en-GB"/>
              </w:rPr>
              <w:br/>
            </w:r>
            <w:r w:rsidRPr="00A30776">
              <w:rPr>
                <w:rFonts w:cs="Arial Unicode MS"/>
                <w:color w:val="000000"/>
                <w:lang w:val="en-GB"/>
              </w:rPr>
              <w:t xml:space="preserve">area’s above electrical rooms due to leakage from process areas </w:t>
            </w:r>
          </w:p>
          <w:p w14:paraId="16CEC00E" w14:textId="77777777" w:rsidR="00B15259" w:rsidRPr="00A30776" w:rsidRDefault="00B15259" w:rsidP="00A47632">
            <w:pPr>
              <w:numPr>
                <w:ilvl w:val="0"/>
                <w:numId w:val="8"/>
              </w:numPr>
              <w:tabs>
                <w:tab w:val="clear" w:pos="720"/>
                <w:tab w:val="num" w:pos="415"/>
              </w:tabs>
              <w:spacing w:after="0"/>
              <w:ind w:left="415"/>
              <w:rPr>
                <w:rFonts w:cs="Arial Unicode MS"/>
                <w:color w:val="000000"/>
                <w:lang w:val="en-GB"/>
              </w:rPr>
            </w:pPr>
            <w:r w:rsidRPr="00A30776">
              <w:rPr>
                <w:rFonts w:cs="Arial Unicode MS"/>
                <w:color w:val="000000"/>
                <w:lang w:val="en-GB"/>
              </w:rPr>
              <w:t xml:space="preserve">Electrical rooms are preferred on the ground floor due to entrants of </w:t>
            </w:r>
            <w:r>
              <w:rPr>
                <w:rFonts w:cs="Arial Unicode MS"/>
                <w:color w:val="000000"/>
                <w:lang w:val="en-GB"/>
              </w:rPr>
              <w:br/>
            </w:r>
            <w:r w:rsidRPr="00A30776">
              <w:rPr>
                <w:rFonts w:cs="Arial Unicode MS"/>
                <w:color w:val="000000"/>
                <w:lang w:val="en-GB"/>
              </w:rPr>
              <w:t>ground cables.</w:t>
            </w:r>
          </w:p>
        </w:tc>
        <w:tc>
          <w:tcPr>
            <w:tcW w:w="3628" w:type="dxa"/>
          </w:tcPr>
          <w:p w14:paraId="14AA921C" w14:textId="77777777" w:rsidR="00B15259" w:rsidRDefault="00B15259" w:rsidP="00B15259">
            <w:pPr>
              <w:rPr>
                <w:rFonts w:cs="Arial Unicode MS"/>
                <w:color w:val="000000"/>
                <w:sz w:val="24"/>
                <w:szCs w:val="24"/>
                <w:lang w:val="en-GB"/>
              </w:rPr>
            </w:pPr>
            <w:r>
              <w:rPr>
                <w:rFonts w:cs="Arial Unicode MS"/>
                <w:noProof/>
                <w:color w:val="000000"/>
                <w:sz w:val="20"/>
                <w:szCs w:val="24"/>
                <w:lang w:val="nl-NL" w:eastAsia="nl-NL"/>
              </w:rPr>
              <mc:AlternateContent>
                <mc:Choice Requires="wpg">
                  <w:drawing>
                    <wp:anchor distT="0" distB="0" distL="114300" distR="114300" simplePos="0" relativeHeight="251727872" behindDoc="0" locked="0" layoutInCell="1" allowOverlap="1" wp14:anchorId="076C0652" wp14:editId="563B3455">
                      <wp:simplePos x="0" y="0"/>
                      <wp:positionH relativeFrom="column">
                        <wp:posOffset>83185</wp:posOffset>
                      </wp:positionH>
                      <wp:positionV relativeFrom="paragraph">
                        <wp:posOffset>69215</wp:posOffset>
                      </wp:positionV>
                      <wp:extent cx="1943100" cy="1199515"/>
                      <wp:effectExtent l="0" t="0" r="0" b="0"/>
                      <wp:wrapNone/>
                      <wp:docPr id="341"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1199515"/>
                                <a:chOff x="6731" y="6184"/>
                                <a:chExt cx="3060" cy="1889"/>
                              </a:xfrm>
                            </wpg:grpSpPr>
                            <wps:wsp>
                              <wps:cNvPr id="342" name="Rectangle 675" descr="20%"/>
                              <wps:cNvSpPr>
                                <a:spLocks noChangeArrowheads="1"/>
                              </wps:cNvSpPr>
                              <wps:spPr bwMode="auto">
                                <a:xfrm>
                                  <a:off x="6731" y="7804"/>
                                  <a:ext cx="3060" cy="269"/>
                                </a:xfrm>
                                <a:prstGeom prst="rect">
                                  <a:avLst/>
                                </a:prstGeom>
                                <a:pattFill prst="pct2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43" name="Rectangle 676"/>
                              <wps:cNvSpPr>
                                <a:spLocks noChangeArrowheads="1"/>
                              </wps:cNvSpPr>
                              <wps:spPr bwMode="auto">
                                <a:xfrm>
                                  <a:off x="7161" y="6184"/>
                                  <a:ext cx="720" cy="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4" name="Rectangle 677"/>
                              <wps:cNvSpPr>
                                <a:spLocks noChangeArrowheads="1"/>
                              </wps:cNvSpPr>
                              <wps:spPr bwMode="auto">
                                <a:xfrm>
                                  <a:off x="7161" y="7084"/>
                                  <a:ext cx="72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5" name="Line 678"/>
                              <wps:cNvCnPr/>
                              <wps:spPr bwMode="auto">
                                <a:xfrm>
                                  <a:off x="7161" y="690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Rectangle 679"/>
                              <wps:cNvSpPr>
                                <a:spLocks noChangeArrowheads="1"/>
                              </wps:cNvSpPr>
                              <wps:spPr bwMode="auto">
                                <a:xfrm>
                                  <a:off x="7341" y="6364"/>
                                  <a:ext cx="36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7" name="Line 680"/>
                              <wps:cNvCnPr/>
                              <wps:spPr bwMode="auto">
                                <a:xfrm>
                                  <a:off x="7341" y="67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Line 681"/>
                              <wps:cNvCnPr/>
                              <wps:spPr bwMode="auto">
                                <a:xfrm>
                                  <a:off x="7341" y="65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Text Box 682"/>
                              <wps:cNvSpPr txBox="1">
                                <a:spLocks noChangeArrowheads="1"/>
                              </wps:cNvSpPr>
                              <wps:spPr bwMode="auto">
                                <a:xfrm>
                                  <a:off x="7253" y="7178"/>
                                  <a:ext cx="5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1A97F" w14:textId="77777777" w:rsidR="00D96D89" w:rsidRDefault="00D96D89" w:rsidP="00B15259">
                                    <w:pPr>
                                      <w:jc w:val="center"/>
                                      <w:rPr>
                                        <w:sz w:val="12"/>
                                      </w:rPr>
                                    </w:pPr>
                                    <w:r>
                                      <w:rPr>
                                        <w:sz w:val="12"/>
                                      </w:rPr>
                                      <w:t>Process area</w:t>
                                    </w:r>
                                  </w:p>
                                </w:txbxContent>
                              </wps:txbx>
                              <wps:bodyPr rot="0" vert="horz" wrap="square" lIns="18000" tIns="10800" rIns="18000" bIns="10800" anchor="t" anchorCtr="0" upright="1">
                                <a:noAutofit/>
                              </wps:bodyPr>
                            </wps:wsp>
                            <wps:wsp>
                              <wps:cNvPr id="350" name="Rectangle 683"/>
                              <wps:cNvSpPr>
                                <a:spLocks noChangeArrowheads="1"/>
                              </wps:cNvSpPr>
                              <wps:spPr bwMode="auto">
                                <a:xfrm>
                                  <a:off x="8421" y="6904"/>
                                  <a:ext cx="720" cy="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1" name="Rectangle 684"/>
                              <wps:cNvSpPr>
                                <a:spLocks noChangeArrowheads="1"/>
                              </wps:cNvSpPr>
                              <wps:spPr bwMode="auto">
                                <a:xfrm>
                                  <a:off x="8421" y="6184"/>
                                  <a:ext cx="72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2" name="Line 685"/>
                              <wps:cNvCnPr/>
                              <wps:spPr bwMode="auto">
                                <a:xfrm>
                                  <a:off x="8421" y="762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Rectangle 686"/>
                              <wps:cNvSpPr>
                                <a:spLocks noChangeArrowheads="1"/>
                              </wps:cNvSpPr>
                              <wps:spPr bwMode="auto">
                                <a:xfrm>
                                  <a:off x="8601" y="7084"/>
                                  <a:ext cx="36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4" name="Line 687"/>
                              <wps:cNvCnPr/>
                              <wps:spPr bwMode="auto">
                                <a:xfrm>
                                  <a:off x="8601" y="74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Line 688"/>
                              <wps:cNvCnPr/>
                              <wps:spPr bwMode="auto">
                                <a:xfrm>
                                  <a:off x="8601" y="72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689"/>
                              <wps:cNvSpPr txBox="1">
                                <a:spLocks noChangeArrowheads="1"/>
                              </wps:cNvSpPr>
                              <wps:spPr bwMode="auto">
                                <a:xfrm>
                                  <a:off x="8483" y="6383"/>
                                  <a:ext cx="540"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B9DF1" w14:textId="77777777" w:rsidR="00D96D89" w:rsidRDefault="00D96D89" w:rsidP="00B15259">
                                    <w:pPr>
                                      <w:jc w:val="center"/>
                                      <w:rPr>
                                        <w:sz w:val="12"/>
                                      </w:rPr>
                                    </w:pPr>
                                    <w:r>
                                      <w:rPr>
                                        <w:sz w:val="12"/>
                                      </w:rPr>
                                      <w:t>Process area</w:t>
                                    </w:r>
                                  </w:p>
                                </w:txbxContent>
                              </wps:txbx>
                              <wps:bodyPr rot="0" vert="horz" wrap="square" lIns="18000" tIns="10800" rIns="1800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6C0652" id="Group 690" o:spid="_x0000_s1146" style="position:absolute;margin-left:6.55pt;margin-top:5.45pt;width:153pt;height:94.45pt;z-index:251727872" coordorigin="6731,6184" coordsize="3060,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">
                      <v:rect id="Rectangle 675" o:spid="_x0000_s1147" alt="20%" style="position:absolute;left:6731;top:7804;width:306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" fillcolor="black">
                        <v:fill r:id="rId19" o:title="" type="pattern"/>
                      </v:rect>
                      <v:rect id="Rectangle 676" o:spid="_x0000_s1148" style="position:absolute;left:7161;top:6184;width:7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bExQAAANwAAAAPAAAAZHJzL2Rvd25yZXYueG1sRI9Pa8JA&#10;FMTvhX6H5RV6azY1Im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CN0zbExQAAANwAAAAP&#10;AAAAAAAAAAAAAAAAAAcCAABkcnMvZG93bnJldi54bWxQSwUGAAAAAAMAAwC3AAAA+QIAAAAA&#10;"/>
                      <v:rect id="Rectangle 677" o:spid="_x0000_s1149" style="position:absolute;left:7161;top:7084;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"/>
                      <v:line id="Line 678" o:spid="_x0000_s1150" style="position:absolute;visibility:visible;mso-wrap-style:square" from="7161,6904" to="7881,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"/>
                      <v:rect id="Rectangle 679" o:spid="_x0000_s1151" style="position:absolute;left:7341;top:636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line id="Line 680" o:spid="_x0000_s1152" style="position:absolute;visibility:visible;mso-wrap-style:square" from="7341,6724" to="7701,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line id="Line 681" o:spid="_x0000_s1153" style="position:absolute;visibility:visible;mso-wrap-style:square" from="7341,6544" to="7701,6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v5xAAAANwAAAAPAAAAZHJzL2Rvd25yZXYueG1sRE/LasJA&#10;FN0X/IfhCu7qxFpC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FMh2/nEAAAA3AAAAA8A&#10;AAAAAAAAAAAAAAAABwIAAGRycy9kb3ducmV2LnhtbFBLBQYAAAAAAwADALcAAAD4AgAAAAA=&#10;"/>
                      <v:shape id="Text Box 682" o:spid="_x0000_s1154" type="#_x0000_t202" style="position:absolute;left:7253;top:7178;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" stroked="f">
                        <v:textbox inset=".5mm,.3mm,.5mm,.3mm">
                          <w:txbxContent>
                            <w:p w14:paraId="0A11A97F" w14:textId="77777777" w:rsidR="00D96D89" w:rsidRDefault="00D96D89" w:rsidP="00B15259">
                              <w:pPr>
                                <w:jc w:val="center"/>
                                <w:rPr>
                                  <w:sz w:val="12"/>
                                </w:rPr>
                              </w:pPr>
                              <w:r>
                                <w:rPr>
                                  <w:sz w:val="12"/>
                                </w:rPr>
                                <w:t>Process area</w:t>
                              </w:r>
                            </w:p>
                          </w:txbxContent>
                        </v:textbox>
                      </v:shape>
                      <v:rect id="Rectangle 683" o:spid="_x0000_s1155" style="position:absolute;left:8421;top:6904;width:7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"/>
                      <v:rect id="Rectangle 684" o:spid="_x0000_s1156" style="position:absolute;left:8421;top:6184;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"/>
                      <v:line id="Line 685" o:spid="_x0000_s1157" style="position:absolute;visibility:visible;mso-wrap-style:square" from="8421,7624" to="9141,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rOxwAAANwAAAAPAAAAZHJzL2Rvd25yZXYueG1sRI9Pa8JA&#10;FMTvQr/D8gq96aZKg6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LcQes7HAAAA3AAA&#10;AA8AAAAAAAAAAAAAAAAABwIAAGRycy9kb3ducmV2LnhtbFBLBQYAAAAAAwADALcAAAD7AgAAAAA=&#10;"/>
                      <v:rect id="Rectangle 686" o:spid="_x0000_s1158" style="position:absolute;left:8601;top:708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AZxQAAANwAAAAPAAAAZHJzL2Rvd25yZXYueG1sRI9Pa8JA&#10;FMTvhX6H5RV6azY1KG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AICqAZxQAAANwAAAAP&#10;AAAAAAAAAAAAAAAAAAcCAABkcnMvZG93bnJldi54bWxQSwUGAAAAAAMAAwC3AAAA+QIAAAAA&#10;"/>
                      <v:line id="Line 687" o:spid="_x0000_s1159" style="position:absolute;visibility:visible;mso-wrap-style:square" from="8601,7444" to="8961,7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v:line id="Line 688" o:spid="_x0000_s1160" style="position:absolute;visibility:visible;mso-wrap-style:square" from="8601,7264" to="8961,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shape id="Text Box 689" o:spid="_x0000_s1161" type="#_x0000_t202" style="position:absolute;left:8483;top:6383;width:54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" stroked="f">
                        <v:textbox inset=".5mm,.3mm,.5mm,.3mm">
                          <w:txbxContent>
                            <w:p w14:paraId="20CB9DF1" w14:textId="77777777" w:rsidR="00D96D89" w:rsidRDefault="00D96D89" w:rsidP="00B15259">
                              <w:pPr>
                                <w:jc w:val="center"/>
                                <w:rPr>
                                  <w:sz w:val="12"/>
                                </w:rPr>
                              </w:pPr>
                              <w:r>
                                <w:rPr>
                                  <w:sz w:val="12"/>
                                </w:rPr>
                                <w:t>Process area</w:t>
                              </w:r>
                            </w:p>
                          </w:txbxContent>
                        </v:textbox>
                      </v:shape>
                    </v:group>
                  </w:pict>
                </mc:Fallback>
              </mc:AlternateContent>
            </w:r>
          </w:p>
          <w:p w14:paraId="3E76F8E6" w14:textId="77777777" w:rsidR="00B15259" w:rsidRDefault="00B15259" w:rsidP="00B15259">
            <w:pPr>
              <w:rPr>
                <w:rFonts w:cs="Arial Unicode MS"/>
                <w:color w:val="000000"/>
                <w:sz w:val="24"/>
                <w:szCs w:val="24"/>
                <w:lang w:val="en-GB"/>
              </w:rPr>
            </w:pPr>
          </w:p>
          <w:p w14:paraId="75375AEE" w14:textId="77777777" w:rsidR="00B15259" w:rsidRDefault="00B15259" w:rsidP="00B15259">
            <w:pPr>
              <w:rPr>
                <w:rFonts w:cs="Arial Unicode MS"/>
                <w:color w:val="000000"/>
                <w:sz w:val="24"/>
                <w:szCs w:val="24"/>
                <w:lang w:val="en-GB"/>
              </w:rPr>
            </w:pPr>
          </w:p>
          <w:p w14:paraId="67A85252" w14:textId="77777777" w:rsidR="00B15259" w:rsidRDefault="00B15259" w:rsidP="00B15259">
            <w:pPr>
              <w:rPr>
                <w:rFonts w:cs="Arial Unicode MS"/>
                <w:color w:val="000000"/>
                <w:sz w:val="24"/>
                <w:szCs w:val="24"/>
                <w:lang w:val="en-GB"/>
              </w:rPr>
            </w:pPr>
          </w:p>
          <w:p w14:paraId="3F6B095A" w14:textId="77777777" w:rsidR="00B15259" w:rsidRDefault="00B15259" w:rsidP="00B15259">
            <w:pPr>
              <w:rPr>
                <w:rFonts w:cs="Arial Unicode MS"/>
                <w:color w:val="000000"/>
                <w:sz w:val="24"/>
                <w:szCs w:val="24"/>
                <w:lang w:val="en-GB"/>
              </w:rPr>
            </w:pPr>
          </w:p>
          <w:p w14:paraId="08529B50" w14:textId="77777777" w:rsidR="00B15259" w:rsidRDefault="00B15259" w:rsidP="00B15259">
            <w:pPr>
              <w:rPr>
                <w:rFonts w:cs="Arial Unicode MS"/>
                <w:color w:val="000000"/>
                <w:sz w:val="24"/>
                <w:szCs w:val="24"/>
                <w:lang w:val="en-GB"/>
              </w:rPr>
            </w:pPr>
          </w:p>
          <w:p w14:paraId="641D08D4" w14:textId="77777777" w:rsidR="00B15259" w:rsidRDefault="00B15259" w:rsidP="00B15259">
            <w:pPr>
              <w:rPr>
                <w:rFonts w:cs="Arial Unicode MS"/>
                <w:color w:val="000000"/>
                <w:sz w:val="24"/>
                <w:szCs w:val="24"/>
                <w:lang w:val="en-GB"/>
              </w:rPr>
            </w:pPr>
          </w:p>
        </w:tc>
      </w:tr>
    </w:tbl>
    <w:p w14:paraId="1D535CAC" w14:textId="77777777" w:rsidR="00B15259" w:rsidRDefault="00B15259" w:rsidP="00B15259">
      <w:pPr>
        <w:rPr>
          <w:rFonts w:cs="Arial Unicode MS"/>
          <w:color w:val="000000"/>
          <w:sz w:val="24"/>
          <w:szCs w:val="24"/>
          <w:lang w:val="en-GB"/>
        </w:rPr>
      </w:pPr>
    </w:p>
    <w:p w14:paraId="2216E271" w14:textId="77777777" w:rsidR="00B15259" w:rsidRPr="00D37910" w:rsidRDefault="00B15259" w:rsidP="00B15259">
      <w:pPr>
        <w:pStyle w:val="Heading2"/>
        <w:numPr>
          <w:ilvl w:val="1"/>
          <w:numId w:val="1"/>
        </w:numPr>
      </w:pPr>
      <w:bookmarkStart w:id="58" w:name="_Toc419207899"/>
      <w:bookmarkStart w:id="59" w:name="_Toc473705938"/>
      <w:bookmarkStart w:id="60" w:name="_Toc6314767"/>
      <w:r w:rsidRPr="00D37910">
        <w:t>Construction of Rooms</w:t>
      </w:r>
      <w:bookmarkEnd w:id="58"/>
      <w:bookmarkEnd w:id="59"/>
      <w:bookmarkEnd w:id="60"/>
    </w:p>
    <w:p w14:paraId="62F9C61E" w14:textId="77777777" w:rsidR="00B15259" w:rsidRPr="00DA06E4" w:rsidRDefault="00B15259" w:rsidP="00B15259">
      <w:pPr>
        <w:spacing w:after="0"/>
        <w:rPr>
          <w:lang w:val="en-GB"/>
        </w:rPr>
      </w:pPr>
      <w:r w:rsidRPr="00DA06E4">
        <w:rPr>
          <w:lang w:val="en-GB"/>
        </w:rPr>
        <w:t>The electrical room has to be constructed that:</w:t>
      </w:r>
    </w:p>
    <w:p w14:paraId="2332482A"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All safety aspects are considered, e.g.</w:t>
      </w:r>
    </w:p>
    <w:p w14:paraId="5B072FE0" w14:textId="77777777" w:rsidR="00B15259" w:rsidRPr="00DA06E4" w:rsidRDefault="00B15259" w:rsidP="00F724EB">
      <w:pPr>
        <w:pStyle w:val="ListParagraph"/>
        <w:numPr>
          <w:ilvl w:val="1"/>
          <w:numId w:val="45"/>
        </w:numPr>
        <w:rPr>
          <w:lang w:val="en-GB"/>
        </w:rPr>
      </w:pPr>
      <w:r w:rsidRPr="00DA06E4">
        <w:rPr>
          <w:lang w:val="en-GB"/>
        </w:rPr>
        <w:t>Fire resistance of walls, floors, ceiling and openings</w:t>
      </w:r>
    </w:p>
    <w:p w14:paraId="3DC47C31" w14:textId="77777777" w:rsidR="00B15259" w:rsidRPr="00DA06E4" w:rsidRDefault="00B15259" w:rsidP="00F724EB">
      <w:pPr>
        <w:pStyle w:val="ListParagraph"/>
        <w:numPr>
          <w:ilvl w:val="1"/>
          <w:numId w:val="45"/>
        </w:numPr>
        <w:rPr>
          <w:lang w:val="en-GB"/>
        </w:rPr>
      </w:pPr>
      <w:r w:rsidRPr="00DA06E4">
        <w:rPr>
          <w:lang w:val="en-GB"/>
        </w:rPr>
        <w:t>Limited length of escape routes</w:t>
      </w:r>
    </w:p>
    <w:p w14:paraId="35DD3925" w14:textId="77777777" w:rsidR="00B15259" w:rsidRPr="00DA06E4" w:rsidRDefault="00B15259" w:rsidP="00F724EB">
      <w:pPr>
        <w:pStyle w:val="ListParagraph"/>
        <w:numPr>
          <w:ilvl w:val="1"/>
          <w:numId w:val="45"/>
        </w:numPr>
        <w:rPr>
          <w:lang w:val="en-GB"/>
        </w:rPr>
      </w:pPr>
      <w:r w:rsidRPr="00DA06E4">
        <w:rPr>
          <w:lang w:val="en-GB"/>
        </w:rPr>
        <w:t>Only even floor/no steps inside electrical room</w:t>
      </w:r>
    </w:p>
    <w:p w14:paraId="02E61603" w14:textId="77777777" w:rsidR="00B15259" w:rsidRPr="00DA06E4" w:rsidRDefault="00B15259" w:rsidP="00F724EB">
      <w:pPr>
        <w:pStyle w:val="ListParagraph"/>
        <w:numPr>
          <w:ilvl w:val="1"/>
          <w:numId w:val="45"/>
        </w:numPr>
        <w:rPr>
          <w:lang w:val="en-GB"/>
        </w:rPr>
      </w:pPr>
      <w:r w:rsidRPr="00DA06E4">
        <w:rPr>
          <w:lang w:val="en-GB"/>
        </w:rPr>
        <w:t>Escape doors</w:t>
      </w:r>
    </w:p>
    <w:p w14:paraId="4FE73533"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 xml:space="preserve">All GMP-aspects are realized, e.g. smooth walls and roofs, no openings in the ceiling. </w:t>
      </w:r>
    </w:p>
    <w:p w14:paraId="73F0C3A3"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All functional aspects are considered, e.g. height, width, length, cable floors and pressure relief.</w:t>
      </w:r>
    </w:p>
    <w:p w14:paraId="768E3A73" w14:textId="77777777" w:rsidR="00B15259" w:rsidRPr="00DA06E4" w:rsidRDefault="00B15259" w:rsidP="00B15259">
      <w:pPr>
        <w:pStyle w:val="Heading3"/>
        <w:numPr>
          <w:ilvl w:val="2"/>
          <w:numId w:val="1"/>
        </w:numPr>
      </w:pPr>
      <w:bookmarkStart w:id="61" w:name="_Toc419207900"/>
      <w:bookmarkStart w:id="62" w:name="_Toc473705939"/>
      <w:bookmarkStart w:id="63" w:name="_Toc6314768"/>
      <w:r w:rsidRPr="00DA06E4">
        <w:t>General structural information to discuss with Cargill Civil Engineering</w:t>
      </w:r>
      <w:bookmarkEnd w:id="61"/>
      <w:bookmarkEnd w:id="62"/>
      <w:bookmarkEnd w:id="63"/>
    </w:p>
    <w:p w14:paraId="49653FE5" w14:textId="77777777" w:rsidR="00B15259" w:rsidRPr="00DA06E4" w:rsidRDefault="00B15259" w:rsidP="00B15259">
      <w:pPr>
        <w:spacing w:after="0"/>
        <w:rPr>
          <w:rFonts w:eastAsia="Arial Unicode MS"/>
          <w:lang w:val="en-GB"/>
        </w:rPr>
      </w:pPr>
      <w:r w:rsidRPr="00DA06E4">
        <w:rPr>
          <w:rFonts w:eastAsia="Arial Unicode MS"/>
          <w:lang w:val="en-GB"/>
        </w:rPr>
        <w:t>An Electrical room cannot properly be design before the switchgear and suppo</w:t>
      </w:r>
      <w:r>
        <w:rPr>
          <w:rFonts w:eastAsia="Arial Unicode MS"/>
          <w:lang w:val="en-GB"/>
        </w:rPr>
        <w:t>rt requirements are established:</w:t>
      </w:r>
      <w:r w:rsidRPr="00DA06E4">
        <w:rPr>
          <w:rFonts w:eastAsia="Arial Unicode MS"/>
          <w:lang w:val="en-GB"/>
        </w:rPr>
        <w:t xml:space="preserve"> </w:t>
      </w:r>
    </w:p>
    <w:p w14:paraId="4C51003E"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lastRenderedPageBreak/>
        <w:t xml:space="preserve">Aisle widths for control, transport and assembly </w:t>
      </w:r>
    </w:p>
    <w:p w14:paraId="5A83325F"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Operation and maintenance areas, i.e. aisles, escape/transport/access routes</w:t>
      </w:r>
    </w:p>
    <w:p w14:paraId="76305D45"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Landing platforms for equipment (for getting equipment in and out)</w:t>
      </w:r>
    </w:p>
    <w:p w14:paraId="38771C73"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Main dimensions of the station components</w:t>
      </w:r>
    </w:p>
    <w:p w14:paraId="4C8B2F55"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Load specifications</w:t>
      </w:r>
    </w:p>
    <w:p w14:paraId="12A3BBA1"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Doors, gates with type of opening and type of fire-preventive or fire-resistant design</w:t>
      </w:r>
    </w:p>
    <w:p w14:paraId="2E61CA9C"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Walls, roofs and ceilings</w:t>
      </w:r>
    </w:p>
    <w:p w14:paraId="78A68235"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Ceiling and wall openings for cables, pipes or conduits</w:t>
      </w:r>
    </w:p>
    <w:p w14:paraId="26DE2CA8"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Information on compartments with special equipment</w:t>
      </w:r>
    </w:p>
    <w:p w14:paraId="3463F72F"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Information on building services</w:t>
      </w:r>
    </w:p>
    <w:p w14:paraId="7A0E8ADB"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Ventilation, air-conditioning information</w:t>
      </w:r>
    </w:p>
    <w:p w14:paraId="1AF1EA06"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Floors including steel base frames. Space in front of dry transformer must be reserved. The floor shall be able to carry the load of the transformer when placing or to pull the transformer out.)</w:t>
      </w:r>
    </w:p>
    <w:p w14:paraId="4DABA266"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Foundation and building earth switches</w:t>
      </w:r>
    </w:p>
    <w:p w14:paraId="4C820210"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Lightning protection</w:t>
      </w:r>
    </w:p>
    <w:p w14:paraId="329605F1"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Drainage</w:t>
      </w:r>
    </w:p>
    <w:p w14:paraId="406EB821" w14:textId="77777777" w:rsidR="00B15259" w:rsidRPr="00DA06E4" w:rsidRDefault="00B15259" w:rsidP="00F724EB">
      <w:pPr>
        <w:numPr>
          <w:ilvl w:val="0"/>
          <w:numId w:val="46"/>
        </w:numPr>
        <w:tabs>
          <w:tab w:val="clear" w:pos="723"/>
        </w:tabs>
        <w:spacing w:after="0"/>
        <w:rPr>
          <w:rFonts w:cs="Arial"/>
          <w:color w:val="000000"/>
          <w:szCs w:val="14"/>
          <w:lang w:val="en-GB"/>
        </w:rPr>
      </w:pPr>
      <w:r w:rsidRPr="00DA06E4">
        <w:rPr>
          <w:rFonts w:cs="Arial"/>
          <w:color w:val="000000"/>
          <w:szCs w:val="14"/>
          <w:lang w:val="en-GB"/>
        </w:rPr>
        <w:t>Further requirements if dielectric fluids are used (protective measures)</w:t>
      </w:r>
    </w:p>
    <w:p w14:paraId="729AB210" w14:textId="77777777" w:rsidR="00B15259" w:rsidRPr="00DA06E4" w:rsidRDefault="00B15259" w:rsidP="00B15259">
      <w:pPr>
        <w:pStyle w:val="Heading3"/>
        <w:numPr>
          <w:ilvl w:val="2"/>
          <w:numId w:val="1"/>
        </w:numPr>
      </w:pPr>
      <w:bookmarkStart w:id="64" w:name="_Toc419207901"/>
      <w:bookmarkStart w:id="65" w:name="_Toc473705940"/>
      <w:bookmarkStart w:id="66" w:name="_Toc6314769"/>
      <w:r w:rsidRPr="00DA06E4">
        <w:t>Material and Construction</w:t>
      </w:r>
      <w:bookmarkEnd w:id="64"/>
      <w:bookmarkEnd w:id="65"/>
      <w:bookmarkEnd w:id="66"/>
    </w:p>
    <w:p w14:paraId="33ADF51E" w14:textId="77777777" w:rsidR="00B15259" w:rsidRPr="00DA06E4" w:rsidRDefault="00B15259" w:rsidP="00B15259">
      <w:pPr>
        <w:spacing w:after="0"/>
        <w:rPr>
          <w:rFonts w:cs="Arial"/>
          <w:color w:val="000000"/>
          <w:szCs w:val="16"/>
          <w:lang w:val="en-GB"/>
        </w:rPr>
      </w:pPr>
      <w:r w:rsidRPr="00DA06E4">
        <w:rPr>
          <w:rFonts w:cs="Arial"/>
          <w:color w:val="000000"/>
          <w:szCs w:val="16"/>
          <w:lang w:val="en-GB"/>
        </w:rPr>
        <w:t>The room shall be constructed to provide:</w:t>
      </w:r>
    </w:p>
    <w:p w14:paraId="33A1498E"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To fulfil the requirements of the Cargill ‘Fire Protection Guideline’ from EHS</w:t>
      </w:r>
      <w:r w:rsidR="00C2771D">
        <w:rPr>
          <w:rFonts w:cs="Arial"/>
          <w:color w:val="000000"/>
          <w:szCs w:val="14"/>
          <w:lang w:val="en-GB"/>
        </w:rPr>
        <w:t xml:space="preserve"> and GRC for example 203J</w:t>
      </w:r>
    </w:p>
    <w:p w14:paraId="4D8F9544"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 xml:space="preserve">Only non-flammable materials must be used for all load/stress-bearing parts. </w:t>
      </w:r>
    </w:p>
    <w:p w14:paraId="185E32E3"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 xml:space="preserve">All openings in walls </w:t>
      </w:r>
      <w:r w:rsidR="007F007C" w:rsidRPr="007F007C">
        <w:rPr>
          <w:rFonts w:cs="Arial"/>
          <w:color w:val="000000"/>
          <w:szCs w:val="14"/>
          <w:lang w:val="en-GB"/>
        </w:rPr>
        <w:t>and floors shall</w:t>
      </w:r>
      <w:r w:rsidRPr="007F007C">
        <w:rPr>
          <w:rFonts w:cs="Arial"/>
          <w:color w:val="000000"/>
          <w:szCs w:val="14"/>
          <w:lang w:val="en-GB"/>
        </w:rPr>
        <w:t xml:space="preserve"> be protected with approved fire doors or shutters rated at least equal to the fire rating of the wall or floor containing the opening</w:t>
      </w:r>
    </w:p>
    <w:p w14:paraId="70D2F87E"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Construction must withstand mechanical stresses to be expected and internal pressure, which might be caused by internal fault.</w:t>
      </w:r>
    </w:p>
    <w:p w14:paraId="6893E54B"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 xml:space="preserve">Materials for walls, ceilings and floors must not be damaged by moisture. </w:t>
      </w:r>
    </w:p>
    <w:p w14:paraId="0CD06144"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The walls shall be insulated against high temperature differences to avoid condensation.</w:t>
      </w:r>
    </w:p>
    <w:p w14:paraId="31301A36" w14:textId="77777777" w:rsidR="00B15259" w:rsidRPr="00DA06E4" w:rsidRDefault="00B15259" w:rsidP="00F724EB">
      <w:pPr>
        <w:numPr>
          <w:ilvl w:val="0"/>
          <w:numId w:val="46"/>
        </w:numPr>
        <w:tabs>
          <w:tab w:val="clear" w:pos="723"/>
        </w:tabs>
        <w:spacing w:after="0"/>
        <w:rPr>
          <w:lang w:val="en-GB"/>
        </w:rPr>
      </w:pPr>
      <w:r w:rsidRPr="007F007C">
        <w:rPr>
          <w:rFonts w:cs="Arial"/>
          <w:color w:val="000000"/>
          <w:szCs w:val="14"/>
          <w:lang w:val="en-GB"/>
        </w:rPr>
        <w:t>No</w:t>
      </w:r>
      <w:r w:rsidRPr="00DA06E4">
        <w:rPr>
          <w:lang w:val="en-GB"/>
        </w:rPr>
        <w:t xml:space="preserve"> penetration by water, condensation restricted to minimum.</w:t>
      </w:r>
    </w:p>
    <w:p w14:paraId="1D6A5F6A" w14:textId="77777777" w:rsidR="00B15259" w:rsidRDefault="00B15259" w:rsidP="00B15259">
      <w:pPr>
        <w:pStyle w:val="Heading3"/>
        <w:numPr>
          <w:ilvl w:val="2"/>
          <w:numId w:val="1"/>
        </w:numPr>
      </w:pPr>
      <w:bookmarkStart w:id="67" w:name="_Toc419207902"/>
      <w:bookmarkStart w:id="68" w:name="_Toc473705941"/>
      <w:bookmarkStart w:id="69" w:name="_Toc6314770"/>
      <w:r w:rsidRPr="00DA06E4">
        <w:t>Walls</w:t>
      </w:r>
      <w:bookmarkEnd w:id="67"/>
      <w:bookmarkEnd w:id="68"/>
      <w:bookmarkEnd w:id="69"/>
    </w:p>
    <w:p w14:paraId="14DB182A"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Adequate mechanical strength regarding static and dynamic loads during normal operation and in case of internal faults. Walls and load-bearing structures must be of solid construction.</w:t>
      </w:r>
    </w:p>
    <w:p w14:paraId="343AAEA4"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Passages for drain, process equipment, ducts, pipes etc are not allowed.</w:t>
      </w:r>
    </w:p>
    <w:p w14:paraId="4A4AA9F0"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Outside panelling of walls must be secured against removal and made of materials resistant to atmospheric influences (i.e. rain, sun, corrosive atmosphere etc.)</w:t>
      </w:r>
    </w:p>
    <w:p w14:paraId="2D66264B"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Surfaces of walls as smooth as possible to prevent dust from accumulating</w:t>
      </w:r>
    </w:p>
    <w:p w14:paraId="42D7D760" w14:textId="77777777" w:rsidR="00B15259" w:rsidRPr="007F007C" w:rsidRDefault="00B15259" w:rsidP="00F724EB">
      <w:pPr>
        <w:pStyle w:val="ListParagraph"/>
        <w:numPr>
          <w:ilvl w:val="0"/>
          <w:numId w:val="47"/>
        </w:numPr>
        <w:spacing w:after="0"/>
        <w:rPr>
          <w:rFonts w:cs="Arial"/>
          <w:color w:val="000000"/>
          <w:szCs w:val="14"/>
          <w:lang w:val="en-GB"/>
        </w:rPr>
      </w:pPr>
      <w:r w:rsidRPr="007F007C">
        <w:rPr>
          <w:rFonts w:cs="Arial"/>
          <w:color w:val="000000"/>
          <w:szCs w:val="14"/>
          <w:lang w:val="en-GB"/>
        </w:rPr>
        <w:t>Brickwork must be plastered</w:t>
      </w:r>
    </w:p>
    <w:p w14:paraId="6D6E4654" w14:textId="1EFE1302" w:rsidR="00B15259" w:rsidRPr="007F007C" w:rsidRDefault="00B15259" w:rsidP="00F724EB">
      <w:pPr>
        <w:pStyle w:val="ListParagraph"/>
        <w:numPr>
          <w:ilvl w:val="0"/>
          <w:numId w:val="47"/>
        </w:numPr>
        <w:spacing w:after="0"/>
        <w:rPr>
          <w:rFonts w:cs="Arial"/>
          <w:color w:val="000000"/>
          <w:szCs w:val="14"/>
          <w:lang w:val="en-GB"/>
        </w:rPr>
      </w:pPr>
      <w:r w:rsidRPr="007F007C">
        <w:rPr>
          <w:rFonts w:cs="Arial"/>
          <w:color w:val="000000"/>
          <w:szCs w:val="14"/>
          <w:lang w:val="en-GB"/>
        </w:rPr>
        <w:t>Concrete walls can remain unfinished but shall be smoothened out</w:t>
      </w:r>
      <w:r w:rsidR="00593980">
        <w:rPr>
          <w:rFonts w:cs="Arial"/>
          <w:color w:val="000000"/>
          <w:szCs w:val="14"/>
          <w:lang w:val="en-GB"/>
        </w:rPr>
        <w:t xml:space="preserve"> and painted</w:t>
      </w:r>
    </w:p>
    <w:p w14:paraId="3A8CF728" w14:textId="77777777" w:rsidR="00B15259" w:rsidRPr="007F007C" w:rsidRDefault="00B15259" w:rsidP="00F724EB">
      <w:pPr>
        <w:pStyle w:val="ListParagraph"/>
        <w:numPr>
          <w:ilvl w:val="0"/>
          <w:numId w:val="47"/>
        </w:numPr>
        <w:spacing w:after="0"/>
        <w:rPr>
          <w:rFonts w:cs="Arial"/>
          <w:color w:val="000000"/>
          <w:szCs w:val="14"/>
          <w:lang w:val="en-GB"/>
        </w:rPr>
      </w:pPr>
      <w:r w:rsidRPr="007F007C">
        <w:rPr>
          <w:rFonts w:cs="Arial"/>
          <w:color w:val="000000"/>
          <w:szCs w:val="14"/>
          <w:lang w:val="en-GB"/>
        </w:rPr>
        <w:t>Surfaces of walls abrasion -resistant</w:t>
      </w:r>
    </w:p>
    <w:p w14:paraId="4CF29013" w14:textId="77777777" w:rsidR="00B15259" w:rsidRPr="007F007C" w:rsidRDefault="00B15259" w:rsidP="00F724EB">
      <w:pPr>
        <w:pStyle w:val="ListParagraph"/>
        <w:numPr>
          <w:ilvl w:val="0"/>
          <w:numId w:val="47"/>
        </w:numPr>
        <w:spacing w:after="0"/>
        <w:rPr>
          <w:rFonts w:cs="Arial"/>
          <w:color w:val="000000"/>
          <w:szCs w:val="14"/>
          <w:lang w:val="en-GB"/>
        </w:rPr>
      </w:pPr>
      <w:r w:rsidRPr="007F007C">
        <w:rPr>
          <w:rFonts w:cs="Arial"/>
          <w:color w:val="000000"/>
          <w:szCs w:val="14"/>
          <w:lang w:val="en-GB"/>
        </w:rPr>
        <w:t>Walls shall be painted</w:t>
      </w:r>
    </w:p>
    <w:p w14:paraId="108DFAE1" w14:textId="77777777" w:rsidR="00B15259" w:rsidRPr="007F007C" w:rsidRDefault="00B15259" w:rsidP="00F724EB">
      <w:pPr>
        <w:pStyle w:val="ListParagraph"/>
        <w:numPr>
          <w:ilvl w:val="0"/>
          <w:numId w:val="47"/>
        </w:numPr>
        <w:spacing w:after="0"/>
        <w:rPr>
          <w:rFonts w:cs="Arial"/>
          <w:color w:val="000000"/>
          <w:szCs w:val="14"/>
          <w:lang w:val="en-GB"/>
        </w:rPr>
      </w:pPr>
      <w:r w:rsidRPr="007F007C">
        <w:rPr>
          <w:rFonts w:cs="Arial"/>
          <w:color w:val="000000"/>
          <w:szCs w:val="14"/>
          <w:lang w:val="en-GB"/>
        </w:rPr>
        <w:t>Especially for battery rooms walls shall be painted with acid-resistant coating that does not release toxic vapours.</w:t>
      </w:r>
    </w:p>
    <w:p w14:paraId="31DE3247" w14:textId="77777777" w:rsidR="00B15259" w:rsidRDefault="00B15259" w:rsidP="00B15259">
      <w:pPr>
        <w:pStyle w:val="Heading3"/>
        <w:numPr>
          <w:ilvl w:val="2"/>
          <w:numId w:val="1"/>
        </w:numPr>
      </w:pPr>
      <w:bookmarkStart w:id="70" w:name="_Toc419207903"/>
      <w:bookmarkStart w:id="71" w:name="_Toc473705942"/>
      <w:bookmarkStart w:id="72" w:name="_Toc6314771"/>
      <w:r w:rsidRPr="00DA06E4">
        <w:t>Openings</w:t>
      </w:r>
      <w:bookmarkEnd w:id="70"/>
      <w:bookmarkEnd w:id="71"/>
      <w:bookmarkEnd w:id="72"/>
    </w:p>
    <w:p w14:paraId="343B8B89"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t>All openings shall be protected with approved fire doors or shutters rated at least to the fire rating of the wall, floor or ceiling containing the opening.</w:t>
      </w:r>
    </w:p>
    <w:p w14:paraId="6B64D405" w14:textId="77777777" w:rsidR="00B15259" w:rsidRPr="007F007C" w:rsidRDefault="00B15259" w:rsidP="00F724EB">
      <w:pPr>
        <w:numPr>
          <w:ilvl w:val="0"/>
          <w:numId w:val="46"/>
        </w:numPr>
        <w:tabs>
          <w:tab w:val="clear" w:pos="723"/>
        </w:tabs>
        <w:spacing w:after="0"/>
        <w:rPr>
          <w:rFonts w:cs="Arial"/>
          <w:color w:val="000000"/>
          <w:szCs w:val="14"/>
          <w:lang w:val="en-GB"/>
        </w:rPr>
      </w:pPr>
      <w:r w:rsidRPr="007F007C">
        <w:rPr>
          <w:rFonts w:cs="Arial"/>
          <w:color w:val="000000"/>
          <w:szCs w:val="14"/>
          <w:lang w:val="en-GB"/>
        </w:rPr>
        <w:lastRenderedPageBreak/>
        <w:t>Any openings created to accommodate pipes tubes, conduits, vents, wires, electrical cables and other penetrates must be fire stopped by filling the openings with concrete, to the full thickness of the wall or floor shall be protected by the use of a properly installed and approved penetration seals. There shall be no openings in the roof.</w:t>
      </w:r>
    </w:p>
    <w:p w14:paraId="1626A813" w14:textId="77777777" w:rsidR="00B15259" w:rsidRPr="00DA06E4" w:rsidRDefault="00B15259" w:rsidP="00F724EB">
      <w:pPr>
        <w:numPr>
          <w:ilvl w:val="0"/>
          <w:numId w:val="46"/>
        </w:numPr>
        <w:tabs>
          <w:tab w:val="clear" w:pos="723"/>
        </w:tabs>
        <w:spacing w:after="0"/>
        <w:rPr>
          <w:lang w:val="en-GB"/>
        </w:rPr>
      </w:pPr>
      <w:r w:rsidRPr="007F007C">
        <w:rPr>
          <w:rFonts w:cs="Arial"/>
          <w:color w:val="000000"/>
          <w:szCs w:val="14"/>
          <w:lang w:val="en-GB"/>
        </w:rPr>
        <w:t>Cargill Specification “Holes and Penetrations” describes the minimum requirements of Cargill for these works</w:t>
      </w:r>
      <w:r w:rsidRPr="00DA06E4">
        <w:rPr>
          <w:lang w:val="en-GB"/>
        </w:rPr>
        <w:t xml:space="preserve"> </w:t>
      </w:r>
    </w:p>
    <w:p w14:paraId="640A95E0" w14:textId="77777777" w:rsidR="00B15259" w:rsidRDefault="00B15259" w:rsidP="00B15259">
      <w:pPr>
        <w:pStyle w:val="Heading3"/>
        <w:numPr>
          <w:ilvl w:val="2"/>
          <w:numId w:val="1"/>
        </w:numPr>
      </w:pPr>
      <w:bookmarkStart w:id="73" w:name="_Toc419207904"/>
      <w:bookmarkStart w:id="74" w:name="_Toc473705943"/>
      <w:bookmarkStart w:id="75" w:name="_Toc6314772"/>
      <w:r>
        <w:t>Roof and Ceiling</w:t>
      </w:r>
      <w:bookmarkEnd w:id="73"/>
      <w:bookmarkEnd w:id="74"/>
      <w:bookmarkEnd w:id="75"/>
    </w:p>
    <w:p w14:paraId="05249C54" w14:textId="77777777" w:rsidR="00B15259" w:rsidRPr="00D045F4" w:rsidRDefault="00B15259" w:rsidP="00F724EB">
      <w:pPr>
        <w:numPr>
          <w:ilvl w:val="0"/>
          <w:numId w:val="46"/>
        </w:numPr>
        <w:tabs>
          <w:tab w:val="clear" w:pos="723"/>
        </w:tabs>
        <w:spacing w:after="0"/>
        <w:rPr>
          <w:rFonts w:cs="Arial"/>
          <w:color w:val="000000"/>
          <w:szCs w:val="14"/>
          <w:lang w:val="en-GB"/>
        </w:rPr>
      </w:pPr>
      <w:r w:rsidRPr="00D045F4">
        <w:rPr>
          <w:rFonts w:cs="Arial"/>
          <w:color w:val="000000"/>
          <w:szCs w:val="14"/>
          <w:lang w:val="en-GB"/>
        </w:rPr>
        <w:t>Adequate mechanical strength regarding static and dynamic loads during normal operation and in case of internal faults. Roofs, ceilings and load-bearing structures of solid Construction. No plaster under the Roof, so switchgear parts are not subject to falling plaster. The ceiling must be Smooth and abrasion-resistant. Concrete ceilings can remain raw. Especially for battery rooms walls shall be painted with acid-resistant coating that does not release toxic vapours.</w:t>
      </w:r>
    </w:p>
    <w:p w14:paraId="688DEFD8" w14:textId="77777777" w:rsidR="00B15259" w:rsidRPr="00D045F4" w:rsidRDefault="00B15259" w:rsidP="00F724EB">
      <w:pPr>
        <w:numPr>
          <w:ilvl w:val="0"/>
          <w:numId w:val="46"/>
        </w:numPr>
        <w:tabs>
          <w:tab w:val="clear" w:pos="723"/>
        </w:tabs>
        <w:spacing w:after="0"/>
        <w:rPr>
          <w:rFonts w:cs="Arial"/>
          <w:color w:val="000000"/>
          <w:szCs w:val="14"/>
          <w:lang w:val="en-GB"/>
        </w:rPr>
      </w:pPr>
      <w:r w:rsidRPr="00D045F4">
        <w:rPr>
          <w:rFonts w:cs="Arial"/>
          <w:color w:val="000000"/>
          <w:szCs w:val="14"/>
          <w:lang w:val="en-GB"/>
        </w:rPr>
        <w:t>Painted with an acid-resistant coating that does not release toxic vapours</w:t>
      </w:r>
    </w:p>
    <w:p w14:paraId="28372D8D" w14:textId="77777777" w:rsidR="00B15259" w:rsidRPr="00A13D29" w:rsidRDefault="00B15259" w:rsidP="00B15259">
      <w:pPr>
        <w:pStyle w:val="Heading3"/>
        <w:numPr>
          <w:ilvl w:val="2"/>
          <w:numId w:val="1"/>
        </w:numPr>
      </w:pPr>
      <w:bookmarkStart w:id="76" w:name="_Toc419207905"/>
      <w:bookmarkStart w:id="77" w:name="_Toc473705944"/>
      <w:bookmarkStart w:id="78" w:name="_Toc6314773"/>
      <w:r w:rsidRPr="00A13D29">
        <w:t>Window</w:t>
      </w:r>
      <w:bookmarkEnd w:id="76"/>
      <w:bookmarkEnd w:id="77"/>
      <w:bookmarkEnd w:id="78"/>
    </w:p>
    <w:p w14:paraId="67DB4C44" w14:textId="77777777" w:rsidR="00B15259" w:rsidRDefault="00B15259" w:rsidP="00B15259">
      <w:pPr>
        <w:spacing w:after="0"/>
        <w:rPr>
          <w:lang w:val="en-GB"/>
        </w:rPr>
      </w:pPr>
      <w:r>
        <w:rPr>
          <w:color w:val="000000"/>
          <w:lang w:val="en-GB"/>
        </w:rPr>
        <w:t>Electrical rooms</w:t>
      </w:r>
      <w:r w:rsidR="00D045F4">
        <w:rPr>
          <w:color w:val="000000"/>
          <w:lang w:val="en-GB"/>
        </w:rPr>
        <w:t xml:space="preserve"> </w:t>
      </w:r>
      <w:r>
        <w:rPr>
          <w:lang w:val="en-GB"/>
        </w:rPr>
        <w:t>shall not have windows</w:t>
      </w:r>
      <w:r>
        <w:rPr>
          <w:color w:val="000000"/>
          <w:lang w:val="en-GB"/>
        </w:rPr>
        <w:t xml:space="preserve">, </w:t>
      </w:r>
      <w:r>
        <w:rPr>
          <w:lang w:val="en-GB"/>
        </w:rPr>
        <w:t>except</w:t>
      </w:r>
      <w:r>
        <w:rPr>
          <w:color w:val="000000"/>
          <w:lang w:val="en-GB"/>
        </w:rPr>
        <w:t xml:space="preserve"> type 11 and 12 control </w:t>
      </w:r>
      <w:r>
        <w:rPr>
          <w:lang w:val="en-GB"/>
        </w:rPr>
        <w:t>rooms.  Windows are not allowed for:</w:t>
      </w:r>
    </w:p>
    <w:p w14:paraId="6309C8EF" w14:textId="77777777" w:rsidR="00B15259" w:rsidRPr="000020D3" w:rsidRDefault="00B15259" w:rsidP="00F724EB">
      <w:pPr>
        <w:pStyle w:val="ListParagraph"/>
        <w:numPr>
          <w:ilvl w:val="0"/>
          <w:numId w:val="41"/>
        </w:numPr>
        <w:rPr>
          <w:lang w:val="en-GB"/>
        </w:rPr>
      </w:pPr>
      <w:r w:rsidRPr="000020D3">
        <w:rPr>
          <w:lang w:val="en-GB"/>
        </w:rPr>
        <w:t>Operational reasons</w:t>
      </w:r>
    </w:p>
    <w:p w14:paraId="096E58D0" w14:textId="77777777" w:rsidR="00B15259" w:rsidRPr="000020D3" w:rsidRDefault="00B15259" w:rsidP="00F724EB">
      <w:pPr>
        <w:pStyle w:val="ListParagraph"/>
        <w:numPr>
          <w:ilvl w:val="0"/>
          <w:numId w:val="41"/>
        </w:numPr>
        <w:rPr>
          <w:lang w:val="en-GB"/>
        </w:rPr>
      </w:pPr>
      <w:r w:rsidRPr="000020D3">
        <w:rPr>
          <w:lang w:val="en-GB"/>
        </w:rPr>
        <w:t xml:space="preserve">Natural ventilation, </w:t>
      </w:r>
    </w:p>
    <w:p w14:paraId="6951CAD3" w14:textId="77777777" w:rsidR="00B15259" w:rsidRPr="000020D3" w:rsidRDefault="00B15259" w:rsidP="00F724EB">
      <w:pPr>
        <w:pStyle w:val="ListParagraph"/>
        <w:numPr>
          <w:ilvl w:val="0"/>
          <w:numId w:val="41"/>
        </w:numPr>
        <w:rPr>
          <w:lang w:val="en-GB"/>
        </w:rPr>
      </w:pPr>
      <w:r w:rsidRPr="000020D3">
        <w:rPr>
          <w:lang w:val="en-GB"/>
        </w:rPr>
        <w:t>Lighting reasons</w:t>
      </w:r>
    </w:p>
    <w:p w14:paraId="01DEE164" w14:textId="77777777" w:rsidR="00B15259" w:rsidRPr="000020D3" w:rsidRDefault="00B15259" w:rsidP="00F724EB">
      <w:pPr>
        <w:pStyle w:val="ListParagraph"/>
        <w:numPr>
          <w:ilvl w:val="0"/>
          <w:numId w:val="41"/>
        </w:numPr>
        <w:rPr>
          <w:lang w:val="en-GB"/>
        </w:rPr>
      </w:pPr>
      <w:r w:rsidRPr="000020D3">
        <w:rPr>
          <w:lang w:val="en-GB"/>
        </w:rPr>
        <w:t xml:space="preserve">Pressure relief (in case of internal failure). </w:t>
      </w:r>
    </w:p>
    <w:p w14:paraId="5E79598C" w14:textId="2B3F4C3D" w:rsidR="00B15259" w:rsidRPr="00A13D29" w:rsidRDefault="00D96D89" w:rsidP="00B15259">
      <w:pPr>
        <w:pStyle w:val="Heading3"/>
        <w:numPr>
          <w:ilvl w:val="2"/>
          <w:numId w:val="1"/>
        </w:numPr>
      </w:pPr>
      <w:bookmarkStart w:id="79" w:name="_Toc6314774"/>
      <w:r>
        <w:t>Doors</w:t>
      </w:r>
      <w:bookmarkEnd w:id="79"/>
    </w:p>
    <w:p w14:paraId="706D2DBF" w14:textId="77777777" w:rsidR="00B15259" w:rsidRDefault="00B15259" w:rsidP="00B15259">
      <w:pPr>
        <w:spacing w:after="0"/>
        <w:rPr>
          <w:lang w:val="en-GB"/>
        </w:rPr>
      </w:pPr>
      <w:r>
        <w:rPr>
          <w:lang w:val="en-GB"/>
        </w:rPr>
        <w:t>There are only two types of doors defined:</w:t>
      </w:r>
    </w:p>
    <w:p w14:paraId="2780D9B8" w14:textId="77777777" w:rsidR="00B15259" w:rsidRPr="00A13D29" w:rsidRDefault="00B15259" w:rsidP="001130D0">
      <w:pPr>
        <w:pStyle w:val="ListParagraph"/>
        <w:numPr>
          <w:ilvl w:val="0"/>
          <w:numId w:val="25"/>
        </w:numPr>
        <w:ind w:left="709" w:hanging="425"/>
        <w:rPr>
          <w:lang w:val="en-GB"/>
        </w:rPr>
      </w:pPr>
      <w:r w:rsidRPr="00A13D29">
        <w:rPr>
          <w:lang w:val="en-GB"/>
        </w:rPr>
        <w:t>Personal Access door standard size.</w:t>
      </w:r>
    </w:p>
    <w:p w14:paraId="152D3FE3" w14:textId="77777777" w:rsidR="00B15259" w:rsidRPr="00A13D29" w:rsidRDefault="00B15259" w:rsidP="001130D0">
      <w:pPr>
        <w:pStyle w:val="ListParagraph"/>
        <w:numPr>
          <w:ilvl w:val="0"/>
          <w:numId w:val="25"/>
        </w:numPr>
        <w:ind w:left="709" w:hanging="425"/>
        <w:rPr>
          <w:lang w:val="en-GB"/>
        </w:rPr>
      </w:pPr>
      <w:r w:rsidRPr="00A13D29">
        <w:rPr>
          <w:lang w:val="en-GB"/>
        </w:rPr>
        <w:t>Double leaf equipment doors with a minimum height of 2500 mm and width of 2000 mm or as big as the largest assembled unit.</w:t>
      </w:r>
    </w:p>
    <w:p w14:paraId="03F8AB5B" w14:textId="77777777" w:rsidR="00B15259" w:rsidRDefault="00B15259" w:rsidP="00B15259">
      <w:pPr>
        <w:spacing w:after="0"/>
        <w:rPr>
          <w:lang w:val="en-GB"/>
        </w:rPr>
      </w:pPr>
      <w:r>
        <w:rPr>
          <w:lang w:val="en-GB"/>
        </w:rPr>
        <w:t xml:space="preserve">All doors shall have: </w:t>
      </w:r>
    </w:p>
    <w:p w14:paraId="75D264E6" w14:textId="77777777" w:rsidR="00B15259" w:rsidRPr="00A13D29" w:rsidRDefault="00B15259" w:rsidP="001130D0">
      <w:pPr>
        <w:pStyle w:val="ListParagraph"/>
        <w:numPr>
          <w:ilvl w:val="0"/>
          <w:numId w:val="26"/>
        </w:numPr>
        <w:ind w:left="709" w:hanging="425"/>
        <w:rPr>
          <w:lang w:val="en-GB"/>
        </w:rPr>
      </w:pPr>
      <w:r w:rsidRPr="00A13D29">
        <w:rPr>
          <w:lang w:val="en-GB"/>
        </w:rPr>
        <w:t>Safety locks to prevent unauthorized access</w:t>
      </w:r>
    </w:p>
    <w:p w14:paraId="2375B727" w14:textId="77777777" w:rsidR="00B15259" w:rsidRPr="00A13D29" w:rsidRDefault="00B15259" w:rsidP="001130D0">
      <w:pPr>
        <w:pStyle w:val="ListParagraph"/>
        <w:numPr>
          <w:ilvl w:val="0"/>
          <w:numId w:val="26"/>
        </w:numPr>
        <w:ind w:left="709" w:hanging="425"/>
        <w:rPr>
          <w:lang w:val="en-GB"/>
        </w:rPr>
      </w:pPr>
      <w:r w:rsidRPr="00A13D29">
        <w:rPr>
          <w:lang w:val="en-GB"/>
        </w:rPr>
        <w:t>Opening direction: outward, air-tight when closed</w:t>
      </w:r>
    </w:p>
    <w:p w14:paraId="760026B6" w14:textId="77777777" w:rsidR="00B15259" w:rsidRPr="00A13D29" w:rsidRDefault="00B15259" w:rsidP="001130D0">
      <w:pPr>
        <w:pStyle w:val="ListParagraph"/>
        <w:numPr>
          <w:ilvl w:val="0"/>
          <w:numId w:val="26"/>
        </w:numPr>
        <w:ind w:left="709" w:hanging="425"/>
        <w:rPr>
          <w:lang w:val="en-GB"/>
        </w:rPr>
      </w:pPr>
      <w:r w:rsidRPr="00A13D29">
        <w:rPr>
          <w:lang w:val="en-GB"/>
        </w:rPr>
        <w:t xml:space="preserve">To be opened from inside without key by crash bar ("panic bar") even when door is locked from outside. </w:t>
      </w:r>
    </w:p>
    <w:p w14:paraId="7EDA0242" w14:textId="77777777" w:rsidR="00B15259" w:rsidRPr="00A13D29" w:rsidRDefault="00B15259" w:rsidP="001130D0">
      <w:pPr>
        <w:pStyle w:val="ListParagraph"/>
        <w:numPr>
          <w:ilvl w:val="0"/>
          <w:numId w:val="26"/>
        </w:numPr>
        <w:ind w:left="709" w:hanging="425"/>
        <w:rPr>
          <w:lang w:val="en-GB"/>
        </w:rPr>
      </w:pPr>
      <w:r w:rsidRPr="00A13D29">
        <w:rPr>
          <w:lang w:val="en-GB"/>
        </w:rPr>
        <w:t>Opening of doors shall be free of obstacles. e.g. with a shelter in case of snow.</w:t>
      </w:r>
    </w:p>
    <w:p w14:paraId="0C959EC8" w14:textId="77777777" w:rsidR="00B15259" w:rsidRPr="00A13D29" w:rsidRDefault="00B15259" w:rsidP="001130D0">
      <w:pPr>
        <w:pStyle w:val="ListParagraph"/>
        <w:numPr>
          <w:ilvl w:val="0"/>
          <w:numId w:val="26"/>
        </w:numPr>
        <w:ind w:left="709" w:hanging="425"/>
        <w:rPr>
          <w:lang w:val="en-GB"/>
        </w:rPr>
      </w:pPr>
      <w:r w:rsidRPr="00A13D29">
        <w:rPr>
          <w:lang w:val="en-GB"/>
        </w:rPr>
        <w:t>Safety /warning signs outside</w:t>
      </w:r>
    </w:p>
    <w:p w14:paraId="62F91B6C" w14:textId="0353A77F" w:rsidR="00B15259" w:rsidRPr="00A13D29" w:rsidRDefault="00B15259" w:rsidP="001130D0">
      <w:pPr>
        <w:pStyle w:val="ListParagraph"/>
        <w:numPr>
          <w:ilvl w:val="0"/>
          <w:numId w:val="26"/>
        </w:numPr>
        <w:ind w:left="709" w:hanging="425"/>
        <w:rPr>
          <w:lang w:val="en-GB"/>
        </w:rPr>
      </w:pPr>
      <w:r w:rsidRPr="00A13D29">
        <w:rPr>
          <w:lang w:val="en-GB"/>
        </w:rPr>
        <w:t>Full perimeter seals</w:t>
      </w:r>
      <w:r w:rsidR="00486D19">
        <w:rPr>
          <w:lang w:val="en-GB"/>
        </w:rPr>
        <w:t>,</w:t>
      </w:r>
      <w:r w:rsidR="00A16E5B">
        <w:rPr>
          <w:lang w:val="en-GB"/>
        </w:rPr>
        <w:t xml:space="preserve"> </w:t>
      </w:r>
      <w:r w:rsidR="00A16E5B">
        <w:t>including</w:t>
      </w:r>
      <w:r w:rsidR="00486D19">
        <w:t xml:space="preserve"> sweeps to prevent bugs and rodents from entering.</w:t>
      </w:r>
    </w:p>
    <w:p w14:paraId="099DE3FE" w14:textId="77777777" w:rsidR="00B15259" w:rsidRPr="00A13D29" w:rsidRDefault="00B15259" w:rsidP="001130D0">
      <w:pPr>
        <w:pStyle w:val="ListParagraph"/>
        <w:numPr>
          <w:ilvl w:val="0"/>
          <w:numId w:val="26"/>
        </w:numPr>
        <w:ind w:left="709" w:hanging="425"/>
        <w:rPr>
          <w:lang w:val="en-GB"/>
        </w:rPr>
      </w:pPr>
      <w:r w:rsidRPr="00A13D29">
        <w:rPr>
          <w:lang w:val="en-GB"/>
        </w:rPr>
        <w:t xml:space="preserve">Automatic closers. </w:t>
      </w:r>
    </w:p>
    <w:p w14:paraId="09402E04" w14:textId="662ABF47" w:rsidR="00B15259" w:rsidRPr="00A13D29" w:rsidRDefault="00B15259" w:rsidP="001130D0">
      <w:pPr>
        <w:pStyle w:val="ListParagraph"/>
        <w:numPr>
          <w:ilvl w:val="0"/>
          <w:numId w:val="26"/>
        </w:numPr>
        <w:ind w:left="709" w:hanging="425"/>
        <w:rPr>
          <w:lang w:val="en-GB"/>
        </w:rPr>
      </w:pPr>
      <w:r w:rsidRPr="00A13D29">
        <w:rPr>
          <w:lang w:val="en-GB"/>
        </w:rPr>
        <w:t xml:space="preserve">Fire-resistant material according to EN 13501-1 </w:t>
      </w:r>
      <w:r w:rsidR="005D06F4">
        <w:rPr>
          <w:lang w:val="en-GB"/>
        </w:rPr>
        <w:t>B</w:t>
      </w:r>
      <w:r w:rsidRPr="00A13D29">
        <w:rPr>
          <w:lang w:val="en-GB"/>
        </w:rPr>
        <w:t xml:space="preserve"> and according to EN 13501-2 EI 60-S or EI 90-S (acc. Fire Protection Guideline; see also material and construction)</w:t>
      </w:r>
    </w:p>
    <w:p w14:paraId="7E31FF67" w14:textId="77777777" w:rsidR="00B15259" w:rsidRPr="00A13D29" w:rsidRDefault="00B15259" w:rsidP="001130D0">
      <w:pPr>
        <w:pStyle w:val="ListParagraph"/>
        <w:numPr>
          <w:ilvl w:val="0"/>
          <w:numId w:val="26"/>
        </w:numPr>
        <w:ind w:left="709" w:hanging="425"/>
        <w:rPr>
          <w:lang w:val="en-GB"/>
        </w:rPr>
      </w:pPr>
      <w:r w:rsidRPr="00A13D29">
        <w:rPr>
          <w:lang w:val="en-GB"/>
        </w:rPr>
        <w:t>Proper gasketing and sealing of doors is needed to prevent air infiltration into a zone during a fire.</w:t>
      </w:r>
    </w:p>
    <w:p w14:paraId="5F201C36" w14:textId="77777777" w:rsidR="00B15259" w:rsidRPr="00A13D29" w:rsidRDefault="00B15259" w:rsidP="00B15259">
      <w:pPr>
        <w:rPr>
          <w:lang w:val="en-GB"/>
        </w:rPr>
      </w:pPr>
      <w:r w:rsidRPr="00A13D29">
        <w:rPr>
          <w:color w:val="000000"/>
          <w:lang w:val="en-GB"/>
        </w:rPr>
        <w:t xml:space="preserve">For inside doors between </w:t>
      </w:r>
      <w:r w:rsidRPr="00A13D29">
        <w:rPr>
          <w:lang w:val="en-GB"/>
        </w:rPr>
        <w:t xml:space="preserve">same types of room (e.g. LV </w:t>
      </w:r>
      <w:r w:rsidRPr="00A13D29">
        <w:rPr>
          <w:lang w:val="en-GB"/>
        </w:rPr>
        <w:sym w:font="Times New Roman" w:char="00E0"/>
      </w:r>
      <w:r w:rsidRPr="00A13D29">
        <w:rPr>
          <w:lang w:val="en-GB"/>
        </w:rPr>
        <w:t xml:space="preserve"> </w:t>
      </w:r>
      <w:proofErr w:type="spellStart"/>
      <w:r w:rsidRPr="00A13D29">
        <w:rPr>
          <w:lang w:val="en-GB"/>
        </w:rPr>
        <w:t>LV</w:t>
      </w:r>
      <w:proofErr w:type="spellEnd"/>
      <w:r w:rsidRPr="00A13D29">
        <w:rPr>
          <w:lang w:val="en-GB"/>
        </w:rPr>
        <w:t xml:space="preserve"> or HV </w:t>
      </w:r>
      <w:r w:rsidRPr="00A13D29">
        <w:rPr>
          <w:lang w:val="en-GB"/>
        </w:rPr>
        <w:sym w:font="Times New Roman" w:char="00E0"/>
      </w:r>
      <w:r w:rsidRPr="00A13D29">
        <w:rPr>
          <w:lang w:val="en-GB"/>
        </w:rPr>
        <w:t xml:space="preserve"> HV) no locks required but all other requirements are still valid.</w:t>
      </w:r>
    </w:p>
    <w:p w14:paraId="6DE71EF4" w14:textId="77777777" w:rsidR="00B15259" w:rsidRPr="00A13D29" w:rsidRDefault="00B15259" w:rsidP="00B15259">
      <w:pPr>
        <w:rPr>
          <w:lang w:val="en-GB"/>
        </w:rPr>
      </w:pPr>
      <w:r w:rsidRPr="00A13D29">
        <w:rPr>
          <w:lang w:val="en-GB"/>
        </w:rPr>
        <w:t xml:space="preserve">See for detail information </w:t>
      </w:r>
      <w:r w:rsidR="00C37088">
        <w:rPr>
          <w:lang w:val="en-GB"/>
        </w:rPr>
        <w:t>‘</w:t>
      </w:r>
      <w:r w:rsidRPr="00A13D29">
        <w:rPr>
          <w:lang w:val="en-GB"/>
        </w:rPr>
        <w:t>Specification Doors for Electrical Rooms</w:t>
      </w:r>
      <w:r w:rsidR="00C37088">
        <w:rPr>
          <w:lang w:val="en-GB"/>
        </w:rPr>
        <w:t>’</w:t>
      </w:r>
      <w:r w:rsidRPr="00A13D29">
        <w:rPr>
          <w:lang w:val="en-GB"/>
        </w:rPr>
        <w:t xml:space="preserve"> </w:t>
      </w:r>
    </w:p>
    <w:p w14:paraId="569B6097" w14:textId="77777777" w:rsidR="00985BFD" w:rsidRDefault="00985BFD">
      <w:pPr>
        <w:rPr>
          <w:lang w:val="en-GB"/>
        </w:rPr>
      </w:pPr>
      <w:r>
        <w:rPr>
          <w:lang w:val="en-GB"/>
        </w:rPr>
        <w:br w:type="page"/>
      </w:r>
    </w:p>
    <w:p w14:paraId="6D227C3C" w14:textId="77777777" w:rsidR="00D96D89" w:rsidRPr="001546F3" w:rsidRDefault="00D96D89" w:rsidP="00D96D89">
      <w:bookmarkStart w:id="80" w:name="_Hlk524004670"/>
      <w:bookmarkStart w:id="81" w:name="_Hlk5955161"/>
      <w:bookmarkStart w:id="82" w:name="_Hlk6219703"/>
      <w:bookmarkStart w:id="83" w:name="_Toc223333942"/>
      <w:bookmarkStart w:id="84" w:name="_Toc419207907"/>
      <w:bookmarkStart w:id="85" w:name="_Toc473705946"/>
      <w:r>
        <w:rPr>
          <w:lang w:val="en-GB"/>
        </w:rPr>
        <w:lastRenderedPageBreak/>
        <w:t>The requirement for an</w:t>
      </w:r>
      <w:r w:rsidRPr="00A13D29">
        <w:rPr>
          <w:lang w:val="en-GB"/>
        </w:rPr>
        <w:t xml:space="preserve"> “escape door</w:t>
      </w:r>
      <w:r>
        <w:rPr>
          <w:lang w:val="en-GB"/>
        </w:rPr>
        <w:t>”</w:t>
      </w:r>
      <w:r w:rsidRPr="00A13D29">
        <w:rPr>
          <w:lang w:val="en-GB"/>
        </w:rPr>
        <w:t xml:space="preserve"> </w:t>
      </w:r>
      <w:r>
        <w:rPr>
          <w:lang w:val="en-GB"/>
        </w:rPr>
        <w:t xml:space="preserve">electrical room </w:t>
      </w:r>
      <w:r w:rsidRPr="001546F3">
        <w:t>are</w:t>
      </w:r>
      <w:bookmarkEnd w:id="80"/>
      <w:r w:rsidRPr="001546F3">
        <w:t>:</w:t>
      </w:r>
    </w:p>
    <w:bookmarkEnd w:id="81"/>
    <w:p w14:paraId="5F0507AD" w14:textId="77777777" w:rsidR="00D96D89" w:rsidRPr="001A0E51" w:rsidRDefault="00D96D89" w:rsidP="00D96D89">
      <w:pPr>
        <w:pStyle w:val="ListParagraph"/>
        <w:numPr>
          <w:ilvl w:val="0"/>
          <w:numId w:val="65"/>
        </w:numPr>
        <w:spacing w:before="120" w:after="0"/>
        <w:ind w:left="709"/>
        <w:rPr>
          <w:rFonts w:eastAsia="Times New Roman"/>
          <w:color w:val="000000"/>
        </w:rPr>
      </w:pPr>
      <w:r w:rsidRPr="001A0E51">
        <w:rPr>
          <w:rFonts w:eastAsia="Times New Roman"/>
          <w:color w:val="000000"/>
        </w:rPr>
        <w:t>Locations and numbers of the doors shall facilitate the requirements of the emergency exit as defined by local code. Some local codes have specified a maximum length and width of the emergency exit way out of a room</w:t>
      </w:r>
      <w:r>
        <w:rPr>
          <w:rFonts w:eastAsia="Times New Roman"/>
          <w:color w:val="000000"/>
        </w:rPr>
        <w:t xml:space="preserve"> and,</w:t>
      </w:r>
    </w:p>
    <w:p w14:paraId="5F0457AE" w14:textId="77777777" w:rsidR="00D96D89" w:rsidRPr="006F0562" w:rsidRDefault="00D96D89" w:rsidP="00D96D89">
      <w:pPr>
        <w:pStyle w:val="ListParagraph"/>
        <w:numPr>
          <w:ilvl w:val="0"/>
          <w:numId w:val="64"/>
        </w:numPr>
        <w:ind w:left="709"/>
        <w:rPr>
          <w:rFonts w:eastAsia="Times New Roman"/>
          <w:color w:val="000000"/>
        </w:rPr>
      </w:pPr>
      <w:r>
        <w:rPr>
          <w:rFonts w:eastAsia="Times New Roman"/>
          <w:color w:val="000000"/>
        </w:rPr>
        <w:t xml:space="preserve">It has to be ensured that an escape route is existing that is not passing or crossing any area with an arc flash energy </w:t>
      </w:r>
      <w:r>
        <w:rPr>
          <w:rFonts w:eastAsia="Times New Roman"/>
        </w:rPr>
        <w:t>Cargill Hazard Risk Category 2 (</w:t>
      </w:r>
      <w:r>
        <w:rPr>
          <w:rFonts w:eastAsia="Times New Roman"/>
          <w:color w:val="000000"/>
        </w:rPr>
        <w:t xml:space="preserve">CHRC 2) or greater </w:t>
      </w:r>
      <w:r>
        <w:rPr>
          <w:rFonts w:eastAsia="Times New Roman"/>
        </w:rPr>
        <w:t xml:space="preserve">as defined in E-EP-J100, see </w:t>
      </w:r>
      <w:hyperlink r:id="rId20" w:history="1">
        <w:r>
          <w:rPr>
            <w:rStyle w:val="Hyperlink"/>
            <w:rFonts w:eastAsia="Times New Roman"/>
          </w:rPr>
          <w:t>link</w:t>
        </w:r>
      </w:hyperlink>
    </w:p>
    <w:p w14:paraId="44A49443" w14:textId="77777777" w:rsidR="00D96D89" w:rsidRDefault="00D96D89" w:rsidP="00D96D89">
      <w:pPr>
        <w:pStyle w:val="ListParagraph"/>
        <w:numPr>
          <w:ilvl w:val="0"/>
          <w:numId w:val="64"/>
        </w:numPr>
        <w:spacing w:before="120" w:after="0"/>
        <w:ind w:left="709"/>
        <w:rPr>
          <w:rFonts w:eastAsia="Times New Roman"/>
          <w:i/>
          <w:iCs/>
          <w:color w:val="000000"/>
          <w:lang w:val="en-GB"/>
        </w:rPr>
      </w:pPr>
      <w:r>
        <w:rPr>
          <w:rFonts w:eastAsia="Times New Roman"/>
          <w:color w:val="000000"/>
        </w:rPr>
        <w:t>If the escape path includes an electrical hazard that is equal to CHRC 2 or higher, than another escape path is required.</w:t>
      </w:r>
      <w:r w:rsidRPr="00073BE0">
        <w:rPr>
          <w:rStyle w:val="Hyperlink"/>
          <w:rFonts w:ascii="Arial" w:eastAsia="Times New Roman" w:hAnsi="Arial" w:cs="Arial"/>
          <w:i/>
          <w:iCs/>
          <w:color w:val="000000"/>
          <w:sz w:val="24"/>
          <w:szCs w:val="24"/>
          <w:u w:val="none"/>
        </w:rPr>
        <w:t xml:space="preserve"> </w:t>
      </w:r>
      <w:r w:rsidRPr="00073BE0">
        <w:rPr>
          <w:rStyle w:val="Hyperlink"/>
          <w:rFonts w:eastAsia="Times New Roman"/>
          <w:color w:val="000000"/>
          <w:u w:val="none"/>
        </w:rPr>
        <w:t>Depending on the layout of equipment in the room, this may require two or more doors.</w:t>
      </w:r>
      <w:r>
        <w:rPr>
          <w:rStyle w:val="Hyperlink"/>
          <w:rFonts w:eastAsia="Times New Roman"/>
          <w:color w:val="000000"/>
          <w:u w:val="none"/>
        </w:rPr>
        <w:t xml:space="preserve"> </w:t>
      </w:r>
      <w:r>
        <w:rPr>
          <w:rFonts w:eastAsia="Times New Roman"/>
          <w:color w:val="000000"/>
        </w:rPr>
        <w:t>The purpose of the doors is to always allow a safe egress.</w:t>
      </w:r>
      <w:r>
        <w:rPr>
          <w:rFonts w:eastAsia="Times New Roman"/>
          <w:i/>
          <w:iCs/>
          <w:color w:val="000000"/>
        </w:rPr>
        <w:t xml:space="preserve"> See Appendix A for examples of escape routes.</w:t>
      </w:r>
    </w:p>
    <w:p w14:paraId="78D8B750" w14:textId="77777777" w:rsidR="00D96D89" w:rsidRDefault="00D96D89" w:rsidP="00D96D89">
      <w:pPr>
        <w:pStyle w:val="ListParagraph"/>
        <w:numPr>
          <w:ilvl w:val="0"/>
          <w:numId w:val="64"/>
        </w:numPr>
        <w:spacing w:before="120" w:after="0"/>
        <w:ind w:left="709"/>
        <w:rPr>
          <w:rFonts w:eastAsia="Times New Roman"/>
          <w:color w:val="000000"/>
        </w:rPr>
      </w:pPr>
      <w:r>
        <w:rPr>
          <w:rFonts w:eastAsia="Times New Roman"/>
          <w:color w:val="000000"/>
        </w:rPr>
        <w:t>Generally, a safe escape route should be:</w:t>
      </w:r>
    </w:p>
    <w:p w14:paraId="2CFD6443" w14:textId="77777777" w:rsidR="00D96D89" w:rsidRPr="00BE5007" w:rsidRDefault="00D96D89" w:rsidP="00D96D89">
      <w:pPr>
        <w:pStyle w:val="ListParagraph"/>
        <w:numPr>
          <w:ilvl w:val="1"/>
          <w:numId w:val="64"/>
        </w:numPr>
        <w:spacing w:before="120" w:after="0"/>
        <w:rPr>
          <w:rFonts w:eastAsia="Times New Roman"/>
        </w:rPr>
      </w:pPr>
      <w:r>
        <w:rPr>
          <w:rFonts w:eastAsia="Times New Roman"/>
          <w:color w:val="000000"/>
        </w:rPr>
        <w:t xml:space="preserve">At least 1/2-metre-wide and doesn’t infringe upon the space of an open electrical </w:t>
      </w:r>
      <w:r w:rsidRPr="00BE5007">
        <w:rPr>
          <w:rFonts w:eastAsia="Times New Roman"/>
        </w:rPr>
        <w:t xml:space="preserve">panel door or of a circuit breaker in the maximum extracted position. </w:t>
      </w:r>
    </w:p>
    <w:p w14:paraId="0FFC1CE9" w14:textId="77777777" w:rsidR="00D96D89" w:rsidRPr="00BE5007" w:rsidRDefault="00D96D89" w:rsidP="00D96D89">
      <w:pPr>
        <w:pStyle w:val="ListParagraph"/>
        <w:numPr>
          <w:ilvl w:val="1"/>
          <w:numId w:val="64"/>
        </w:numPr>
        <w:spacing w:before="120" w:after="0"/>
        <w:rPr>
          <w:rFonts w:eastAsia="Times New Roman"/>
        </w:rPr>
      </w:pPr>
      <w:r w:rsidRPr="00BE5007">
        <w:rPr>
          <w:rFonts w:eastAsia="Times New Roman"/>
        </w:rPr>
        <w:t xml:space="preserve">If the escape route passes the electrical hazard, the ½-meter-wide space cannot infringe </w:t>
      </w:r>
      <w:r>
        <w:rPr>
          <w:rFonts w:eastAsia="Times New Roman"/>
          <w:color w:val="000000"/>
        </w:rPr>
        <w:t xml:space="preserve">upon </w:t>
      </w:r>
      <w:r w:rsidRPr="00BE5007">
        <w:rPr>
          <w:rFonts w:eastAsia="Times New Roman"/>
        </w:rPr>
        <w:t xml:space="preserve">the </w:t>
      </w:r>
      <w:r>
        <w:rPr>
          <w:rFonts w:eastAsia="Times New Roman"/>
        </w:rPr>
        <w:t>C</w:t>
      </w:r>
      <w:r w:rsidRPr="00BE5007">
        <w:rPr>
          <w:rFonts w:eastAsia="Times New Roman"/>
        </w:rPr>
        <w:t>HRC 2 arc flash zone</w:t>
      </w:r>
      <w:r>
        <w:rPr>
          <w:rFonts w:eastAsia="Times New Roman"/>
        </w:rPr>
        <w:t xml:space="preserve"> </w:t>
      </w:r>
      <w:r w:rsidRPr="006F0562">
        <w:rPr>
          <w:rFonts w:eastAsia="Times New Roman"/>
          <w:i/>
          <w:iCs/>
        </w:rPr>
        <w:t>(</w:t>
      </w:r>
      <w:r>
        <w:rPr>
          <w:rFonts w:eastAsia="Times New Roman"/>
          <w:i/>
          <w:iCs/>
        </w:rPr>
        <w:t xml:space="preserve">Note: </w:t>
      </w:r>
      <w:r w:rsidRPr="006F0562">
        <w:rPr>
          <w:rFonts w:eastAsia="Times New Roman"/>
          <w:i/>
          <w:iCs/>
        </w:rPr>
        <w:t xml:space="preserve">escape route passes a </w:t>
      </w:r>
      <w:r>
        <w:rPr>
          <w:rFonts w:eastAsia="Times New Roman"/>
          <w:i/>
          <w:iCs/>
        </w:rPr>
        <w:t>C</w:t>
      </w:r>
      <w:r w:rsidRPr="006F0562">
        <w:rPr>
          <w:rFonts w:eastAsia="Times New Roman"/>
          <w:i/>
          <w:iCs/>
        </w:rPr>
        <w:t>HRC 2 location, assuming the space (isle width) at that location is big enough (isle wide enough) that somebody could pass this area and staying outside the boundary of the</w:t>
      </w:r>
      <w:r>
        <w:rPr>
          <w:rFonts w:eastAsia="Times New Roman"/>
          <w:i/>
          <w:iCs/>
        </w:rPr>
        <w:t xml:space="preserve"> C</w:t>
      </w:r>
      <w:r w:rsidRPr="006F0562">
        <w:rPr>
          <w:rFonts w:eastAsia="Times New Roman"/>
          <w:i/>
          <w:iCs/>
        </w:rPr>
        <w:t>HRC2).</w:t>
      </w:r>
    </w:p>
    <w:p w14:paraId="55EDBD75" w14:textId="77777777" w:rsidR="00D96D89" w:rsidRDefault="00D96D89" w:rsidP="00D96D89">
      <w:pPr>
        <w:pStyle w:val="ListParagraph"/>
        <w:numPr>
          <w:ilvl w:val="0"/>
          <w:numId w:val="64"/>
        </w:numPr>
        <w:spacing w:before="120" w:after="0"/>
        <w:rPr>
          <w:rFonts w:eastAsia="Times New Roman"/>
          <w:color w:val="000000"/>
        </w:rPr>
      </w:pPr>
      <w:r>
        <w:rPr>
          <w:rFonts w:eastAsia="Times New Roman"/>
          <w:color w:val="000000"/>
        </w:rPr>
        <w:t xml:space="preserve">The escape route should lead to a place of safety, normally outside and </w:t>
      </w:r>
      <w:r>
        <w:rPr>
          <w:rFonts w:eastAsia="Times New Roman"/>
          <w:i/>
          <w:iCs/>
          <w:color w:val="000000"/>
        </w:rPr>
        <w:t>away</w:t>
      </w:r>
      <w:r>
        <w:rPr>
          <w:rFonts w:eastAsia="Times New Roman"/>
          <w:color w:val="000000"/>
        </w:rPr>
        <w:t xml:space="preserve"> from the building. </w:t>
      </w:r>
    </w:p>
    <w:p w14:paraId="1C8A0ECB" w14:textId="77777777" w:rsidR="00D96D89" w:rsidRDefault="00D96D89" w:rsidP="00D96D89">
      <w:pPr>
        <w:pStyle w:val="ListParagraph"/>
        <w:numPr>
          <w:ilvl w:val="0"/>
          <w:numId w:val="64"/>
        </w:numPr>
        <w:spacing w:before="120" w:after="0"/>
        <w:rPr>
          <w:rFonts w:eastAsia="Times New Roman"/>
          <w:color w:val="000000"/>
        </w:rPr>
      </w:pPr>
      <w:r>
        <w:rPr>
          <w:rFonts w:eastAsia="Times New Roman"/>
          <w:color w:val="000000"/>
        </w:rPr>
        <w:t xml:space="preserve">Doors on escape routes must always be available for use without the use of a key. </w:t>
      </w:r>
    </w:p>
    <w:p w14:paraId="77663AB0" w14:textId="77777777" w:rsidR="00D96D89" w:rsidRPr="00685C7D" w:rsidRDefault="00D96D89" w:rsidP="00D96D89">
      <w:pPr>
        <w:pStyle w:val="ListParagraph"/>
        <w:numPr>
          <w:ilvl w:val="0"/>
          <w:numId w:val="64"/>
        </w:numPr>
        <w:spacing w:before="120" w:after="0"/>
        <w:rPr>
          <w:rFonts w:eastAsia="Times New Roman"/>
        </w:rPr>
      </w:pPr>
      <w:r>
        <w:rPr>
          <w:rFonts w:eastAsia="Times New Roman"/>
          <w:color w:val="000000"/>
        </w:rPr>
        <w:t>Exception on the two-door requirement apply for installations that are usually not accessed while being energized and exposed</w:t>
      </w:r>
      <w:r>
        <w:rPr>
          <w:rFonts w:eastAsia="Times New Roman"/>
          <w:color w:val="0070C0"/>
        </w:rPr>
        <w:t xml:space="preserve"> </w:t>
      </w:r>
      <w:r w:rsidRPr="00685C7D">
        <w:rPr>
          <w:rFonts w:eastAsia="Times New Roman"/>
        </w:rPr>
        <w:t>e.g. oil or dry transformer installed in transformer box area.</w:t>
      </w:r>
    </w:p>
    <w:p w14:paraId="3EBCAD72" w14:textId="6507CDB0" w:rsidR="00B15259" w:rsidRPr="006666F9" w:rsidRDefault="00B15259" w:rsidP="00B15259">
      <w:pPr>
        <w:pStyle w:val="Heading3"/>
        <w:numPr>
          <w:ilvl w:val="2"/>
          <w:numId w:val="1"/>
        </w:numPr>
      </w:pPr>
      <w:bookmarkStart w:id="86" w:name="_Toc6314775"/>
      <w:bookmarkEnd w:id="82"/>
      <w:r w:rsidRPr="006666F9">
        <w:t>Key System management</w:t>
      </w:r>
      <w:bookmarkEnd w:id="83"/>
      <w:bookmarkEnd w:id="84"/>
      <w:bookmarkEnd w:id="85"/>
      <w:r w:rsidR="0087108B">
        <w:rPr>
          <w:vertAlign w:val="superscript"/>
        </w:rPr>
        <w:t>1</w:t>
      </w:r>
      <w:bookmarkEnd w:id="86"/>
    </w:p>
    <w:p w14:paraId="6756D0A5" w14:textId="77777777" w:rsidR="00B15259" w:rsidRPr="006666F9" w:rsidRDefault="00B15259" w:rsidP="00B15259">
      <w:r w:rsidRPr="006666F9">
        <w:t xml:space="preserve">All doors for electrical rooms shall be according the master key plan. The system shall be </w:t>
      </w:r>
      <w:r w:rsidR="009F7B33" w:rsidRPr="006666F9">
        <w:t>discussed</w:t>
      </w:r>
      <w:r w:rsidRPr="006666F9">
        <w:t xml:space="preserve"> and agree to fit the plant location.</w:t>
      </w:r>
    </w:p>
    <w:p w14:paraId="088F28CE" w14:textId="77777777" w:rsidR="00B15259" w:rsidRPr="006666F9" w:rsidRDefault="00B15259" w:rsidP="00B15259">
      <w:r w:rsidRPr="006666F9">
        <w:t>All keys shall be registered and recorded. Keys shall be prevented of unauthorized key copying</w:t>
      </w:r>
    </w:p>
    <w:p w14:paraId="771D18A9" w14:textId="77777777" w:rsidR="00B15259" w:rsidRPr="006666F9" w:rsidRDefault="00B15259" w:rsidP="00B15259">
      <w:r w:rsidRPr="006666F9">
        <w:t>Example of Access key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2"/>
        <w:gridCol w:w="485"/>
        <w:gridCol w:w="1573"/>
        <w:gridCol w:w="1363"/>
        <w:gridCol w:w="1358"/>
        <w:gridCol w:w="1358"/>
        <w:gridCol w:w="1358"/>
      </w:tblGrid>
      <w:tr w:rsidR="00B15259" w14:paraId="1F1929BD" w14:textId="77777777" w:rsidTr="00B15259">
        <w:tc>
          <w:tcPr>
            <w:tcW w:w="2007" w:type="dxa"/>
            <w:gridSpan w:val="2"/>
            <w:shd w:val="clear" w:color="auto" w:fill="C0C0C0"/>
          </w:tcPr>
          <w:p w14:paraId="32480395" w14:textId="77777777" w:rsidR="00B15259" w:rsidRPr="00C11C04" w:rsidRDefault="00B15259" w:rsidP="00B15259">
            <w:pPr>
              <w:pStyle w:val="NormalWeb"/>
              <w:rPr>
                <w:rFonts w:asciiTheme="minorHAnsi" w:hAnsiTheme="minorHAnsi" w:cs="Times New Roman"/>
                <w:sz w:val="22"/>
                <w:lang w:val="en-US"/>
              </w:rPr>
            </w:pPr>
          </w:p>
        </w:tc>
        <w:tc>
          <w:tcPr>
            <w:tcW w:w="1573" w:type="dxa"/>
            <w:tcBorders>
              <w:bottom w:val="single" w:sz="4" w:space="0" w:color="auto"/>
            </w:tcBorders>
            <w:shd w:val="clear" w:color="auto" w:fill="C0C0C0"/>
          </w:tcPr>
          <w:p w14:paraId="0FBE2C18" w14:textId="77777777" w:rsidR="00B15259" w:rsidRPr="006666F9" w:rsidRDefault="00B15259" w:rsidP="00B15259">
            <w:pPr>
              <w:pStyle w:val="NormalWeb"/>
              <w:jc w:val="center"/>
              <w:rPr>
                <w:rFonts w:asciiTheme="minorHAnsi" w:hAnsiTheme="minorHAnsi" w:cs="Times New Roman"/>
                <w:b/>
                <w:bCs/>
                <w:sz w:val="22"/>
              </w:rPr>
            </w:pPr>
            <w:r w:rsidRPr="006666F9">
              <w:rPr>
                <w:rFonts w:asciiTheme="minorHAnsi" w:hAnsiTheme="minorHAnsi" w:cs="Times New Roman"/>
                <w:b/>
                <w:bCs/>
                <w:sz w:val="22"/>
              </w:rPr>
              <w:t>Master key</w:t>
            </w:r>
          </w:p>
        </w:tc>
        <w:tc>
          <w:tcPr>
            <w:tcW w:w="1363" w:type="dxa"/>
            <w:shd w:val="clear" w:color="auto" w:fill="C0C0C0"/>
          </w:tcPr>
          <w:p w14:paraId="0DAE5AB5" w14:textId="77777777" w:rsidR="00B15259" w:rsidRPr="006666F9" w:rsidRDefault="00B15259" w:rsidP="00B15259">
            <w:pPr>
              <w:pStyle w:val="NormalWeb"/>
              <w:jc w:val="center"/>
              <w:rPr>
                <w:rFonts w:asciiTheme="minorHAnsi" w:hAnsiTheme="minorHAnsi" w:cs="Times New Roman"/>
                <w:b/>
                <w:bCs/>
                <w:sz w:val="22"/>
              </w:rPr>
            </w:pPr>
            <w:r w:rsidRPr="006666F9">
              <w:rPr>
                <w:rFonts w:asciiTheme="minorHAnsi" w:hAnsiTheme="minorHAnsi" w:cs="Times New Roman"/>
                <w:b/>
                <w:bCs/>
                <w:sz w:val="22"/>
              </w:rPr>
              <w:t>Sub Master key</w:t>
            </w:r>
          </w:p>
        </w:tc>
        <w:tc>
          <w:tcPr>
            <w:tcW w:w="1358" w:type="dxa"/>
            <w:shd w:val="clear" w:color="auto" w:fill="C0C0C0"/>
          </w:tcPr>
          <w:p w14:paraId="74DA77E4" w14:textId="77777777" w:rsidR="00B15259" w:rsidRPr="006666F9" w:rsidRDefault="00B15259" w:rsidP="00B15259">
            <w:pPr>
              <w:pStyle w:val="NormalWeb"/>
              <w:jc w:val="center"/>
              <w:rPr>
                <w:rFonts w:asciiTheme="minorHAnsi" w:hAnsiTheme="minorHAnsi" w:cs="Times New Roman"/>
                <w:b/>
                <w:bCs/>
                <w:sz w:val="22"/>
              </w:rPr>
            </w:pPr>
            <w:r w:rsidRPr="006666F9">
              <w:rPr>
                <w:rFonts w:asciiTheme="minorHAnsi" w:hAnsiTheme="minorHAnsi" w:cs="Times New Roman"/>
                <w:b/>
                <w:bCs/>
                <w:sz w:val="22"/>
              </w:rPr>
              <w:t>Group key 1</w:t>
            </w:r>
          </w:p>
        </w:tc>
        <w:tc>
          <w:tcPr>
            <w:tcW w:w="1358" w:type="dxa"/>
            <w:shd w:val="clear" w:color="auto" w:fill="C0C0C0"/>
          </w:tcPr>
          <w:p w14:paraId="7C36511F" w14:textId="77777777" w:rsidR="00B15259" w:rsidRPr="006666F9" w:rsidRDefault="00B15259" w:rsidP="00B15259">
            <w:pPr>
              <w:pStyle w:val="NormalWeb"/>
              <w:jc w:val="center"/>
              <w:rPr>
                <w:rFonts w:asciiTheme="minorHAnsi" w:hAnsiTheme="minorHAnsi" w:cs="Times New Roman"/>
                <w:b/>
                <w:bCs/>
                <w:sz w:val="22"/>
              </w:rPr>
            </w:pPr>
            <w:r w:rsidRPr="006666F9">
              <w:rPr>
                <w:rFonts w:asciiTheme="minorHAnsi" w:hAnsiTheme="minorHAnsi" w:cs="Times New Roman"/>
                <w:b/>
                <w:bCs/>
                <w:sz w:val="22"/>
              </w:rPr>
              <w:t>Group key 2</w:t>
            </w:r>
          </w:p>
        </w:tc>
        <w:tc>
          <w:tcPr>
            <w:tcW w:w="1358" w:type="dxa"/>
            <w:shd w:val="clear" w:color="auto" w:fill="C0C0C0"/>
          </w:tcPr>
          <w:p w14:paraId="4AD316A9" w14:textId="77777777" w:rsidR="00B15259" w:rsidRPr="006666F9" w:rsidRDefault="00B15259" w:rsidP="00B15259">
            <w:pPr>
              <w:pStyle w:val="NormalWeb"/>
              <w:jc w:val="center"/>
              <w:rPr>
                <w:rFonts w:asciiTheme="minorHAnsi" w:hAnsiTheme="minorHAnsi" w:cs="Times New Roman"/>
                <w:b/>
                <w:bCs/>
                <w:sz w:val="22"/>
              </w:rPr>
            </w:pPr>
            <w:r w:rsidRPr="006666F9">
              <w:rPr>
                <w:rFonts w:asciiTheme="minorHAnsi" w:hAnsiTheme="minorHAnsi" w:cs="Times New Roman"/>
                <w:b/>
                <w:bCs/>
                <w:sz w:val="22"/>
              </w:rPr>
              <w:t>Group key 3</w:t>
            </w:r>
          </w:p>
        </w:tc>
      </w:tr>
      <w:tr w:rsidR="00B15259" w14:paraId="081EBADF" w14:textId="77777777" w:rsidTr="00B15259">
        <w:tc>
          <w:tcPr>
            <w:tcW w:w="2007" w:type="dxa"/>
            <w:gridSpan w:val="2"/>
          </w:tcPr>
          <w:p w14:paraId="2362F10F"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HV rooms</w:t>
            </w:r>
          </w:p>
        </w:tc>
        <w:tc>
          <w:tcPr>
            <w:tcW w:w="1573" w:type="dxa"/>
            <w:shd w:val="clear" w:color="auto" w:fill="808080"/>
          </w:tcPr>
          <w:p w14:paraId="25C6852C" w14:textId="77777777" w:rsidR="00B15259" w:rsidRPr="006666F9" w:rsidRDefault="00B15259" w:rsidP="00B15259">
            <w:pPr>
              <w:pStyle w:val="NormalWeb"/>
              <w:rPr>
                <w:rFonts w:asciiTheme="minorHAnsi" w:hAnsiTheme="minorHAnsi" w:cs="Times New Roman"/>
                <w:sz w:val="22"/>
              </w:rPr>
            </w:pPr>
          </w:p>
        </w:tc>
        <w:tc>
          <w:tcPr>
            <w:tcW w:w="1363" w:type="dxa"/>
          </w:tcPr>
          <w:p w14:paraId="4BEFAFB7" w14:textId="77777777" w:rsidR="00B15259" w:rsidRPr="006666F9" w:rsidRDefault="00B15259" w:rsidP="00B15259">
            <w:pPr>
              <w:pStyle w:val="NormalWeb"/>
              <w:rPr>
                <w:rFonts w:asciiTheme="minorHAnsi" w:hAnsiTheme="minorHAnsi" w:cs="Times New Roman"/>
                <w:sz w:val="22"/>
              </w:rPr>
            </w:pPr>
          </w:p>
        </w:tc>
        <w:tc>
          <w:tcPr>
            <w:tcW w:w="1358" w:type="dxa"/>
          </w:tcPr>
          <w:p w14:paraId="4534EB4D" w14:textId="77777777" w:rsidR="00B15259" w:rsidRPr="006666F9" w:rsidRDefault="00B15259" w:rsidP="00B15259">
            <w:pPr>
              <w:pStyle w:val="NormalWeb"/>
              <w:rPr>
                <w:rFonts w:asciiTheme="minorHAnsi" w:hAnsiTheme="minorHAnsi" w:cs="Times New Roman"/>
                <w:sz w:val="22"/>
              </w:rPr>
            </w:pPr>
          </w:p>
        </w:tc>
        <w:tc>
          <w:tcPr>
            <w:tcW w:w="1358" w:type="dxa"/>
          </w:tcPr>
          <w:p w14:paraId="1A33D16D" w14:textId="77777777" w:rsidR="00B15259" w:rsidRPr="006666F9" w:rsidRDefault="00B15259" w:rsidP="00B15259">
            <w:pPr>
              <w:pStyle w:val="NormalWeb"/>
              <w:rPr>
                <w:rFonts w:asciiTheme="minorHAnsi" w:hAnsiTheme="minorHAnsi" w:cs="Times New Roman"/>
                <w:sz w:val="22"/>
              </w:rPr>
            </w:pPr>
          </w:p>
        </w:tc>
        <w:tc>
          <w:tcPr>
            <w:tcW w:w="1358" w:type="dxa"/>
          </w:tcPr>
          <w:p w14:paraId="50F5FE04" w14:textId="77777777" w:rsidR="00B15259" w:rsidRPr="006666F9" w:rsidRDefault="00B15259" w:rsidP="00B15259">
            <w:pPr>
              <w:pStyle w:val="NormalWeb"/>
              <w:rPr>
                <w:rFonts w:asciiTheme="minorHAnsi" w:hAnsiTheme="minorHAnsi" w:cs="Times New Roman"/>
                <w:sz w:val="22"/>
              </w:rPr>
            </w:pPr>
          </w:p>
        </w:tc>
      </w:tr>
      <w:tr w:rsidR="00B15259" w14:paraId="5225DC39" w14:textId="77777777" w:rsidTr="00B15259">
        <w:tc>
          <w:tcPr>
            <w:tcW w:w="2007" w:type="dxa"/>
            <w:gridSpan w:val="2"/>
          </w:tcPr>
          <w:p w14:paraId="1DF3A134"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LV rooms Plant 1</w:t>
            </w:r>
          </w:p>
        </w:tc>
        <w:tc>
          <w:tcPr>
            <w:tcW w:w="1573" w:type="dxa"/>
            <w:shd w:val="clear" w:color="auto" w:fill="808080"/>
          </w:tcPr>
          <w:p w14:paraId="267C1777" w14:textId="77777777" w:rsidR="00B15259" w:rsidRPr="006666F9" w:rsidRDefault="00B15259" w:rsidP="00B15259">
            <w:pPr>
              <w:pStyle w:val="NormalWeb"/>
              <w:rPr>
                <w:rFonts w:asciiTheme="minorHAnsi" w:hAnsiTheme="minorHAnsi" w:cs="Times New Roman"/>
                <w:sz w:val="22"/>
              </w:rPr>
            </w:pPr>
          </w:p>
        </w:tc>
        <w:tc>
          <w:tcPr>
            <w:tcW w:w="1363" w:type="dxa"/>
            <w:tcBorders>
              <w:bottom w:val="single" w:sz="4" w:space="0" w:color="auto"/>
            </w:tcBorders>
            <w:shd w:val="clear" w:color="auto" w:fill="808080"/>
          </w:tcPr>
          <w:p w14:paraId="019D0654" w14:textId="77777777" w:rsidR="00B15259" w:rsidRPr="006666F9" w:rsidRDefault="00B15259" w:rsidP="00B15259">
            <w:pPr>
              <w:pStyle w:val="NormalWeb"/>
              <w:rPr>
                <w:rFonts w:asciiTheme="minorHAnsi" w:hAnsiTheme="minorHAnsi" w:cs="Times New Roman"/>
                <w:sz w:val="22"/>
              </w:rPr>
            </w:pPr>
          </w:p>
        </w:tc>
        <w:tc>
          <w:tcPr>
            <w:tcW w:w="1358" w:type="dxa"/>
            <w:shd w:val="clear" w:color="auto" w:fill="808080"/>
          </w:tcPr>
          <w:p w14:paraId="00086CAE" w14:textId="77777777" w:rsidR="00B15259" w:rsidRPr="006666F9" w:rsidRDefault="00B15259" w:rsidP="00B15259">
            <w:pPr>
              <w:pStyle w:val="NormalWeb"/>
              <w:rPr>
                <w:rFonts w:asciiTheme="minorHAnsi" w:hAnsiTheme="minorHAnsi" w:cs="Times New Roman"/>
                <w:sz w:val="22"/>
              </w:rPr>
            </w:pPr>
          </w:p>
        </w:tc>
        <w:tc>
          <w:tcPr>
            <w:tcW w:w="1358" w:type="dxa"/>
          </w:tcPr>
          <w:p w14:paraId="5E3E1079" w14:textId="77777777" w:rsidR="00B15259" w:rsidRPr="006666F9" w:rsidRDefault="00B15259" w:rsidP="00B15259">
            <w:pPr>
              <w:pStyle w:val="NormalWeb"/>
              <w:rPr>
                <w:rFonts w:asciiTheme="minorHAnsi" w:hAnsiTheme="minorHAnsi" w:cs="Times New Roman"/>
                <w:sz w:val="22"/>
              </w:rPr>
            </w:pPr>
          </w:p>
        </w:tc>
        <w:tc>
          <w:tcPr>
            <w:tcW w:w="1358" w:type="dxa"/>
          </w:tcPr>
          <w:p w14:paraId="0E0ADF51" w14:textId="77777777" w:rsidR="00B15259" w:rsidRPr="006666F9" w:rsidRDefault="00B15259" w:rsidP="00B15259">
            <w:pPr>
              <w:pStyle w:val="NormalWeb"/>
              <w:rPr>
                <w:rFonts w:asciiTheme="minorHAnsi" w:hAnsiTheme="minorHAnsi" w:cs="Times New Roman"/>
                <w:sz w:val="22"/>
              </w:rPr>
            </w:pPr>
          </w:p>
        </w:tc>
      </w:tr>
      <w:tr w:rsidR="00B15259" w14:paraId="4EAF46F8" w14:textId="77777777" w:rsidTr="00B15259">
        <w:tc>
          <w:tcPr>
            <w:tcW w:w="2007" w:type="dxa"/>
            <w:gridSpan w:val="2"/>
          </w:tcPr>
          <w:p w14:paraId="117E6095"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LV rooms Plant 2</w:t>
            </w:r>
          </w:p>
        </w:tc>
        <w:tc>
          <w:tcPr>
            <w:tcW w:w="1573" w:type="dxa"/>
            <w:shd w:val="clear" w:color="auto" w:fill="808080"/>
          </w:tcPr>
          <w:p w14:paraId="384C00DB" w14:textId="77777777" w:rsidR="00B15259" w:rsidRPr="006666F9" w:rsidRDefault="00B15259" w:rsidP="00B15259">
            <w:pPr>
              <w:pStyle w:val="NormalWeb"/>
              <w:rPr>
                <w:rFonts w:asciiTheme="minorHAnsi" w:hAnsiTheme="minorHAnsi" w:cs="Times New Roman"/>
                <w:sz w:val="22"/>
              </w:rPr>
            </w:pPr>
          </w:p>
        </w:tc>
        <w:tc>
          <w:tcPr>
            <w:tcW w:w="1363" w:type="dxa"/>
            <w:shd w:val="clear" w:color="auto" w:fill="808080"/>
          </w:tcPr>
          <w:p w14:paraId="56C9AB66" w14:textId="77777777" w:rsidR="00B15259" w:rsidRPr="006666F9" w:rsidRDefault="00B15259" w:rsidP="00B15259">
            <w:pPr>
              <w:pStyle w:val="NormalWeb"/>
              <w:rPr>
                <w:rFonts w:asciiTheme="minorHAnsi" w:hAnsiTheme="minorHAnsi" w:cs="Times New Roman"/>
                <w:sz w:val="22"/>
              </w:rPr>
            </w:pPr>
          </w:p>
        </w:tc>
        <w:tc>
          <w:tcPr>
            <w:tcW w:w="1358" w:type="dxa"/>
          </w:tcPr>
          <w:p w14:paraId="11C139BB" w14:textId="77777777" w:rsidR="00B15259" w:rsidRPr="006666F9" w:rsidRDefault="00B15259" w:rsidP="00B15259">
            <w:pPr>
              <w:pStyle w:val="NormalWeb"/>
              <w:rPr>
                <w:rFonts w:asciiTheme="minorHAnsi" w:hAnsiTheme="minorHAnsi" w:cs="Times New Roman"/>
                <w:sz w:val="22"/>
              </w:rPr>
            </w:pPr>
          </w:p>
        </w:tc>
        <w:tc>
          <w:tcPr>
            <w:tcW w:w="1358" w:type="dxa"/>
            <w:shd w:val="clear" w:color="auto" w:fill="808080"/>
          </w:tcPr>
          <w:p w14:paraId="3CD06DF6" w14:textId="77777777" w:rsidR="00B15259" w:rsidRPr="006666F9" w:rsidRDefault="00B15259" w:rsidP="00B15259">
            <w:pPr>
              <w:pStyle w:val="NormalWeb"/>
              <w:rPr>
                <w:rFonts w:asciiTheme="minorHAnsi" w:hAnsiTheme="minorHAnsi" w:cs="Times New Roman"/>
                <w:sz w:val="22"/>
              </w:rPr>
            </w:pPr>
          </w:p>
        </w:tc>
        <w:tc>
          <w:tcPr>
            <w:tcW w:w="1358" w:type="dxa"/>
          </w:tcPr>
          <w:p w14:paraId="23174498" w14:textId="77777777" w:rsidR="00B15259" w:rsidRPr="006666F9" w:rsidRDefault="00B15259" w:rsidP="00B15259">
            <w:pPr>
              <w:pStyle w:val="NormalWeb"/>
              <w:rPr>
                <w:rFonts w:asciiTheme="minorHAnsi" w:hAnsiTheme="minorHAnsi" w:cs="Times New Roman"/>
                <w:sz w:val="22"/>
              </w:rPr>
            </w:pPr>
          </w:p>
        </w:tc>
      </w:tr>
      <w:tr w:rsidR="00B15259" w14:paraId="388ECB2B" w14:textId="77777777" w:rsidTr="00B15259">
        <w:tc>
          <w:tcPr>
            <w:tcW w:w="2007" w:type="dxa"/>
            <w:gridSpan w:val="2"/>
          </w:tcPr>
          <w:p w14:paraId="35428A6F"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LV rooms Plant 3</w:t>
            </w:r>
          </w:p>
        </w:tc>
        <w:tc>
          <w:tcPr>
            <w:tcW w:w="1573" w:type="dxa"/>
            <w:shd w:val="clear" w:color="auto" w:fill="808080"/>
          </w:tcPr>
          <w:p w14:paraId="54C5A535" w14:textId="77777777" w:rsidR="00B15259" w:rsidRPr="006666F9" w:rsidRDefault="00B15259" w:rsidP="00B15259">
            <w:pPr>
              <w:pStyle w:val="NormalWeb"/>
              <w:rPr>
                <w:rFonts w:asciiTheme="minorHAnsi" w:hAnsiTheme="minorHAnsi" w:cs="Times New Roman"/>
                <w:sz w:val="22"/>
              </w:rPr>
            </w:pPr>
          </w:p>
        </w:tc>
        <w:tc>
          <w:tcPr>
            <w:tcW w:w="1363" w:type="dxa"/>
            <w:shd w:val="clear" w:color="auto" w:fill="808080"/>
          </w:tcPr>
          <w:p w14:paraId="3D5FB6C6" w14:textId="77777777" w:rsidR="00B15259" w:rsidRPr="006666F9" w:rsidRDefault="00B15259" w:rsidP="00B15259">
            <w:pPr>
              <w:pStyle w:val="NormalWeb"/>
              <w:rPr>
                <w:rFonts w:asciiTheme="minorHAnsi" w:hAnsiTheme="minorHAnsi" w:cs="Times New Roman"/>
                <w:sz w:val="22"/>
              </w:rPr>
            </w:pPr>
          </w:p>
        </w:tc>
        <w:tc>
          <w:tcPr>
            <w:tcW w:w="1358" w:type="dxa"/>
          </w:tcPr>
          <w:p w14:paraId="1BF39F93" w14:textId="77777777" w:rsidR="00B15259" w:rsidRPr="006666F9" w:rsidRDefault="00B15259" w:rsidP="00B15259">
            <w:pPr>
              <w:pStyle w:val="NormalWeb"/>
              <w:rPr>
                <w:rFonts w:asciiTheme="minorHAnsi" w:hAnsiTheme="minorHAnsi" w:cs="Times New Roman"/>
                <w:sz w:val="22"/>
              </w:rPr>
            </w:pPr>
          </w:p>
        </w:tc>
        <w:tc>
          <w:tcPr>
            <w:tcW w:w="1358" w:type="dxa"/>
          </w:tcPr>
          <w:p w14:paraId="6C3D957A" w14:textId="77777777" w:rsidR="00B15259" w:rsidRPr="006666F9" w:rsidRDefault="00B15259" w:rsidP="00B15259">
            <w:pPr>
              <w:pStyle w:val="NormalWeb"/>
              <w:rPr>
                <w:rFonts w:asciiTheme="minorHAnsi" w:hAnsiTheme="minorHAnsi" w:cs="Times New Roman"/>
                <w:sz w:val="22"/>
              </w:rPr>
            </w:pPr>
          </w:p>
        </w:tc>
        <w:tc>
          <w:tcPr>
            <w:tcW w:w="1358" w:type="dxa"/>
            <w:shd w:val="clear" w:color="auto" w:fill="808080"/>
          </w:tcPr>
          <w:p w14:paraId="119C69AD" w14:textId="77777777" w:rsidR="00B15259" w:rsidRPr="006666F9" w:rsidRDefault="00B15259" w:rsidP="00B15259">
            <w:pPr>
              <w:pStyle w:val="NormalWeb"/>
              <w:rPr>
                <w:rFonts w:asciiTheme="minorHAnsi" w:hAnsiTheme="minorHAnsi" w:cs="Times New Roman"/>
                <w:sz w:val="22"/>
              </w:rPr>
            </w:pPr>
          </w:p>
        </w:tc>
      </w:tr>
      <w:tr w:rsidR="00B15259" w14:paraId="03C95E0A" w14:textId="77777777" w:rsidTr="00B15259">
        <w:tc>
          <w:tcPr>
            <w:tcW w:w="1522" w:type="dxa"/>
            <w:shd w:val="clear" w:color="auto" w:fill="C0C0C0"/>
          </w:tcPr>
          <w:p w14:paraId="591508BC"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Key</w:t>
            </w:r>
          </w:p>
        </w:tc>
        <w:tc>
          <w:tcPr>
            <w:tcW w:w="7495" w:type="dxa"/>
            <w:gridSpan w:val="6"/>
            <w:shd w:val="clear" w:color="auto" w:fill="C0C0C0"/>
          </w:tcPr>
          <w:p w14:paraId="16FD0584"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Responsible</w:t>
            </w:r>
          </w:p>
        </w:tc>
      </w:tr>
      <w:tr w:rsidR="00B15259" w14:paraId="5A894966" w14:textId="77777777" w:rsidTr="00B15259">
        <w:tc>
          <w:tcPr>
            <w:tcW w:w="1522" w:type="dxa"/>
          </w:tcPr>
          <w:p w14:paraId="5F296B3D"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b/>
                <w:bCs/>
                <w:sz w:val="22"/>
              </w:rPr>
              <w:t>Master key</w:t>
            </w:r>
          </w:p>
        </w:tc>
        <w:tc>
          <w:tcPr>
            <w:tcW w:w="7495" w:type="dxa"/>
            <w:gridSpan w:val="6"/>
          </w:tcPr>
          <w:p w14:paraId="5303F98C"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 xml:space="preserve">The master key typically operates </w:t>
            </w:r>
            <w:r w:rsidR="009F7B33" w:rsidRPr="006666F9">
              <w:rPr>
                <w:rFonts w:asciiTheme="minorHAnsi" w:hAnsiTheme="minorHAnsi" w:cs="Times New Roman"/>
                <w:sz w:val="22"/>
              </w:rPr>
              <w:t>all</w:t>
            </w:r>
            <w:r w:rsidRPr="006666F9">
              <w:rPr>
                <w:rFonts w:asciiTheme="minorHAnsi" w:hAnsiTheme="minorHAnsi" w:cs="Times New Roman"/>
                <w:sz w:val="22"/>
              </w:rPr>
              <w:t xml:space="preserve"> the locks of all E&amp;I HV and LV </w:t>
            </w:r>
            <w:r>
              <w:rPr>
                <w:rFonts w:asciiTheme="minorHAnsi" w:hAnsiTheme="minorHAnsi" w:cs="Times New Roman"/>
                <w:sz w:val="22"/>
              </w:rPr>
              <w:br/>
            </w:r>
            <w:r w:rsidRPr="006666F9">
              <w:rPr>
                <w:rFonts w:asciiTheme="minorHAnsi" w:hAnsiTheme="minorHAnsi" w:cs="Times New Roman"/>
                <w:sz w:val="22"/>
              </w:rPr>
              <w:t xml:space="preserve">electrical rooms. This key is carried by the people who are responsible for LV </w:t>
            </w:r>
            <w:r>
              <w:rPr>
                <w:rFonts w:asciiTheme="minorHAnsi" w:hAnsiTheme="minorHAnsi" w:cs="Times New Roman"/>
                <w:sz w:val="22"/>
              </w:rPr>
              <w:br/>
            </w:r>
            <w:r w:rsidRPr="006666F9">
              <w:rPr>
                <w:rFonts w:asciiTheme="minorHAnsi" w:hAnsiTheme="minorHAnsi" w:cs="Times New Roman"/>
                <w:sz w:val="22"/>
              </w:rPr>
              <w:t>and HV operation like maintenance or engineering personnel.</w:t>
            </w:r>
          </w:p>
        </w:tc>
      </w:tr>
      <w:tr w:rsidR="00B15259" w14:paraId="71C74348" w14:textId="77777777" w:rsidTr="00B15259">
        <w:tc>
          <w:tcPr>
            <w:tcW w:w="1522" w:type="dxa"/>
          </w:tcPr>
          <w:p w14:paraId="5FD1AA37" w14:textId="77777777" w:rsidR="00B15259" w:rsidRPr="006666F9" w:rsidRDefault="00B15259" w:rsidP="00B15259">
            <w:pPr>
              <w:pStyle w:val="NormalWeb"/>
              <w:rPr>
                <w:rFonts w:asciiTheme="minorHAnsi" w:hAnsiTheme="minorHAnsi" w:cs="Times New Roman"/>
                <w:b/>
                <w:bCs/>
                <w:sz w:val="22"/>
              </w:rPr>
            </w:pPr>
            <w:r w:rsidRPr="006666F9">
              <w:rPr>
                <w:rFonts w:asciiTheme="minorHAnsi" w:hAnsiTheme="minorHAnsi" w:cs="Times New Roman"/>
                <w:b/>
                <w:bCs/>
                <w:sz w:val="22"/>
              </w:rPr>
              <w:t>Sub Master Key</w:t>
            </w:r>
          </w:p>
        </w:tc>
        <w:tc>
          <w:tcPr>
            <w:tcW w:w="7495" w:type="dxa"/>
            <w:gridSpan w:val="6"/>
          </w:tcPr>
          <w:p w14:paraId="097BE9DC"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 xml:space="preserve">The master key typically operates </w:t>
            </w:r>
            <w:r w:rsidR="009F7B33" w:rsidRPr="006666F9">
              <w:rPr>
                <w:rFonts w:asciiTheme="minorHAnsi" w:hAnsiTheme="minorHAnsi" w:cs="Times New Roman"/>
                <w:sz w:val="22"/>
              </w:rPr>
              <w:t>all</w:t>
            </w:r>
            <w:r w:rsidRPr="006666F9">
              <w:rPr>
                <w:rFonts w:asciiTheme="minorHAnsi" w:hAnsiTheme="minorHAnsi" w:cs="Times New Roman"/>
                <w:sz w:val="22"/>
              </w:rPr>
              <w:t xml:space="preserve"> the locks of all E&amp;I HV and LV </w:t>
            </w:r>
            <w:r>
              <w:rPr>
                <w:rFonts w:asciiTheme="minorHAnsi" w:hAnsiTheme="minorHAnsi" w:cs="Times New Roman"/>
                <w:sz w:val="22"/>
              </w:rPr>
              <w:br/>
            </w:r>
            <w:r w:rsidRPr="006666F9">
              <w:rPr>
                <w:rFonts w:asciiTheme="minorHAnsi" w:hAnsiTheme="minorHAnsi" w:cs="Times New Roman"/>
                <w:sz w:val="22"/>
              </w:rPr>
              <w:t>electrical rooms. This key is carried by the people who are responsible for only LV operation like maintenance or engineering personnel</w:t>
            </w:r>
          </w:p>
        </w:tc>
      </w:tr>
      <w:tr w:rsidR="00B15259" w14:paraId="10CB89FB" w14:textId="77777777" w:rsidTr="00B15259">
        <w:tc>
          <w:tcPr>
            <w:tcW w:w="1522" w:type="dxa"/>
          </w:tcPr>
          <w:p w14:paraId="046D215D"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b/>
                <w:bCs/>
                <w:sz w:val="22"/>
              </w:rPr>
              <w:t>Group key 1</w:t>
            </w:r>
          </w:p>
        </w:tc>
        <w:tc>
          <w:tcPr>
            <w:tcW w:w="7495" w:type="dxa"/>
            <w:gridSpan w:val="6"/>
          </w:tcPr>
          <w:p w14:paraId="69A5982B"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For operators which after training are allowed to access these rooms</w:t>
            </w:r>
          </w:p>
        </w:tc>
      </w:tr>
      <w:tr w:rsidR="00B15259" w14:paraId="2A0C3E8C" w14:textId="77777777" w:rsidTr="00B15259">
        <w:tc>
          <w:tcPr>
            <w:tcW w:w="1522" w:type="dxa"/>
          </w:tcPr>
          <w:p w14:paraId="6B792C49"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b/>
                <w:bCs/>
                <w:sz w:val="22"/>
              </w:rPr>
              <w:t>Group key 2</w:t>
            </w:r>
          </w:p>
        </w:tc>
        <w:tc>
          <w:tcPr>
            <w:tcW w:w="7495" w:type="dxa"/>
            <w:gridSpan w:val="6"/>
          </w:tcPr>
          <w:p w14:paraId="22A4DF03"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For operators which after training are allowed to access these rooms</w:t>
            </w:r>
          </w:p>
        </w:tc>
      </w:tr>
      <w:tr w:rsidR="00B15259" w14:paraId="52DE0C35" w14:textId="77777777" w:rsidTr="00B15259">
        <w:tc>
          <w:tcPr>
            <w:tcW w:w="1522" w:type="dxa"/>
          </w:tcPr>
          <w:p w14:paraId="32C84D23"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b/>
                <w:bCs/>
                <w:sz w:val="22"/>
              </w:rPr>
              <w:t>Group key 3</w:t>
            </w:r>
          </w:p>
        </w:tc>
        <w:tc>
          <w:tcPr>
            <w:tcW w:w="7495" w:type="dxa"/>
            <w:gridSpan w:val="6"/>
          </w:tcPr>
          <w:p w14:paraId="49440E1B" w14:textId="77777777" w:rsidR="00B15259" w:rsidRPr="006666F9" w:rsidRDefault="00B15259" w:rsidP="00B15259">
            <w:pPr>
              <w:pStyle w:val="NormalWeb"/>
              <w:rPr>
                <w:rFonts w:asciiTheme="minorHAnsi" w:hAnsiTheme="minorHAnsi" w:cs="Times New Roman"/>
                <w:sz w:val="22"/>
              </w:rPr>
            </w:pPr>
            <w:r w:rsidRPr="006666F9">
              <w:rPr>
                <w:rFonts w:asciiTheme="minorHAnsi" w:hAnsiTheme="minorHAnsi" w:cs="Times New Roman"/>
                <w:sz w:val="22"/>
              </w:rPr>
              <w:t>For operators which after training are allowed to access these rooms</w:t>
            </w:r>
          </w:p>
        </w:tc>
      </w:tr>
    </w:tbl>
    <w:p w14:paraId="7A8C1A0B" w14:textId="759077B2" w:rsidR="00B15259" w:rsidRPr="0087108B" w:rsidRDefault="0087108B" w:rsidP="00B15259">
      <w:pPr>
        <w:rPr>
          <w:rFonts w:cs="Arial"/>
          <w:sz w:val="20"/>
          <w:szCs w:val="16"/>
        </w:rPr>
      </w:pPr>
      <w:r w:rsidRPr="0087108B">
        <w:rPr>
          <w:rFonts w:cs="Arial"/>
          <w:sz w:val="20"/>
          <w:szCs w:val="16"/>
        </w:rPr>
        <w:t>Note</w:t>
      </w:r>
      <w:r>
        <w:rPr>
          <w:rFonts w:cs="Arial"/>
          <w:sz w:val="20"/>
          <w:szCs w:val="16"/>
        </w:rPr>
        <w:t xml:space="preserve"> 1</w:t>
      </w:r>
      <w:r w:rsidRPr="0087108B">
        <w:rPr>
          <w:rFonts w:cs="Arial"/>
          <w:sz w:val="20"/>
          <w:szCs w:val="16"/>
        </w:rPr>
        <w:t>: For CASC/GEOS Europe</w:t>
      </w:r>
      <w:r w:rsidR="00A16E5B">
        <w:rPr>
          <w:rFonts w:cs="Arial"/>
          <w:sz w:val="20"/>
          <w:szCs w:val="16"/>
        </w:rPr>
        <w:t xml:space="preserve"> / CSST-Europe</w:t>
      </w:r>
      <w:r w:rsidRPr="0087108B">
        <w:rPr>
          <w:rFonts w:cs="Arial"/>
          <w:sz w:val="20"/>
          <w:szCs w:val="16"/>
        </w:rPr>
        <w:t xml:space="preserve"> </w:t>
      </w:r>
      <w:r w:rsidR="00A9255D">
        <w:rPr>
          <w:rFonts w:cs="Arial"/>
          <w:sz w:val="20"/>
          <w:szCs w:val="16"/>
        </w:rPr>
        <w:t xml:space="preserve">and Malt </w:t>
      </w:r>
      <w:r w:rsidRPr="0087108B">
        <w:rPr>
          <w:rFonts w:cs="Arial"/>
          <w:sz w:val="20"/>
          <w:szCs w:val="16"/>
        </w:rPr>
        <w:t>th</w:t>
      </w:r>
      <w:r>
        <w:rPr>
          <w:rFonts w:cs="Arial"/>
          <w:sz w:val="20"/>
          <w:szCs w:val="16"/>
        </w:rPr>
        <w:t>e preferred solution is integrated plant access control system</w:t>
      </w:r>
      <w:r w:rsidR="00A16E5B">
        <w:rPr>
          <w:rFonts w:cs="Arial"/>
          <w:sz w:val="20"/>
          <w:szCs w:val="16"/>
        </w:rPr>
        <w:t xml:space="preserve"> (card access system)</w:t>
      </w:r>
      <w:r>
        <w:rPr>
          <w:rFonts w:cs="Arial"/>
          <w:sz w:val="20"/>
          <w:szCs w:val="16"/>
        </w:rPr>
        <w:t>.</w:t>
      </w:r>
      <w:r w:rsidR="00B15259" w:rsidRPr="0087108B">
        <w:rPr>
          <w:rFonts w:cs="Arial"/>
          <w:sz w:val="20"/>
          <w:szCs w:val="16"/>
        </w:rPr>
        <w:br w:type="page"/>
      </w:r>
    </w:p>
    <w:p w14:paraId="6BD012A7" w14:textId="77777777" w:rsidR="00B15259" w:rsidRPr="0050314A" w:rsidRDefault="00B15259" w:rsidP="00B15259">
      <w:pPr>
        <w:pStyle w:val="Heading3"/>
        <w:numPr>
          <w:ilvl w:val="2"/>
          <w:numId w:val="1"/>
        </w:numPr>
      </w:pPr>
      <w:bookmarkStart w:id="87" w:name="_Toc419207908"/>
      <w:bookmarkStart w:id="88" w:name="_Toc473705947"/>
      <w:bookmarkStart w:id="89" w:name="_Toc6314776"/>
      <w:r w:rsidRPr="0050314A">
        <w:lastRenderedPageBreak/>
        <w:t>Pressure relief</w:t>
      </w:r>
      <w:bookmarkEnd w:id="87"/>
      <w:bookmarkEnd w:id="88"/>
      <w:bookmarkEnd w:id="89"/>
    </w:p>
    <w:p w14:paraId="286877D9" w14:textId="77777777" w:rsidR="00B15259" w:rsidRPr="0050314A" w:rsidRDefault="00B15259" w:rsidP="00B15259">
      <w:r w:rsidRPr="0050314A">
        <w:t>In case of an internal failure (arc fault) the arising pressure has to be taken into account for the design of switchboards and buildings.</w:t>
      </w:r>
    </w:p>
    <w:p w14:paraId="4ACA77F4" w14:textId="77777777" w:rsidR="00B15259" w:rsidRPr="0050314A" w:rsidRDefault="00B15259" w:rsidP="00B15259">
      <w:r w:rsidRPr="0050314A">
        <w:t>Dimensions and required pressure relief openings and ducts depend on the switchgear type (open, closed, gas-insulated) and on the short-circuit current.</w:t>
      </w:r>
    </w:p>
    <w:p w14:paraId="5468A75A" w14:textId="77777777" w:rsidR="00B15259" w:rsidRPr="0050314A" w:rsidRDefault="00B15259" w:rsidP="00B15259">
      <w:r w:rsidRPr="0050314A">
        <w:t>In most of the cases no expensive additional measures must be taken, as the openings (ventilation) provided for other purposes can be used for pressure relief.</w:t>
      </w:r>
    </w:p>
    <w:p w14:paraId="4DE90E1F" w14:textId="77777777" w:rsidR="00B15259" w:rsidRPr="0050314A" w:rsidRDefault="00B15259" w:rsidP="00B15259">
      <w:r w:rsidRPr="0050314A">
        <w:t xml:space="preserve">The manufacturer and the user of the switchgear must agree upon the measures to be taken for pressure relief of the building during the planning stage. </w:t>
      </w:r>
    </w:p>
    <w:p w14:paraId="00CFA0B8" w14:textId="77777777" w:rsidR="00B15259" w:rsidRPr="00C25D1D" w:rsidRDefault="00B15259" w:rsidP="00B15259">
      <w:pPr>
        <w:pStyle w:val="Heading3"/>
        <w:numPr>
          <w:ilvl w:val="2"/>
          <w:numId w:val="1"/>
        </w:numPr>
      </w:pPr>
      <w:bookmarkStart w:id="90" w:name="_Toc419207909"/>
      <w:bookmarkStart w:id="91" w:name="_Toc473705948"/>
      <w:bookmarkStart w:id="92" w:name="_Toc6314777"/>
      <w:r w:rsidRPr="00C25D1D">
        <w:t>Floors</w:t>
      </w:r>
      <w:bookmarkEnd w:id="90"/>
      <w:bookmarkEnd w:id="91"/>
      <w:bookmarkEnd w:id="92"/>
    </w:p>
    <w:p w14:paraId="38556413" w14:textId="77777777" w:rsidR="00B15259" w:rsidRPr="003100D4" w:rsidRDefault="00B15259" w:rsidP="001130D0">
      <w:pPr>
        <w:pStyle w:val="ListParagraph"/>
        <w:numPr>
          <w:ilvl w:val="0"/>
          <w:numId w:val="27"/>
        </w:numPr>
        <w:ind w:left="709" w:hanging="425"/>
        <w:rPr>
          <w:lang w:val="en-GB"/>
        </w:rPr>
      </w:pPr>
      <w:r w:rsidRPr="003100D4">
        <w:rPr>
          <w:lang w:val="en-GB"/>
        </w:rPr>
        <w:t>Even (steps of sloping floor areas must always be avoided)</w:t>
      </w:r>
    </w:p>
    <w:p w14:paraId="3EECED58" w14:textId="77777777" w:rsidR="00B15259" w:rsidRPr="003100D4" w:rsidRDefault="00B15259" w:rsidP="001130D0">
      <w:pPr>
        <w:pStyle w:val="ListParagraph"/>
        <w:numPr>
          <w:ilvl w:val="0"/>
          <w:numId w:val="27"/>
        </w:numPr>
        <w:ind w:left="709" w:hanging="425"/>
        <w:rPr>
          <w:lang w:val="en-GB"/>
        </w:rPr>
      </w:pPr>
      <w:r w:rsidRPr="003100D4">
        <w:rPr>
          <w:lang w:val="en-GB"/>
        </w:rPr>
        <w:t>Solid and durable (layer of steel girders, slabs of reinforced concrete)</w:t>
      </w:r>
    </w:p>
    <w:p w14:paraId="225A1001" w14:textId="77777777" w:rsidR="00B15259" w:rsidRPr="003100D4" w:rsidRDefault="00B15259" w:rsidP="001130D0">
      <w:pPr>
        <w:pStyle w:val="ListParagraph"/>
        <w:numPr>
          <w:ilvl w:val="0"/>
          <w:numId w:val="27"/>
        </w:numPr>
        <w:ind w:left="709" w:hanging="425"/>
        <w:rPr>
          <w:lang w:val="en-GB"/>
        </w:rPr>
      </w:pPr>
      <w:r w:rsidRPr="003100D4">
        <w:rPr>
          <w:lang w:val="en-GB"/>
        </w:rPr>
        <w:t>Suitable for static and dynamic loads transport of station components</w:t>
      </w:r>
    </w:p>
    <w:p w14:paraId="7424B154" w14:textId="77777777" w:rsidR="00B15259" w:rsidRPr="003100D4" w:rsidRDefault="00B15259" w:rsidP="001130D0">
      <w:pPr>
        <w:pStyle w:val="ListParagraph"/>
        <w:numPr>
          <w:ilvl w:val="0"/>
          <w:numId w:val="27"/>
        </w:numPr>
        <w:ind w:left="709" w:hanging="425"/>
        <w:rPr>
          <w:lang w:val="en-GB"/>
        </w:rPr>
      </w:pPr>
      <w:r w:rsidRPr="003100D4">
        <w:rPr>
          <w:lang w:val="en-GB"/>
        </w:rPr>
        <w:t>Floor covering easy to clean, pressure-resistant, non-slippery and abrasion-proof (e.g. stoneware tiles, plastic covering, gravel set in concrete with abrasion-resistant protective coating to reduce dust formation)</w:t>
      </w:r>
    </w:p>
    <w:p w14:paraId="3EB3E1D8" w14:textId="77777777" w:rsidR="00B15259" w:rsidRPr="003100D4" w:rsidRDefault="00B15259" w:rsidP="001130D0">
      <w:pPr>
        <w:pStyle w:val="ListParagraph"/>
        <w:numPr>
          <w:ilvl w:val="0"/>
          <w:numId w:val="27"/>
        </w:numPr>
        <w:ind w:left="709" w:hanging="425"/>
        <w:rPr>
          <w:lang w:val="en-GB"/>
        </w:rPr>
      </w:pPr>
      <w:r w:rsidRPr="003100D4">
        <w:rPr>
          <w:lang w:val="en-GB"/>
        </w:rPr>
        <w:t>Rubber mats shall only be used for working under tension; no permanent installation</w:t>
      </w:r>
    </w:p>
    <w:p w14:paraId="15EBFEE7" w14:textId="77777777" w:rsidR="00B15259" w:rsidRPr="003100D4" w:rsidRDefault="00B15259" w:rsidP="001130D0">
      <w:pPr>
        <w:pStyle w:val="ListParagraph"/>
        <w:numPr>
          <w:ilvl w:val="0"/>
          <w:numId w:val="27"/>
        </w:numPr>
        <w:ind w:left="709" w:hanging="425"/>
        <w:rPr>
          <w:lang w:val="en-GB"/>
        </w:rPr>
      </w:pPr>
      <w:r w:rsidRPr="003100D4">
        <w:rPr>
          <w:lang w:val="en-GB"/>
        </w:rPr>
        <w:t>Different types of floor design:</w:t>
      </w:r>
    </w:p>
    <w:p w14:paraId="199E98D2" w14:textId="77777777" w:rsidR="00B15259" w:rsidRPr="003100D4" w:rsidRDefault="00B15259" w:rsidP="001130D0">
      <w:pPr>
        <w:pStyle w:val="ListParagraph"/>
        <w:numPr>
          <w:ilvl w:val="0"/>
          <w:numId w:val="28"/>
        </w:numPr>
        <w:rPr>
          <w:lang w:val="en-GB"/>
        </w:rPr>
      </w:pPr>
      <w:r w:rsidRPr="003100D4">
        <w:rPr>
          <w:lang w:val="en-GB"/>
        </w:rPr>
        <w:t xml:space="preserve">Ground floor installations (for small installation, e.g. SDP, small rooms: width &lt; </w:t>
      </w:r>
      <w:r>
        <w:rPr>
          <w:lang w:val="en-GB"/>
        </w:rPr>
        <w:br/>
      </w:r>
      <w:r w:rsidRPr="003100D4">
        <w:rPr>
          <w:lang w:val="en-GB"/>
        </w:rPr>
        <w:t>2.00 m)</w:t>
      </w:r>
    </w:p>
    <w:p w14:paraId="74596CE7" w14:textId="77777777" w:rsidR="00B15259" w:rsidRPr="003100D4" w:rsidRDefault="00B15259" w:rsidP="001130D0">
      <w:pPr>
        <w:pStyle w:val="ListParagraph"/>
        <w:numPr>
          <w:ilvl w:val="0"/>
          <w:numId w:val="28"/>
        </w:numPr>
        <w:rPr>
          <w:lang w:val="en-GB"/>
        </w:rPr>
      </w:pPr>
      <w:r w:rsidRPr="003100D4">
        <w:rPr>
          <w:lang w:val="en-GB"/>
        </w:rPr>
        <w:t>Cable floor installations (for larger installation, e.g. MCC with 1600 kVA)</w:t>
      </w:r>
    </w:p>
    <w:p w14:paraId="25B3D819" w14:textId="77777777" w:rsidR="00B15259" w:rsidRPr="003100D4" w:rsidRDefault="00B15259" w:rsidP="001130D0">
      <w:pPr>
        <w:pStyle w:val="ListParagraph"/>
        <w:numPr>
          <w:ilvl w:val="0"/>
          <w:numId w:val="28"/>
        </w:numPr>
        <w:rPr>
          <w:lang w:val="en-GB"/>
        </w:rPr>
      </w:pPr>
      <w:r w:rsidRPr="003100D4">
        <w:rPr>
          <w:lang w:val="en-GB"/>
        </w:rPr>
        <w:t>Cable levels/rooms (for larger installations, e.g. power plants with enough room/available space)</w:t>
      </w:r>
    </w:p>
    <w:p w14:paraId="7F760C6C" w14:textId="77777777" w:rsidR="00B15259" w:rsidRPr="003100D4" w:rsidRDefault="00B15259" w:rsidP="001130D0">
      <w:pPr>
        <w:pStyle w:val="ListParagraph"/>
        <w:numPr>
          <w:ilvl w:val="0"/>
          <w:numId w:val="29"/>
        </w:numPr>
        <w:ind w:left="709" w:hanging="425"/>
        <w:rPr>
          <w:lang w:val="en-GB"/>
        </w:rPr>
      </w:pPr>
      <w:r w:rsidRPr="003100D4">
        <w:rPr>
          <w:lang w:val="en-GB"/>
        </w:rPr>
        <w:t>Minimum load ground floor:</w:t>
      </w:r>
    </w:p>
    <w:p w14:paraId="6EC7872A" w14:textId="77777777" w:rsidR="00B15259" w:rsidRPr="003100D4" w:rsidRDefault="00B15259" w:rsidP="001130D0">
      <w:pPr>
        <w:pStyle w:val="ListParagraph"/>
        <w:numPr>
          <w:ilvl w:val="0"/>
          <w:numId w:val="30"/>
        </w:numPr>
        <w:rPr>
          <w:lang w:val="en-GB"/>
        </w:rPr>
      </w:pPr>
      <w:r w:rsidRPr="003100D4">
        <w:rPr>
          <w:lang w:val="en-GB"/>
        </w:rPr>
        <w:t>LV board</w:t>
      </w:r>
      <w:r>
        <w:rPr>
          <w:lang w:val="en-GB"/>
        </w:rPr>
        <w:tab/>
      </w:r>
      <w:r w:rsidRPr="003100D4">
        <w:rPr>
          <w:lang w:val="en-GB"/>
        </w:rPr>
        <w:t>1200kg/m</w:t>
      </w:r>
      <w:r w:rsidRPr="003100D4">
        <w:rPr>
          <w:vertAlign w:val="superscript"/>
          <w:lang w:val="en-GB"/>
        </w:rPr>
        <w:t>2</w:t>
      </w:r>
    </w:p>
    <w:p w14:paraId="779940E1" w14:textId="77777777" w:rsidR="00B15259" w:rsidRPr="003100D4" w:rsidRDefault="00B15259" w:rsidP="001130D0">
      <w:pPr>
        <w:pStyle w:val="ListParagraph"/>
        <w:numPr>
          <w:ilvl w:val="0"/>
          <w:numId w:val="30"/>
        </w:numPr>
        <w:rPr>
          <w:lang w:val="en-GB"/>
        </w:rPr>
      </w:pPr>
      <w:r w:rsidRPr="003100D4">
        <w:rPr>
          <w:lang w:val="en-GB"/>
        </w:rPr>
        <w:t>HV board</w:t>
      </w:r>
      <w:r w:rsidRPr="003100D4">
        <w:rPr>
          <w:lang w:val="en-GB"/>
        </w:rPr>
        <w:tab/>
        <w:t>1200kg/m</w:t>
      </w:r>
      <w:r w:rsidRPr="003100D4">
        <w:rPr>
          <w:vertAlign w:val="superscript"/>
          <w:lang w:val="en-GB"/>
        </w:rPr>
        <w:t>2</w:t>
      </w:r>
    </w:p>
    <w:p w14:paraId="4D5AE3DC" w14:textId="77777777" w:rsidR="00B15259" w:rsidRPr="003100D4" w:rsidRDefault="00B15259" w:rsidP="001130D0">
      <w:pPr>
        <w:pStyle w:val="ListParagraph"/>
        <w:numPr>
          <w:ilvl w:val="0"/>
          <w:numId w:val="30"/>
        </w:numPr>
        <w:rPr>
          <w:lang w:val="en-GB"/>
        </w:rPr>
      </w:pPr>
      <w:r w:rsidRPr="003100D4">
        <w:rPr>
          <w:lang w:val="en-GB"/>
        </w:rPr>
        <w:t>Transformers</w:t>
      </w:r>
      <w:r w:rsidRPr="003100D4">
        <w:rPr>
          <w:lang w:val="en-GB"/>
        </w:rPr>
        <w:tab/>
        <w:t>3000kg/m</w:t>
      </w:r>
      <w:r w:rsidRPr="003100D4">
        <w:rPr>
          <w:vertAlign w:val="superscript"/>
          <w:lang w:val="en-GB"/>
        </w:rPr>
        <w:t>2</w:t>
      </w:r>
    </w:p>
    <w:p w14:paraId="32E44CF5" w14:textId="77777777" w:rsidR="00B15259" w:rsidRPr="003100D4" w:rsidRDefault="00B15259" w:rsidP="001130D0">
      <w:pPr>
        <w:pStyle w:val="ListParagraph"/>
        <w:numPr>
          <w:ilvl w:val="0"/>
          <w:numId w:val="29"/>
        </w:numPr>
        <w:ind w:left="709" w:hanging="425"/>
        <w:rPr>
          <w:lang w:val="en-GB"/>
        </w:rPr>
      </w:pPr>
      <w:r w:rsidRPr="003100D4">
        <w:rPr>
          <w:lang w:val="en-GB"/>
        </w:rPr>
        <w:t>Especially for battery rooms:</w:t>
      </w:r>
    </w:p>
    <w:p w14:paraId="7B692B44" w14:textId="77777777" w:rsidR="00B15259" w:rsidRPr="003100D4" w:rsidRDefault="00B15259" w:rsidP="001130D0">
      <w:pPr>
        <w:pStyle w:val="ListParagraph"/>
        <w:numPr>
          <w:ilvl w:val="0"/>
          <w:numId w:val="31"/>
        </w:numPr>
        <w:rPr>
          <w:lang w:val="en-GB"/>
        </w:rPr>
      </w:pPr>
      <w:r w:rsidRPr="003100D4">
        <w:rPr>
          <w:lang w:val="en-GB"/>
        </w:rPr>
        <w:t xml:space="preserve">Additional requirements for load, esp. point loads to be considered </w:t>
      </w:r>
    </w:p>
    <w:p w14:paraId="0CADCEDC" w14:textId="77777777" w:rsidR="00B15259" w:rsidRPr="003100D4" w:rsidRDefault="00B15259" w:rsidP="001130D0">
      <w:pPr>
        <w:pStyle w:val="ListParagraph"/>
        <w:numPr>
          <w:ilvl w:val="0"/>
          <w:numId w:val="31"/>
        </w:numPr>
        <w:rPr>
          <w:lang w:val="en-GB"/>
        </w:rPr>
      </w:pPr>
      <w:r w:rsidRPr="003100D4">
        <w:rPr>
          <w:lang w:val="en-GB"/>
        </w:rPr>
        <w:t>Resistant to effects of electrolytes</w:t>
      </w:r>
    </w:p>
    <w:p w14:paraId="02E58AD8" w14:textId="77777777" w:rsidR="00B15259" w:rsidRPr="003100D4" w:rsidRDefault="00B15259" w:rsidP="001130D0">
      <w:pPr>
        <w:pStyle w:val="ListParagraph"/>
        <w:numPr>
          <w:ilvl w:val="0"/>
          <w:numId w:val="31"/>
        </w:numPr>
        <w:rPr>
          <w:lang w:val="en-GB"/>
        </w:rPr>
      </w:pPr>
      <w:r w:rsidRPr="003100D4">
        <w:rPr>
          <w:lang w:val="en-GB"/>
        </w:rPr>
        <w:t>Drain for large compartments (cleaning purposes!)</w:t>
      </w:r>
    </w:p>
    <w:p w14:paraId="3B0C276F" w14:textId="77777777" w:rsidR="00B15259" w:rsidRPr="003100D4" w:rsidRDefault="00B15259" w:rsidP="001130D0">
      <w:pPr>
        <w:pStyle w:val="ListParagraph"/>
        <w:numPr>
          <w:ilvl w:val="0"/>
          <w:numId w:val="31"/>
        </w:numPr>
        <w:rPr>
          <w:lang w:val="en-GB"/>
        </w:rPr>
      </w:pPr>
      <w:r w:rsidRPr="003100D4">
        <w:rPr>
          <w:lang w:val="en-GB"/>
        </w:rPr>
        <w:t>Sloping floor (drain)</w:t>
      </w:r>
    </w:p>
    <w:p w14:paraId="5C51922F" w14:textId="113F6A05" w:rsidR="00B15259" w:rsidRPr="003100D4" w:rsidRDefault="00B15259" w:rsidP="001130D0">
      <w:pPr>
        <w:pStyle w:val="ListParagraph"/>
        <w:numPr>
          <w:ilvl w:val="0"/>
          <w:numId w:val="31"/>
        </w:numPr>
        <w:rPr>
          <w:lang w:val="en-GB"/>
        </w:rPr>
      </w:pPr>
      <w:r w:rsidRPr="003100D4">
        <w:rPr>
          <w:lang w:val="en-GB"/>
        </w:rPr>
        <w:t xml:space="preserve">Neutralization trap between drain outlet and </w:t>
      </w:r>
      <w:r w:rsidR="003F2553">
        <w:rPr>
          <w:lang w:val="en-GB"/>
        </w:rPr>
        <w:t xml:space="preserve">containment </w:t>
      </w:r>
      <w:r w:rsidRPr="003100D4">
        <w:rPr>
          <w:lang w:val="en-GB"/>
        </w:rPr>
        <w:t>system</w:t>
      </w:r>
    </w:p>
    <w:p w14:paraId="40620325" w14:textId="77777777" w:rsidR="00B15259" w:rsidRPr="003100D4" w:rsidRDefault="00B15259" w:rsidP="001130D0">
      <w:pPr>
        <w:pStyle w:val="ListParagraph"/>
        <w:numPr>
          <w:ilvl w:val="0"/>
          <w:numId w:val="31"/>
        </w:numPr>
        <w:rPr>
          <w:lang w:val="en-GB"/>
        </w:rPr>
      </w:pPr>
      <w:r w:rsidRPr="003100D4">
        <w:rPr>
          <w:rFonts w:hint="eastAsia"/>
          <w:lang w:val="en-GB"/>
        </w:rPr>
        <w:t xml:space="preserve">Ground leakage resistance </w:t>
      </w:r>
      <w:r w:rsidRPr="003100D4">
        <w:rPr>
          <w:rFonts w:hint="eastAsia"/>
          <w:lang w:val="en-GB"/>
        </w:rPr>
        <w:t>≤</w:t>
      </w:r>
      <w:r w:rsidRPr="003100D4">
        <w:rPr>
          <w:rFonts w:hint="eastAsia"/>
          <w:lang w:val="en-GB"/>
        </w:rPr>
        <w:t xml:space="preserve"> 108</w:t>
      </w:r>
      <w:r w:rsidRPr="003100D4">
        <w:rPr>
          <w:lang w:val="en-GB"/>
        </w:rPr>
        <w:t xml:space="preserve"> Ω</w:t>
      </w:r>
    </w:p>
    <w:p w14:paraId="0B1F75C4" w14:textId="77777777" w:rsidR="00B15259" w:rsidRPr="00C25D1D" w:rsidRDefault="00B15259" w:rsidP="00B15259">
      <w:pPr>
        <w:pStyle w:val="Heading3"/>
        <w:numPr>
          <w:ilvl w:val="2"/>
          <w:numId w:val="1"/>
        </w:numPr>
      </w:pPr>
      <w:bookmarkStart w:id="93" w:name="_Toc419207910"/>
      <w:bookmarkStart w:id="94" w:name="_Toc473705949"/>
      <w:bookmarkStart w:id="95" w:name="_Toc6314778"/>
      <w:r w:rsidRPr="00C25D1D">
        <w:t>Raised floor system</w:t>
      </w:r>
      <w:bookmarkEnd w:id="93"/>
      <w:bookmarkEnd w:id="94"/>
      <w:bookmarkEnd w:id="95"/>
    </w:p>
    <w:p w14:paraId="50F59314" w14:textId="77777777" w:rsidR="00B15259" w:rsidRPr="003100D4" w:rsidRDefault="00B15259" w:rsidP="00B15259">
      <w:pPr>
        <w:rPr>
          <w:rFonts w:eastAsia="Arial Unicode MS"/>
          <w:lang w:val="en-GB"/>
        </w:rPr>
      </w:pPr>
      <w:r w:rsidRPr="003100D4">
        <w:rPr>
          <w:rFonts w:eastAsia="Arial Unicode MS"/>
          <w:lang w:val="en-GB"/>
        </w:rPr>
        <w:t xml:space="preserve">See for detail information </w:t>
      </w:r>
      <w:r w:rsidR="00C2771D">
        <w:rPr>
          <w:rFonts w:eastAsia="Arial Unicode MS"/>
          <w:lang w:val="en-GB"/>
        </w:rPr>
        <w:t xml:space="preserve">Cargill </w:t>
      </w:r>
      <w:r w:rsidR="00C37088">
        <w:rPr>
          <w:rFonts w:eastAsia="Arial Unicode MS"/>
          <w:lang w:val="en-GB"/>
        </w:rPr>
        <w:t>‘</w:t>
      </w:r>
      <w:r w:rsidRPr="003100D4">
        <w:rPr>
          <w:rFonts w:eastAsia="Arial Unicode MS"/>
          <w:lang w:val="en-GB"/>
        </w:rPr>
        <w:t>Specification Raised floors</w:t>
      </w:r>
      <w:r w:rsidR="00C37088">
        <w:rPr>
          <w:rFonts w:eastAsia="Arial Unicode MS"/>
          <w:lang w:val="en-GB"/>
        </w:rPr>
        <w:t>’</w:t>
      </w:r>
    </w:p>
    <w:p w14:paraId="78184CEA" w14:textId="77777777" w:rsidR="00B15259" w:rsidRPr="00C25D1D" w:rsidRDefault="00B15259" w:rsidP="00B15259">
      <w:pPr>
        <w:pStyle w:val="Heading3"/>
        <w:numPr>
          <w:ilvl w:val="2"/>
          <w:numId w:val="1"/>
        </w:numPr>
      </w:pPr>
      <w:bookmarkStart w:id="96" w:name="_Toc419207911"/>
      <w:bookmarkStart w:id="97" w:name="_Toc473705950"/>
      <w:bookmarkStart w:id="98" w:name="_Toc6314779"/>
      <w:r w:rsidRPr="00C25D1D">
        <w:t>Cable Levels/Rooms</w:t>
      </w:r>
      <w:bookmarkEnd w:id="96"/>
      <w:bookmarkEnd w:id="97"/>
      <w:bookmarkEnd w:id="98"/>
    </w:p>
    <w:p w14:paraId="574BA75D" w14:textId="2175A674" w:rsidR="00B15259" w:rsidRPr="005B50CE" w:rsidRDefault="00B15259" w:rsidP="001130D0">
      <w:pPr>
        <w:pStyle w:val="ListParagraph"/>
        <w:numPr>
          <w:ilvl w:val="0"/>
          <w:numId w:val="32"/>
        </w:numPr>
        <w:ind w:left="709" w:hanging="425"/>
        <w:rPr>
          <w:lang w:val="en-GB"/>
        </w:rPr>
      </w:pPr>
      <w:r w:rsidRPr="005B50CE">
        <w:rPr>
          <w:lang w:val="en-GB"/>
        </w:rPr>
        <w:t xml:space="preserve">Height between the floor and </w:t>
      </w:r>
      <w:r w:rsidRPr="005B50CE">
        <w:rPr>
          <w:szCs w:val="15"/>
          <w:lang w:val="en-GB"/>
        </w:rPr>
        <w:t xml:space="preserve">raised floor or the cable room </w:t>
      </w:r>
      <w:r w:rsidRPr="005B50CE">
        <w:rPr>
          <w:lang w:val="en-GB"/>
        </w:rPr>
        <w:t>depending on cable installation but shall be minimum height of 800mm.</w:t>
      </w:r>
      <w:r w:rsidR="00FC0A94">
        <w:rPr>
          <w:lang w:val="en-GB"/>
        </w:rPr>
        <w:t xml:space="preserve"> For CASC/GEOS EMEA </w:t>
      </w:r>
      <w:r w:rsidR="003F2553">
        <w:rPr>
          <w:lang w:val="en-GB"/>
        </w:rPr>
        <w:t xml:space="preserve">and CSST Europe </w:t>
      </w:r>
      <w:r w:rsidR="00FC0A94">
        <w:rPr>
          <w:lang w:val="en-GB"/>
        </w:rPr>
        <w:t>see appendix B</w:t>
      </w:r>
    </w:p>
    <w:p w14:paraId="0C608C74" w14:textId="77777777" w:rsidR="00B15259" w:rsidRPr="005B50CE" w:rsidRDefault="00B15259" w:rsidP="001130D0">
      <w:pPr>
        <w:pStyle w:val="ListParagraph"/>
        <w:numPr>
          <w:ilvl w:val="0"/>
          <w:numId w:val="32"/>
        </w:numPr>
        <w:ind w:left="709" w:hanging="425"/>
        <w:rPr>
          <w:lang w:val="en-GB"/>
        </w:rPr>
      </w:pPr>
      <w:r w:rsidRPr="005B50CE">
        <w:rPr>
          <w:lang w:val="en-GB"/>
        </w:rPr>
        <w:t>The cable floor shall be an even concrete floor</w:t>
      </w:r>
    </w:p>
    <w:p w14:paraId="6EF906AB" w14:textId="77777777" w:rsidR="00B15259" w:rsidRPr="005B50CE" w:rsidRDefault="00B15259" w:rsidP="001130D0">
      <w:pPr>
        <w:pStyle w:val="ListParagraph"/>
        <w:numPr>
          <w:ilvl w:val="0"/>
          <w:numId w:val="32"/>
        </w:numPr>
        <w:ind w:left="709" w:hanging="425"/>
        <w:rPr>
          <w:lang w:val="en-GB"/>
        </w:rPr>
      </w:pPr>
      <w:r w:rsidRPr="005B50CE">
        <w:rPr>
          <w:lang w:val="en-GB"/>
        </w:rPr>
        <w:t>No wall or ceiling plaster (in case of a cable room) required, light coating recommended for dust prevention.</w:t>
      </w:r>
    </w:p>
    <w:p w14:paraId="6281C7BA" w14:textId="77777777" w:rsidR="00B15259" w:rsidRPr="005B50CE" w:rsidRDefault="00B15259" w:rsidP="001130D0">
      <w:pPr>
        <w:pStyle w:val="ListParagraph"/>
        <w:numPr>
          <w:ilvl w:val="0"/>
          <w:numId w:val="32"/>
        </w:numPr>
        <w:ind w:left="709" w:hanging="425"/>
        <w:rPr>
          <w:lang w:val="en-GB"/>
        </w:rPr>
      </w:pPr>
      <w:r w:rsidRPr="005B50CE">
        <w:rPr>
          <w:lang w:val="en-GB"/>
        </w:rPr>
        <w:t>Partitioning of cable feeds by walls and ceilings (use of fire-resistant barriers with the same class e.g. F60 – as for the wall)</w:t>
      </w:r>
    </w:p>
    <w:p w14:paraId="27D82348" w14:textId="77777777" w:rsidR="00B15259" w:rsidRPr="005B50CE" w:rsidRDefault="00B15259" w:rsidP="001130D0">
      <w:pPr>
        <w:pStyle w:val="ListParagraph"/>
        <w:numPr>
          <w:ilvl w:val="0"/>
          <w:numId w:val="32"/>
        </w:numPr>
        <w:ind w:left="709" w:hanging="425"/>
        <w:rPr>
          <w:lang w:val="en-GB"/>
        </w:rPr>
      </w:pPr>
      <w:r w:rsidRPr="005B50CE">
        <w:rPr>
          <w:lang w:val="en-GB"/>
        </w:rPr>
        <w:t>Power cable conduits must allow space for heat dissipation</w:t>
      </w:r>
    </w:p>
    <w:p w14:paraId="29CE4C89" w14:textId="77777777" w:rsidR="00B15259" w:rsidRPr="005B50CE" w:rsidRDefault="00B15259" w:rsidP="001130D0">
      <w:pPr>
        <w:pStyle w:val="ListParagraph"/>
        <w:numPr>
          <w:ilvl w:val="0"/>
          <w:numId w:val="32"/>
        </w:numPr>
        <w:ind w:left="709" w:hanging="425"/>
        <w:rPr>
          <w:lang w:val="en-GB"/>
        </w:rPr>
      </w:pPr>
      <w:r w:rsidRPr="005B50CE">
        <w:rPr>
          <w:lang w:val="en-GB"/>
        </w:rPr>
        <w:lastRenderedPageBreak/>
        <w:t xml:space="preserve">Separate laying of power and control cables (minimum distance 300 mm) </w:t>
      </w:r>
    </w:p>
    <w:p w14:paraId="6A5AF344" w14:textId="77777777" w:rsidR="00B15259" w:rsidRPr="005B50CE" w:rsidRDefault="00B15259" w:rsidP="001130D0">
      <w:pPr>
        <w:pStyle w:val="ListParagraph"/>
        <w:numPr>
          <w:ilvl w:val="0"/>
          <w:numId w:val="32"/>
        </w:numPr>
        <w:ind w:left="709" w:hanging="425"/>
        <w:rPr>
          <w:lang w:val="en-GB"/>
        </w:rPr>
      </w:pPr>
      <w:r w:rsidRPr="005B50CE">
        <w:rPr>
          <w:lang w:val="en-GB"/>
        </w:rPr>
        <w:t>Holes in the walls must be closed with appropriate means (e.g. hard plaster, fire barrier mortar)</w:t>
      </w:r>
    </w:p>
    <w:p w14:paraId="3E336D31" w14:textId="77777777" w:rsidR="00B15259" w:rsidRPr="005B50CE" w:rsidRDefault="00B15259" w:rsidP="001130D0">
      <w:pPr>
        <w:pStyle w:val="ListParagraph"/>
        <w:numPr>
          <w:ilvl w:val="0"/>
          <w:numId w:val="32"/>
        </w:numPr>
        <w:ind w:left="709" w:hanging="425"/>
        <w:rPr>
          <w:lang w:val="en-GB"/>
        </w:rPr>
      </w:pPr>
      <w:r w:rsidRPr="005B50CE">
        <w:rPr>
          <w:lang w:val="en-GB"/>
        </w:rPr>
        <w:t>Cable exit of cabinets at the bottom</w:t>
      </w:r>
    </w:p>
    <w:p w14:paraId="55F0C372" w14:textId="77777777" w:rsidR="00B15259" w:rsidRPr="005B50CE" w:rsidRDefault="00B15259" w:rsidP="001130D0">
      <w:pPr>
        <w:pStyle w:val="ListParagraph"/>
        <w:numPr>
          <w:ilvl w:val="0"/>
          <w:numId w:val="32"/>
        </w:numPr>
        <w:ind w:left="709" w:hanging="425"/>
        <w:rPr>
          <w:lang w:val="en-GB"/>
        </w:rPr>
      </w:pPr>
      <w:r w:rsidRPr="005B50CE">
        <w:rPr>
          <w:lang w:val="en-GB"/>
        </w:rPr>
        <w:t>Cable exit of the building shall above ground level</w:t>
      </w:r>
    </w:p>
    <w:p w14:paraId="1086D3AB" w14:textId="77777777" w:rsidR="00B15259" w:rsidRDefault="00B15259" w:rsidP="00B15259">
      <w:pPr>
        <w:rPr>
          <w:rFonts w:cs="Arial Unicode MS"/>
          <w:color w:val="000000"/>
          <w:sz w:val="20"/>
          <w:szCs w:val="24"/>
          <w:lang w:val="en-GB"/>
        </w:rPr>
      </w:pPr>
      <w:r>
        <w:rPr>
          <w:noProof/>
          <w:lang w:val="nl-NL" w:eastAsia="nl-NL"/>
        </w:rPr>
        <mc:AlternateContent>
          <mc:Choice Requires="wps">
            <w:drawing>
              <wp:anchor distT="0" distB="0" distL="114300" distR="114300" simplePos="0" relativeHeight="251760640" behindDoc="0" locked="0" layoutInCell="1" allowOverlap="1" wp14:anchorId="27401C77" wp14:editId="6190C8EF">
                <wp:simplePos x="0" y="0"/>
                <wp:positionH relativeFrom="column">
                  <wp:posOffset>-164150</wp:posOffset>
                </wp:positionH>
                <wp:positionV relativeFrom="paragraph">
                  <wp:posOffset>205740</wp:posOffset>
                </wp:positionV>
                <wp:extent cx="876300" cy="594581"/>
                <wp:effectExtent l="0" t="0" r="0" b="0"/>
                <wp:wrapNone/>
                <wp:docPr id="321" name="Text Box 1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594581"/>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A0F72A"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Only</w:t>
                            </w:r>
                          </w:p>
                          <w:p w14:paraId="7B36E7D0"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mechanical</w:t>
                            </w:r>
                          </w:p>
                          <w:p w14:paraId="04680370"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protection</w:t>
                            </w:r>
                          </w:p>
                          <w:p w14:paraId="25589051" w14:textId="77777777" w:rsidR="00D96D89" w:rsidRPr="005B50CE" w:rsidRDefault="00D96D89" w:rsidP="00B15259">
                            <w:pPr>
                              <w:autoSpaceDE w:val="0"/>
                              <w:autoSpaceDN w:val="0"/>
                              <w:adjustRightInd w:val="0"/>
                              <w:rPr>
                                <w:rFonts w:ascii="Arial" w:hAnsi="Arial" w:cs="Arial"/>
                                <w:color w:val="000000"/>
                                <w:sz w:val="18"/>
                                <w:szCs w:val="1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7401C77" id="Text Box 1426" o:spid="_x0000_s1162" type="#_x0000_t202" style="position:absolute;margin-left:-12.95pt;margin-top:16.2pt;width:69pt;height:46.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" filled="f" fillcolor="#00ae00" stroked="f" strokeweight=".5pt">
                <v:textbox>
                  <w:txbxContent>
                    <w:p w14:paraId="35A0F72A"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Only</w:t>
                      </w:r>
                    </w:p>
                    <w:p w14:paraId="7B36E7D0"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mechanical</w:t>
                      </w:r>
                    </w:p>
                    <w:p w14:paraId="04680370"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protection</w:t>
                      </w:r>
                    </w:p>
                    <w:p w14:paraId="25589051" w14:textId="77777777" w:rsidR="00D96D89" w:rsidRPr="005B50CE" w:rsidRDefault="00D96D89" w:rsidP="00B15259">
                      <w:pPr>
                        <w:autoSpaceDE w:val="0"/>
                        <w:autoSpaceDN w:val="0"/>
                        <w:adjustRightInd w:val="0"/>
                        <w:rPr>
                          <w:rFonts w:ascii="Arial" w:hAnsi="Arial" w:cs="Arial"/>
                          <w:color w:val="000000"/>
                          <w:sz w:val="18"/>
                          <w:szCs w:val="18"/>
                        </w:rPr>
                      </w:pPr>
                    </w:p>
                  </w:txbxContent>
                </v:textbox>
              </v:shape>
            </w:pict>
          </mc:Fallback>
        </mc:AlternateContent>
      </w:r>
      <w:r>
        <w:rPr>
          <w:noProof/>
          <w:lang w:val="nl-NL" w:eastAsia="nl-NL"/>
        </w:rPr>
        <mc:AlternateContent>
          <mc:Choice Requires="wps">
            <w:drawing>
              <wp:anchor distT="0" distB="0" distL="114300" distR="114300" simplePos="0" relativeHeight="251749376" behindDoc="0" locked="0" layoutInCell="1" allowOverlap="1" wp14:anchorId="0A797283" wp14:editId="702ABE77">
                <wp:simplePos x="0" y="0"/>
                <wp:positionH relativeFrom="column">
                  <wp:posOffset>1939925</wp:posOffset>
                </wp:positionH>
                <wp:positionV relativeFrom="paragraph">
                  <wp:posOffset>250825</wp:posOffset>
                </wp:positionV>
                <wp:extent cx="452120" cy="498475"/>
                <wp:effectExtent l="0" t="0" r="0" b="0"/>
                <wp:wrapNone/>
                <wp:docPr id="320" name="Freeform 1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120" cy="498475"/>
                        </a:xfrm>
                        <a:custGeom>
                          <a:avLst/>
                          <a:gdLst>
                            <a:gd name="T0" fmla="*/ 0 w 320"/>
                            <a:gd name="T1" fmla="*/ 352 h 352"/>
                            <a:gd name="T2" fmla="*/ 232 w 320"/>
                            <a:gd name="T3" fmla="*/ 72 h 352"/>
                            <a:gd name="T4" fmla="*/ 320 w 320"/>
                            <a:gd name="T5" fmla="*/ 0 h 352"/>
                          </a:gdLst>
                          <a:ahLst/>
                          <a:cxnLst>
                            <a:cxn ang="0">
                              <a:pos x="T0" y="T1"/>
                            </a:cxn>
                            <a:cxn ang="0">
                              <a:pos x="T2" y="T3"/>
                            </a:cxn>
                            <a:cxn ang="0">
                              <a:pos x="T4" y="T5"/>
                            </a:cxn>
                          </a:cxnLst>
                          <a:rect l="0" t="0" r="r" b="b"/>
                          <a:pathLst>
                            <a:path w="320" h="352">
                              <a:moveTo>
                                <a:pt x="0" y="352"/>
                              </a:moveTo>
                              <a:cubicBezTo>
                                <a:pt x="89" y="241"/>
                                <a:pt x="179" y="131"/>
                                <a:pt x="232" y="72"/>
                              </a:cubicBezTo>
                              <a:cubicBezTo>
                                <a:pt x="285" y="13"/>
                                <a:pt x="305" y="12"/>
                                <a:pt x="320" y="0"/>
                              </a:cubicBezTo>
                            </a:path>
                          </a:pathLst>
                        </a:cu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E9BFC9" id="Freeform 1408" o:spid="_x0000_s1026" style="position:absolute;margin-left:152.75pt;margin-top:19.75pt;width:35.6pt;height:3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20,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" path="m,352c89,241,179,131,232,72,285,13,305,12,320,e" filled="f" fillcolor="#00ae00" stroked="f" strokeweight=".5pt">
                <v:path arrowok="t" o:connecttype="custom" o:connectlocs="0,498475;327787,101961;452120,0" o:connectangles="0,0,0"/>
              </v:shape>
            </w:pict>
          </mc:Fallback>
        </mc:AlternateContent>
      </w:r>
      <w:r w:rsidRPr="00943E19">
        <w:rPr>
          <w:noProof/>
          <w:highlight w:val="yellow"/>
          <w:lang w:val="nl-NL" w:eastAsia="nl-NL"/>
        </w:rPr>
        <mc:AlternateContent>
          <mc:Choice Requires="wps">
            <w:drawing>
              <wp:anchor distT="0" distB="0" distL="114300" distR="114300" simplePos="0" relativeHeight="251738112" behindDoc="0" locked="0" layoutInCell="1" allowOverlap="1" wp14:anchorId="32D9C1E2" wp14:editId="66EFCF3E">
                <wp:simplePos x="0" y="0"/>
                <wp:positionH relativeFrom="column">
                  <wp:posOffset>3713480</wp:posOffset>
                </wp:positionH>
                <wp:positionV relativeFrom="paragraph">
                  <wp:posOffset>139921</wp:posOffset>
                </wp:positionV>
                <wp:extent cx="1717040" cy="1077595"/>
                <wp:effectExtent l="19050" t="19050" r="16510" b="27305"/>
                <wp:wrapNone/>
                <wp:docPr id="318" name="Rectangle 1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1077595"/>
                        </a:xfrm>
                        <a:prstGeom prst="rect">
                          <a:avLst/>
                        </a:prstGeom>
                        <a:noFill/>
                        <a:ln w="3810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7A9E89" id="Rectangle 1391" o:spid="_x0000_s1026" style="position:absolute;margin-left:292.4pt;margin-top:11pt;width:135.2pt;height:84.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" filled="f" fillcolor="#00ae00" strokeweight="3pt">
                <v:shadow color="#919191"/>
              </v:rect>
            </w:pict>
          </mc:Fallback>
        </mc:AlternateContent>
      </w:r>
      <w:r w:rsidRPr="00943E19">
        <w:rPr>
          <w:noProof/>
          <w:highlight w:val="yellow"/>
          <w:lang w:val="nl-NL" w:eastAsia="nl-NL"/>
        </w:rPr>
        <mc:AlternateContent>
          <mc:Choice Requires="wps">
            <w:drawing>
              <wp:anchor distT="0" distB="0" distL="114300" distR="114300" simplePos="0" relativeHeight="251751424" behindDoc="0" locked="0" layoutInCell="1" allowOverlap="1" wp14:anchorId="18EE7D0E" wp14:editId="10403B69">
                <wp:simplePos x="0" y="0"/>
                <wp:positionH relativeFrom="column">
                  <wp:posOffset>600075</wp:posOffset>
                </wp:positionH>
                <wp:positionV relativeFrom="paragraph">
                  <wp:posOffset>163416</wp:posOffset>
                </wp:positionV>
                <wp:extent cx="1717040" cy="1078230"/>
                <wp:effectExtent l="19050" t="19050" r="16510" b="26670"/>
                <wp:wrapNone/>
                <wp:docPr id="316" name="Rectangle 1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1078230"/>
                        </a:xfrm>
                        <a:prstGeom prst="rect">
                          <a:avLst/>
                        </a:prstGeom>
                        <a:noFill/>
                        <a:ln w="3810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8AF355" id="Rectangle 1411" o:spid="_x0000_s1026" style="position:absolute;margin-left:47.25pt;margin-top:12.85pt;width:135.2pt;height:84.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" filled="f" fillcolor="#00ae00" strokeweight="3pt">
                <v:shadow color="#919191"/>
              </v:rect>
            </w:pict>
          </mc:Fallback>
        </mc:AlternateContent>
      </w:r>
      <w:r w:rsidRPr="00943E19">
        <w:rPr>
          <w:noProof/>
          <w:highlight w:val="yellow"/>
          <w:lang w:val="nl-NL" w:eastAsia="nl-NL"/>
        </w:rPr>
        <mc:AlternateContent>
          <mc:Choice Requires="wps">
            <w:drawing>
              <wp:anchor distT="0" distB="0" distL="114300" distR="114300" simplePos="0" relativeHeight="251740160" behindDoc="0" locked="0" layoutInCell="1" allowOverlap="1" wp14:anchorId="3837373B" wp14:editId="394E980B">
                <wp:simplePos x="0" y="0"/>
                <wp:positionH relativeFrom="column">
                  <wp:posOffset>4083685</wp:posOffset>
                </wp:positionH>
                <wp:positionV relativeFrom="paragraph">
                  <wp:posOffset>134656</wp:posOffset>
                </wp:positionV>
                <wp:extent cx="191135" cy="604520"/>
                <wp:effectExtent l="0" t="0" r="18415" b="24130"/>
                <wp:wrapNone/>
                <wp:docPr id="311" name="Rectangle 1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604520"/>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91A200" id="Rectangle 1393" o:spid="_x0000_s1026" style="position:absolute;margin-left:321.55pt;margin-top:10.6pt;width:15.05pt;height:47.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" filled="f" fillcolor="#00ae00" strokeweight=".5pt">
                <v:shadow color="#919191"/>
              </v:rect>
            </w:pict>
          </mc:Fallback>
        </mc:AlternateContent>
      </w:r>
      <w:r>
        <w:rPr>
          <w:noProof/>
          <w:lang w:val="nl-NL" w:eastAsia="nl-NL"/>
        </w:rPr>
        <mc:AlternateContent>
          <mc:Choice Requires="wps">
            <w:drawing>
              <wp:anchor distT="0" distB="0" distL="114300" distR="114300" simplePos="0" relativeHeight="251755520" behindDoc="0" locked="0" layoutInCell="1" allowOverlap="1" wp14:anchorId="172BAE06" wp14:editId="01BFCF5C">
                <wp:simplePos x="0" y="0"/>
                <wp:positionH relativeFrom="column">
                  <wp:posOffset>970280</wp:posOffset>
                </wp:positionH>
                <wp:positionV relativeFrom="paragraph">
                  <wp:posOffset>386080</wp:posOffset>
                </wp:positionV>
                <wp:extent cx="191135" cy="0"/>
                <wp:effectExtent l="0" t="0" r="37465" b="19050"/>
                <wp:wrapNone/>
                <wp:docPr id="295"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B3E82B" id="Line 1420"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pt,30.4pt" to="91.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" strokeweight=".5pt">
                <v:shadow color="#919191"/>
              </v:line>
            </w:pict>
          </mc:Fallback>
        </mc:AlternateContent>
      </w:r>
      <w:r>
        <w:rPr>
          <w:noProof/>
          <w:lang w:val="nl-NL" w:eastAsia="nl-NL"/>
        </w:rPr>
        <mc:AlternateContent>
          <mc:Choice Requires="wps">
            <w:drawing>
              <wp:anchor distT="0" distB="0" distL="114300" distR="114300" simplePos="0" relativeHeight="251756544" behindDoc="0" locked="0" layoutInCell="1" allowOverlap="1" wp14:anchorId="3682B239" wp14:editId="4EFBF838">
                <wp:simplePos x="0" y="0"/>
                <wp:positionH relativeFrom="column">
                  <wp:posOffset>970280</wp:posOffset>
                </wp:positionH>
                <wp:positionV relativeFrom="paragraph">
                  <wp:posOffset>596265</wp:posOffset>
                </wp:positionV>
                <wp:extent cx="191135" cy="0"/>
                <wp:effectExtent l="0" t="0" r="37465" b="19050"/>
                <wp:wrapNone/>
                <wp:docPr id="296" name="Line 1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AD44A9" id="Line 142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pt,46.95pt" to="91.4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" strokeweight=".5pt">
                <v:shadow color="#919191"/>
              </v:line>
            </w:pict>
          </mc:Fallback>
        </mc:AlternateContent>
      </w:r>
      <w:r w:rsidRPr="00943E19">
        <w:rPr>
          <w:noProof/>
          <w:highlight w:val="yellow"/>
          <w:lang w:val="nl-NL" w:eastAsia="nl-NL"/>
        </w:rPr>
        <mc:AlternateContent>
          <mc:Choice Requires="wps">
            <w:drawing>
              <wp:anchor distT="0" distB="0" distL="114300" distR="114300" simplePos="0" relativeHeight="251753472" behindDoc="0" locked="0" layoutInCell="1" allowOverlap="1" wp14:anchorId="336E6013" wp14:editId="2C6889AD">
                <wp:simplePos x="0" y="0"/>
                <wp:positionH relativeFrom="column">
                  <wp:posOffset>970280</wp:posOffset>
                </wp:positionH>
                <wp:positionV relativeFrom="paragraph">
                  <wp:posOffset>159385</wp:posOffset>
                </wp:positionV>
                <wp:extent cx="191135" cy="605155"/>
                <wp:effectExtent l="0" t="0" r="18415" b="23495"/>
                <wp:wrapNone/>
                <wp:docPr id="310" name="Rectangle 1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60515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A034CFB" id="Rectangle 1413" o:spid="_x0000_s1026" style="position:absolute;margin-left:76.4pt;margin-top:12.55pt;width:15.05pt;height:47.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" filled="f" fillcolor="#00ae00" strokeweight=".5pt">
                <v:shadow color="#919191"/>
              </v:rect>
            </w:pict>
          </mc:Fallback>
        </mc:AlternateContent>
      </w:r>
      <w:r>
        <w:rPr>
          <w:noProof/>
          <w:lang w:val="nl-NL" w:eastAsia="nl-NL"/>
        </w:rPr>
        <mc:AlternateContent>
          <mc:Choice Requires="wps">
            <w:drawing>
              <wp:anchor distT="0" distB="0" distL="114300" distR="114300" simplePos="0" relativeHeight="251742208" behindDoc="0" locked="0" layoutInCell="1" allowOverlap="1" wp14:anchorId="41768458" wp14:editId="7ABFFD48">
                <wp:simplePos x="0" y="0"/>
                <wp:positionH relativeFrom="column">
                  <wp:posOffset>4083685</wp:posOffset>
                </wp:positionH>
                <wp:positionV relativeFrom="paragraph">
                  <wp:posOffset>155575</wp:posOffset>
                </wp:positionV>
                <wp:extent cx="191135" cy="0"/>
                <wp:effectExtent l="0" t="0" r="37465" b="19050"/>
                <wp:wrapNone/>
                <wp:docPr id="307"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132B82" id="Line 140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5pt,12.25pt" to="336.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" strokeweight=".5pt">
                <v:shadow color="#919191"/>
              </v:line>
            </w:pict>
          </mc:Fallback>
        </mc:AlternateContent>
      </w:r>
      <w:r>
        <w:rPr>
          <w:noProof/>
          <w:lang w:val="nl-NL" w:eastAsia="nl-NL"/>
        </w:rPr>
        <mc:AlternateContent>
          <mc:Choice Requires="wps">
            <w:drawing>
              <wp:anchor distT="0" distB="0" distL="114300" distR="114300" simplePos="0" relativeHeight="251743232" behindDoc="0" locked="0" layoutInCell="1" allowOverlap="1" wp14:anchorId="3264A0C7" wp14:editId="5978C23D">
                <wp:simplePos x="0" y="0"/>
                <wp:positionH relativeFrom="column">
                  <wp:posOffset>4083685</wp:posOffset>
                </wp:positionH>
                <wp:positionV relativeFrom="paragraph">
                  <wp:posOffset>365796</wp:posOffset>
                </wp:positionV>
                <wp:extent cx="191135" cy="0"/>
                <wp:effectExtent l="0" t="0" r="37465" b="19050"/>
                <wp:wrapNone/>
                <wp:docPr id="308" name="Line 1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A39ECD" id="Line 140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5pt,28.8pt" to="336.6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" strokeweight=".5pt">
                <v:shadow color="#919191"/>
              </v:line>
            </w:pict>
          </mc:Fallback>
        </mc:AlternateContent>
      </w:r>
      <w:r>
        <w:rPr>
          <w:noProof/>
          <w:lang w:val="nl-NL" w:eastAsia="nl-NL"/>
        </w:rPr>
        <mc:AlternateContent>
          <mc:Choice Requires="wps">
            <w:drawing>
              <wp:anchor distT="0" distB="0" distL="114300" distR="114300" simplePos="0" relativeHeight="251737088" behindDoc="0" locked="0" layoutInCell="1" allowOverlap="1" wp14:anchorId="08C09719" wp14:editId="5F715400">
                <wp:simplePos x="0" y="0"/>
                <wp:positionH relativeFrom="column">
                  <wp:posOffset>3276600</wp:posOffset>
                </wp:positionH>
                <wp:positionV relativeFrom="paragraph">
                  <wp:posOffset>784679</wp:posOffset>
                </wp:positionV>
                <wp:extent cx="2740025" cy="79375"/>
                <wp:effectExtent l="0" t="0" r="22225" b="15875"/>
                <wp:wrapNone/>
                <wp:docPr id="298" name="Rectangle 1389" descr="Large confetti"/>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79375"/>
                        </a:xfrm>
                        <a:prstGeom prst="rect">
                          <a:avLst/>
                        </a:prstGeom>
                        <a:pattFill prst="lgConfetti">
                          <a:fgClr>
                            <a:srgbClr val="919191"/>
                          </a:fgClr>
                          <a:bgClr>
                            <a:srgbClr val="FFFFFF"/>
                          </a:bgClr>
                        </a:patt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A17A70" id="Rectangle 1389" o:spid="_x0000_s1026" alt="Large confetti" style="position:absolute;margin-left:258pt;margin-top:61.8pt;width:215.75pt;height:6.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" fillcolor="#919191" strokeweight=".5pt">
                <v:fill r:id="rId21" o:title="" type="pattern"/>
                <v:shadow color="#919191"/>
              </v:rect>
            </w:pict>
          </mc:Fallback>
        </mc:AlternateContent>
      </w:r>
      <w:r w:rsidRPr="00943E19">
        <w:rPr>
          <w:noProof/>
          <w:highlight w:val="yellow"/>
          <w:lang w:val="nl-NL" w:eastAsia="nl-NL"/>
        </w:rPr>
        <mc:AlternateContent>
          <mc:Choice Requires="wps">
            <w:drawing>
              <wp:anchor distT="0" distB="0" distL="114300" distR="114300" simplePos="0" relativeHeight="251748352" behindDoc="0" locked="0" layoutInCell="1" allowOverlap="1" wp14:anchorId="19B06D80" wp14:editId="206597C0">
                <wp:simplePos x="0" y="0"/>
                <wp:positionH relativeFrom="column">
                  <wp:posOffset>3409950</wp:posOffset>
                </wp:positionH>
                <wp:positionV relativeFrom="paragraph">
                  <wp:posOffset>612361</wp:posOffset>
                </wp:positionV>
                <wp:extent cx="293370" cy="191770"/>
                <wp:effectExtent l="19050" t="19050" r="11430" b="17780"/>
                <wp:wrapNone/>
                <wp:docPr id="312" name="Rectangle 1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191770"/>
                        </a:xfrm>
                        <a:prstGeom prst="rect">
                          <a:avLst/>
                        </a:prstGeom>
                        <a:noFill/>
                        <a:ln w="3810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596A0F" id="Rectangle 1407" o:spid="_x0000_s1026" style="position:absolute;margin-left:268.5pt;margin-top:48.2pt;width:23.1pt;height:15.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" filled="f" fillcolor="#00ae00" strokeweight="3pt">
                <v:shadow color="#919191"/>
              </v:rect>
            </w:pict>
          </mc:Fallback>
        </mc:AlternateContent>
      </w:r>
      <w:r w:rsidRPr="00943E19">
        <w:rPr>
          <w:noProof/>
          <w:highlight w:val="yellow"/>
          <w:lang w:val="nl-NL" w:eastAsia="nl-NL"/>
        </w:rPr>
        <mc:AlternateContent>
          <mc:Choice Requires="wps">
            <w:drawing>
              <wp:anchor distT="0" distB="0" distL="114300" distR="114300" simplePos="0" relativeHeight="251758592" behindDoc="0" locked="0" layoutInCell="1" allowOverlap="1" wp14:anchorId="747B68D4" wp14:editId="3D71832E">
                <wp:simplePos x="0" y="0"/>
                <wp:positionH relativeFrom="column">
                  <wp:posOffset>128270</wp:posOffset>
                </wp:positionH>
                <wp:positionV relativeFrom="paragraph">
                  <wp:posOffset>540164</wp:posOffset>
                </wp:positionV>
                <wp:extent cx="976630" cy="457200"/>
                <wp:effectExtent l="19050" t="19050" r="0" b="0"/>
                <wp:wrapNone/>
                <wp:docPr id="314" name="Freeform 1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6630" cy="457200"/>
                        </a:xfrm>
                        <a:custGeom>
                          <a:avLst/>
                          <a:gdLst>
                            <a:gd name="T0" fmla="*/ 670 w 691"/>
                            <a:gd name="T1" fmla="*/ 0 h 503"/>
                            <a:gd name="T2" fmla="*/ 615 w 691"/>
                            <a:gd name="T3" fmla="*/ 168 h 503"/>
                            <a:gd name="T4" fmla="*/ 218 w 691"/>
                            <a:gd name="T5" fmla="*/ 192 h 503"/>
                            <a:gd name="T6" fmla="*/ 154 w 691"/>
                            <a:gd name="T7" fmla="*/ 456 h 503"/>
                            <a:gd name="T8" fmla="*/ 0 w 691"/>
                            <a:gd name="T9" fmla="*/ 472 h 503"/>
                          </a:gdLst>
                          <a:ahLst/>
                          <a:cxnLst>
                            <a:cxn ang="0">
                              <a:pos x="T0" y="T1"/>
                            </a:cxn>
                            <a:cxn ang="0">
                              <a:pos x="T2" y="T3"/>
                            </a:cxn>
                            <a:cxn ang="0">
                              <a:pos x="T4" y="T5"/>
                            </a:cxn>
                            <a:cxn ang="0">
                              <a:pos x="T6" y="T7"/>
                            </a:cxn>
                            <a:cxn ang="0">
                              <a:pos x="T8" y="T9"/>
                            </a:cxn>
                          </a:cxnLst>
                          <a:rect l="0" t="0" r="r" b="b"/>
                          <a:pathLst>
                            <a:path w="691" h="503">
                              <a:moveTo>
                                <a:pt x="670" y="0"/>
                              </a:moveTo>
                              <a:cubicBezTo>
                                <a:pt x="662" y="28"/>
                                <a:pt x="691" y="136"/>
                                <a:pt x="615" y="168"/>
                              </a:cubicBezTo>
                              <a:cubicBezTo>
                                <a:pt x="540" y="200"/>
                                <a:pt x="294" y="144"/>
                                <a:pt x="218" y="192"/>
                              </a:cubicBezTo>
                              <a:cubicBezTo>
                                <a:pt x="141" y="240"/>
                                <a:pt x="190" y="409"/>
                                <a:pt x="154" y="456"/>
                              </a:cubicBezTo>
                              <a:cubicBezTo>
                                <a:pt x="118" y="503"/>
                                <a:pt x="32" y="469"/>
                                <a:pt x="0" y="472"/>
                              </a:cubicBezTo>
                            </a:path>
                          </a:pathLst>
                        </a:custGeom>
                        <a:noFill/>
                        <a:ln w="28575">
                          <a:solidFill>
                            <a:srgbClr val="000000"/>
                          </a:solidFill>
                          <a:round/>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332639" id="Freeform 1423" o:spid="_x0000_s1026" style="position:absolute;margin-left:10.1pt;margin-top:42.55pt;width:76.9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91,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" path="m670,v-8,28,21,136,-55,168c540,200,294,144,218,192v-77,48,-28,217,-64,264c118,503,32,469,,472e" filled="f" fillcolor="#00ae00" strokeweight="2.25pt">
                <v:shadow color="#919191"/>
                <v:path arrowok="t" o:connecttype="custom" o:connectlocs="946949,0;869215,152703;308112,174518;217657,414480;0,429023" o:connectangles="0,0,0,0,0"/>
              </v:shape>
            </w:pict>
          </mc:Fallback>
        </mc:AlternateContent>
      </w:r>
      <w:r w:rsidRPr="00943E19">
        <w:rPr>
          <w:noProof/>
          <w:highlight w:val="yellow"/>
          <w:lang w:val="nl-NL" w:eastAsia="nl-NL"/>
        </w:rPr>
        <mc:AlternateContent>
          <mc:Choice Requires="wps">
            <w:drawing>
              <wp:anchor distT="0" distB="0" distL="114300" distR="114300" simplePos="0" relativeHeight="251750400" behindDoc="0" locked="0" layoutInCell="1" allowOverlap="1" wp14:anchorId="46C2406C" wp14:editId="252E385E">
                <wp:simplePos x="0" y="0"/>
                <wp:positionH relativeFrom="column">
                  <wp:posOffset>163195</wp:posOffset>
                </wp:positionH>
                <wp:positionV relativeFrom="paragraph">
                  <wp:posOffset>810895</wp:posOffset>
                </wp:positionV>
                <wp:extent cx="2740025" cy="79375"/>
                <wp:effectExtent l="0" t="0" r="22225" b="15875"/>
                <wp:wrapNone/>
                <wp:docPr id="313" name="Rectangle 1409" descr="Large confetti"/>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79375"/>
                        </a:xfrm>
                        <a:prstGeom prst="rect">
                          <a:avLst/>
                        </a:prstGeom>
                        <a:pattFill prst="lgConfetti">
                          <a:fgClr>
                            <a:srgbClr val="919191"/>
                          </a:fgClr>
                          <a:bgClr>
                            <a:srgbClr val="FFFFFF"/>
                          </a:bgClr>
                        </a:pattFill>
                        <a:ln w="63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121F34" id="Rectangle 1409" o:spid="_x0000_s1026" alt="Large confetti" style="position:absolute;margin-left:12.85pt;margin-top:63.85pt;width:215.75pt;height:6.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" fillcolor="#919191" strokeweight=".5pt">
                <v:fill r:id="rId21" o:title="" type="pattern"/>
                <v:shadow color="#919191"/>
              </v:rect>
            </w:pict>
          </mc:Fallback>
        </mc:AlternateContent>
      </w:r>
      <w:r w:rsidRPr="00943E19">
        <w:rPr>
          <w:noProof/>
          <w:highlight w:val="yellow"/>
          <w:lang w:val="nl-NL" w:eastAsia="nl-NL"/>
        </w:rPr>
        <mc:AlternateContent>
          <mc:Choice Requires="wps">
            <w:drawing>
              <wp:anchor distT="0" distB="0" distL="114300" distR="114300" simplePos="0" relativeHeight="251759616" behindDoc="0" locked="0" layoutInCell="1" allowOverlap="1" wp14:anchorId="79352C69" wp14:editId="07F5B62D">
                <wp:simplePos x="0" y="0"/>
                <wp:positionH relativeFrom="column">
                  <wp:posOffset>298450</wp:posOffset>
                </wp:positionH>
                <wp:positionV relativeFrom="paragraph">
                  <wp:posOffset>634586</wp:posOffset>
                </wp:positionV>
                <wp:extent cx="293370" cy="192405"/>
                <wp:effectExtent l="19050" t="19050" r="11430" b="17145"/>
                <wp:wrapNone/>
                <wp:docPr id="315" name="Rectangle 1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192405"/>
                        </a:xfrm>
                        <a:prstGeom prst="rect">
                          <a:avLst/>
                        </a:prstGeom>
                        <a:noFill/>
                        <a:ln w="3810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4E1F35" id="Rectangle 1424" o:spid="_x0000_s1026" style="position:absolute;margin-left:23.5pt;margin-top:49.95pt;width:23.1pt;height:15.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" filled="f" fillcolor="#00ae00" strokeweight="3pt">
                <v:shadow color="#919191"/>
              </v:rect>
            </w:pict>
          </mc:Fallback>
        </mc:AlternateContent>
      </w:r>
      <w:r>
        <w:rPr>
          <w:noProof/>
          <w:lang w:val="nl-NL" w:eastAsia="nl-NL"/>
        </w:rPr>
        <mc:AlternateContent>
          <mc:Choice Requires="wps">
            <w:drawing>
              <wp:anchor distT="0" distB="0" distL="114300" distR="114300" simplePos="0" relativeHeight="251744256" behindDoc="0" locked="0" layoutInCell="1" allowOverlap="1" wp14:anchorId="785AA3E7" wp14:editId="484EC0AA">
                <wp:simplePos x="0" y="0"/>
                <wp:positionH relativeFrom="column">
                  <wp:posOffset>4276725</wp:posOffset>
                </wp:positionH>
                <wp:positionV relativeFrom="paragraph">
                  <wp:posOffset>553085</wp:posOffset>
                </wp:positionV>
                <wp:extent cx="710565" cy="227330"/>
                <wp:effectExtent l="0" t="0" r="0" b="0"/>
                <wp:wrapNone/>
                <wp:docPr id="309" name="Text Box 1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27330"/>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2B03B8" w14:textId="77777777" w:rsidR="00D96D89" w:rsidRPr="009F7B33" w:rsidRDefault="00D96D89" w:rsidP="00B15259">
                            <w:pPr>
                              <w:autoSpaceDE w:val="0"/>
                              <w:autoSpaceDN w:val="0"/>
                              <w:adjustRightInd w:val="0"/>
                              <w:spacing w:after="0"/>
                              <w:jc w:val="center"/>
                              <w:rPr>
                                <w:rFonts w:ascii="Arial" w:eastAsia="Times New Roman" w:hAnsi="Arial" w:cs="Arial"/>
                                <w:color w:val="000000"/>
                                <w:sz w:val="18"/>
                                <w:szCs w:val="18"/>
                              </w:rPr>
                            </w:pPr>
                            <w:r w:rsidRPr="009F7B33">
                              <w:rPr>
                                <w:rFonts w:ascii="Arial" w:eastAsia="Times New Roman" w:hAnsi="Arial" w:cs="Arial"/>
                                <w:color w:val="000000"/>
                                <w:sz w:val="18"/>
                                <w:szCs w:val="18"/>
                              </w:rPr>
                              <w:t>cable floor</w:t>
                            </w:r>
                          </w:p>
                          <w:p w14:paraId="2F3A61F7" w14:textId="77777777" w:rsidR="00D96D89" w:rsidRDefault="00D96D89" w:rsidP="00B15259">
                            <w:pPr>
                              <w:autoSpaceDE w:val="0"/>
                              <w:autoSpaceDN w:val="0"/>
                              <w:adjustRightInd w:val="0"/>
                              <w:jc w:val="center"/>
                              <w:rPr>
                                <w:rFonts w:ascii="Arial" w:hAnsi="Arial" w:cs="Arial"/>
                                <w:color w:val="000000"/>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5AA3E7" id="Text Box 1402" o:spid="_x0000_s1163" type="#_x0000_t202" style="position:absolute;margin-left:336.75pt;margin-top:43.55pt;width:55.95pt;height:17.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" filled="f" fillcolor="#00ae00" stroked="f" strokeweight=".5pt">
                <v:textbox>
                  <w:txbxContent>
                    <w:p w14:paraId="0A2B03B8" w14:textId="77777777" w:rsidR="00D96D89" w:rsidRPr="009F7B33" w:rsidRDefault="00D96D89" w:rsidP="00B15259">
                      <w:pPr>
                        <w:autoSpaceDE w:val="0"/>
                        <w:autoSpaceDN w:val="0"/>
                        <w:adjustRightInd w:val="0"/>
                        <w:spacing w:after="0"/>
                        <w:jc w:val="center"/>
                        <w:rPr>
                          <w:rFonts w:ascii="Arial" w:eastAsia="Times New Roman" w:hAnsi="Arial" w:cs="Arial"/>
                          <w:color w:val="000000"/>
                          <w:sz w:val="18"/>
                          <w:szCs w:val="18"/>
                        </w:rPr>
                      </w:pPr>
                      <w:r w:rsidRPr="009F7B33">
                        <w:rPr>
                          <w:rFonts w:ascii="Arial" w:eastAsia="Times New Roman" w:hAnsi="Arial" w:cs="Arial"/>
                          <w:color w:val="000000"/>
                          <w:sz w:val="18"/>
                          <w:szCs w:val="18"/>
                        </w:rPr>
                        <w:t>cable floor</w:t>
                      </w:r>
                    </w:p>
                    <w:p w14:paraId="2F3A61F7" w14:textId="77777777" w:rsidR="00D96D89" w:rsidRDefault="00D96D89" w:rsidP="00B15259">
                      <w:pPr>
                        <w:autoSpaceDE w:val="0"/>
                        <w:autoSpaceDN w:val="0"/>
                        <w:adjustRightInd w:val="0"/>
                        <w:jc w:val="center"/>
                        <w:rPr>
                          <w:rFonts w:ascii="Arial" w:hAnsi="Arial" w:cs="Arial"/>
                          <w:color w:val="000000"/>
                          <w:szCs w:val="18"/>
                        </w:rPr>
                      </w:pPr>
                    </w:p>
                  </w:txbxContent>
                </v:textbox>
              </v:shape>
            </w:pict>
          </mc:Fallback>
        </mc:AlternateContent>
      </w:r>
      <w:r>
        <w:rPr>
          <w:noProof/>
          <w:lang w:val="nl-NL" w:eastAsia="nl-NL"/>
        </w:rPr>
        <mc:AlternateContent>
          <mc:Choice Requires="wpg">
            <w:drawing>
              <wp:anchor distT="0" distB="0" distL="114300" distR="114300" simplePos="0" relativeHeight="251741184" behindDoc="0" locked="0" layoutInCell="1" allowOverlap="1" wp14:anchorId="10421B65" wp14:editId="532198CE">
                <wp:simplePos x="0" y="0"/>
                <wp:positionH relativeFrom="column">
                  <wp:posOffset>5430520</wp:posOffset>
                </wp:positionH>
                <wp:positionV relativeFrom="paragraph">
                  <wp:posOffset>535305</wp:posOffset>
                </wp:positionV>
                <wp:extent cx="370205" cy="249555"/>
                <wp:effectExtent l="0" t="0" r="0" b="0"/>
                <wp:wrapNone/>
                <wp:docPr id="301" name="Group 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205" cy="249555"/>
                          <a:chOff x="3828" y="2526"/>
                          <a:chExt cx="216" cy="150"/>
                        </a:xfrm>
                      </wpg:grpSpPr>
                      <wps:wsp>
                        <wps:cNvPr id="302" name="Line 1395"/>
                        <wps:cNvCnPr/>
                        <wps:spPr bwMode="auto">
                          <a:xfrm>
                            <a:off x="3900" y="2598"/>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03" name="Line 1396"/>
                        <wps:cNvCnPr/>
                        <wps:spPr bwMode="auto">
                          <a:xfrm>
                            <a:off x="3972" y="2676"/>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04" name="Line 1397"/>
                        <wps:cNvCnPr/>
                        <wps:spPr bwMode="auto">
                          <a:xfrm rot="-5400000">
                            <a:off x="3936" y="2634"/>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05" name="Line 1398"/>
                        <wps:cNvCnPr/>
                        <wps:spPr bwMode="auto">
                          <a:xfrm>
                            <a:off x="3828" y="2526"/>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06" name="Line 1399"/>
                        <wps:cNvCnPr/>
                        <wps:spPr bwMode="auto">
                          <a:xfrm rot="-5400000">
                            <a:off x="3864" y="2562"/>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F235941" id="Group 1394" o:spid="_x0000_s1026" style="position:absolute;margin-left:427.6pt;margin-top:42.15pt;width:29.15pt;height:19.65pt;z-index:251741184" coordorigin="3828,2526" coordsize="21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">
                <v:line id="Line 1395" o:spid="_x0000_s1027" style="position:absolute;visibility:visible;mso-wrap-style:square" from="3900,2598" to="3972,2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" strokeweight=".5pt">
                  <v:shadow color="#919191"/>
                </v:line>
                <v:line id="Line 1396" o:spid="_x0000_s1028" style="position:absolute;visibility:visible;mso-wrap-style:square" from="3972,2676" to="4044,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" strokeweight=".5pt">
                  <v:shadow color="#919191"/>
                </v:line>
                <v:line id="Line 1397" o:spid="_x0000_s1029" style="position:absolute;rotation:-90;visibility:visible;mso-wrap-style:square" from="3936,2634" to="4008,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" strokeweight=".5pt">
                  <v:shadow color="#919191"/>
                </v:line>
                <v:line id="Line 1398" o:spid="_x0000_s1030" style="position:absolute;visibility:visible;mso-wrap-style:square" from="3828,2526" to="3900,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" strokeweight=".5pt">
                  <v:shadow color="#919191"/>
                </v:line>
                <v:line id="Line 1399" o:spid="_x0000_s1031" style="position:absolute;rotation:-90;visibility:visible;mso-wrap-style:square" from="3864,2562" to="3936,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" strokeweight=".5pt">
                  <v:shadow color="#919191"/>
                </v:line>
              </v:group>
            </w:pict>
          </mc:Fallback>
        </mc:AlternateContent>
      </w:r>
      <w:r>
        <w:rPr>
          <w:noProof/>
          <w:lang w:val="nl-NL" w:eastAsia="nl-NL"/>
        </w:rPr>
        <mc:AlternateContent>
          <mc:Choice Requires="wps">
            <w:drawing>
              <wp:anchor distT="0" distB="0" distL="114300" distR="114300" simplePos="0" relativeHeight="251739136" behindDoc="0" locked="0" layoutInCell="1" allowOverlap="1" wp14:anchorId="4AEFE9A2" wp14:editId="70E2BAAC">
                <wp:simplePos x="0" y="0"/>
                <wp:positionH relativeFrom="column">
                  <wp:posOffset>3724910</wp:posOffset>
                </wp:positionH>
                <wp:positionV relativeFrom="paragraph">
                  <wp:posOffset>535305</wp:posOffset>
                </wp:positionV>
                <wp:extent cx="1682750" cy="0"/>
                <wp:effectExtent l="0" t="0" r="0" b="0"/>
                <wp:wrapNone/>
                <wp:docPr id="300" name="Line 1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CFA9C8" id="Line 139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3pt,42.15pt" to="425.8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" strokeweight=".5pt">
                <v:shadow color="#919191"/>
              </v:line>
            </w:pict>
          </mc:Fallback>
        </mc:AlternateContent>
      </w:r>
      <w:r>
        <w:rPr>
          <w:noProof/>
          <w:lang w:val="nl-NL" w:eastAsia="nl-NL"/>
        </w:rPr>
        <mc:AlternateContent>
          <mc:Choice Requires="wps">
            <w:drawing>
              <wp:anchor distT="0" distB="0" distL="114300" distR="114300" simplePos="0" relativeHeight="251745280" behindDoc="0" locked="0" layoutInCell="1" allowOverlap="1" wp14:anchorId="45205BFC" wp14:editId="0575A3FF">
                <wp:simplePos x="0" y="0"/>
                <wp:positionH relativeFrom="column">
                  <wp:posOffset>3611880</wp:posOffset>
                </wp:positionH>
                <wp:positionV relativeFrom="paragraph">
                  <wp:posOffset>488950</wp:posOffset>
                </wp:positionV>
                <wp:extent cx="560070" cy="277495"/>
                <wp:effectExtent l="0" t="0" r="0" b="0"/>
                <wp:wrapNone/>
                <wp:docPr id="299" name="Freeform 1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 cy="277495"/>
                        </a:xfrm>
                        <a:custGeom>
                          <a:avLst/>
                          <a:gdLst>
                            <a:gd name="T0" fmla="*/ 43 w 684"/>
                            <a:gd name="T1" fmla="*/ 0 h 468"/>
                            <a:gd name="T2" fmla="*/ 91 w 684"/>
                            <a:gd name="T3" fmla="*/ 384 h 468"/>
                            <a:gd name="T4" fmla="*/ 587 w 684"/>
                            <a:gd name="T5" fmla="*/ 408 h 468"/>
                            <a:gd name="T6" fmla="*/ 675 w 684"/>
                            <a:gd name="T7" fmla="*/ 24 h 468"/>
                          </a:gdLst>
                          <a:ahLst/>
                          <a:cxnLst>
                            <a:cxn ang="0">
                              <a:pos x="T0" y="T1"/>
                            </a:cxn>
                            <a:cxn ang="0">
                              <a:pos x="T2" y="T3"/>
                            </a:cxn>
                            <a:cxn ang="0">
                              <a:pos x="T4" y="T5"/>
                            </a:cxn>
                            <a:cxn ang="0">
                              <a:pos x="T6" y="T7"/>
                            </a:cxn>
                          </a:cxnLst>
                          <a:rect l="0" t="0" r="r" b="b"/>
                          <a:pathLst>
                            <a:path w="684" h="468">
                              <a:moveTo>
                                <a:pt x="43" y="0"/>
                              </a:moveTo>
                              <a:cubicBezTo>
                                <a:pt x="51" y="64"/>
                                <a:pt x="0" y="316"/>
                                <a:pt x="91" y="384"/>
                              </a:cubicBezTo>
                              <a:cubicBezTo>
                                <a:pt x="182" y="452"/>
                                <a:pt x="490" y="468"/>
                                <a:pt x="587" y="408"/>
                              </a:cubicBezTo>
                              <a:cubicBezTo>
                                <a:pt x="684" y="348"/>
                                <a:pt x="679" y="188"/>
                                <a:pt x="675" y="24"/>
                              </a:cubicBezTo>
                            </a:path>
                          </a:pathLst>
                        </a:custGeom>
                        <a:noFill/>
                        <a:ln w="28575">
                          <a:solidFill>
                            <a:srgbClr val="000000"/>
                          </a:solidFill>
                          <a:round/>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9D0384" id="Freeform 1403" o:spid="_x0000_s1026" style="position:absolute;margin-left:284.4pt;margin-top:38.5pt;width:44.1pt;height:2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4,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" path="m43,c51,64,,316,91,384v91,68,399,84,496,24c684,348,679,188,675,24e" filled="f" fillcolor="#00ae00" strokeweight="2.25pt">
                <v:shadow color="#919191"/>
                <v:path arrowok="t" o:connecttype="custom" o:connectlocs="35209,0;74512,227688;480645,241919;552701,14231" o:connectangles="0,0,0,0"/>
              </v:shape>
            </w:pict>
          </mc:Fallback>
        </mc:AlternateContent>
      </w:r>
      <w:r>
        <w:rPr>
          <w:noProof/>
          <w:lang w:val="nl-NL" w:eastAsia="nl-NL"/>
        </w:rPr>
        <mc:AlternateContent>
          <mc:Choice Requires="wps">
            <w:drawing>
              <wp:anchor distT="0" distB="0" distL="114300" distR="114300" simplePos="0" relativeHeight="251757568" behindDoc="0" locked="0" layoutInCell="1" allowOverlap="1" wp14:anchorId="0D213220" wp14:editId="4D8CA9D9">
                <wp:simplePos x="0" y="0"/>
                <wp:positionH relativeFrom="column">
                  <wp:posOffset>1163320</wp:posOffset>
                </wp:positionH>
                <wp:positionV relativeFrom="paragraph">
                  <wp:posOffset>576580</wp:posOffset>
                </wp:positionV>
                <wp:extent cx="710565" cy="227965"/>
                <wp:effectExtent l="0" t="0" r="0" b="0"/>
                <wp:wrapNone/>
                <wp:docPr id="297" name="Text Box 1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27965"/>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4A8AD9" w14:textId="77777777" w:rsidR="00D96D89" w:rsidRPr="009F7B33" w:rsidRDefault="00D96D89" w:rsidP="00B15259">
                            <w:pPr>
                              <w:autoSpaceDE w:val="0"/>
                              <w:autoSpaceDN w:val="0"/>
                              <w:adjustRightInd w:val="0"/>
                              <w:spacing w:after="0"/>
                              <w:jc w:val="center"/>
                              <w:rPr>
                                <w:rFonts w:ascii="Arial" w:eastAsia="Times New Roman" w:hAnsi="Arial" w:cs="Arial"/>
                                <w:color w:val="000000"/>
                                <w:sz w:val="18"/>
                                <w:szCs w:val="18"/>
                              </w:rPr>
                            </w:pPr>
                            <w:r w:rsidRPr="009F7B33">
                              <w:rPr>
                                <w:rFonts w:ascii="Arial" w:eastAsia="Times New Roman" w:hAnsi="Arial" w:cs="Arial"/>
                                <w:color w:val="000000"/>
                                <w:sz w:val="18"/>
                                <w:szCs w:val="18"/>
                              </w:rPr>
                              <w:t>cable floor</w:t>
                            </w:r>
                          </w:p>
                          <w:p w14:paraId="48BD8577" w14:textId="77777777" w:rsidR="00D96D89" w:rsidRDefault="00D96D89" w:rsidP="00B15259">
                            <w:pPr>
                              <w:autoSpaceDE w:val="0"/>
                              <w:autoSpaceDN w:val="0"/>
                              <w:adjustRightInd w:val="0"/>
                              <w:jc w:val="center"/>
                              <w:rPr>
                                <w:rFonts w:ascii="Arial" w:hAnsi="Arial" w:cs="Arial"/>
                                <w:color w:val="000000"/>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213220" id="Text Box 1422" o:spid="_x0000_s1164" type="#_x0000_t202" style="position:absolute;margin-left:91.6pt;margin-top:45.4pt;width:55.95pt;height:17.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" filled="f" fillcolor="#00ae00" stroked="f" strokeweight=".5pt">
                <v:textbox>
                  <w:txbxContent>
                    <w:p w14:paraId="6A4A8AD9" w14:textId="77777777" w:rsidR="00D96D89" w:rsidRPr="009F7B33" w:rsidRDefault="00D96D89" w:rsidP="00B15259">
                      <w:pPr>
                        <w:autoSpaceDE w:val="0"/>
                        <w:autoSpaceDN w:val="0"/>
                        <w:adjustRightInd w:val="0"/>
                        <w:spacing w:after="0"/>
                        <w:jc w:val="center"/>
                        <w:rPr>
                          <w:rFonts w:ascii="Arial" w:eastAsia="Times New Roman" w:hAnsi="Arial" w:cs="Arial"/>
                          <w:color w:val="000000"/>
                          <w:sz w:val="18"/>
                          <w:szCs w:val="18"/>
                        </w:rPr>
                      </w:pPr>
                      <w:r w:rsidRPr="009F7B33">
                        <w:rPr>
                          <w:rFonts w:ascii="Arial" w:eastAsia="Times New Roman" w:hAnsi="Arial" w:cs="Arial"/>
                          <w:color w:val="000000"/>
                          <w:sz w:val="18"/>
                          <w:szCs w:val="18"/>
                        </w:rPr>
                        <w:t>cable floor</w:t>
                      </w:r>
                    </w:p>
                    <w:p w14:paraId="48BD8577" w14:textId="77777777" w:rsidR="00D96D89" w:rsidRDefault="00D96D89" w:rsidP="00B15259">
                      <w:pPr>
                        <w:autoSpaceDE w:val="0"/>
                        <w:autoSpaceDN w:val="0"/>
                        <w:adjustRightInd w:val="0"/>
                        <w:jc w:val="center"/>
                        <w:rPr>
                          <w:rFonts w:ascii="Arial" w:hAnsi="Arial" w:cs="Arial"/>
                          <w:color w:val="000000"/>
                          <w:szCs w:val="18"/>
                        </w:rPr>
                      </w:pPr>
                    </w:p>
                  </w:txbxContent>
                </v:textbox>
              </v:shape>
            </w:pict>
          </mc:Fallback>
        </mc:AlternateContent>
      </w:r>
      <w:r>
        <w:rPr>
          <w:noProof/>
          <w:lang w:val="nl-NL" w:eastAsia="nl-NL"/>
        </w:rPr>
        <mc:AlternateContent>
          <mc:Choice Requires="wpg">
            <w:drawing>
              <wp:anchor distT="0" distB="0" distL="114300" distR="114300" simplePos="0" relativeHeight="251754496" behindDoc="0" locked="0" layoutInCell="1" allowOverlap="1" wp14:anchorId="285CDAD3" wp14:editId="0D43A733">
                <wp:simplePos x="0" y="0"/>
                <wp:positionH relativeFrom="column">
                  <wp:posOffset>2317115</wp:posOffset>
                </wp:positionH>
                <wp:positionV relativeFrom="paragraph">
                  <wp:posOffset>559435</wp:posOffset>
                </wp:positionV>
                <wp:extent cx="370205" cy="249555"/>
                <wp:effectExtent l="0" t="0" r="0" b="0"/>
                <wp:wrapNone/>
                <wp:docPr id="289" name="Group 1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205" cy="249555"/>
                          <a:chOff x="3828" y="2526"/>
                          <a:chExt cx="216" cy="150"/>
                        </a:xfrm>
                      </wpg:grpSpPr>
                      <wps:wsp>
                        <wps:cNvPr id="290" name="Line 1415"/>
                        <wps:cNvCnPr/>
                        <wps:spPr bwMode="auto">
                          <a:xfrm>
                            <a:off x="3900" y="2598"/>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91" name="Line 1416"/>
                        <wps:cNvCnPr/>
                        <wps:spPr bwMode="auto">
                          <a:xfrm>
                            <a:off x="3972" y="2676"/>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92" name="Line 1417"/>
                        <wps:cNvCnPr/>
                        <wps:spPr bwMode="auto">
                          <a:xfrm rot="-5400000">
                            <a:off x="3936" y="2634"/>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93" name="Line 1418"/>
                        <wps:cNvCnPr/>
                        <wps:spPr bwMode="auto">
                          <a:xfrm>
                            <a:off x="3828" y="2526"/>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94" name="Line 1419"/>
                        <wps:cNvCnPr/>
                        <wps:spPr bwMode="auto">
                          <a:xfrm rot="-5400000">
                            <a:off x="3864" y="2562"/>
                            <a:ext cx="72"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0708F4E" id="Group 1414" o:spid="_x0000_s1026" style="position:absolute;margin-left:182.45pt;margin-top:44.05pt;width:29.15pt;height:19.65pt;z-index:251754496" coordorigin="3828,2526" coordsize="21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">
                <v:line id="Line 1415" o:spid="_x0000_s1027" style="position:absolute;visibility:visible;mso-wrap-style:square" from="3900,2598" to="3972,2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" strokeweight=".5pt">
                  <v:shadow color="#919191"/>
                </v:line>
                <v:line id="Line 1416" o:spid="_x0000_s1028" style="position:absolute;visibility:visible;mso-wrap-style:square" from="3972,2676" to="4044,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" strokeweight=".5pt">
                  <v:shadow color="#919191"/>
                </v:line>
                <v:line id="Line 1417" o:spid="_x0000_s1029" style="position:absolute;rotation:-90;visibility:visible;mso-wrap-style:square" from="3936,2634" to="4008,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" strokeweight=".5pt">
                  <v:shadow color="#919191"/>
                </v:line>
                <v:line id="Line 1418" o:spid="_x0000_s1030" style="position:absolute;visibility:visible;mso-wrap-style:square" from="3828,2526" to="3900,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" strokeweight=".5pt">
                  <v:shadow color="#919191"/>
                </v:line>
                <v:line id="Line 1419" o:spid="_x0000_s1031" style="position:absolute;rotation:-90;visibility:visible;mso-wrap-style:square" from="3864,2562" to="3936,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" strokeweight=".5pt">
                  <v:shadow color="#919191"/>
                </v:line>
              </v:group>
            </w:pict>
          </mc:Fallback>
        </mc:AlternateContent>
      </w:r>
      <w:r>
        <w:rPr>
          <w:noProof/>
          <w:lang w:val="nl-NL" w:eastAsia="nl-NL"/>
        </w:rPr>
        <mc:AlternateContent>
          <mc:Choice Requires="wps">
            <w:drawing>
              <wp:anchor distT="0" distB="0" distL="114300" distR="114300" simplePos="0" relativeHeight="251752448" behindDoc="0" locked="0" layoutInCell="1" allowOverlap="1" wp14:anchorId="7771FB22" wp14:editId="6ABC3C9D">
                <wp:simplePos x="0" y="0"/>
                <wp:positionH relativeFrom="column">
                  <wp:posOffset>611505</wp:posOffset>
                </wp:positionH>
                <wp:positionV relativeFrom="paragraph">
                  <wp:posOffset>559435</wp:posOffset>
                </wp:positionV>
                <wp:extent cx="1682750" cy="0"/>
                <wp:effectExtent l="0" t="0" r="0" b="0"/>
                <wp:wrapNone/>
                <wp:docPr id="288" name="Line 1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3DA367" id="Line 141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5pt,44.05pt" to="180.6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" strokeweight=".5pt">
                <v:shadow color="#919191"/>
              </v:line>
            </w:pict>
          </mc:Fallback>
        </mc:AlternateContent>
      </w:r>
    </w:p>
    <w:p w14:paraId="29B60FE2" w14:textId="77777777" w:rsidR="00B15259" w:rsidRDefault="009F7B33" w:rsidP="00B15259">
      <w:pPr>
        <w:rPr>
          <w:rFonts w:cs="Arial Unicode MS"/>
          <w:color w:val="000000"/>
          <w:sz w:val="20"/>
          <w:szCs w:val="24"/>
          <w:lang w:val="en-GB"/>
        </w:rPr>
      </w:pPr>
      <w:r w:rsidRPr="00943E19">
        <w:rPr>
          <w:noProof/>
          <w:highlight w:val="yellow"/>
          <w:lang w:val="nl-NL" w:eastAsia="nl-NL"/>
        </w:rPr>
        <mc:AlternateContent>
          <mc:Choice Requires="wps">
            <w:drawing>
              <wp:anchor distT="0" distB="0" distL="114300" distR="114300" simplePos="0" relativeHeight="251746304" behindDoc="0" locked="0" layoutInCell="1" allowOverlap="1" wp14:anchorId="0B33DCE7" wp14:editId="5FAE2E68">
                <wp:simplePos x="0" y="0"/>
                <wp:positionH relativeFrom="column">
                  <wp:posOffset>3222448</wp:posOffset>
                </wp:positionH>
                <wp:positionV relativeFrom="paragraph">
                  <wp:posOffset>26644</wp:posOffset>
                </wp:positionV>
                <wp:extent cx="609447" cy="265430"/>
                <wp:effectExtent l="19368" t="18732" r="20002" b="20003"/>
                <wp:wrapNone/>
                <wp:docPr id="317" name="Freeform 1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609447" cy="265430"/>
                        </a:xfrm>
                        <a:custGeom>
                          <a:avLst/>
                          <a:gdLst>
                            <a:gd name="T0" fmla="*/ 0 w 631"/>
                            <a:gd name="T1" fmla="*/ 352 h 371"/>
                            <a:gd name="T2" fmla="*/ 528 w 631"/>
                            <a:gd name="T3" fmla="*/ 312 h 371"/>
                            <a:gd name="T4" fmla="*/ 616 w 631"/>
                            <a:gd name="T5" fmla="*/ 0 h 371"/>
                          </a:gdLst>
                          <a:ahLst/>
                          <a:cxnLst>
                            <a:cxn ang="0">
                              <a:pos x="T0" y="T1"/>
                            </a:cxn>
                            <a:cxn ang="0">
                              <a:pos x="T2" y="T3"/>
                            </a:cxn>
                            <a:cxn ang="0">
                              <a:pos x="T4" y="T5"/>
                            </a:cxn>
                          </a:cxnLst>
                          <a:rect l="0" t="0" r="r" b="b"/>
                          <a:pathLst>
                            <a:path w="631" h="371">
                              <a:moveTo>
                                <a:pt x="0" y="352"/>
                              </a:moveTo>
                              <a:cubicBezTo>
                                <a:pt x="88" y="344"/>
                                <a:pt x="425" y="371"/>
                                <a:pt x="528" y="312"/>
                              </a:cubicBezTo>
                              <a:cubicBezTo>
                                <a:pt x="631" y="253"/>
                                <a:pt x="598" y="65"/>
                                <a:pt x="616" y="0"/>
                              </a:cubicBezTo>
                            </a:path>
                          </a:pathLst>
                        </a:custGeom>
                        <a:noFill/>
                        <a:ln w="28575">
                          <a:solidFill>
                            <a:srgbClr val="000000"/>
                          </a:solidFill>
                          <a:round/>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0A43E1" id="Freeform 1404" o:spid="_x0000_s1026" style="position:absolute;margin-left:253.75pt;margin-top:2.1pt;width:48pt;height:20.9pt;rotation:90;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3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" path="m,352v88,-8,425,19,528,-40c631,253,598,65,616,e" filled="f" fillcolor="#00ae00" strokeweight="2.25pt">
                <v:shadow color="#919191"/>
                <v:path arrowok="t" o:connecttype="custom" o:connectlocs="0,251837;509965,223219;594959,0" o:connectangles="0,0,0"/>
              </v:shape>
            </w:pict>
          </mc:Fallback>
        </mc:AlternateContent>
      </w:r>
      <w:r w:rsidR="00B15259">
        <w:rPr>
          <w:noProof/>
          <w:lang w:val="nl-NL" w:eastAsia="nl-NL"/>
        </w:rPr>
        <mc:AlternateContent>
          <mc:Choice Requires="wps">
            <w:drawing>
              <wp:anchor distT="0" distB="0" distL="114300" distR="114300" simplePos="0" relativeHeight="251747328" behindDoc="0" locked="0" layoutInCell="1" allowOverlap="1" wp14:anchorId="526E3737" wp14:editId="69490D33">
                <wp:simplePos x="0" y="0"/>
                <wp:positionH relativeFrom="column">
                  <wp:posOffset>2747645</wp:posOffset>
                </wp:positionH>
                <wp:positionV relativeFrom="paragraph">
                  <wp:posOffset>49530</wp:posOffset>
                </wp:positionV>
                <wp:extent cx="876300" cy="501650"/>
                <wp:effectExtent l="0" t="0" r="0" b="0"/>
                <wp:wrapNone/>
                <wp:docPr id="319" name="Text Box 1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501650"/>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8566BC"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Only</w:t>
                            </w:r>
                          </w:p>
                          <w:p w14:paraId="19C31E41"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mechanical</w:t>
                            </w:r>
                          </w:p>
                          <w:p w14:paraId="6D6C6313" w14:textId="77777777" w:rsidR="00D96D89" w:rsidRPr="00563B42" w:rsidRDefault="00D96D89" w:rsidP="00B15259">
                            <w:pPr>
                              <w:autoSpaceDE w:val="0"/>
                              <w:autoSpaceDN w:val="0"/>
                              <w:adjustRightInd w:val="0"/>
                              <w:spacing w:after="0"/>
                              <w:rPr>
                                <w:rFonts w:ascii="Arial" w:eastAsia="Times New Roman" w:hAnsi="Arial" w:cs="Arial"/>
                                <w:color w:val="000000"/>
                                <w:sz w:val="18"/>
                                <w:szCs w:val="18"/>
                                <w:lang w:val="de-DE"/>
                              </w:rPr>
                            </w:pPr>
                            <w:r w:rsidRPr="009F7B33">
                              <w:rPr>
                                <w:rFonts w:ascii="Arial" w:eastAsia="Times New Roman" w:hAnsi="Arial" w:cs="Arial"/>
                                <w:color w:val="000000"/>
                                <w:sz w:val="18"/>
                                <w:szCs w:val="18"/>
                              </w:rPr>
                              <w:t>protection</w:t>
                            </w:r>
                          </w:p>
                          <w:p w14:paraId="7221CA55" w14:textId="77777777" w:rsidR="00D96D89" w:rsidRDefault="00D96D89" w:rsidP="00B15259">
                            <w:pPr>
                              <w:autoSpaceDE w:val="0"/>
                              <w:autoSpaceDN w:val="0"/>
                              <w:adjustRightInd w:val="0"/>
                              <w:rPr>
                                <w:rFonts w:ascii="Arial" w:hAnsi="Arial" w:cs="Arial"/>
                                <w:color w:val="000000"/>
                                <w:szCs w:val="1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6E3737" id="Text Box 1406" o:spid="_x0000_s1165" type="#_x0000_t202" style="position:absolute;margin-left:216.35pt;margin-top:3.9pt;width:69pt;height:3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" filled="f" fillcolor="#00ae00" stroked="f" strokeweight=".5pt">
                <v:textbox>
                  <w:txbxContent>
                    <w:p w14:paraId="758566BC"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Only</w:t>
                      </w:r>
                    </w:p>
                    <w:p w14:paraId="19C31E41" w14:textId="77777777" w:rsidR="00D96D89" w:rsidRPr="009F7B33" w:rsidRDefault="00D96D89" w:rsidP="00B15259">
                      <w:pPr>
                        <w:autoSpaceDE w:val="0"/>
                        <w:autoSpaceDN w:val="0"/>
                        <w:adjustRightInd w:val="0"/>
                        <w:spacing w:after="0"/>
                        <w:rPr>
                          <w:rFonts w:ascii="Arial" w:eastAsia="Times New Roman" w:hAnsi="Arial" w:cs="Arial"/>
                          <w:color w:val="000000"/>
                          <w:sz w:val="18"/>
                          <w:szCs w:val="18"/>
                        </w:rPr>
                      </w:pPr>
                      <w:r w:rsidRPr="009F7B33">
                        <w:rPr>
                          <w:rFonts w:ascii="Arial" w:eastAsia="Times New Roman" w:hAnsi="Arial" w:cs="Arial"/>
                          <w:color w:val="000000"/>
                          <w:sz w:val="18"/>
                          <w:szCs w:val="18"/>
                        </w:rPr>
                        <w:t>mechanical</w:t>
                      </w:r>
                    </w:p>
                    <w:p w14:paraId="6D6C6313" w14:textId="77777777" w:rsidR="00D96D89" w:rsidRPr="00563B42" w:rsidRDefault="00D96D89" w:rsidP="00B15259">
                      <w:pPr>
                        <w:autoSpaceDE w:val="0"/>
                        <w:autoSpaceDN w:val="0"/>
                        <w:adjustRightInd w:val="0"/>
                        <w:spacing w:after="0"/>
                        <w:rPr>
                          <w:rFonts w:ascii="Arial" w:eastAsia="Times New Roman" w:hAnsi="Arial" w:cs="Arial"/>
                          <w:color w:val="000000"/>
                          <w:sz w:val="18"/>
                          <w:szCs w:val="18"/>
                          <w:lang w:val="de-DE"/>
                        </w:rPr>
                      </w:pPr>
                      <w:r w:rsidRPr="009F7B33">
                        <w:rPr>
                          <w:rFonts w:ascii="Arial" w:eastAsia="Times New Roman" w:hAnsi="Arial" w:cs="Arial"/>
                          <w:color w:val="000000"/>
                          <w:sz w:val="18"/>
                          <w:szCs w:val="18"/>
                        </w:rPr>
                        <w:t>protection</w:t>
                      </w:r>
                    </w:p>
                    <w:p w14:paraId="7221CA55" w14:textId="77777777" w:rsidR="00D96D89" w:rsidRDefault="00D96D89" w:rsidP="00B15259">
                      <w:pPr>
                        <w:autoSpaceDE w:val="0"/>
                        <w:autoSpaceDN w:val="0"/>
                        <w:adjustRightInd w:val="0"/>
                        <w:rPr>
                          <w:rFonts w:ascii="Arial" w:hAnsi="Arial" w:cs="Arial"/>
                          <w:color w:val="000000"/>
                          <w:szCs w:val="18"/>
                        </w:rPr>
                      </w:pPr>
                    </w:p>
                  </w:txbxContent>
                </v:textbox>
              </v:shape>
            </w:pict>
          </mc:Fallback>
        </mc:AlternateContent>
      </w:r>
    </w:p>
    <w:p w14:paraId="155C1797" w14:textId="77777777" w:rsidR="00B15259" w:rsidRDefault="00B15259" w:rsidP="00B15259">
      <w:pPr>
        <w:rPr>
          <w:rFonts w:cs="Arial Unicode MS"/>
          <w:color w:val="000000"/>
          <w:sz w:val="20"/>
          <w:szCs w:val="24"/>
          <w:lang w:val="en-GB"/>
        </w:rPr>
      </w:pPr>
    </w:p>
    <w:p w14:paraId="0901C750" w14:textId="77777777" w:rsidR="00B15259" w:rsidRDefault="00B15259" w:rsidP="00B15259">
      <w:pPr>
        <w:rPr>
          <w:rFonts w:cs="Arial Unicode MS"/>
          <w:color w:val="000000"/>
          <w:sz w:val="20"/>
          <w:szCs w:val="24"/>
          <w:lang w:val="en-GB"/>
        </w:rPr>
      </w:pPr>
    </w:p>
    <w:p w14:paraId="2447F82B" w14:textId="77777777" w:rsidR="00B15259" w:rsidRDefault="00B15259" w:rsidP="00B15259">
      <w:pPr>
        <w:rPr>
          <w:rFonts w:cs="Arial Unicode MS"/>
          <w:color w:val="000000"/>
          <w:sz w:val="20"/>
          <w:szCs w:val="24"/>
          <w:lang w:val="en-GB"/>
        </w:rPr>
      </w:pPr>
    </w:p>
    <w:p w14:paraId="7808549F" w14:textId="77777777" w:rsidR="00B15259" w:rsidRDefault="00B15259" w:rsidP="00B15259">
      <w:pPr>
        <w:rPr>
          <w:rFonts w:cs="Arial Unicode MS"/>
          <w:color w:val="000000"/>
          <w:sz w:val="20"/>
          <w:szCs w:val="24"/>
          <w:lang w:val="en-GB"/>
        </w:rPr>
      </w:pPr>
    </w:p>
    <w:p w14:paraId="72A35125" w14:textId="77777777" w:rsidR="00B15259" w:rsidRDefault="00B15259" w:rsidP="00B15259">
      <w:pPr>
        <w:rPr>
          <w:rFonts w:cs="Arial Unicode MS"/>
          <w:color w:val="000000"/>
          <w:sz w:val="20"/>
          <w:szCs w:val="24"/>
          <w:lang w:val="en-GB"/>
        </w:rPr>
      </w:pPr>
    </w:p>
    <w:p w14:paraId="7E6CDC2B" w14:textId="77777777" w:rsidR="00B15259" w:rsidRPr="00C25D1D" w:rsidRDefault="00B15259" w:rsidP="00B15259">
      <w:pPr>
        <w:pStyle w:val="Heading3"/>
        <w:numPr>
          <w:ilvl w:val="2"/>
          <w:numId w:val="1"/>
        </w:numPr>
      </w:pPr>
      <w:bookmarkStart w:id="99" w:name="_Toc419207912"/>
      <w:bookmarkStart w:id="100" w:name="_Toc473705951"/>
      <w:bookmarkStart w:id="101" w:name="_Toc6314780"/>
      <w:r w:rsidRPr="00C25D1D">
        <w:t>Installation of cable racks in cable floors</w:t>
      </w:r>
      <w:bookmarkEnd w:id="99"/>
      <w:bookmarkEnd w:id="100"/>
      <w:bookmarkEnd w:id="101"/>
    </w:p>
    <w:p w14:paraId="314754D5" w14:textId="77777777" w:rsidR="00B15259" w:rsidRPr="00871C9C" w:rsidRDefault="00B15259" w:rsidP="00B15259">
      <w:pPr>
        <w:spacing w:after="0"/>
        <w:rPr>
          <w:rFonts w:eastAsia="Arial Unicode MS" w:cs="Arial"/>
          <w:szCs w:val="16"/>
          <w:lang w:val="en-GB"/>
        </w:rPr>
      </w:pPr>
      <w:r w:rsidRPr="00871C9C">
        <w:rPr>
          <w:rFonts w:cs="Arial"/>
          <w:szCs w:val="16"/>
          <w:lang w:val="en-GB"/>
        </w:rPr>
        <w:t>Cables must be installed on cables racks in the cable floor:</w:t>
      </w:r>
    </w:p>
    <w:p w14:paraId="188E48EC" w14:textId="77777777" w:rsidR="00B15259" w:rsidRPr="00871C9C" w:rsidRDefault="00B15259" w:rsidP="001130D0">
      <w:pPr>
        <w:pStyle w:val="ListParagraph"/>
        <w:numPr>
          <w:ilvl w:val="0"/>
          <w:numId w:val="33"/>
        </w:numPr>
        <w:ind w:left="709" w:hanging="425"/>
        <w:rPr>
          <w:lang w:val="en-GB"/>
        </w:rPr>
      </w:pPr>
      <w:r w:rsidRPr="00871C9C">
        <w:rPr>
          <w:lang w:val="en-GB"/>
        </w:rPr>
        <w:t xml:space="preserve">to avoid overheating by structured installation; </w:t>
      </w:r>
      <w:r w:rsidRPr="00871C9C">
        <w:rPr>
          <w:szCs w:val="16"/>
          <w:lang w:val="en-GB"/>
        </w:rPr>
        <w:t xml:space="preserve">no "spaghetti" of wires </w:t>
      </w:r>
    </w:p>
    <w:p w14:paraId="25903B89" w14:textId="77777777" w:rsidR="00B15259" w:rsidRPr="00871C9C" w:rsidRDefault="00B15259" w:rsidP="001130D0">
      <w:pPr>
        <w:pStyle w:val="ListParagraph"/>
        <w:numPr>
          <w:ilvl w:val="0"/>
          <w:numId w:val="33"/>
        </w:numPr>
        <w:ind w:left="709" w:hanging="425"/>
        <w:rPr>
          <w:lang w:val="en-GB"/>
        </w:rPr>
      </w:pPr>
      <w:r w:rsidRPr="00871C9C">
        <w:rPr>
          <w:lang w:val="en-GB"/>
        </w:rPr>
        <w:t>to reduce fire risk (heat dissipation)</w:t>
      </w:r>
    </w:p>
    <w:p w14:paraId="2948BA48" w14:textId="77777777" w:rsidR="00B15259" w:rsidRDefault="00B15259" w:rsidP="001130D0">
      <w:pPr>
        <w:pStyle w:val="ListParagraph"/>
        <w:numPr>
          <w:ilvl w:val="0"/>
          <w:numId w:val="33"/>
        </w:numPr>
        <w:ind w:left="709" w:hanging="425"/>
        <w:rPr>
          <w:lang w:val="en-GB"/>
        </w:rPr>
      </w:pPr>
      <w:r w:rsidRPr="00871C9C">
        <w:rPr>
          <w:lang w:val="en-GB"/>
        </w:rPr>
        <w:t>to be able to add and/or dismantle cables</w:t>
      </w:r>
    </w:p>
    <w:p w14:paraId="661F28E1" w14:textId="77777777" w:rsidR="00B15259" w:rsidRPr="00871C9C" w:rsidRDefault="00B15259" w:rsidP="00B15259">
      <w:pPr>
        <w:rPr>
          <w:lang w:val="en-GB"/>
        </w:rPr>
      </w:pPr>
      <w:r w:rsidRPr="00871C9C">
        <w:rPr>
          <w:lang w:val="en-GB"/>
        </w:rPr>
        <w:t>Installation of cable racks only in two directions (x- and y-direction)</w:t>
      </w:r>
      <w:r>
        <w:rPr>
          <w:lang w:val="en-GB"/>
        </w:rPr>
        <w:t xml:space="preserve">. </w:t>
      </w:r>
      <w:r w:rsidRPr="00871C9C">
        <w:rPr>
          <w:color w:val="000000"/>
          <w:lang w:val="en-GB"/>
        </w:rPr>
        <w:t>Consider</w:t>
      </w:r>
      <w:r>
        <w:rPr>
          <w:color w:val="000000"/>
          <w:lang w:val="en-GB"/>
        </w:rPr>
        <w:t>ed</w:t>
      </w:r>
      <w:r w:rsidRPr="00871C9C">
        <w:rPr>
          <w:color w:val="000000"/>
          <w:lang w:val="en-GB"/>
        </w:rPr>
        <w:t xml:space="preserve"> enough spare for future extension </w:t>
      </w:r>
      <w:r w:rsidRPr="00871C9C">
        <w:rPr>
          <w:szCs w:val="15"/>
          <w:lang w:val="en-GB"/>
        </w:rPr>
        <w:t>(cable racks according room size, not amount of cabinets)</w:t>
      </w:r>
    </w:p>
    <w:p w14:paraId="54703FF1" w14:textId="77777777" w:rsidR="00B15259" w:rsidRDefault="00B15259" w:rsidP="00B15259">
      <w:pPr>
        <w:rPr>
          <w:lang w:val="en-GB"/>
        </w:rPr>
      </w:pPr>
      <w:r>
        <w:rPr>
          <w:rFonts w:cs="Arial Unicode MS"/>
          <w:noProof/>
          <w:color w:val="000000"/>
          <w:szCs w:val="24"/>
          <w:lang w:val="nl-NL" w:eastAsia="nl-NL"/>
        </w:rPr>
        <mc:AlternateContent>
          <mc:Choice Requires="wpg">
            <w:drawing>
              <wp:anchor distT="0" distB="0" distL="114300" distR="114300" simplePos="0" relativeHeight="251761664" behindDoc="0" locked="0" layoutInCell="1" allowOverlap="1" wp14:anchorId="328C3DA9" wp14:editId="492657F5">
                <wp:simplePos x="0" y="0"/>
                <wp:positionH relativeFrom="column">
                  <wp:posOffset>522605</wp:posOffset>
                </wp:positionH>
                <wp:positionV relativeFrom="paragraph">
                  <wp:posOffset>77470</wp:posOffset>
                </wp:positionV>
                <wp:extent cx="4154805" cy="3048000"/>
                <wp:effectExtent l="0" t="0" r="0" b="0"/>
                <wp:wrapNone/>
                <wp:docPr id="210"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4805" cy="3048000"/>
                          <a:chOff x="288" y="1200"/>
                          <a:chExt cx="3092" cy="2496"/>
                        </a:xfrm>
                      </wpg:grpSpPr>
                      <wps:wsp>
                        <wps:cNvPr id="211" name="Line 981"/>
                        <wps:cNvCnPr/>
                        <wps:spPr bwMode="auto">
                          <a:xfrm flipV="1">
                            <a:off x="2215" y="1632"/>
                            <a:ext cx="0" cy="1824"/>
                          </a:xfrm>
                          <a:prstGeom prst="line">
                            <a:avLst/>
                          </a:prstGeom>
                          <a:noFill/>
                          <a:ln w="177800">
                            <a:pattFill prst="dkUp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2" name="Line 982"/>
                        <wps:cNvCnPr/>
                        <wps:spPr bwMode="auto">
                          <a:xfrm flipV="1">
                            <a:off x="871" y="1200"/>
                            <a:ext cx="0" cy="2256"/>
                          </a:xfrm>
                          <a:prstGeom prst="line">
                            <a:avLst/>
                          </a:prstGeom>
                          <a:noFill/>
                          <a:ln w="177800">
                            <a:pattFill prst="dkUp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3" name="Line 983"/>
                        <wps:cNvCnPr/>
                        <wps:spPr bwMode="auto">
                          <a:xfrm flipV="1">
                            <a:off x="1543" y="2928"/>
                            <a:ext cx="0" cy="768"/>
                          </a:xfrm>
                          <a:prstGeom prst="line">
                            <a:avLst/>
                          </a:prstGeom>
                          <a:noFill/>
                          <a:ln w="177800">
                            <a:pattFill prst="dkUp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4" name="Line 984"/>
                        <wps:cNvCnPr/>
                        <wps:spPr bwMode="auto">
                          <a:xfrm flipV="1">
                            <a:off x="1111" y="1200"/>
                            <a:ext cx="0" cy="904"/>
                          </a:xfrm>
                          <a:prstGeom prst="line">
                            <a:avLst/>
                          </a:prstGeom>
                          <a:noFill/>
                          <a:ln w="177800">
                            <a:pattFill prst="dkUp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5" name="Line 985"/>
                        <wps:cNvCnPr/>
                        <wps:spPr bwMode="auto">
                          <a:xfrm>
                            <a:off x="764" y="3408"/>
                            <a:ext cx="1595" cy="0"/>
                          </a:xfrm>
                          <a:prstGeom prst="line">
                            <a:avLst/>
                          </a:prstGeom>
                          <a:noFill/>
                          <a:ln w="177800">
                            <a:pattFill prst="dkDn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6" name="Line 986"/>
                        <wps:cNvCnPr/>
                        <wps:spPr bwMode="auto">
                          <a:xfrm>
                            <a:off x="764" y="1680"/>
                            <a:ext cx="1595" cy="0"/>
                          </a:xfrm>
                          <a:prstGeom prst="line">
                            <a:avLst/>
                          </a:prstGeom>
                          <a:noFill/>
                          <a:ln w="177800">
                            <a:pattFill prst="dkDn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7" name="Line 987"/>
                        <wps:cNvCnPr/>
                        <wps:spPr bwMode="auto">
                          <a:xfrm>
                            <a:off x="764" y="2248"/>
                            <a:ext cx="1787" cy="4"/>
                          </a:xfrm>
                          <a:prstGeom prst="line">
                            <a:avLst/>
                          </a:prstGeom>
                          <a:noFill/>
                          <a:ln w="177800">
                            <a:pattFill prst="dkDn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8" name="Line 988"/>
                        <wps:cNvCnPr/>
                        <wps:spPr bwMode="auto">
                          <a:xfrm>
                            <a:off x="764" y="2736"/>
                            <a:ext cx="1595" cy="0"/>
                          </a:xfrm>
                          <a:prstGeom prst="line">
                            <a:avLst/>
                          </a:prstGeom>
                          <a:noFill/>
                          <a:ln w="177800">
                            <a:pattFill prst="dkDn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19" name="Line 989"/>
                        <wps:cNvCnPr/>
                        <wps:spPr bwMode="auto">
                          <a:xfrm>
                            <a:off x="764" y="2928"/>
                            <a:ext cx="1787" cy="0"/>
                          </a:xfrm>
                          <a:prstGeom prst="line">
                            <a:avLst/>
                          </a:prstGeom>
                          <a:noFill/>
                          <a:ln w="177800">
                            <a:pattFill prst="dkDn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20" name="Line 990"/>
                        <wps:cNvCnPr/>
                        <wps:spPr bwMode="auto">
                          <a:xfrm>
                            <a:off x="764" y="2064"/>
                            <a:ext cx="1595" cy="0"/>
                          </a:xfrm>
                          <a:prstGeom prst="line">
                            <a:avLst/>
                          </a:prstGeom>
                          <a:noFill/>
                          <a:ln w="177800">
                            <a:pattFill prst="dkDnDiag">
                              <a:fgClr>
                                <a:srgbClr val="000000"/>
                              </a:fgClr>
                              <a:bgClr>
                                <a:srgbClr val="FFFFFF"/>
                              </a:bgClr>
                            </a:patt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21" name="Text Box 991"/>
                        <wps:cNvSpPr txBox="1">
                          <a:spLocks noChangeArrowheads="1"/>
                        </wps:cNvSpPr>
                        <wps:spPr bwMode="auto">
                          <a:xfrm>
                            <a:off x="1354" y="2534"/>
                            <a:ext cx="405" cy="200"/>
                          </a:xfrm>
                          <a:prstGeom prst="rect">
                            <a:avLst/>
                          </a:prstGeom>
                          <a:noFill/>
                          <a:ln>
                            <a:noFill/>
                          </a:ln>
                          <a:effectLst/>
                          <a:extLst>
                            <a:ext uri="{909E8E84-426E-40DD-AFC4-6F175D3DCCD1}">
                              <a14:hiddenFill xmlns:a14="http://schemas.microsoft.com/office/drawing/2010/main">
                                <a:solidFill>
                                  <a:srgbClr val="618FFD"/>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14:paraId="2DF5C362" w14:textId="77777777" w:rsidR="00D96D89" w:rsidRDefault="00D96D89" w:rsidP="00B15259">
                              <w:pPr>
                                <w:autoSpaceDE w:val="0"/>
                                <w:autoSpaceDN w:val="0"/>
                                <w:adjustRightInd w:val="0"/>
                                <w:jc w:val="center"/>
                                <w:rPr>
                                  <w:rFonts w:ascii="Arial" w:hAnsi="Arial" w:cs="Arial"/>
                                  <w:color w:val="000000"/>
                                </w:rPr>
                              </w:pPr>
                              <w:r>
                                <w:rPr>
                                  <w:rFonts w:ascii="Arial" w:hAnsi="Arial" w:cs="Arial"/>
                                  <w:color w:val="000000"/>
                                </w:rPr>
                                <w:t>MCC1</w:t>
                              </w:r>
                            </w:p>
                          </w:txbxContent>
                        </wps:txbx>
                        <wps:bodyPr rot="0" vert="horz" wrap="square" lIns="91440" tIns="45720" rIns="91440" bIns="45720" upright="1">
                          <a:noAutofit/>
                        </wps:bodyPr>
                      </wps:wsp>
                      <wps:wsp>
                        <wps:cNvPr id="222" name="Text Box 992"/>
                        <wps:cNvSpPr txBox="1">
                          <a:spLocks noChangeArrowheads="1"/>
                        </wps:cNvSpPr>
                        <wps:spPr bwMode="auto">
                          <a:xfrm>
                            <a:off x="1361" y="1862"/>
                            <a:ext cx="405" cy="200"/>
                          </a:xfrm>
                          <a:prstGeom prst="rect">
                            <a:avLst/>
                          </a:prstGeom>
                          <a:noFill/>
                          <a:ln>
                            <a:noFill/>
                          </a:ln>
                          <a:effectLst/>
                          <a:extLst>
                            <a:ext uri="{909E8E84-426E-40DD-AFC4-6F175D3DCCD1}">
                              <a14:hiddenFill xmlns:a14="http://schemas.microsoft.com/office/drawing/2010/main">
                                <a:solidFill>
                                  <a:srgbClr val="618FFD"/>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 uri="{AF507438-7753-43E0-B8FC-AC1667EBCBE1}">
                              <a14:hiddenEffects xmlns:a14="http://schemas.microsoft.com/office/drawing/2010/main">
                                <a:effectLst/>
                              </a14:hiddenEffects>
                            </a:ext>
                          </a:extLst>
                        </wps:spPr>
                        <wps:txbx>
                          <w:txbxContent>
                            <w:p w14:paraId="5484D0E0" w14:textId="77777777" w:rsidR="00D96D89" w:rsidRDefault="00D96D89" w:rsidP="00B15259">
                              <w:pPr>
                                <w:autoSpaceDE w:val="0"/>
                                <w:autoSpaceDN w:val="0"/>
                                <w:adjustRightInd w:val="0"/>
                                <w:jc w:val="center"/>
                                <w:rPr>
                                  <w:rFonts w:ascii="Arial" w:hAnsi="Arial" w:cs="Arial"/>
                                  <w:color w:val="000000"/>
                                </w:rPr>
                              </w:pPr>
                              <w:r>
                                <w:rPr>
                                  <w:rFonts w:ascii="Arial" w:hAnsi="Arial" w:cs="Arial"/>
                                  <w:color w:val="000000"/>
                                </w:rPr>
                                <w:t>MCC2</w:t>
                              </w:r>
                            </w:p>
                          </w:txbxContent>
                        </wps:txbx>
                        <wps:bodyPr rot="0" vert="horz" wrap="square" lIns="91440" tIns="45720" rIns="91440" bIns="45720" upright="1">
                          <a:noAutofit/>
                        </wps:bodyPr>
                      </wps:wsp>
                      <wpg:grpSp>
                        <wpg:cNvPr id="223" name="Group 993"/>
                        <wpg:cNvGrpSpPr>
                          <a:grpSpLocks/>
                        </wpg:cNvGrpSpPr>
                        <wpg:grpSpPr bwMode="auto">
                          <a:xfrm>
                            <a:off x="764" y="2029"/>
                            <a:ext cx="227" cy="272"/>
                            <a:chOff x="1469" y="2378"/>
                            <a:chExt cx="227" cy="272"/>
                          </a:xfrm>
                        </wpg:grpSpPr>
                        <wps:wsp>
                          <wps:cNvPr id="224" name="Rectangle 994"/>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25" name="Rectangle 995"/>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26" name="Group 996"/>
                        <wpg:cNvGrpSpPr>
                          <a:grpSpLocks/>
                        </wpg:cNvGrpSpPr>
                        <wpg:grpSpPr bwMode="auto">
                          <a:xfrm>
                            <a:off x="993" y="2029"/>
                            <a:ext cx="227" cy="272"/>
                            <a:chOff x="1469" y="2378"/>
                            <a:chExt cx="227" cy="272"/>
                          </a:xfrm>
                        </wpg:grpSpPr>
                        <wps:wsp>
                          <wps:cNvPr id="227" name="Rectangle 997"/>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28" name="Rectangle 998"/>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29" name="Group 999"/>
                        <wpg:cNvGrpSpPr>
                          <a:grpSpLocks/>
                        </wpg:cNvGrpSpPr>
                        <wpg:grpSpPr bwMode="auto">
                          <a:xfrm>
                            <a:off x="1220" y="2029"/>
                            <a:ext cx="227" cy="272"/>
                            <a:chOff x="1469" y="2378"/>
                            <a:chExt cx="227" cy="272"/>
                          </a:xfrm>
                        </wpg:grpSpPr>
                        <wps:wsp>
                          <wps:cNvPr id="230" name="Rectangle 1000"/>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31" name="Rectangle 1001"/>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32" name="Group 1002"/>
                        <wpg:cNvGrpSpPr>
                          <a:grpSpLocks/>
                        </wpg:cNvGrpSpPr>
                        <wpg:grpSpPr bwMode="auto">
                          <a:xfrm>
                            <a:off x="1449" y="2029"/>
                            <a:ext cx="227" cy="272"/>
                            <a:chOff x="1469" y="2378"/>
                            <a:chExt cx="227" cy="272"/>
                          </a:xfrm>
                        </wpg:grpSpPr>
                        <wps:wsp>
                          <wps:cNvPr id="233" name="Rectangle 1003"/>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34" name="Rectangle 1004"/>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35" name="Group 1005"/>
                        <wpg:cNvGrpSpPr>
                          <a:grpSpLocks/>
                        </wpg:cNvGrpSpPr>
                        <wpg:grpSpPr bwMode="auto">
                          <a:xfrm>
                            <a:off x="1676" y="2029"/>
                            <a:ext cx="227" cy="272"/>
                            <a:chOff x="1469" y="2378"/>
                            <a:chExt cx="227" cy="272"/>
                          </a:xfrm>
                        </wpg:grpSpPr>
                        <wps:wsp>
                          <wps:cNvPr id="236" name="Rectangle 1006"/>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37" name="Rectangle 1007"/>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38" name="Group 1008"/>
                        <wpg:cNvGrpSpPr>
                          <a:grpSpLocks/>
                        </wpg:cNvGrpSpPr>
                        <wpg:grpSpPr bwMode="auto">
                          <a:xfrm>
                            <a:off x="1903" y="2029"/>
                            <a:ext cx="227" cy="272"/>
                            <a:chOff x="1469" y="2378"/>
                            <a:chExt cx="227" cy="272"/>
                          </a:xfrm>
                        </wpg:grpSpPr>
                        <wps:wsp>
                          <wps:cNvPr id="239" name="Rectangle 1009"/>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40" name="Rectangle 1010"/>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41" name="Group 1011"/>
                        <wpg:cNvGrpSpPr>
                          <a:grpSpLocks/>
                        </wpg:cNvGrpSpPr>
                        <wpg:grpSpPr bwMode="auto">
                          <a:xfrm>
                            <a:off x="2132" y="2029"/>
                            <a:ext cx="227" cy="272"/>
                            <a:chOff x="1469" y="2378"/>
                            <a:chExt cx="227" cy="272"/>
                          </a:xfrm>
                        </wpg:grpSpPr>
                        <wps:wsp>
                          <wps:cNvPr id="242" name="Rectangle 1012"/>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43" name="Rectangle 1013"/>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44" name="Group 1014"/>
                        <wpg:cNvGrpSpPr>
                          <a:grpSpLocks/>
                        </wpg:cNvGrpSpPr>
                        <wpg:grpSpPr bwMode="auto">
                          <a:xfrm>
                            <a:off x="1001" y="2685"/>
                            <a:ext cx="227" cy="272"/>
                            <a:chOff x="1469" y="2378"/>
                            <a:chExt cx="227" cy="272"/>
                          </a:xfrm>
                        </wpg:grpSpPr>
                        <wps:wsp>
                          <wps:cNvPr id="245" name="Rectangle 1015"/>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46" name="Rectangle 1016"/>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47" name="Group 1017"/>
                        <wpg:cNvGrpSpPr>
                          <a:grpSpLocks/>
                        </wpg:cNvGrpSpPr>
                        <wpg:grpSpPr bwMode="auto">
                          <a:xfrm>
                            <a:off x="1222" y="2685"/>
                            <a:ext cx="227" cy="272"/>
                            <a:chOff x="1469" y="2378"/>
                            <a:chExt cx="227" cy="272"/>
                          </a:xfrm>
                        </wpg:grpSpPr>
                        <wps:wsp>
                          <wps:cNvPr id="248" name="Rectangle 1018"/>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49" name="Rectangle 1019"/>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50" name="Group 1020"/>
                        <wpg:cNvGrpSpPr>
                          <a:grpSpLocks/>
                        </wpg:cNvGrpSpPr>
                        <wpg:grpSpPr bwMode="auto">
                          <a:xfrm>
                            <a:off x="1449" y="2685"/>
                            <a:ext cx="227" cy="272"/>
                            <a:chOff x="1469" y="2378"/>
                            <a:chExt cx="227" cy="272"/>
                          </a:xfrm>
                        </wpg:grpSpPr>
                        <wps:wsp>
                          <wps:cNvPr id="251" name="Rectangle 1021"/>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52" name="Rectangle 1022"/>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53" name="Group 1023"/>
                        <wpg:cNvGrpSpPr>
                          <a:grpSpLocks/>
                        </wpg:cNvGrpSpPr>
                        <wpg:grpSpPr bwMode="auto">
                          <a:xfrm>
                            <a:off x="1678" y="2685"/>
                            <a:ext cx="227" cy="272"/>
                            <a:chOff x="1469" y="2378"/>
                            <a:chExt cx="227" cy="272"/>
                          </a:xfrm>
                        </wpg:grpSpPr>
                        <wps:wsp>
                          <wps:cNvPr id="254" name="Rectangle 1024"/>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55" name="Rectangle 1025"/>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56" name="Group 1026"/>
                        <wpg:cNvGrpSpPr>
                          <a:grpSpLocks/>
                        </wpg:cNvGrpSpPr>
                        <wpg:grpSpPr bwMode="auto">
                          <a:xfrm>
                            <a:off x="1905" y="2685"/>
                            <a:ext cx="227" cy="272"/>
                            <a:chOff x="1469" y="2378"/>
                            <a:chExt cx="227" cy="272"/>
                          </a:xfrm>
                        </wpg:grpSpPr>
                        <wps:wsp>
                          <wps:cNvPr id="257" name="Rectangle 1027"/>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58" name="Rectangle 1028"/>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59" name="Group 1029"/>
                        <wpg:cNvGrpSpPr>
                          <a:grpSpLocks/>
                        </wpg:cNvGrpSpPr>
                        <wpg:grpSpPr bwMode="auto">
                          <a:xfrm>
                            <a:off x="2132" y="2685"/>
                            <a:ext cx="227" cy="272"/>
                            <a:chOff x="1469" y="2378"/>
                            <a:chExt cx="227" cy="272"/>
                          </a:xfrm>
                        </wpg:grpSpPr>
                        <wps:wsp>
                          <wps:cNvPr id="260" name="Rectangle 1030"/>
                          <wps:cNvSpPr>
                            <a:spLocks noChangeArrowheads="1"/>
                          </wps:cNvSpPr>
                          <wps:spPr bwMode="auto">
                            <a:xfrm>
                              <a:off x="1469" y="237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1" name="Rectangle 1031"/>
                          <wps:cNvSpPr>
                            <a:spLocks noChangeArrowheads="1"/>
                          </wps:cNvSpPr>
                          <wps:spPr bwMode="auto">
                            <a:xfrm>
                              <a:off x="1469" y="251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grpSp>
                        <wpg:cNvPr id="262" name="Group 1032"/>
                        <wpg:cNvGrpSpPr>
                          <a:grpSpLocks noChangeAspect="1"/>
                        </wpg:cNvGrpSpPr>
                        <wpg:grpSpPr bwMode="auto">
                          <a:xfrm rot="-5400000">
                            <a:off x="216" y="2513"/>
                            <a:ext cx="295" cy="151"/>
                            <a:chOff x="3487" y="979"/>
                            <a:chExt cx="452" cy="232"/>
                          </a:xfrm>
                        </wpg:grpSpPr>
                        <wps:wsp>
                          <wps:cNvPr id="263" name="Line 1033"/>
                          <wps:cNvCnPr/>
                          <wps:spPr bwMode="auto">
                            <a:xfrm>
                              <a:off x="3487" y="987"/>
                              <a:ext cx="0" cy="208"/>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64" name="Line 1034"/>
                          <wps:cNvCnPr/>
                          <wps:spPr bwMode="auto">
                            <a:xfrm>
                              <a:off x="3939" y="987"/>
                              <a:ext cx="0" cy="208"/>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65" name="Line 1035"/>
                          <wps:cNvCnPr/>
                          <wps:spPr bwMode="auto">
                            <a:xfrm>
                              <a:off x="3487" y="987"/>
                              <a:ext cx="224" cy="224"/>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66" name="Line 1036"/>
                          <wps:cNvCnPr/>
                          <wps:spPr bwMode="auto">
                            <a:xfrm flipH="1">
                              <a:off x="3714" y="979"/>
                              <a:ext cx="224" cy="224"/>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s:wsp>
                        <wps:cNvPr id="267" name="Rectangle 1037"/>
                        <wps:cNvSpPr>
                          <a:spLocks noChangeArrowheads="1"/>
                        </wps:cNvSpPr>
                        <wps:spPr bwMode="auto">
                          <a:xfrm>
                            <a:off x="439" y="1584"/>
                            <a:ext cx="2712" cy="1920"/>
                          </a:xfrm>
                          <a:prstGeom prst="rect">
                            <a:avLst/>
                          </a:prstGeom>
                          <a:noFill/>
                          <a:ln w="28575">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8" name="Rectangle 1038"/>
                        <wps:cNvSpPr>
                          <a:spLocks noChangeArrowheads="1"/>
                        </wps:cNvSpPr>
                        <wps:spPr bwMode="auto">
                          <a:xfrm>
                            <a:off x="2359" y="1584"/>
                            <a:ext cx="793" cy="917"/>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69" name="Rectangle 1039"/>
                        <wps:cNvSpPr>
                          <a:spLocks noChangeArrowheads="1"/>
                        </wps:cNvSpPr>
                        <wps:spPr bwMode="auto">
                          <a:xfrm>
                            <a:off x="2359" y="2496"/>
                            <a:ext cx="793" cy="1008"/>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0" name="Rectangle 1040"/>
                        <wps:cNvSpPr>
                          <a:spLocks noChangeArrowheads="1"/>
                        </wps:cNvSpPr>
                        <wps:spPr bwMode="auto">
                          <a:xfrm>
                            <a:off x="1678" y="336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1" name="Rectangle 1041"/>
                        <wps:cNvSpPr>
                          <a:spLocks noChangeArrowheads="1"/>
                        </wps:cNvSpPr>
                        <wps:spPr bwMode="auto">
                          <a:xfrm>
                            <a:off x="1451" y="336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2" name="Rectangle 1042"/>
                        <wps:cNvSpPr>
                          <a:spLocks noChangeArrowheads="1"/>
                        </wps:cNvSpPr>
                        <wps:spPr bwMode="auto">
                          <a:xfrm>
                            <a:off x="2132" y="336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3" name="Rectangle 1043"/>
                        <wps:cNvSpPr>
                          <a:spLocks noChangeArrowheads="1"/>
                        </wps:cNvSpPr>
                        <wps:spPr bwMode="auto">
                          <a:xfrm>
                            <a:off x="1905" y="3368"/>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4" name="Rectangle 1044"/>
                        <wps:cNvSpPr>
                          <a:spLocks noChangeArrowheads="1"/>
                        </wps:cNvSpPr>
                        <wps:spPr bwMode="auto">
                          <a:xfrm>
                            <a:off x="1678" y="158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5" name="Rectangle 1045"/>
                        <wps:cNvSpPr>
                          <a:spLocks noChangeArrowheads="1"/>
                        </wps:cNvSpPr>
                        <wps:spPr bwMode="auto">
                          <a:xfrm>
                            <a:off x="1451" y="158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6" name="Rectangle 1046"/>
                        <wps:cNvSpPr>
                          <a:spLocks noChangeArrowheads="1"/>
                        </wps:cNvSpPr>
                        <wps:spPr bwMode="auto">
                          <a:xfrm>
                            <a:off x="2132" y="158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7" name="Rectangle 1047"/>
                        <wps:cNvSpPr>
                          <a:spLocks noChangeArrowheads="1"/>
                        </wps:cNvSpPr>
                        <wps:spPr bwMode="auto">
                          <a:xfrm>
                            <a:off x="1905" y="1584"/>
                            <a:ext cx="227" cy="136"/>
                          </a:xfrm>
                          <a:prstGeom prst="rect">
                            <a:avLst/>
                          </a:prstGeom>
                          <a:noFill/>
                          <a:ln w="19050">
                            <a:solidFill>
                              <a:srgbClr val="000000"/>
                            </a:solidFill>
                            <a:miter lim="800000"/>
                            <a:headEnd type="none" w="sm" len="sm"/>
                            <a:tailEnd type="none" w="sm" len="sm"/>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cNvPr id="278" name="Group 1048"/>
                        <wpg:cNvGrpSpPr>
                          <a:grpSpLocks/>
                        </wpg:cNvGrpSpPr>
                        <wpg:grpSpPr bwMode="auto">
                          <a:xfrm rot="5400000">
                            <a:off x="3032" y="1910"/>
                            <a:ext cx="452" cy="232"/>
                            <a:chOff x="3487" y="979"/>
                            <a:chExt cx="452" cy="232"/>
                          </a:xfrm>
                        </wpg:grpSpPr>
                        <wps:wsp>
                          <wps:cNvPr id="279" name="Line 1049"/>
                          <wps:cNvCnPr/>
                          <wps:spPr bwMode="auto">
                            <a:xfrm>
                              <a:off x="3487" y="987"/>
                              <a:ext cx="0" cy="208"/>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0" name="Line 1050"/>
                          <wps:cNvCnPr/>
                          <wps:spPr bwMode="auto">
                            <a:xfrm>
                              <a:off x="3939" y="987"/>
                              <a:ext cx="0" cy="208"/>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1" name="Line 1051"/>
                          <wps:cNvCnPr/>
                          <wps:spPr bwMode="auto">
                            <a:xfrm>
                              <a:off x="3487" y="987"/>
                              <a:ext cx="224" cy="224"/>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2" name="Line 1052"/>
                          <wps:cNvCnPr/>
                          <wps:spPr bwMode="auto">
                            <a:xfrm flipH="1">
                              <a:off x="3714" y="979"/>
                              <a:ext cx="224" cy="224"/>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283" name="Group 1053"/>
                        <wpg:cNvGrpSpPr>
                          <a:grpSpLocks/>
                        </wpg:cNvGrpSpPr>
                        <wpg:grpSpPr bwMode="auto">
                          <a:xfrm rot="5400000">
                            <a:off x="3038" y="2827"/>
                            <a:ext cx="452" cy="232"/>
                            <a:chOff x="3487" y="979"/>
                            <a:chExt cx="452" cy="232"/>
                          </a:xfrm>
                        </wpg:grpSpPr>
                        <wps:wsp>
                          <wps:cNvPr id="284" name="Line 1054"/>
                          <wps:cNvCnPr/>
                          <wps:spPr bwMode="auto">
                            <a:xfrm>
                              <a:off x="3487" y="987"/>
                              <a:ext cx="0" cy="208"/>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5" name="Line 1055"/>
                          <wps:cNvCnPr/>
                          <wps:spPr bwMode="auto">
                            <a:xfrm>
                              <a:off x="3939" y="987"/>
                              <a:ext cx="0" cy="208"/>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6" name="Line 1056"/>
                          <wps:cNvCnPr/>
                          <wps:spPr bwMode="auto">
                            <a:xfrm>
                              <a:off x="3487" y="987"/>
                              <a:ext cx="224" cy="224"/>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7" name="Line 1057"/>
                          <wps:cNvCnPr/>
                          <wps:spPr bwMode="auto">
                            <a:xfrm flipH="1">
                              <a:off x="3714" y="979"/>
                              <a:ext cx="224" cy="224"/>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28C3DA9" id="Group 980" o:spid="_x0000_s1166" style="position:absolute;margin-left:41.15pt;margin-top:6.1pt;width:327.15pt;height:240pt;z-index:251761664" coordorigin="288,1200" coordsize="3092,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">
                <v:line id="Line 981" o:spid="_x0000_s1167" style="position:absolute;flip:y;visibility:visible;mso-wrap-style:square" from="2215,1632" to="221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" strokeweight="14pt">
                  <v:stroke r:id="rId22" o:title="" startarrowwidth="narrow" startarrowlength="short" endarrowwidth="narrow" endarrowlength="short" filltype="pattern"/>
                  <v:shadow color="#919191"/>
                </v:line>
                <v:line id="Line 982" o:spid="_x0000_s1168" style="position:absolute;flip:y;visibility:visible;mso-wrap-style:square" from="871,1200" to="871,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" strokeweight="14pt">
                  <v:stroke r:id="rId22" o:title="" startarrowwidth="narrow" startarrowlength="short" endarrowwidth="narrow" endarrowlength="short" filltype="pattern"/>
                  <v:shadow color="#919191"/>
                </v:line>
                <v:line id="Line 983" o:spid="_x0000_s1169" style="position:absolute;flip:y;visibility:visible;mso-wrap-style:square" from="1543,2928" to="1543,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" strokeweight="14pt">
                  <v:stroke r:id="rId22" o:title="" startarrowwidth="narrow" startarrowlength="short" endarrowwidth="narrow" endarrowlength="short" filltype="pattern"/>
                  <v:shadow color="#919191"/>
                </v:line>
                <v:line id="Line 984" o:spid="_x0000_s1170" style="position:absolute;flip:y;visibility:visible;mso-wrap-style:square" from="1111,1200" to="1111,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" strokeweight="14pt">
                  <v:stroke r:id="rId22" o:title="" startarrowwidth="narrow" startarrowlength="short" endarrowwidth="narrow" endarrowlength="short" filltype="pattern"/>
                  <v:shadow color="#919191"/>
                </v:line>
                <v:line id="Line 985" o:spid="_x0000_s1171" style="position:absolute;visibility:visible;mso-wrap-style:square" from="764,3408" to="2359,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" strokeweight="14pt">
                  <v:stroke r:id="rId23" o:title="" startarrowwidth="narrow" startarrowlength="short" endarrowwidth="narrow" endarrowlength="short" filltype="pattern"/>
                  <v:shadow color="#919191"/>
                </v:line>
                <v:line id="Line 986" o:spid="_x0000_s1172" style="position:absolute;visibility:visible;mso-wrap-style:square" from="764,1680" to="2359,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" strokeweight="14pt">
                  <v:stroke r:id="rId23" o:title="" startarrowwidth="narrow" startarrowlength="short" endarrowwidth="narrow" endarrowlength="short" filltype="pattern"/>
                  <v:shadow color="#919191"/>
                </v:line>
                <v:line id="Line 987" o:spid="_x0000_s1173" style="position:absolute;visibility:visible;mso-wrap-style:square" from="764,2248" to="2551,2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" strokeweight="14pt">
                  <v:stroke r:id="rId23" o:title="" startarrowwidth="narrow" startarrowlength="short" endarrowwidth="narrow" endarrowlength="short" filltype="pattern"/>
                  <v:shadow color="#919191"/>
                </v:line>
                <v:line id="Line 988" o:spid="_x0000_s1174" style="position:absolute;visibility:visible;mso-wrap-style:square" from="764,2736" to="2359,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" strokeweight="14pt">
                  <v:stroke r:id="rId23" o:title="" startarrowwidth="narrow" startarrowlength="short" endarrowwidth="narrow" endarrowlength="short" filltype="pattern"/>
                  <v:shadow color="#919191"/>
                </v:line>
                <v:line id="Line 989" o:spid="_x0000_s1175" style="position:absolute;visibility:visible;mso-wrap-style:square" from="764,2928" to="255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" strokeweight="14pt">
                  <v:stroke r:id="rId23" o:title="" startarrowwidth="narrow" startarrowlength="short" endarrowwidth="narrow" endarrowlength="short" filltype="pattern"/>
                  <v:shadow color="#919191"/>
                </v:line>
                <v:line id="Line 990" o:spid="_x0000_s1176" style="position:absolute;visibility:visible;mso-wrap-style:square" from="764,2064" to="2359,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" strokeweight="14pt">
                  <v:stroke r:id="rId23" o:title="" startarrowwidth="narrow" startarrowlength="short" endarrowwidth="narrow" endarrowlength="short" filltype="pattern"/>
                  <v:shadow color="#919191"/>
                </v:line>
                <v:shape id="Text Box 991" o:spid="_x0000_s1177" type="#_x0000_t202" style="position:absolute;left:1354;top:2534;width:4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" filled="f" fillcolor="#618ffd" stroked="f" strokeweight="1pt">
                  <v:stroke startarrowwidth="narrow" startarrowlength="short" endarrowwidth="narrow" endarrowlength="short"/>
                  <v:textbox>
                    <w:txbxContent>
                      <w:p w14:paraId="2DF5C362" w14:textId="77777777" w:rsidR="00D96D89" w:rsidRDefault="00D96D89" w:rsidP="00B15259">
                        <w:pPr>
                          <w:autoSpaceDE w:val="0"/>
                          <w:autoSpaceDN w:val="0"/>
                          <w:adjustRightInd w:val="0"/>
                          <w:jc w:val="center"/>
                          <w:rPr>
                            <w:rFonts w:ascii="Arial" w:hAnsi="Arial" w:cs="Arial"/>
                            <w:color w:val="000000"/>
                          </w:rPr>
                        </w:pPr>
                        <w:r>
                          <w:rPr>
                            <w:rFonts w:ascii="Arial" w:hAnsi="Arial" w:cs="Arial"/>
                            <w:color w:val="000000"/>
                          </w:rPr>
                          <w:t>MCC1</w:t>
                        </w:r>
                      </w:p>
                    </w:txbxContent>
                  </v:textbox>
                </v:shape>
                <v:shape id="Text Box 992" o:spid="_x0000_s1178" type="#_x0000_t202" style="position:absolute;left:1361;top:1862;width:4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" filled="f" fillcolor="#618ffd" stroked="f" strokeweight="1pt">
                  <v:stroke startarrowwidth="narrow" startarrowlength="short" endarrowwidth="narrow" endarrowlength="short"/>
                  <v:textbox>
                    <w:txbxContent>
                      <w:p w14:paraId="5484D0E0" w14:textId="77777777" w:rsidR="00D96D89" w:rsidRDefault="00D96D89" w:rsidP="00B15259">
                        <w:pPr>
                          <w:autoSpaceDE w:val="0"/>
                          <w:autoSpaceDN w:val="0"/>
                          <w:adjustRightInd w:val="0"/>
                          <w:jc w:val="center"/>
                          <w:rPr>
                            <w:rFonts w:ascii="Arial" w:hAnsi="Arial" w:cs="Arial"/>
                            <w:color w:val="000000"/>
                          </w:rPr>
                        </w:pPr>
                        <w:r>
                          <w:rPr>
                            <w:rFonts w:ascii="Arial" w:hAnsi="Arial" w:cs="Arial"/>
                            <w:color w:val="000000"/>
                          </w:rPr>
                          <w:t>MCC2</w:t>
                        </w:r>
                      </w:p>
                    </w:txbxContent>
                  </v:textbox>
                </v:shape>
                <v:group id="Group 993" o:spid="_x0000_s1179" style="position:absolute;left:764;top:2029;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994" o:spid="_x0000_s1180"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" filled="f" fillcolor="#618ffd" strokeweight="1.5pt">
                    <v:stroke startarrowwidth="narrow" startarrowlength="short" endarrowwidth="narrow" endarrowlength="short"/>
                    <v:shadow color="#919191"/>
                  </v:rect>
                  <v:rect id="Rectangle 995" o:spid="_x0000_s1181"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" filled="f" fillcolor="#618ffd" strokeweight="1.5pt">
                    <v:stroke startarrowwidth="narrow" startarrowlength="short" endarrowwidth="narrow" endarrowlength="short"/>
                    <v:shadow color="#919191"/>
                  </v:rect>
                </v:group>
                <v:group id="Group 996" o:spid="_x0000_s1182" style="position:absolute;left:993;top:2029;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Rectangle 997" o:spid="_x0000_s1183"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" filled="f" fillcolor="#618ffd" strokeweight="1.5pt">
                    <v:stroke startarrowwidth="narrow" startarrowlength="short" endarrowwidth="narrow" endarrowlength="short"/>
                    <v:shadow color="#919191"/>
                  </v:rect>
                  <v:rect id="Rectangle 998" o:spid="_x0000_s1184"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" filled="f" fillcolor="#618ffd" strokeweight="1.5pt">
                    <v:stroke startarrowwidth="narrow" startarrowlength="short" endarrowwidth="narrow" endarrowlength="short"/>
                    <v:shadow color="#919191"/>
                  </v:rect>
                </v:group>
                <v:group id="Group 999" o:spid="_x0000_s1185" style="position:absolute;left:1220;top:2029;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1000" o:spid="_x0000_s1186"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" filled="f" fillcolor="#618ffd" strokeweight="1.5pt">
                    <v:stroke startarrowwidth="narrow" startarrowlength="short" endarrowwidth="narrow" endarrowlength="short"/>
                    <v:shadow color="#919191"/>
                  </v:rect>
                  <v:rect id="Rectangle 1001" o:spid="_x0000_s1187"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" filled="f" fillcolor="#618ffd" strokeweight="1.5pt">
                    <v:stroke startarrowwidth="narrow" startarrowlength="short" endarrowwidth="narrow" endarrowlength="short"/>
                    <v:shadow color="#919191"/>
                  </v:rect>
                </v:group>
                <v:group id="Group 1002" o:spid="_x0000_s1188" style="position:absolute;left:1449;top:2029;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1003" o:spid="_x0000_s1189"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" filled="f" fillcolor="#618ffd" strokeweight="1.5pt">
                    <v:stroke startarrowwidth="narrow" startarrowlength="short" endarrowwidth="narrow" endarrowlength="short"/>
                    <v:shadow color="#919191"/>
                  </v:rect>
                  <v:rect id="Rectangle 1004" o:spid="_x0000_s1190"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" filled="f" fillcolor="#618ffd" strokeweight="1.5pt">
                    <v:stroke startarrowwidth="narrow" startarrowlength="short" endarrowwidth="narrow" endarrowlength="short"/>
                    <v:shadow color="#919191"/>
                  </v:rect>
                </v:group>
                <v:group id="Group 1005" o:spid="_x0000_s1191" style="position:absolute;left:1676;top:2029;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1006" o:spid="_x0000_s1192"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" filled="f" fillcolor="#618ffd" strokeweight="1.5pt">
                    <v:stroke startarrowwidth="narrow" startarrowlength="short" endarrowwidth="narrow" endarrowlength="short"/>
                    <v:shadow color="#919191"/>
                  </v:rect>
                  <v:rect id="Rectangle 1007" o:spid="_x0000_s1193"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" filled="f" fillcolor="#618ffd" strokeweight="1.5pt">
                    <v:stroke startarrowwidth="narrow" startarrowlength="short" endarrowwidth="narrow" endarrowlength="short"/>
                    <v:shadow color="#919191"/>
                  </v:rect>
                </v:group>
                <v:group id="Group 1008" o:spid="_x0000_s1194" style="position:absolute;left:1903;top:2029;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1009" o:spid="_x0000_s1195"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" filled="f" fillcolor="#618ffd" strokeweight="1.5pt">
                    <v:stroke startarrowwidth="narrow" startarrowlength="short" endarrowwidth="narrow" endarrowlength="short"/>
                    <v:shadow color="#919191"/>
                  </v:rect>
                  <v:rect id="Rectangle 1010" o:spid="_x0000_s1196"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" filled="f" fillcolor="#618ffd" strokeweight="1.5pt">
                    <v:stroke startarrowwidth="narrow" startarrowlength="short" endarrowwidth="narrow" endarrowlength="short"/>
                    <v:shadow color="#919191"/>
                  </v:rect>
                </v:group>
                <v:group id="Group 1011" o:spid="_x0000_s1197" style="position:absolute;left:2132;top:2029;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ect id="Rectangle 1012" o:spid="_x0000_s1198"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" filled="f" fillcolor="#618ffd" strokeweight="1.5pt">
                    <v:stroke startarrowwidth="narrow" startarrowlength="short" endarrowwidth="narrow" endarrowlength="short"/>
                    <v:shadow color="#919191"/>
                  </v:rect>
                  <v:rect id="Rectangle 1013" o:spid="_x0000_s1199"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" filled="f" fillcolor="#618ffd" strokeweight="1.5pt">
                    <v:stroke startarrowwidth="narrow" startarrowlength="short" endarrowwidth="narrow" endarrowlength="short"/>
                    <v:shadow color="#919191"/>
                  </v:rect>
                </v:group>
                <v:group id="Group 1014" o:spid="_x0000_s1200" style="position:absolute;left:1001;top:2685;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rect id="Rectangle 1015" o:spid="_x0000_s1201"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" filled="f" fillcolor="#618ffd" strokeweight="1.5pt">
                    <v:stroke startarrowwidth="narrow" startarrowlength="short" endarrowwidth="narrow" endarrowlength="short"/>
                    <v:shadow color="#919191"/>
                  </v:rect>
                  <v:rect id="Rectangle 1016" o:spid="_x0000_s1202"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" filled="f" fillcolor="#618ffd" strokeweight="1.5pt">
                    <v:stroke startarrowwidth="narrow" startarrowlength="short" endarrowwidth="narrow" endarrowlength="short"/>
                    <v:shadow color="#919191"/>
                  </v:rect>
                </v:group>
                <v:group id="Group 1017" o:spid="_x0000_s1203" style="position:absolute;left:1222;top:2685;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rect id="Rectangle 1018" o:spid="_x0000_s1204"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" filled="f" fillcolor="#618ffd" strokeweight="1.5pt">
                    <v:stroke startarrowwidth="narrow" startarrowlength="short" endarrowwidth="narrow" endarrowlength="short"/>
                    <v:shadow color="#919191"/>
                  </v:rect>
                  <v:rect id="Rectangle 1019" o:spid="_x0000_s1205"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" filled="f" fillcolor="#618ffd" strokeweight="1.5pt">
                    <v:stroke startarrowwidth="narrow" startarrowlength="short" endarrowwidth="narrow" endarrowlength="short"/>
                    <v:shadow color="#919191"/>
                  </v:rect>
                </v:group>
                <v:group id="Group 1020" o:spid="_x0000_s1206" style="position:absolute;left:1449;top:2685;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Rectangle 1021" o:spid="_x0000_s1207"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" filled="f" fillcolor="#618ffd" strokeweight="1.5pt">
                    <v:stroke startarrowwidth="narrow" startarrowlength="short" endarrowwidth="narrow" endarrowlength="short"/>
                    <v:shadow color="#919191"/>
                  </v:rect>
                  <v:rect id="Rectangle 1022" o:spid="_x0000_s1208"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" filled="f" fillcolor="#618ffd" strokeweight="1.5pt">
                    <v:stroke startarrowwidth="narrow" startarrowlength="short" endarrowwidth="narrow" endarrowlength="short"/>
                    <v:shadow color="#919191"/>
                  </v:rect>
                </v:group>
                <v:group id="Group 1023" o:spid="_x0000_s1209" style="position:absolute;left:1678;top:2685;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1024" o:spid="_x0000_s1210"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" filled="f" fillcolor="#618ffd" strokeweight="1.5pt">
                    <v:stroke startarrowwidth="narrow" startarrowlength="short" endarrowwidth="narrow" endarrowlength="short"/>
                    <v:shadow color="#919191"/>
                  </v:rect>
                  <v:rect id="Rectangle 1025" o:spid="_x0000_s1211"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" filled="f" fillcolor="#618ffd" strokeweight="1.5pt">
                    <v:stroke startarrowwidth="narrow" startarrowlength="short" endarrowwidth="narrow" endarrowlength="short"/>
                    <v:shadow color="#919191"/>
                  </v:rect>
                </v:group>
                <v:group id="Group 1026" o:spid="_x0000_s1212" style="position:absolute;left:1905;top:2685;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Rectangle 1027" o:spid="_x0000_s1213"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" filled="f" fillcolor="#618ffd" strokeweight="1.5pt">
                    <v:stroke startarrowwidth="narrow" startarrowlength="short" endarrowwidth="narrow" endarrowlength="short"/>
                    <v:shadow color="#919191"/>
                  </v:rect>
                  <v:rect id="Rectangle 1028" o:spid="_x0000_s1214"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" filled="f" fillcolor="#618ffd" strokeweight="1.5pt">
                    <v:stroke startarrowwidth="narrow" startarrowlength="short" endarrowwidth="narrow" endarrowlength="short"/>
                    <v:shadow color="#919191"/>
                  </v:rect>
                </v:group>
                <v:group id="Group 1029" o:spid="_x0000_s1215" style="position:absolute;left:2132;top:2685;width:227;height:272" coordorigin="1469,2378" coordsize="22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rect id="Rectangle 1030" o:spid="_x0000_s1216" style="position:absolute;left:1469;top:237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" filled="f" fillcolor="#618ffd" strokeweight="1.5pt">
                    <v:stroke startarrowwidth="narrow" startarrowlength="short" endarrowwidth="narrow" endarrowlength="short"/>
                    <v:shadow color="#919191"/>
                  </v:rect>
                  <v:rect id="Rectangle 1031" o:spid="_x0000_s1217" style="position:absolute;left:1469;top:251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" filled="f" fillcolor="#618ffd" strokeweight="1.5pt">
                    <v:stroke startarrowwidth="narrow" startarrowlength="short" endarrowwidth="narrow" endarrowlength="short"/>
                    <v:shadow color="#919191"/>
                  </v:rect>
                </v:group>
                <v:group id="Group 1032" o:spid="_x0000_s1218" style="position:absolute;left:216;top:2513;width:295;height:151;rotation:-90" coordorigin="3487,979" coordsize="45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">
                  <o:lock v:ext="edit" aspectratio="t"/>
                  <v:line id="Line 1033" o:spid="_x0000_s1219" style="position:absolute;visibility:visible;mso-wrap-style:square" from="3487,987" to="3487,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" strokeweight="1pt">
                    <v:stroke startarrowwidth="narrow" startarrowlength="short" endarrowwidth="narrow" endarrowlength="short"/>
                    <v:shadow color="#919191"/>
                  </v:line>
                  <v:line id="Line 1034" o:spid="_x0000_s1220" style="position:absolute;visibility:visible;mso-wrap-style:square" from="3939,987" to="3939,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" strokeweight="1pt">
                    <v:stroke startarrowwidth="narrow" startarrowlength="short" endarrowwidth="narrow" endarrowlength="short"/>
                    <v:shadow color="#919191"/>
                  </v:line>
                  <v:line id="Line 1035" o:spid="_x0000_s1221" style="position:absolute;visibility:visible;mso-wrap-style:square" from="3487,987" to="3711,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" strokeweight=".5pt">
                    <v:stroke dashstyle="1 1" startarrowwidth="narrow" startarrowlength="short" endarrowwidth="narrow" endarrowlength="short"/>
                    <v:shadow color="#919191"/>
                  </v:line>
                  <v:line id="Line 1036" o:spid="_x0000_s1222" style="position:absolute;flip:x;visibility:visible;mso-wrap-style:square" from="3714,979" to="3938,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" strokeweight=".5pt">
                    <v:stroke dashstyle="1 1" startarrowwidth="narrow" startarrowlength="short" endarrowwidth="narrow" endarrowlength="short"/>
                    <v:shadow color="#919191"/>
                  </v:line>
                </v:group>
                <v:rect id="Rectangle 1037" o:spid="_x0000_s1223" style="position:absolute;left:439;top:1584;width:2712;height:1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" filled="f" fillcolor="#618ffd" strokeweight="2.25pt">
                  <v:stroke startarrowwidth="narrow" startarrowlength="short" endarrowwidth="narrow" endarrowlength="short"/>
                  <v:shadow color="#919191"/>
                </v:rect>
                <v:rect id="Rectangle 1038" o:spid="_x0000_s1224" style="position:absolute;left:2359;top:1584;width:793;height: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" filled="f" fillcolor="#618ffd" strokeweight="1.5pt">
                  <v:stroke startarrowwidth="narrow" startarrowlength="short" endarrowwidth="narrow" endarrowlength="short"/>
                  <v:shadow color="#919191"/>
                </v:rect>
                <v:rect id="Rectangle 1039" o:spid="_x0000_s1225" style="position:absolute;left:2359;top:2496;width:793;height:1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" filled="f" fillcolor="#618ffd" strokeweight="1.5pt">
                  <v:stroke startarrowwidth="narrow" startarrowlength="short" endarrowwidth="narrow" endarrowlength="short"/>
                  <v:shadow color="#919191"/>
                </v:rect>
                <v:rect id="Rectangle 1040" o:spid="_x0000_s1226" style="position:absolute;left:1678;top:336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" filled="f" fillcolor="#618ffd" strokeweight="1.5pt">
                  <v:stroke startarrowwidth="narrow" startarrowlength="short" endarrowwidth="narrow" endarrowlength="short"/>
                  <v:shadow color="#919191"/>
                </v:rect>
                <v:rect id="Rectangle 1041" o:spid="_x0000_s1227" style="position:absolute;left:1451;top:336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" filled="f" fillcolor="#618ffd" strokeweight="1.5pt">
                  <v:stroke startarrowwidth="narrow" startarrowlength="short" endarrowwidth="narrow" endarrowlength="short"/>
                  <v:shadow color="#919191"/>
                </v:rect>
                <v:rect id="Rectangle 1042" o:spid="_x0000_s1228" style="position:absolute;left:2132;top:336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" filled="f" fillcolor="#618ffd" strokeweight="1.5pt">
                  <v:stroke startarrowwidth="narrow" startarrowlength="short" endarrowwidth="narrow" endarrowlength="short"/>
                  <v:shadow color="#919191"/>
                </v:rect>
                <v:rect id="Rectangle 1043" o:spid="_x0000_s1229" style="position:absolute;left:1905;top:3368;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" filled="f" fillcolor="#618ffd" strokeweight="1.5pt">
                  <v:stroke startarrowwidth="narrow" startarrowlength="short" endarrowwidth="narrow" endarrowlength="short"/>
                  <v:shadow color="#919191"/>
                </v:rect>
                <v:rect id="Rectangle 1044" o:spid="_x0000_s1230" style="position:absolute;left:1678;top:158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" filled="f" fillcolor="#618ffd" strokeweight="1.5pt">
                  <v:stroke startarrowwidth="narrow" startarrowlength="short" endarrowwidth="narrow" endarrowlength="short"/>
                  <v:shadow color="#919191"/>
                </v:rect>
                <v:rect id="Rectangle 1045" o:spid="_x0000_s1231" style="position:absolute;left:1451;top:158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" filled="f" fillcolor="#618ffd" strokeweight="1.5pt">
                  <v:stroke startarrowwidth="narrow" startarrowlength="short" endarrowwidth="narrow" endarrowlength="short"/>
                  <v:shadow color="#919191"/>
                </v:rect>
                <v:rect id="Rectangle 1046" o:spid="_x0000_s1232" style="position:absolute;left:2132;top:158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" filled="f" fillcolor="#618ffd" strokeweight="1.5pt">
                  <v:stroke startarrowwidth="narrow" startarrowlength="short" endarrowwidth="narrow" endarrowlength="short"/>
                  <v:shadow color="#919191"/>
                </v:rect>
                <v:rect id="Rectangle 1047" o:spid="_x0000_s1233" style="position:absolute;left:1905;top:1584;width:227;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" filled="f" fillcolor="#618ffd" strokeweight="1.5pt">
                  <v:stroke startarrowwidth="narrow" startarrowlength="short" endarrowwidth="narrow" endarrowlength="short"/>
                  <v:shadow color="#919191"/>
                </v:rect>
                <v:group id="Group 1048" o:spid="_x0000_s1234" style="position:absolute;left:3032;top:1910;width:452;height:232;rotation:90" coordorigin="3487,979" coordsize="45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">
                  <v:line id="Line 1049" o:spid="_x0000_s1235" style="position:absolute;visibility:visible;mso-wrap-style:square" from="3487,987" to="3487,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" strokeweight="1pt">
                    <v:stroke startarrowwidth="narrow" startarrowlength="short" endarrowwidth="narrow" endarrowlength="short"/>
                    <v:shadow color="#919191"/>
                  </v:line>
                  <v:line id="Line 1050" o:spid="_x0000_s1236" style="position:absolute;visibility:visible;mso-wrap-style:square" from="3939,987" to="3939,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" strokeweight="1pt">
                    <v:stroke startarrowwidth="narrow" startarrowlength="short" endarrowwidth="narrow" endarrowlength="short"/>
                    <v:shadow color="#919191"/>
                  </v:line>
                  <v:line id="Line 1051" o:spid="_x0000_s1237" style="position:absolute;visibility:visible;mso-wrap-style:square" from="3487,987" to="3711,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" strokeweight=".5pt">
                    <v:stroke dashstyle="1 1" startarrowwidth="narrow" startarrowlength="short" endarrowwidth="narrow" endarrowlength="short"/>
                    <v:shadow color="#919191"/>
                  </v:line>
                  <v:line id="Line 1052" o:spid="_x0000_s1238" style="position:absolute;flip:x;visibility:visible;mso-wrap-style:square" from="3714,979" to="3938,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" strokeweight=".5pt">
                    <v:stroke dashstyle="1 1" startarrowwidth="narrow" startarrowlength="short" endarrowwidth="narrow" endarrowlength="short"/>
                    <v:shadow color="#919191"/>
                  </v:line>
                </v:group>
                <v:group id="Group 1053" o:spid="_x0000_s1239" style="position:absolute;left:3038;top:2827;width:452;height:232;rotation:90" coordorigin="3487,979" coordsize="45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">
                  <v:line id="Line 1054" o:spid="_x0000_s1240" style="position:absolute;visibility:visible;mso-wrap-style:square" from="3487,987" to="3487,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" strokeweight="1pt">
                    <v:stroke startarrowwidth="narrow" startarrowlength="short" endarrowwidth="narrow" endarrowlength="short"/>
                    <v:shadow color="#919191"/>
                  </v:line>
                  <v:line id="Line 1055" o:spid="_x0000_s1241" style="position:absolute;visibility:visible;mso-wrap-style:square" from="3939,987" to="3939,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" strokeweight="1pt">
                    <v:stroke startarrowwidth="narrow" startarrowlength="short" endarrowwidth="narrow" endarrowlength="short"/>
                    <v:shadow color="#919191"/>
                  </v:line>
                  <v:line id="Line 1056" o:spid="_x0000_s1242" style="position:absolute;visibility:visible;mso-wrap-style:square" from="3487,987" to="3711,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" strokeweight=".5pt">
                    <v:stroke dashstyle="1 1" startarrowwidth="narrow" startarrowlength="short" endarrowwidth="narrow" endarrowlength="short"/>
                    <v:shadow color="#919191"/>
                  </v:line>
                  <v:line id="Line 1057" o:spid="_x0000_s1243" style="position:absolute;flip:x;visibility:visible;mso-wrap-style:square" from="3714,979" to="3938,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" strokeweight=".5pt">
                    <v:stroke dashstyle="1 1" startarrowwidth="narrow" startarrowlength="short" endarrowwidth="narrow" endarrowlength="short"/>
                    <v:shadow color="#919191"/>
                  </v:line>
                </v:group>
              </v:group>
            </w:pict>
          </mc:Fallback>
        </mc:AlternateContent>
      </w:r>
    </w:p>
    <w:p w14:paraId="064DF2C0" w14:textId="77777777" w:rsidR="00B15259" w:rsidRDefault="00B15259" w:rsidP="00B15259">
      <w:pPr>
        <w:rPr>
          <w:rFonts w:cs="Arial Unicode MS"/>
          <w:color w:val="000000"/>
          <w:szCs w:val="24"/>
          <w:lang w:val="en-GB"/>
        </w:rPr>
      </w:pPr>
    </w:p>
    <w:p w14:paraId="77666D43" w14:textId="77777777" w:rsidR="00B15259" w:rsidRDefault="00B15259" w:rsidP="00B15259">
      <w:pPr>
        <w:rPr>
          <w:rFonts w:cs="Arial Unicode MS"/>
          <w:color w:val="000000"/>
          <w:szCs w:val="24"/>
          <w:lang w:val="en-GB"/>
        </w:rPr>
      </w:pPr>
    </w:p>
    <w:p w14:paraId="2F7AA86A" w14:textId="77777777" w:rsidR="00B15259" w:rsidRDefault="00B15259" w:rsidP="00B15259">
      <w:pPr>
        <w:rPr>
          <w:rFonts w:cs="Arial Unicode MS"/>
          <w:color w:val="000000"/>
          <w:szCs w:val="24"/>
          <w:lang w:val="en-GB"/>
        </w:rPr>
      </w:pPr>
    </w:p>
    <w:p w14:paraId="0F9BB4C4" w14:textId="77777777" w:rsidR="00B15259" w:rsidRDefault="00B15259" w:rsidP="00B15259">
      <w:pPr>
        <w:rPr>
          <w:rFonts w:cs="Arial Unicode MS"/>
          <w:color w:val="000000"/>
          <w:szCs w:val="24"/>
          <w:lang w:val="en-GB"/>
        </w:rPr>
      </w:pPr>
    </w:p>
    <w:p w14:paraId="637276E7" w14:textId="77777777" w:rsidR="00B15259" w:rsidRDefault="00B15259" w:rsidP="00B15259">
      <w:pPr>
        <w:rPr>
          <w:rFonts w:cs="Arial Unicode MS"/>
          <w:color w:val="000000"/>
          <w:szCs w:val="24"/>
          <w:lang w:val="en-GB"/>
        </w:rPr>
      </w:pPr>
    </w:p>
    <w:p w14:paraId="3948627F" w14:textId="77777777" w:rsidR="00B15259" w:rsidRDefault="00B15259" w:rsidP="00B15259">
      <w:pPr>
        <w:rPr>
          <w:rFonts w:cs="Arial Unicode MS"/>
          <w:color w:val="000000"/>
          <w:szCs w:val="24"/>
          <w:lang w:val="en-GB"/>
        </w:rPr>
      </w:pPr>
    </w:p>
    <w:p w14:paraId="28F76F2A" w14:textId="77777777" w:rsidR="00B15259" w:rsidRDefault="00B15259" w:rsidP="00B15259">
      <w:pPr>
        <w:rPr>
          <w:rFonts w:cs="Arial Unicode MS"/>
          <w:color w:val="000000"/>
          <w:szCs w:val="24"/>
          <w:lang w:val="en-GB"/>
        </w:rPr>
      </w:pPr>
    </w:p>
    <w:p w14:paraId="37706D9C" w14:textId="77777777" w:rsidR="00B15259" w:rsidRDefault="00B15259" w:rsidP="00B15259">
      <w:pPr>
        <w:rPr>
          <w:rFonts w:cs="Arial Unicode MS"/>
          <w:color w:val="000000"/>
          <w:szCs w:val="24"/>
          <w:lang w:val="en-GB"/>
        </w:rPr>
      </w:pPr>
    </w:p>
    <w:p w14:paraId="6F29BADB" w14:textId="77777777" w:rsidR="00B15259" w:rsidRDefault="00B15259" w:rsidP="00B15259">
      <w:pPr>
        <w:rPr>
          <w:rFonts w:cs="Arial Unicode MS"/>
          <w:color w:val="000000"/>
          <w:szCs w:val="24"/>
          <w:lang w:val="en-GB"/>
        </w:rPr>
      </w:pPr>
    </w:p>
    <w:p w14:paraId="2EF264D0" w14:textId="77777777" w:rsidR="00B15259" w:rsidRDefault="00B15259" w:rsidP="00B15259">
      <w:pPr>
        <w:rPr>
          <w:rFonts w:cs="Arial Unicode MS"/>
          <w:color w:val="000000"/>
          <w:szCs w:val="24"/>
          <w:lang w:val="en-GB"/>
        </w:rPr>
      </w:pPr>
    </w:p>
    <w:p w14:paraId="24123FC7" w14:textId="77777777" w:rsidR="00B15259" w:rsidRDefault="00B15259" w:rsidP="00B15259">
      <w:pPr>
        <w:rPr>
          <w:rFonts w:cs="Arial Unicode MS"/>
          <w:color w:val="000000"/>
          <w:szCs w:val="24"/>
          <w:lang w:val="en-GB"/>
        </w:rPr>
      </w:pPr>
    </w:p>
    <w:p w14:paraId="6B258251" w14:textId="77777777" w:rsidR="00B15259" w:rsidRDefault="00B15259" w:rsidP="00B15259">
      <w:pPr>
        <w:rPr>
          <w:rFonts w:cs="Arial Unicode MS"/>
          <w:color w:val="000000"/>
          <w:szCs w:val="24"/>
          <w:lang w:val="en-GB"/>
        </w:rPr>
      </w:pPr>
    </w:p>
    <w:p w14:paraId="19055324" w14:textId="77777777" w:rsidR="00B15259" w:rsidRDefault="00B15259" w:rsidP="00B15259">
      <w:pPr>
        <w:rPr>
          <w:rFonts w:cs="Arial Unicode MS"/>
          <w:color w:val="000000"/>
          <w:szCs w:val="24"/>
          <w:lang w:val="en-GB"/>
        </w:rPr>
      </w:pPr>
    </w:p>
    <w:p w14:paraId="7C534D56" w14:textId="77777777" w:rsidR="00B15259" w:rsidRDefault="00B15259" w:rsidP="00B15259">
      <w:pPr>
        <w:rPr>
          <w:rFonts w:eastAsia="Arial Unicode MS"/>
          <w:szCs w:val="16"/>
          <w:lang w:val="en-GB"/>
        </w:rPr>
      </w:pPr>
    </w:p>
    <w:p w14:paraId="22CAE477" w14:textId="77777777" w:rsidR="00B15259" w:rsidRPr="00871C9C" w:rsidRDefault="00B15259" w:rsidP="00B15259">
      <w:pPr>
        <w:pStyle w:val="Heading3"/>
        <w:numPr>
          <w:ilvl w:val="2"/>
          <w:numId w:val="1"/>
        </w:numPr>
      </w:pPr>
      <w:bookmarkStart w:id="102" w:name="_Toc419207913"/>
      <w:bookmarkStart w:id="103" w:name="_Toc473705952"/>
      <w:bookmarkStart w:id="104" w:name="_Toc6314781"/>
      <w:r w:rsidRPr="00871C9C">
        <w:t>Earthing/ Equipotential bonding,</w:t>
      </w:r>
      <w:bookmarkEnd w:id="102"/>
      <w:bookmarkEnd w:id="103"/>
      <w:bookmarkEnd w:id="104"/>
      <w:r w:rsidRPr="00871C9C">
        <w:t xml:space="preserve"> </w:t>
      </w:r>
    </w:p>
    <w:p w14:paraId="5CAB6565" w14:textId="77777777" w:rsidR="00B15259" w:rsidRDefault="00B15259" w:rsidP="00B15259">
      <w:pPr>
        <w:rPr>
          <w:lang w:val="en-GB"/>
        </w:rPr>
      </w:pPr>
      <w:r>
        <w:rPr>
          <w:lang w:val="en-GB"/>
        </w:rPr>
        <w:t>Proper earthing must be ensured. Each electrical room must have a connection to the building earthing rod and an equipotential bonding strip.</w:t>
      </w:r>
    </w:p>
    <w:p w14:paraId="365DCE6D" w14:textId="77777777" w:rsidR="00B15259" w:rsidRDefault="00B15259" w:rsidP="00B15259">
      <w:pPr>
        <w:rPr>
          <w:lang w:val="en-GB"/>
        </w:rPr>
      </w:pPr>
      <w:r>
        <w:rPr>
          <w:lang w:val="en-GB"/>
        </w:rPr>
        <w:t xml:space="preserve">The equipotential bonding has to be connected to the building earthing rod. This connection shall be marked as ‘building earth’. </w:t>
      </w:r>
    </w:p>
    <w:p w14:paraId="47C4F34E" w14:textId="77777777" w:rsidR="00B15259" w:rsidRDefault="00B15259" w:rsidP="00B15259">
      <w:pPr>
        <w:rPr>
          <w:lang w:val="en-GB"/>
        </w:rPr>
      </w:pPr>
      <w:r>
        <w:rPr>
          <w:lang w:val="en-GB"/>
        </w:rPr>
        <w:t>All cabinets have to be connected to the equipotential bonding strip.</w:t>
      </w:r>
    </w:p>
    <w:p w14:paraId="69B6CAA7" w14:textId="77777777" w:rsidR="00B15259" w:rsidRDefault="00B15259" w:rsidP="00B15259">
      <w:pPr>
        <w:rPr>
          <w:lang w:val="en-GB"/>
        </w:rPr>
      </w:pPr>
      <w:r>
        <w:rPr>
          <w:lang w:val="en-GB"/>
        </w:rPr>
        <w:lastRenderedPageBreak/>
        <w:t>All metallic structures like supports of cable floors, cable trays, protective screens, etc. have to be connected to the equipotential bonding strip.</w:t>
      </w:r>
    </w:p>
    <w:p w14:paraId="24896846" w14:textId="77777777" w:rsidR="00B15259" w:rsidRDefault="00B15259" w:rsidP="00B15259">
      <w:pPr>
        <w:rPr>
          <w:rFonts w:cs="Arial Unicode MS"/>
          <w:szCs w:val="24"/>
          <w:lang w:val="en-GB"/>
        </w:rPr>
      </w:pPr>
      <w:r>
        <w:rPr>
          <w:lang w:val="en-GB"/>
        </w:rPr>
        <w:t>Further details see ‘</w:t>
      </w:r>
      <w:r w:rsidR="00C37088">
        <w:rPr>
          <w:lang w:val="en-GB"/>
        </w:rPr>
        <w:t xml:space="preserve">Cargill </w:t>
      </w:r>
      <w:r>
        <w:rPr>
          <w:lang w:val="en-GB"/>
        </w:rPr>
        <w:t>Specifications Earthing’</w:t>
      </w:r>
    </w:p>
    <w:p w14:paraId="467205B8" w14:textId="77777777" w:rsidR="00B15259" w:rsidRPr="00871C9C" w:rsidRDefault="00B15259" w:rsidP="00B15259">
      <w:pPr>
        <w:pStyle w:val="Heading3"/>
        <w:numPr>
          <w:ilvl w:val="2"/>
          <w:numId w:val="1"/>
        </w:numPr>
      </w:pPr>
      <w:bookmarkStart w:id="105" w:name="_Toc419207914"/>
      <w:bookmarkStart w:id="106" w:name="_Toc473705953"/>
      <w:bookmarkStart w:id="107" w:name="_Toc6314782"/>
      <w:r w:rsidRPr="00871C9C">
        <w:t>Lighting fixtures</w:t>
      </w:r>
      <w:bookmarkEnd w:id="105"/>
      <w:bookmarkEnd w:id="106"/>
      <w:bookmarkEnd w:id="107"/>
    </w:p>
    <w:p w14:paraId="1F5237D7" w14:textId="77777777" w:rsidR="00B15259" w:rsidRPr="00871C9C" w:rsidRDefault="00B15259" w:rsidP="00B15259">
      <w:pPr>
        <w:spacing w:after="0"/>
        <w:rPr>
          <w:lang w:val="en-GB"/>
        </w:rPr>
      </w:pPr>
      <w:r>
        <w:rPr>
          <w:lang w:val="en-GB"/>
        </w:rPr>
        <w:t xml:space="preserve">Each electrical room must have proper lighting according to the requirement of the workplace and the safety requirements (emergency escape routes). </w:t>
      </w:r>
      <w:r>
        <w:rPr>
          <w:lang w:val="en-GB"/>
        </w:rPr>
        <w:br/>
        <w:t>Following criteria for lighting installations have to be considered:</w:t>
      </w:r>
    </w:p>
    <w:p w14:paraId="3034FE56" w14:textId="77777777" w:rsidR="00B15259" w:rsidRPr="00871C9C" w:rsidRDefault="00B15259" w:rsidP="001130D0">
      <w:pPr>
        <w:numPr>
          <w:ilvl w:val="0"/>
          <w:numId w:val="9"/>
        </w:numPr>
        <w:tabs>
          <w:tab w:val="clear" w:pos="720"/>
          <w:tab w:val="left" w:pos="12000"/>
        </w:tabs>
        <w:spacing w:after="0"/>
        <w:ind w:hanging="436"/>
        <w:rPr>
          <w:rFonts w:cs="Arial"/>
          <w:color w:val="000000"/>
          <w:szCs w:val="16"/>
          <w:lang w:val="en-GB"/>
        </w:rPr>
      </w:pPr>
      <w:r w:rsidRPr="00871C9C">
        <w:rPr>
          <w:rFonts w:cs="Arial"/>
          <w:color w:val="000000"/>
          <w:szCs w:val="16"/>
          <w:lang w:val="en-GB"/>
        </w:rPr>
        <w:t>Size of the room, arrangement of the cabinets.</w:t>
      </w:r>
    </w:p>
    <w:p w14:paraId="7C0DEACD" w14:textId="77777777" w:rsidR="00B15259" w:rsidRPr="00871C9C" w:rsidRDefault="00B15259" w:rsidP="001130D0">
      <w:pPr>
        <w:numPr>
          <w:ilvl w:val="0"/>
          <w:numId w:val="9"/>
        </w:numPr>
        <w:tabs>
          <w:tab w:val="clear" w:pos="720"/>
          <w:tab w:val="left" w:pos="12000"/>
        </w:tabs>
        <w:spacing w:after="0"/>
        <w:ind w:hanging="436"/>
        <w:rPr>
          <w:rFonts w:cs="Arial"/>
          <w:color w:val="000000"/>
          <w:szCs w:val="16"/>
          <w:lang w:val="en-GB"/>
        </w:rPr>
      </w:pPr>
      <w:r w:rsidRPr="00871C9C">
        <w:rPr>
          <w:rFonts w:cs="Arial"/>
          <w:color w:val="000000"/>
          <w:szCs w:val="16"/>
          <w:lang w:val="en-GB"/>
        </w:rPr>
        <w:t>Maintenance and operation gangways</w:t>
      </w:r>
    </w:p>
    <w:p w14:paraId="3CF5B834" w14:textId="77777777" w:rsidR="00B15259" w:rsidRPr="00871C9C" w:rsidRDefault="00B15259" w:rsidP="001130D0">
      <w:pPr>
        <w:numPr>
          <w:ilvl w:val="0"/>
          <w:numId w:val="9"/>
        </w:numPr>
        <w:tabs>
          <w:tab w:val="clear" w:pos="720"/>
          <w:tab w:val="left" w:pos="12000"/>
        </w:tabs>
        <w:spacing w:after="0"/>
        <w:ind w:hanging="436"/>
        <w:rPr>
          <w:rFonts w:cs="Arial"/>
          <w:color w:val="000000"/>
          <w:szCs w:val="16"/>
          <w:lang w:val="en-GB"/>
        </w:rPr>
      </w:pPr>
      <w:r w:rsidRPr="00871C9C">
        <w:rPr>
          <w:rFonts w:cs="Arial"/>
          <w:color w:val="000000"/>
          <w:szCs w:val="16"/>
          <w:lang w:val="en-GB"/>
        </w:rPr>
        <w:t>Colour of the surfaces (dark or reflecting surfaces)</w:t>
      </w:r>
    </w:p>
    <w:p w14:paraId="39A874F0" w14:textId="77777777" w:rsidR="00B15259" w:rsidRPr="00871C9C" w:rsidRDefault="00E21928" w:rsidP="001130D0">
      <w:pPr>
        <w:numPr>
          <w:ilvl w:val="0"/>
          <w:numId w:val="9"/>
        </w:numPr>
        <w:tabs>
          <w:tab w:val="clear" w:pos="720"/>
          <w:tab w:val="left" w:pos="12000"/>
        </w:tabs>
        <w:spacing w:after="0"/>
        <w:ind w:hanging="436"/>
        <w:rPr>
          <w:rFonts w:cs="Arial"/>
          <w:color w:val="000000"/>
          <w:szCs w:val="16"/>
          <w:lang w:val="en-GB"/>
        </w:rPr>
      </w:pPr>
      <w:r w:rsidRPr="00871C9C">
        <w:rPr>
          <w:rFonts w:cs="Arial"/>
          <w:color w:val="000000"/>
          <w:szCs w:val="16"/>
          <w:lang w:val="en-GB"/>
        </w:rPr>
        <w:t>Functionality (</w:t>
      </w:r>
      <w:r w:rsidR="00B15259" w:rsidRPr="00871C9C">
        <w:rPr>
          <w:rFonts w:cs="Arial"/>
          <w:color w:val="000000"/>
          <w:szCs w:val="16"/>
          <w:lang w:val="en-GB"/>
        </w:rPr>
        <w:t>normal or emergency lighting)</w:t>
      </w:r>
    </w:p>
    <w:p w14:paraId="0E9AF10F" w14:textId="77777777" w:rsidR="00B15259" w:rsidRPr="00871C9C" w:rsidRDefault="00B15259" w:rsidP="001130D0">
      <w:pPr>
        <w:numPr>
          <w:ilvl w:val="0"/>
          <w:numId w:val="9"/>
        </w:numPr>
        <w:tabs>
          <w:tab w:val="clear" w:pos="720"/>
          <w:tab w:val="left" w:pos="12000"/>
        </w:tabs>
        <w:spacing w:after="0"/>
        <w:ind w:hanging="436"/>
        <w:rPr>
          <w:rFonts w:cs="Arial"/>
          <w:color w:val="000000"/>
          <w:szCs w:val="16"/>
          <w:lang w:val="fr-FR"/>
        </w:rPr>
      </w:pPr>
      <w:r w:rsidRPr="00871C9C">
        <w:rPr>
          <w:rFonts w:cs="Arial"/>
          <w:color w:val="000000"/>
          <w:szCs w:val="16"/>
          <w:lang w:val="fr-FR"/>
        </w:rPr>
        <w:t>Obstacles (</w:t>
      </w:r>
      <w:proofErr w:type="spellStart"/>
      <w:r w:rsidRPr="00871C9C">
        <w:rPr>
          <w:rFonts w:cs="Arial"/>
          <w:color w:val="000000"/>
          <w:szCs w:val="16"/>
          <w:lang w:val="fr-FR"/>
        </w:rPr>
        <w:t>duct</w:t>
      </w:r>
      <w:proofErr w:type="spellEnd"/>
      <w:r w:rsidRPr="00871C9C">
        <w:rPr>
          <w:rFonts w:cs="Arial"/>
          <w:color w:val="000000"/>
          <w:szCs w:val="16"/>
          <w:lang w:val="fr-FR"/>
        </w:rPr>
        <w:t xml:space="preserve"> </w:t>
      </w:r>
      <w:proofErr w:type="spellStart"/>
      <w:r w:rsidRPr="00871C9C">
        <w:rPr>
          <w:rFonts w:cs="Arial"/>
          <w:color w:val="000000"/>
          <w:szCs w:val="16"/>
          <w:lang w:val="fr-FR"/>
        </w:rPr>
        <w:t>work</w:t>
      </w:r>
      <w:proofErr w:type="spellEnd"/>
      <w:r w:rsidRPr="00871C9C">
        <w:rPr>
          <w:rFonts w:cs="Arial"/>
          <w:color w:val="000000"/>
          <w:szCs w:val="16"/>
          <w:lang w:val="fr-FR"/>
        </w:rPr>
        <w:t xml:space="preserve">, </w:t>
      </w:r>
      <w:proofErr w:type="spellStart"/>
      <w:r w:rsidRPr="00871C9C">
        <w:rPr>
          <w:rFonts w:cs="Arial"/>
          <w:color w:val="000000"/>
          <w:szCs w:val="16"/>
          <w:lang w:val="fr-FR"/>
        </w:rPr>
        <w:t>cable</w:t>
      </w:r>
      <w:proofErr w:type="spellEnd"/>
      <w:r w:rsidRPr="00871C9C">
        <w:rPr>
          <w:rFonts w:cs="Arial"/>
          <w:color w:val="000000"/>
          <w:szCs w:val="16"/>
          <w:lang w:val="fr-FR"/>
        </w:rPr>
        <w:t xml:space="preserve"> </w:t>
      </w:r>
      <w:proofErr w:type="spellStart"/>
      <w:r w:rsidRPr="00871C9C">
        <w:rPr>
          <w:rFonts w:cs="Arial"/>
          <w:color w:val="000000"/>
          <w:szCs w:val="16"/>
          <w:lang w:val="fr-FR"/>
        </w:rPr>
        <w:t>trays</w:t>
      </w:r>
      <w:proofErr w:type="spellEnd"/>
      <w:r w:rsidRPr="00871C9C">
        <w:rPr>
          <w:rFonts w:cs="Arial"/>
          <w:color w:val="000000"/>
          <w:szCs w:val="16"/>
          <w:lang w:val="fr-FR"/>
        </w:rPr>
        <w:t>, etc.)</w:t>
      </w:r>
    </w:p>
    <w:p w14:paraId="691E8611" w14:textId="0CB0F244" w:rsidR="00B15259" w:rsidRDefault="00B15259" w:rsidP="00B15259">
      <w:pPr>
        <w:rPr>
          <w:lang w:val="en-GB"/>
        </w:rPr>
      </w:pPr>
      <w:r>
        <w:rPr>
          <w:lang w:val="en-GB"/>
        </w:rPr>
        <w:t xml:space="preserve">Special attention shall be given to the placement of the light fixtures towards the location of electrical cabinets but also the accessibility to the fixtures for maintenance and repair.  E.g. don’t install lighting fixture above open transformers. The minimum lighting level must be </w:t>
      </w:r>
      <w:r>
        <w:t xml:space="preserve">200 lux, see also </w:t>
      </w:r>
      <w:r w:rsidRPr="00586B16">
        <w:t>“</w:t>
      </w:r>
      <w:r w:rsidR="00C37088">
        <w:t xml:space="preserve">Cargill </w:t>
      </w:r>
      <w:r>
        <w:t>Lighting Leading Practice”.</w:t>
      </w:r>
      <w:r>
        <w:rPr>
          <w:lang w:val="en-GB"/>
        </w:rPr>
        <w:br/>
        <w:t xml:space="preserve">The lighting fixtures in one electrical room must be feed from at least two </w:t>
      </w:r>
      <w:r>
        <w:rPr>
          <w:rFonts w:cs="Arial"/>
          <w:lang w:val="en-GB"/>
        </w:rPr>
        <w:t>independent power sources</w:t>
      </w:r>
      <w:r w:rsidR="007A49FC">
        <w:rPr>
          <w:rFonts w:cs="Arial"/>
          <w:lang w:val="en-GB"/>
        </w:rPr>
        <w:t xml:space="preserve"> (two different transformers)</w:t>
      </w:r>
      <w:r>
        <w:rPr>
          <w:lang w:val="en-GB"/>
        </w:rPr>
        <w:t>. At each entrance door there must be a switch(es) to turn on/off all lighting.</w:t>
      </w:r>
      <w:r>
        <w:rPr>
          <w:lang w:val="en-GB"/>
        </w:rPr>
        <w:br/>
        <w:t>The height of the lighting fixtures &gt; 2800 mm.</w:t>
      </w:r>
    </w:p>
    <w:p w14:paraId="530A2E2A" w14:textId="77777777" w:rsidR="00B15259" w:rsidRPr="00871C9C" w:rsidRDefault="00B15259" w:rsidP="00B15259">
      <w:pPr>
        <w:pStyle w:val="Heading3"/>
        <w:numPr>
          <w:ilvl w:val="2"/>
          <w:numId w:val="1"/>
        </w:numPr>
      </w:pPr>
      <w:bookmarkStart w:id="108" w:name="_Toc419207915"/>
      <w:bookmarkStart w:id="109" w:name="_Toc473705954"/>
      <w:bookmarkStart w:id="110" w:name="_Toc6314783"/>
      <w:r w:rsidRPr="00871C9C">
        <w:t>Emergency lights</w:t>
      </w:r>
      <w:bookmarkEnd w:id="108"/>
      <w:bookmarkEnd w:id="109"/>
      <w:bookmarkEnd w:id="110"/>
      <w:r w:rsidRPr="00871C9C">
        <w:t xml:space="preserve"> </w:t>
      </w:r>
    </w:p>
    <w:p w14:paraId="4899E1FD" w14:textId="77777777" w:rsidR="00B15259" w:rsidRDefault="00B15259" w:rsidP="00B15259">
      <w:pPr>
        <w:rPr>
          <w:lang w:val="en-GB"/>
        </w:rPr>
      </w:pPr>
      <w:r>
        <w:rPr>
          <w:lang w:val="en-GB"/>
        </w:rPr>
        <w:t>Prior to the location of any safety or emergency exit fixtures, a pre-determined escape route from electrical rooms shall be established.</w:t>
      </w:r>
      <w:r>
        <w:rPr>
          <w:lang w:val="en-GB"/>
        </w:rPr>
        <w:br/>
        <w:t>This route shall be the safest and quickest means of way out from an electrical room.</w:t>
      </w:r>
      <w:r>
        <w:rPr>
          <w:lang w:val="en-GB"/>
        </w:rPr>
        <w:br/>
        <w:t xml:space="preserve">The location of safety and emergency exit fixtures shall be undertaken with a </w:t>
      </w:r>
      <w:r w:rsidR="00EE2513">
        <w:rPr>
          <w:lang w:val="en-GB"/>
        </w:rPr>
        <w:t>common-sense</w:t>
      </w:r>
      <w:r>
        <w:rPr>
          <w:lang w:val="en-GB"/>
        </w:rPr>
        <w:t xml:space="preserve"> approach and may require modifications following the complete installation of the room.</w:t>
      </w:r>
    </w:p>
    <w:p w14:paraId="527F93DB" w14:textId="77777777" w:rsidR="00C37088" w:rsidRDefault="00C37088" w:rsidP="00C37088">
      <w:pPr>
        <w:rPr>
          <w:rFonts w:cs="Arial Unicode MS"/>
          <w:szCs w:val="24"/>
          <w:lang w:val="en-GB"/>
        </w:rPr>
      </w:pPr>
      <w:r>
        <w:rPr>
          <w:lang w:val="en-GB"/>
        </w:rPr>
        <w:t>Further details see ‘Cargill Specifications Emergency lighting’</w:t>
      </w:r>
    </w:p>
    <w:p w14:paraId="03581673" w14:textId="77777777" w:rsidR="00B15259" w:rsidRDefault="00B15259" w:rsidP="00B15259">
      <w:pPr>
        <w:pStyle w:val="Heading3"/>
        <w:numPr>
          <w:ilvl w:val="2"/>
          <w:numId w:val="1"/>
        </w:numPr>
      </w:pPr>
      <w:bookmarkStart w:id="111" w:name="_Toc419207916"/>
      <w:bookmarkStart w:id="112" w:name="_Toc473705955"/>
      <w:bookmarkStart w:id="113" w:name="_Toc6314784"/>
      <w:r w:rsidRPr="00874C36">
        <w:t>Power outlet sockets</w:t>
      </w:r>
      <w:bookmarkEnd w:id="111"/>
      <w:bookmarkEnd w:id="112"/>
      <w:bookmarkEnd w:id="113"/>
    </w:p>
    <w:p w14:paraId="6561DDBE" w14:textId="77777777" w:rsidR="00B15259" w:rsidRDefault="00B15259" w:rsidP="00B15259">
      <w:pPr>
        <w:rPr>
          <w:lang w:val="en-GB"/>
        </w:rPr>
      </w:pPr>
      <w:r>
        <w:rPr>
          <w:lang w:val="en-GB"/>
        </w:rPr>
        <w:t>At each entrance door there must be a power outlet socket. The outlet socket system shall be designed such that any working area can be reached with a 20 m flexible cable without passing through doors. The sockets shall be rated 16A, 230V, 1 phase + neutral.</w:t>
      </w:r>
      <w:r>
        <w:rPr>
          <w:lang w:val="en-GB"/>
        </w:rPr>
        <w:br/>
        <w:t>The sockets shall be protected by 30-mA-RCD (residual-current-protection device).</w:t>
      </w:r>
    </w:p>
    <w:p w14:paraId="7684A30D" w14:textId="77777777" w:rsidR="00B15259" w:rsidRPr="00C25D1D" w:rsidRDefault="00B15259" w:rsidP="00B15259">
      <w:pPr>
        <w:pStyle w:val="Heading3"/>
        <w:numPr>
          <w:ilvl w:val="2"/>
          <w:numId w:val="1"/>
        </w:numPr>
      </w:pPr>
      <w:bookmarkStart w:id="114" w:name="_Toc419207917"/>
      <w:bookmarkStart w:id="115" w:name="_Toc473705956"/>
      <w:bookmarkStart w:id="116" w:name="_Toc6314785"/>
      <w:r w:rsidRPr="00C25D1D">
        <w:t>Telephone – Communication</w:t>
      </w:r>
      <w:bookmarkEnd w:id="114"/>
      <w:bookmarkEnd w:id="115"/>
      <w:bookmarkEnd w:id="116"/>
    </w:p>
    <w:p w14:paraId="5970328A" w14:textId="4B716921" w:rsidR="00B15259" w:rsidRPr="00874C36" w:rsidRDefault="00B15259" w:rsidP="00B15259">
      <w:pPr>
        <w:rPr>
          <w:szCs w:val="16"/>
          <w:lang w:val="en-GB"/>
        </w:rPr>
      </w:pPr>
      <w:r>
        <w:rPr>
          <w:szCs w:val="16"/>
          <w:lang w:val="en-GB"/>
        </w:rPr>
        <w:t>Telephone is preferred in all electrical rooms, at least in every building</w:t>
      </w:r>
      <w:r>
        <w:rPr>
          <w:szCs w:val="16"/>
          <w:lang w:val="en-GB"/>
        </w:rPr>
        <w:br/>
        <w:t xml:space="preserve">Connection to internal net (fileserver) is </w:t>
      </w:r>
      <w:r w:rsidR="007A49FC">
        <w:rPr>
          <w:szCs w:val="16"/>
          <w:lang w:val="en-GB"/>
        </w:rPr>
        <w:t>required</w:t>
      </w:r>
      <w:r>
        <w:rPr>
          <w:szCs w:val="16"/>
          <w:lang w:val="en-GB"/>
        </w:rPr>
        <w:t xml:space="preserve">, especially where intelligent components are installed (digital protection devices, smart MCC, control rooms, </w:t>
      </w:r>
      <w:r w:rsidR="007A49FC">
        <w:rPr>
          <w:szCs w:val="16"/>
          <w:lang w:val="en-GB"/>
        </w:rPr>
        <w:t xml:space="preserve">card access system, </w:t>
      </w:r>
      <w:r>
        <w:rPr>
          <w:szCs w:val="16"/>
          <w:lang w:val="en-GB"/>
        </w:rPr>
        <w:t>etc.)</w:t>
      </w:r>
    </w:p>
    <w:p w14:paraId="404FCC0C" w14:textId="77777777" w:rsidR="00B15259" w:rsidRDefault="00B15259" w:rsidP="00B15259">
      <w:pPr>
        <w:pStyle w:val="Heading2"/>
        <w:numPr>
          <w:ilvl w:val="1"/>
          <w:numId w:val="1"/>
        </w:numPr>
      </w:pPr>
      <w:bookmarkStart w:id="117" w:name="_Toc419207918"/>
      <w:bookmarkStart w:id="118" w:name="_Toc473705957"/>
      <w:bookmarkStart w:id="119" w:name="_Toc6314786"/>
      <w:r w:rsidRPr="00907998">
        <w:t>Environmental Condition and requirements for electrical installations</w:t>
      </w:r>
      <w:bookmarkEnd w:id="117"/>
      <w:bookmarkEnd w:id="118"/>
      <w:bookmarkEnd w:id="119"/>
    </w:p>
    <w:p w14:paraId="5053C21F" w14:textId="77777777" w:rsidR="00B15259" w:rsidRDefault="00DC028D" w:rsidP="00B15259">
      <w:pPr>
        <w:rPr>
          <w:rFonts w:eastAsia="Arial Unicode MS"/>
          <w:lang w:val="en-GB"/>
        </w:rPr>
      </w:pPr>
      <w:r>
        <w:rPr>
          <w:lang w:val="en-GB"/>
        </w:rPr>
        <w:t>For electrical rooms type 2-9 (see attachment A) t</w:t>
      </w:r>
      <w:r w:rsidR="00B15259">
        <w:rPr>
          <w:lang w:val="en-GB"/>
        </w:rPr>
        <w:t>he environment in which electrical systems and parts of systems may be exposed could have a major impact to the lifetime and reliability of the systems.</w:t>
      </w:r>
    </w:p>
    <w:p w14:paraId="384B1054" w14:textId="77777777" w:rsidR="00B15259" w:rsidRDefault="00B15259" w:rsidP="00B15259">
      <w:pPr>
        <w:spacing w:after="0"/>
        <w:rPr>
          <w:lang w:val="en-GB"/>
        </w:rPr>
      </w:pPr>
      <w:r>
        <w:rPr>
          <w:lang w:val="en-GB"/>
        </w:rPr>
        <w:t>The key parameters are:</w:t>
      </w:r>
    </w:p>
    <w:p w14:paraId="32BE4407" w14:textId="77777777" w:rsidR="00B15259" w:rsidRPr="00907998" w:rsidRDefault="00B15259" w:rsidP="001130D0">
      <w:pPr>
        <w:numPr>
          <w:ilvl w:val="0"/>
          <w:numId w:val="10"/>
        </w:numPr>
        <w:tabs>
          <w:tab w:val="clear" w:pos="720"/>
        </w:tabs>
        <w:spacing w:after="0"/>
        <w:rPr>
          <w:rFonts w:cs="Arial"/>
          <w:color w:val="000000"/>
          <w:szCs w:val="18"/>
          <w:lang w:val="en-GB"/>
        </w:rPr>
      </w:pPr>
      <w:r w:rsidRPr="00907998">
        <w:rPr>
          <w:rFonts w:cs="Arial"/>
          <w:color w:val="000000"/>
          <w:szCs w:val="18"/>
          <w:lang w:val="en-GB"/>
        </w:rPr>
        <w:t>Temperature</w:t>
      </w:r>
    </w:p>
    <w:p w14:paraId="48448E65" w14:textId="77777777" w:rsidR="00B15259" w:rsidRPr="00907998" w:rsidRDefault="00B15259" w:rsidP="001130D0">
      <w:pPr>
        <w:numPr>
          <w:ilvl w:val="0"/>
          <w:numId w:val="10"/>
        </w:numPr>
        <w:tabs>
          <w:tab w:val="clear" w:pos="720"/>
        </w:tabs>
        <w:spacing w:after="0"/>
        <w:rPr>
          <w:rFonts w:cs="Arial"/>
          <w:color w:val="000000"/>
          <w:szCs w:val="18"/>
          <w:lang w:val="en-GB"/>
        </w:rPr>
      </w:pPr>
      <w:r w:rsidRPr="00907998">
        <w:rPr>
          <w:rFonts w:cs="Arial"/>
          <w:color w:val="000000"/>
          <w:szCs w:val="18"/>
          <w:lang w:val="en-GB"/>
        </w:rPr>
        <w:t>Humidity</w:t>
      </w:r>
    </w:p>
    <w:p w14:paraId="091787F8" w14:textId="63961A92" w:rsidR="00B15259" w:rsidRPr="00907998" w:rsidRDefault="00B15259" w:rsidP="001130D0">
      <w:pPr>
        <w:numPr>
          <w:ilvl w:val="0"/>
          <w:numId w:val="10"/>
        </w:numPr>
        <w:tabs>
          <w:tab w:val="clear" w:pos="720"/>
        </w:tabs>
        <w:spacing w:after="0"/>
        <w:rPr>
          <w:rFonts w:cs="Arial"/>
          <w:color w:val="000000"/>
          <w:szCs w:val="18"/>
          <w:lang w:val="en-GB"/>
        </w:rPr>
      </w:pPr>
      <w:r w:rsidRPr="00907998">
        <w:rPr>
          <w:rFonts w:cs="Arial"/>
          <w:color w:val="000000"/>
          <w:szCs w:val="18"/>
          <w:lang w:val="en-GB"/>
        </w:rPr>
        <w:t>Dust</w:t>
      </w:r>
      <w:r w:rsidR="007A49FC">
        <w:rPr>
          <w:rFonts w:cs="Arial"/>
          <w:color w:val="000000"/>
          <w:szCs w:val="18"/>
          <w:vertAlign w:val="superscript"/>
          <w:lang w:val="en-GB"/>
        </w:rPr>
        <w:t>5</w:t>
      </w:r>
    </w:p>
    <w:p w14:paraId="66C7EF50" w14:textId="77777777" w:rsidR="00B15259" w:rsidRPr="00907998" w:rsidRDefault="00B15259" w:rsidP="001130D0">
      <w:pPr>
        <w:numPr>
          <w:ilvl w:val="0"/>
          <w:numId w:val="10"/>
        </w:numPr>
        <w:tabs>
          <w:tab w:val="clear" w:pos="720"/>
        </w:tabs>
        <w:spacing w:after="0"/>
        <w:rPr>
          <w:rFonts w:cs="Arial"/>
          <w:color w:val="000000"/>
          <w:szCs w:val="18"/>
          <w:lang w:val="en-GB"/>
        </w:rPr>
      </w:pPr>
      <w:r w:rsidRPr="00907998">
        <w:rPr>
          <w:rFonts w:cs="Arial"/>
          <w:color w:val="000000"/>
          <w:szCs w:val="18"/>
          <w:lang w:val="en-GB"/>
        </w:rPr>
        <w:t>Vapours (</w:t>
      </w:r>
      <w:r w:rsidRPr="004557CF">
        <w:rPr>
          <w:rFonts w:cs="Arial"/>
          <w:color w:val="000000"/>
          <w:szCs w:val="18"/>
          <w:lang w:val="en-GB"/>
        </w:rPr>
        <w:t>corrosive gasses)</w:t>
      </w:r>
    </w:p>
    <w:p w14:paraId="1F34AF13" w14:textId="77777777" w:rsidR="00B15259" w:rsidRPr="00907998" w:rsidRDefault="00B15259" w:rsidP="00B15259">
      <w:r w:rsidRPr="00907998">
        <w:lastRenderedPageBreak/>
        <w:t>The wrong environment can cause and support the development of corrosion, which at the end could result in e.g. overheating of contacts, malfunction of protection circuits, short-circuits by whiskers.</w:t>
      </w:r>
    </w:p>
    <w:p w14:paraId="432D2BAB" w14:textId="0F943C53" w:rsidR="00B15259" w:rsidRDefault="00B15259" w:rsidP="00B15259">
      <w:pPr>
        <w:spacing w:after="0"/>
      </w:pPr>
      <w:r w:rsidRPr="00907998">
        <w:t>Adequate cooling, ventilation, heating and proper design of the building as means for creating an indoor cl</w:t>
      </w:r>
      <w:r>
        <w:t xml:space="preserve">imate to prevent condensation, </w:t>
      </w:r>
      <w:r w:rsidRPr="00907998">
        <w:t>corrosion, reduction of creepage distance and reduction of lifetime of the installed equipment.  A proper climatic will give a reliable operation of the equipment.</w:t>
      </w:r>
    </w:p>
    <w:p w14:paraId="44DAE37D" w14:textId="1EBB1E86" w:rsidR="007A49FC" w:rsidRPr="007A49FC" w:rsidRDefault="007A49FC" w:rsidP="00B15259">
      <w:pPr>
        <w:spacing w:after="0"/>
        <w:rPr>
          <w:i/>
          <w:iCs/>
          <w:sz w:val="20"/>
          <w:szCs w:val="20"/>
        </w:rPr>
      </w:pPr>
      <w:bookmarkStart w:id="120" w:name="_Hlk526257788"/>
      <w:r w:rsidRPr="007A49FC">
        <w:rPr>
          <w:i/>
          <w:iCs/>
          <w:sz w:val="20"/>
          <w:szCs w:val="20"/>
        </w:rPr>
        <w:t xml:space="preserve">Note 5: </w:t>
      </w:r>
      <w:r w:rsidR="00D42014" w:rsidRPr="007A49FC">
        <w:rPr>
          <w:i/>
          <w:iCs/>
          <w:sz w:val="20"/>
          <w:szCs w:val="20"/>
        </w:rPr>
        <w:t xml:space="preserve">Pressurization </w:t>
      </w:r>
      <w:r w:rsidR="00D42014">
        <w:rPr>
          <w:i/>
          <w:iCs/>
          <w:sz w:val="20"/>
          <w:szCs w:val="20"/>
        </w:rPr>
        <w:t xml:space="preserve">is only required </w:t>
      </w:r>
      <w:r w:rsidR="00D42014" w:rsidRPr="007A49FC">
        <w:rPr>
          <w:i/>
          <w:iCs/>
          <w:sz w:val="20"/>
          <w:szCs w:val="20"/>
        </w:rPr>
        <w:t>for dust and corrosive atmospheres</w:t>
      </w:r>
    </w:p>
    <w:p w14:paraId="36F108B4" w14:textId="77777777" w:rsidR="00B15259" w:rsidRPr="00E97A31" w:rsidRDefault="00B15259" w:rsidP="00B15259">
      <w:pPr>
        <w:pStyle w:val="Heading3"/>
        <w:numPr>
          <w:ilvl w:val="2"/>
          <w:numId w:val="1"/>
        </w:numPr>
      </w:pPr>
      <w:bookmarkStart w:id="121" w:name="_Toc419207919"/>
      <w:bookmarkStart w:id="122" w:name="_Toc473705958"/>
      <w:bookmarkStart w:id="123" w:name="_Toc6314787"/>
      <w:bookmarkEnd w:id="120"/>
      <w:r w:rsidRPr="00E97A31">
        <w:t>Standards</w:t>
      </w:r>
      <w:bookmarkEnd w:id="121"/>
      <w:bookmarkEnd w:id="122"/>
      <w:bookmarkEnd w:id="123"/>
    </w:p>
    <w:p w14:paraId="57E7A31A" w14:textId="77777777" w:rsidR="00B15259" w:rsidRDefault="00B15259" w:rsidP="00B15259">
      <w:pPr>
        <w:spacing w:after="0"/>
        <w:rPr>
          <w:lang w:val="en-GB"/>
        </w:rPr>
      </w:pPr>
      <w:r>
        <w:rPr>
          <w:lang w:val="en-GB"/>
        </w:rPr>
        <w:t>The HVAC shall comply with at least the most important and internationally accepted regulations (standards) which are listed below:</w:t>
      </w:r>
    </w:p>
    <w:p w14:paraId="6C6901BF" w14:textId="77777777" w:rsidR="00B15259" w:rsidRPr="00907998" w:rsidRDefault="00B15259" w:rsidP="00F724EB">
      <w:pPr>
        <w:pStyle w:val="ListParagraph"/>
        <w:numPr>
          <w:ilvl w:val="0"/>
          <w:numId w:val="52"/>
        </w:numPr>
        <w:rPr>
          <w:lang w:val="en-GB"/>
        </w:rPr>
      </w:pPr>
      <w:r w:rsidRPr="00907998">
        <w:rPr>
          <w:lang w:val="en-GB"/>
        </w:rPr>
        <w:t>EN 15243 Ventilation for buildings - Calculation of room temperatures and of load and energy for buildings with room conditioning systems</w:t>
      </w:r>
    </w:p>
    <w:p w14:paraId="1374EC68" w14:textId="77777777" w:rsidR="00B15259" w:rsidRPr="00907998" w:rsidRDefault="00B15259" w:rsidP="00F724EB">
      <w:pPr>
        <w:pStyle w:val="ListParagraph"/>
        <w:numPr>
          <w:ilvl w:val="0"/>
          <w:numId w:val="52"/>
        </w:numPr>
        <w:rPr>
          <w:rFonts w:eastAsia="Arial Unicode MS" w:cs="Arial Unicode MS"/>
          <w:color w:val="333333"/>
          <w:szCs w:val="18"/>
          <w:lang w:val="en-GB"/>
        </w:rPr>
      </w:pPr>
      <w:r>
        <w:rPr>
          <w:color w:val="333333"/>
          <w:szCs w:val="18"/>
          <w:lang w:val="en-GB"/>
        </w:rPr>
        <w:t xml:space="preserve">EN 12599 </w:t>
      </w:r>
      <w:r w:rsidRPr="00907998">
        <w:rPr>
          <w:color w:val="333333"/>
          <w:szCs w:val="18"/>
          <w:lang w:val="en-GB"/>
        </w:rPr>
        <w:t>Ventilation for buildings - Test procedures and measuring methods for handing over installed ventilation and air conditioning systems</w:t>
      </w:r>
    </w:p>
    <w:p w14:paraId="079E1A8A" w14:textId="77777777" w:rsidR="00B15259" w:rsidRPr="00907998" w:rsidRDefault="00B15259" w:rsidP="00F724EB">
      <w:pPr>
        <w:pStyle w:val="ListParagraph"/>
        <w:numPr>
          <w:ilvl w:val="0"/>
          <w:numId w:val="52"/>
        </w:numPr>
        <w:rPr>
          <w:rFonts w:eastAsia="Arial Unicode MS" w:cs="Arial Unicode MS"/>
          <w:color w:val="333333"/>
          <w:szCs w:val="18"/>
          <w:lang w:val="en-GB"/>
        </w:rPr>
      </w:pPr>
      <w:r w:rsidRPr="00907998">
        <w:rPr>
          <w:color w:val="333333"/>
          <w:szCs w:val="18"/>
          <w:lang w:val="en-GB"/>
        </w:rPr>
        <w:t xml:space="preserve">EN 12792 Ventilation for buildings. Symbols, terminology and graphical symbols </w:t>
      </w:r>
    </w:p>
    <w:p w14:paraId="576CE1EB" w14:textId="77777777" w:rsidR="00B15259" w:rsidRPr="00907998" w:rsidRDefault="00B15259" w:rsidP="00F724EB">
      <w:pPr>
        <w:pStyle w:val="ListParagraph"/>
        <w:numPr>
          <w:ilvl w:val="0"/>
          <w:numId w:val="52"/>
        </w:numPr>
        <w:rPr>
          <w:rFonts w:eastAsia="Arial Unicode MS" w:cs="Arial Unicode MS"/>
          <w:color w:val="333333"/>
          <w:szCs w:val="18"/>
          <w:lang w:val="en-GB"/>
        </w:rPr>
      </w:pPr>
      <w:r w:rsidRPr="00907998">
        <w:rPr>
          <w:color w:val="333333"/>
          <w:szCs w:val="18"/>
          <w:lang w:val="en-GB"/>
        </w:rPr>
        <w:t xml:space="preserve">EN </w:t>
      </w:r>
      <w:r w:rsidR="00EE2513" w:rsidRPr="00907998">
        <w:rPr>
          <w:color w:val="333333"/>
          <w:szCs w:val="18"/>
          <w:lang w:val="en-GB"/>
        </w:rPr>
        <w:t xml:space="preserve">13180 </w:t>
      </w:r>
      <w:r w:rsidR="00EE2513" w:rsidRPr="00907998">
        <w:rPr>
          <w:rFonts w:eastAsia="Arial Unicode MS" w:cs="Arial Unicode MS"/>
          <w:color w:val="333333"/>
          <w:szCs w:val="18"/>
          <w:lang w:val="en-GB"/>
        </w:rPr>
        <w:t>ventilation</w:t>
      </w:r>
      <w:r w:rsidRPr="00907998">
        <w:rPr>
          <w:color w:val="333333"/>
          <w:szCs w:val="18"/>
          <w:lang w:val="en-GB"/>
        </w:rPr>
        <w:t xml:space="preserve"> for buildings - Ductwork - Dimensions and mechanical requirements for flexible ducts. </w:t>
      </w:r>
    </w:p>
    <w:p w14:paraId="0723E0A5" w14:textId="77777777" w:rsidR="00B15259" w:rsidRPr="00907998" w:rsidRDefault="00B15259" w:rsidP="00F724EB">
      <w:pPr>
        <w:pStyle w:val="ListParagraph"/>
        <w:numPr>
          <w:ilvl w:val="0"/>
          <w:numId w:val="52"/>
        </w:numPr>
        <w:rPr>
          <w:rFonts w:cs="Arial Unicode MS"/>
          <w:color w:val="000000"/>
          <w:szCs w:val="24"/>
          <w:lang w:val="en-GB"/>
        </w:rPr>
      </w:pPr>
      <w:r w:rsidRPr="00907998">
        <w:rPr>
          <w:color w:val="333333"/>
          <w:szCs w:val="18"/>
          <w:lang w:val="en-GB"/>
        </w:rPr>
        <w:t>EN 13829 Thermal performance of buildings - Determination of air permeability of buildings - Fan pressurization method (ISO 9972:1996, modified)</w:t>
      </w:r>
    </w:p>
    <w:p w14:paraId="066DDF7B" w14:textId="77777777" w:rsidR="00B15259" w:rsidRPr="00907998" w:rsidRDefault="00B15259" w:rsidP="00F724EB">
      <w:pPr>
        <w:pStyle w:val="ListParagraph"/>
        <w:numPr>
          <w:ilvl w:val="0"/>
          <w:numId w:val="52"/>
        </w:numPr>
        <w:rPr>
          <w:color w:val="333333"/>
          <w:szCs w:val="18"/>
          <w:lang w:val="en-GB"/>
        </w:rPr>
      </w:pPr>
      <w:r w:rsidRPr="00907998">
        <w:rPr>
          <w:color w:val="333333"/>
          <w:szCs w:val="18"/>
          <w:lang w:val="en-GB"/>
        </w:rPr>
        <w:t>EN 779 Particulate air filters for general ventilation - Determination of the filtration performance</w:t>
      </w:r>
    </w:p>
    <w:p w14:paraId="40231460" w14:textId="77777777" w:rsidR="00B15259" w:rsidRPr="00907998" w:rsidRDefault="00B15259" w:rsidP="00F724EB">
      <w:pPr>
        <w:pStyle w:val="ListParagraph"/>
        <w:numPr>
          <w:ilvl w:val="0"/>
          <w:numId w:val="52"/>
        </w:numPr>
        <w:rPr>
          <w:color w:val="333333"/>
          <w:szCs w:val="18"/>
          <w:lang w:val="en-GB"/>
        </w:rPr>
      </w:pPr>
      <w:r w:rsidRPr="00907998">
        <w:rPr>
          <w:rFonts w:cs="Arial Unicode MS"/>
          <w:color w:val="000000"/>
          <w:szCs w:val="24"/>
          <w:lang w:val="en-GB"/>
        </w:rPr>
        <w:t>The IEC 60721-1 Classification of environmental conditions</w:t>
      </w:r>
      <w:r w:rsidRPr="00907998">
        <w:rPr>
          <w:rFonts w:cs="Arial"/>
          <w:lang w:val="en-GB"/>
        </w:rPr>
        <w:t xml:space="preserve"> lists environmental parameters within the range of conditions met by electrotechnical products when being installed and used.</w:t>
      </w:r>
    </w:p>
    <w:p w14:paraId="1CD1848A" w14:textId="77777777" w:rsidR="00B15259" w:rsidRDefault="00B15259" w:rsidP="00B15259">
      <w:pPr>
        <w:pStyle w:val="Heading3"/>
        <w:numPr>
          <w:ilvl w:val="2"/>
          <w:numId w:val="1"/>
        </w:numPr>
      </w:pPr>
      <w:bookmarkStart w:id="124" w:name="_Toc419207920"/>
      <w:bookmarkStart w:id="125" w:name="_Toc473705959"/>
      <w:bookmarkStart w:id="126" w:name="_Toc6314788"/>
      <w:r w:rsidRPr="00E269D7">
        <w:t>General requirements</w:t>
      </w:r>
      <w:bookmarkEnd w:id="124"/>
      <w:bookmarkEnd w:id="125"/>
      <w:bookmarkEnd w:id="126"/>
    </w:p>
    <w:p w14:paraId="2CD6578F" w14:textId="77777777" w:rsidR="00B15259" w:rsidRPr="00E269D7" w:rsidRDefault="00B15259" w:rsidP="00B15259">
      <w:r w:rsidRPr="00E269D7">
        <w:t>Design of ventilation ducts and openings must not place personnel in danger of contacting live parts and prevent dangerous penetration of foreign matter/impurities</w:t>
      </w:r>
      <w:r w:rsidR="004557CF" w:rsidRPr="00E269D7">
        <w:t xml:space="preserve">. </w:t>
      </w:r>
      <w:r w:rsidRPr="00E269D7">
        <w:t>It shall be possible to do standard maintenance e.g. exchanging a filter without switch off switchboard, transformers etc. duct and HVAC installation shall not be installed above switchboards.</w:t>
      </w:r>
    </w:p>
    <w:p w14:paraId="35E9CFFB" w14:textId="77777777" w:rsidR="00B15259" w:rsidRPr="00E269D7" w:rsidRDefault="00B15259" w:rsidP="00B15259">
      <w:r w:rsidRPr="00E269D7">
        <w:t>Air vents must be protected against rain or spray water and by anti-bird grates.</w:t>
      </w:r>
    </w:p>
    <w:p w14:paraId="65DCB183" w14:textId="77777777" w:rsidR="00B15259" w:rsidRPr="00E269D7" w:rsidRDefault="00B15259" w:rsidP="00B15259">
      <w:r w:rsidRPr="00E269D7">
        <w:t>Sheet metal covers must also be installed over the vents at heights to about 2.50 m above ground</w:t>
      </w:r>
    </w:p>
    <w:p w14:paraId="5E92ECEB" w14:textId="77777777" w:rsidR="00B15259" w:rsidRPr="00E97A31" w:rsidRDefault="00B15259" w:rsidP="00B15259">
      <w:pPr>
        <w:pStyle w:val="Heading3"/>
        <w:numPr>
          <w:ilvl w:val="2"/>
          <w:numId w:val="1"/>
        </w:numPr>
      </w:pPr>
      <w:bookmarkStart w:id="127" w:name="_Toc419207921"/>
      <w:bookmarkStart w:id="128" w:name="_Toc473705960"/>
      <w:bookmarkStart w:id="129" w:name="_Toc6314789"/>
      <w:r w:rsidRPr="00E97A31">
        <w:t>Temperature/ Humidity Electrical Room Environment.</w:t>
      </w:r>
      <w:bookmarkEnd w:id="127"/>
      <w:bookmarkEnd w:id="128"/>
      <w:bookmarkEnd w:id="129"/>
    </w:p>
    <w:p w14:paraId="4597D6A7" w14:textId="77777777" w:rsidR="00B15259" w:rsidRPr="00162C16" w:rsidRDefault="00B15259" w:rsidP="00B15259">
      <w:pPr>
        <w:rPr>
          <w:rFonts w:cs="Arial"/>
          <w:lang w:val="en-GB"/>
        </w:rPr>
      </w:pPr>
      <w:r w:rsidRPr="00162C16">
        <w:rPr>
          <w:rFonts w:cs="Arial"/>
          <w:lang w:val="en-GB"/>
        </w:rPr>
        <w:t>Electrical rooms have at least to follow these conditions:</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823"/>
        <w:gridCol w:w="1783"/>
        <w:gridCol w:w="1783"/>
        <w:gridCol w:w="1780"/>
        <w:gridCol w:w="1812"/>
      </w:tblGrid>
      <w:tr w:rsidR="00B15259" w14:paraId="19C0723A" w14:textId="77777777" w:rsidTr="00B15259">
        <w:trPr>
          <w:cantSplit/>
        </w:trPr>
        <w:tc>
          <w:tcPr>
            <w:tcW w:w="1823" w:type="dxa"/>
            <w:vMerge w:val="restart"/>
            <w:tcBorders>
              <w:top w:val="double" w:sz="6" w:space="0" w:color="000000"/>
              <w:right w:val="single" w:sz="4" w:space="0" w:color="auto"/>
            </w:tcBorders>
            <w:vAlign w:val="center"/>
          </w:tcPr>
          <w:p w14:paraId="6D1291FE" w14:textId="77777777" w:rsidR="00B15259" w:rsidRPr="00E269D7" w:rsidRDefault="00B15259" w:rsidP="00B15259">
            <w:pPr>
              <w:jc w:val="center"/>
              <w:rPr>
                <w:rFonts w:cs="Arial Unicode MS"/>
                <w:caps/>
                <w:szCs w:val="24"/>
                <w:lang w:val="en-GB"/>
              </w:rPr>
            </w:pPr>
            <w:r w:rsidRPr="00E269D7">
              <w:rPr>
                <w:rFonts w:cs="Arial Unicode MS"/>
                <w:caps/>
                <w:szCs w:val="24"/>
                <w:lang w:val="en-GB"/>
              </w:rPr>
              <w:t>Type of room</w:t>
            </w:r>
          </w:p>
        </w:tc>
        <w:tc>
          <w:tcPr>
            <w:tcW w:w="5346" w:type="dxa"/>
            <w:gridSpan w:val="3"/>
            <w:tcBorders>
              <w:top w:val="double" w:sz="4" w:space="0" w:color="auto"/>
              <w:left w:val="single" w:sz="4" w:space="0" w:color="auto"/>
              <w:bottom w:val="nil"/>
              <w:right w:val="single" w:sz="4" w:space="0" w:color="auto"/>
            </w:tcBorders>
          </w:tcPr>
          <w:p w14:paraId="7C77A87E" w14:textId="77777777" w:rsidR="00B15259" w:rsidRPr="00E269D7" w:rsidRDefault="00B15259" w:rsidP="00B15259">
            <w:pPr>
              <w:jc w:val="center"/>
              <w:rPr>
                <w:rFonts w:cs="Arial Unicode MS"/>
                <w:caps/>
                <w:szCs w:val="24"/>
                <w:lang w:val="en-GB"/>
              </w:rPr>
            </w:pPr>
            <w:r w:rsidRPr="00E269D7">
              <w:rPr>
                <w:rFonts w:cs="Arial Unicode MS"/>
                <w:caps/>
                <w:szCs w:val="24"/>
                <w:lang w:val="en-GB"/>
              </w:rPr>
              <w:t>Temperature</w:t>
            </w:r>
          </w:p>
        </w:tc>
        <w:tc>
          <w:tcPr>
            <w:tcW w:w="1812" w:type="dxa"/>
            <w:vMerge w:val="restart"/>
            <w:tcBorders>
              <w:top w:val="double" w:sz="6" w:space="0" w:color="000000"/>
              <w:left w:val="single" w:sz="4" w:space="0" w:color="auto"/>
            </w:tcBorders>
          </w:tcPr>
          <w:p w14:paraId="1587E748" w14:textId="77777777" w:rsidR="00B15259" w:rsidRPr="00E269D7" w:rsidRDefault="00B15259" w:rsidP="00B15259">
            <w:pPr>
              <w:jc w:val="center"/>
              <w:rPr>
                <w:rFonts w:cs="Arial Unicode MS"/>
                <w:caps/>
                <w:szCs w:val="24"/>
                <w:lang w:val="en-GB"/>
              </w:rPr>
            </w:pPr>
            <w:r w:rsidRPr="00E269D7">
              <w:rPr>
                <w:rFonts w:cs="Arial Unicode MS"/>
                <w:caps/>
                <w:szCs w:val="24"/>
                <w:lang w:val="en-GB"/>
              </w:rPr>
              <w:t>Humidity</w:t>
            </w:r>
          </w:p>
        </w:tc>
      </w:tr>
      <w:tr w:rsidR="00B15259" w14:paraId="032AF3FE" w14:textId="77777777" w:rsidTr="00B15259">
        <w:trPr>
          <w:cantSplit/>
        </w:trPr>
        <w:tc>
          <w:tcPr>
            <w:tcW w:w="1823" w:type="dxa"/>
            <w:vMerge/>
            <w:tcBorders>
              <w:right w:val="single" w:sz="4" w:space="0" w:color="auto"/>
            </w:tcBorders>
          </w:tcPr>
          <w:p w14:paraId="06EACFF9" w14:textId="77777777" w:rsidR="00B15259" w:rsidRPr="00E269D7" w:rsidRDefault="00B15259" w:rsidP="00B15259">
            <w:pPr>
              <w:rPr>
                <w:rFonts w:cs="Arial Unicode MS"/>
                <w:caps/>
                <w:szCs w:val="24"/>
                <w:lang w:val="en-GB"/>
              </w:rPr>
            </w:pPr>
          </w:p>
        </w:tc>
        <w:tc>
          <w:tcPr>
            <w:tcW w:w="1783" w:type="dxa"/>
            <w:tcBorders>
              <w:top w:val="nil"/>
              <w:left w:val="single" w:sz="4" w:space="0" w:color="auto"/>
            </w:tcBorders>
          </w:tcPr>
          <w:p w14:paraId="79394012" w14:textId="77777777" w:rsidR="00B15259" w:rsidRPr="00E269D7" w:rsidRDefault="00B15259" w:rsidP="00B15259">
            <w:pPr>
              <w:jc w:val="center"/>
              <w:rPr>
                <w:rFonts w:cs="Arial Unicode MS"/>
                <w:caps/>
                <w:szCs w:val="24"/>
                <w:lang w:val="en-GB"/>
              </w:rPr>
            </w:pPr>
            <w:r w:rsidRPr="00E269D7">
              <w:rPr>
                <w:rFonts w:cs="Arial Unicode MS"/>
                <w:caps/>
                <w:szCs w:val="24"/>
                <w:lang w:val="en-GB"/>
              </w:rPr>
              <w:t>Max.</w:t>
            </w:r>
          </w:p>
        </w:tc>
        <w:tc>
          <w:tcPr>
            <w:tcW w:w="1783" w:type="dxa"/>
            <w:tcBorders>
              <w:top w:val="nil"/>
            </w:tcBorders>
          </w:tcPr>
          <w:p w14:paraId="245BF0B8" w14:textId="77777777" w:rsidR="00B15259" w:rsidRPr="00E269D7" w:rsidRDefault="00B15259" w:rsidP="00B15259">
            <w:pPr>
              <w:jc w:val="center"/>
              <w:rPr>
                <w:rFonts w:cs="Arial Unicode MS"/>
                <w:caps/>
                <w:szCs w:val="24"/>
                <w:lang w:val="en-GB"/>
              </w:rPr>
            </w:pPr>
            <w:r w:rsidRPr="00E269D7">
              <w:rPr>
                <w:rFonts w:cs="Arial Unicode MS"/>
                <w:caps/>
                <w:szCs w:val="24"/>
                <w:lang w:val="en-GB"/>
              </w:rPr>
              <w:t>max. over 24h</w:t>
            </w:r>
          </w:p>
        </w:tc>
        <w:tc>
          <w:tcPr>
            <w:tcW w:w="1780" w:type="dxa"/>
            <w:tcBorders>
              <w:top w:val="nil"/>
              <w:right w:val="single" w:sz="4" w:space="0" w:color="auto"/>
            </w:tcBorders>
          </w:tcPr>
          <w:p w14:paraId="762E982F" w14:textId="77777777" w:rsidR="00B15259" w:rsidRPr="00E269D7" w:rsidRDefault="00B15259" w:rsidP="00B15259">
            <w:pPr>
              <w:jc w:val="center"/>
              <w:rPr>
                <w:rFonts w:cs="Arial Unicode MS"/>
                <w:caps/>
                <w:szCs w:val="24"/>
                <w:lang w:val="en-GB"/>
              </w:rPr>
            </w:pPr>
            <w:r w:rsidRPr="00E269D7">
              <w:rPr>
                <w:rFonts w:cs="Arial Unicode MS"/>
                <w:caps/>
                <w:szCs w:val="24"/>
                <w:lang w:val="en-GB"/>
              </w:rPr>
              <w:t>min.</w:t>
            </w:r>
          </w:p>
        </w:tc>
        <w:tc>
          <w:tcPr>
            <w:tcW w:w="1812" w:type="dxa"/>
            <w:vMerge/>
            <w:tcBorders>
              <w:left w:val="single" w:sz="4" w:space="0" w:color="auto"/>
            </w:tcBorders>
          </w:tcPr>
          <w:p w14:paraId="74913F01" w14:textId="77777777" w:rsidR="00B15259" w:rsidRPr="00E269D7" w:rsidRDefault="00B15259" w:rsidP="00B15259">
            <w:pPr>
              <w:jc w:val="center"/>
              <w:rPr>
                <w:rFonts w:cs="Arial Unicode MS"/>
                <w:caps/>
                <w:szCs w:val="24"/>
                <w:lang w:val="en-GB"/>
              </w:rPr>
            </w:pPr>
          </w:p>
        </w:tc>
      </w:tr>
      <w:tr w:rsidR="00B15259" w14:paraId="3E719808" w14:textId="77777777" w:rsidTr="00B15259">
        <w:tc>
          <w:tcPr>
            <w:tcW w:w="1823" w:type="dxa"/>
          </w:tcPr>
          <w:p w14:paraId="21DEF6AC" w14:textId="77777777" w:rsidR="00B15259" w:rsidRPr="00E269D7" w:rsidRDefault="00B15259" w:rsidP="00B15259">
            <w:pPr>
              <w:rPr>
                <w:rFonts w:cs="Arial Unicode MS"/>
                <w:szCs w:val="24"/>
                <w:lang w:val="en-GB"/>
              </w:rPr>
            </w:pPr>
            <w:r w:rsidRPr="00E269D7">
              <w:rPr>
                <w:rFonts w:cs="Arial Unicode MS"/>
                <w:szCs w:val="24"/>
                <w:lang w:val="en-GB"/>
              </w:rPr>
              <w:t>LV Rooms</w:t>
            </w:r>
            <w:r>
              <w:rPr>
                <w:rFonts w:cs="Arial Unicode MS"/>
                <w:szCs w:val="24"/>
                <w:lang w:val="en-GB"/>
              </w:rPr>
              <w:br/>
            </w:r>
            <w:r w:rsidRPr="00E269D7">
              <w:rPr>
                <w:rFonts w:cs="Arial Unicode MS"/>
                <w:szCs w:val="24"/>
                <w:lang w:val="en-GB"/>
              </w:rPr>
              <w:t>HV Rooms</w:t>
            </w:r>
          </w:p>
        </w:tc>
        <w:tc>
          <w:tcPr>
            <w:tcW w:w="1783" w:type="dxa"/>
            <w:vAlign w:val="center"/>
          </w:tcPr>
          <w:p w14:paraId="01A9DC16" w14:textId="77777777" w:rsidR="00B15259" w:rsidRPr="00E269D7" w:rsidRDefault="00B15259" w:rsidP="00B15259">
            <w:pPr>
              <w:jc w:val="center"/>
              <w:rPr>
                <w:rFonts w:cs="Arial Unicode MS"/>
                <w:szCs w:val="24"/>
                <w:lang w:val="en-GB"/>
              </w:rPr>
            </w:pPr>
            <w:r w:rsidRPr="00E269D7">
              <w:rPr>
                <w:rFonts w:cs="Arial Unicode MS"/>
                <w:szCs w:val="24"/>
                <w:lang w:val="en-GB"/>
              </w:rPr>
              <w:t>30ºC</w:t>
            </w:r>
          </w:p>
        </w:tc>
        <w:tc>
          <w:tcPr>
            <w:tcW w:w="1783" w:type="dxa"/>
            <w:vAlign w:val="center"/>
          </w:tcPr>
          <w:p w14:paraId="6C6CF9ED" w14:textId="77777777" w:rsidR="00B15259" w:rsidRPr="00E269D7" w:rsidRDefault="00B15259" w:rsidP="00B15259">
            <w:pPr>
              <w:jc w:val="center"/>
              <w:rPr>
                <w:rFonts w:cs="Arial Unicode MS"/>
                <w:szCs w:val="24"/>
                <w:lang w:val="en-GB"/>
              </w:rPr>
            </w:pPr>
            <w:r w:rsidRPr="00E269D7">
              <w:rPr>
                <w:rFonts w:cs="Arial Unicode MS"/>
                <w:szCs w:val="24"/>
                <w:lang w:val="en-GB"/>
              </w:rPr>
              <w:t>25ºC</w:t>
            </w:r>
          </w:p>
        </w:tc>
        <w:tc>
          <w:tcPr>
            <w:tcW w:w="1780" w:type="dxa"/>
            <w:vAlign w:val="center"/>
          </w:tcPr>
          <w:p w14:paraId="2BBCF34F" w14:textId="77777777" w:rsidR="00B15259" w:rsidRPr="00E269D7" w:rsidRDefault="00B15259" w:rsidP="00B15259">
            <w:pPr>
              <w:jc w:val="center"/>
              <w:rPr>
                <w:rFonts w:cs="Arial Unicode MS"/>
                <w:szCs w:val="24"/>
                <w:lang w:val="en-GB"/>
              </w:rPr>
            </w:pPr>
            <w:r w:rsidRPr="00E269D7">
              <w:rPr>
                <w:rFonts w:cs="Arial Unicode MS"/>
                <w:szCs w:val="24"/>
                <w:lang w:val="en-GB"/>
              </w:rPr>
              <w:t>5ºC</w:t>
            </w:r>
          </w:p>
        </w:tc>
        <w:tc>
          <w:tcPr>
            <w:tcW w:w="1812" w:type="dxa"/>
            <w:vAlign w:val="center"/>
          </w:tcPr>
          <w:p w14:paraId="0ACEE69C" w14:textId="77777777" w:rsidR="00B15259" w:rsidRPr="00E269D7" w:rsidRDefault="00B15259" w:rsidP="00B15259">
            <w:pPr>
              <w:jc w:val="center"/>
              <w:rPr>
                <w:rFonts w:cs="Arial Unicode MS"/>
                <w:szCs w:val="24"/>
                <w:lang w:val="en-GB"/>
              </w:rPr>
            </w:pPr>
            <w:r w:rsidRPr="00E269D7">
              <w:rPr>
                <w:rFonts w:cs="Arial Unicode MS"/>
                <w:szCs w:val="24"/>
                <w:lang w:val="en-GB"/>
              </w:rPr>
              <w:t xml:space="preserve">&lt; </w:t>
            </w:r>
            <w:r w:rsidR="00EE2513">
              <w:rPr>
                <w:rFonts w:cs="Arial Unicode MS"/>
                <w:szCs w:val="24"/>
                <w:lang w:val="en-GB"/>
              </w:rPr>
              <w:t>7</w:t>
            </w:r>
            <w:r w:rsidRPr="00E269D7">
              <w:rPr>
                <w:rFonts w:cs="Arial Unicode MS"/>
                <w:szCs w:val="24"/>
                <w:lang w:val="en-GB"/>
              </w:rPr>
              <w:t>0%</w:t>
            </w:r>
          </w:p>
        </w:tc>
      </w:tr>
      <w:tr w:rsidR="00B15259" w14:paraId="3677691B" w14:textId="77777777" w:rsidTr="00B15259">
        <w:tc>
          <w:tcPr>
            <w:tcW w:w="1823" w:type="dxa"/>
          </w:tcPr>
          <w:p w14:paraId="26E24EF0" w14:textId="77777777" w:rsidR="00B15259" w:rsidRPr="00E269D7" w:rsidRDefault="00B15259" w:rsidP="00B15259">
            <w:pPr>
              <w:rPr>
                <w:rFonts w:cs="Arial Unicode MS"/>
                <w:szCs w:val="24"/>
                <w:lang w:val="en-GB"/>
              </w:rPr>
            </w:pPr>
            <w:r w:rsidRPr="00E269D7">
              <w:rPr>
                <w:rFonts w:cs="Arial Unicode MS"/>
                <w:szCs w:val="24"/>
                <w:lang w:val="en-GB"/>
              </w:rPr>
              <w:t>Auxiliary Rooms</w:t>
            </w:r>
            <w:r>
              <w:rPr>
                <w:rFonts w:cs="Arial Unicode MS"/>
                <w:szCs w:val="24"/>
                <w:lang w:val="en-GB"/>
              </w:rPr>
              <w:t xml:space="preserve"> </w:t>
            </w:r>
            <w:r w:rsidRPr="00E269D7">
              <w:rPr>
                <w:rFonts w:cs="Arial Unicode MS"/>
                <w:szCs w:val="24"/>
                <w:lang w:val="en-GB"/>
              </w:rPr>
              <w:t>IT Rooms</w:t>
            </w:r>
          </w:p>
        </w:tc>
        <w:tc>
          <w:tcPr>
            <w:tcW w:w="1783" w:type="dxa"/>
            <w:vAlign w:val="center"/>
          </w:tcPr>
          <w:p w14:paraId="52FB1378" w14:textId="77777777" w:rsidR="00B15259" w:rsidRPr="00E269D7" w:rsidRDefault="00B15259" w:rsidP="00B15259">
            <w:pPr>
              <w:jc w:val="center"/>
              <w:rPr>
                <w:rFonts w:cs="Arial Unicode MS"/>
                <w:szCs w:val="24"/>
                <w:lang w:val="en-GB"/>
              </w:rPr>
            </w:pPr>
            <w:r w:rsidRPr="00E269D7">
              <w:rPr>
                <w:rFonts w:cs="Arial Unicode MS"/>
                <w:szCs w:val="24"/>
                <w:lang w:val="en-GB"/>
              </w:rPr>
              <w:t>30ºC</w:t>
            </w:r>
          </w:p>
        </w:tc>
        <w:tc>
          <w:tcPr>
            <w:tcW w:w="1783" w:type="dxa"/>
            <w:vAlign w:val="center"/>
          </w:tcPr>
          <w:p w14:paraId="0526CAF9" w14:textId="77777777" w:rsidR="00B15259" w:rsidRPr="00E269D7" w:rsidRDefault="00B15259" w:rsidP="00B15259">
            <w:pPr>
              <w:jc w:val="center"/>
              <w:rPr>
                <w:rFonts w:cs="Arial Unicode MS"/>
                <w:color w:val="000000"/>
                <w:szCs w:val="24"/>
                <w:lang w:val="en-GB"/>
              </w:rPr>
            </w:pPr>
            <w:r w:rsidRPr="00E269D7">
              <w:rPr>
                <w:rFonts w:cs="Arial Unicode MS"/>
                <w:color w:val="000000"/>
                <w:szCs w:val="24"/>
                <w:lang w:val="en-GB"/>
              </w:rPr>
              <w:t>25ºC</w:t>
            </w:r>
          </w:p>
        </w:tc>
        <w:tc>
          <w:tcPr>
            <w:tcW w:w="1780" w:type="dxa"/>
            <w:vAlign w:val="center"/>
          </w:tcPr>
          <w:p w14:paraId="3C4566E8" w14:textId="77777777" w:rsidR="00B15259" w:rsidRPr="00E269D7" w:rsidRDefault="00B15259" w:rsidP="00B15259">
            <w:pPr>
              <w:jc w:val="center"/>
              <w:rPr>
                <w:rFonts w:cs="Arial Unicode MS"/>
                <w:szCs w:val="24"/>
                <w:lang w:val="en-GB"/>
              </w:rPr>
            </w:pPr>
            <w:r w:rsidRPr="00E269D7">
              <w:rPr>
                <w:rFonts w:cs="Arial Unicode MS"/>
                <w:szCs w:val="24"/>
                <w:lang w:val="en-GB"/>
              </w:rPr>
              <w:t>10ºC</w:t>
            </w:r>
          </w:p>
        </w:tc>
        <w:tc>
          <w:tcPr>
            <w:tcW w:w="1812" w:type="dxa"/>
            <w:vAlign w:val="center"/>
          </w:tcPr>
          <w:p w14:paraId="4D89B1D0" w14:textId="77777777" w:rsidR="00B15259" w:rsidRPr="00E269D7" w:rsidRDefault="00B15259" w:rsidP="00B15259">
            <w:pPr>
              <w:jc w:val="center"/>
              <w:rPr>
                <w:rFonts w:cs="Arial Unicode MS"/>
                <w:szCs w:val="24"/>
                <w:lang w:val="en-GB"/>
              </w:rPr>
            </w:pPr>
            <w:r w:rsidRPr="00E269D7">
              <w:rPr>
                <w:rFonts w:cs="Arial Unicode MS"/>
                <w:szCs w:val="24"/>
                <w:lang w:val="en-GB"/>
              </w:rPr>
              <w:t xml:space="preserve">&lt; </w:t>
            </w:r>
            <w:r w:rsidR="00EE2513">
              <w:rPr>
                <w:rFonts w:cs="Arial Unicode MS"/>
                <w:szCs w:val="24"/>
                <w:lang w:val="en-GB"/>
              </w:rPr>
              <w:t>7</w:t>
            </w:r>
            <w:r w:rsidRPr="00E269D7">
              <w:rPr>
                <w:rFonts w:cs="Arial Unicode MS"/>
                <w:szCs w:val="24"/>
                <w:lang w:val="en-GB"/>
              </w:rPr>
              <w:t>0%</w:t>
            </w:r>
          </w:p>
        </w:tc>
      </w:tr>
      <w:tr w:rsidR="00B15259" w14:paraId="0180331C" w14:textId="77777777" w:rsidTr="00B15259">
        <w:tc>
          <w:tcPr>
            <w:tcW w:w="1823" w:type="dxa"/>
          </w:tcPr>
          <w:p w14:paraId="1E0803E8" w14:textId="77777777" w:rsidR="00B15259" w:rsidRPr="00E269D7" w:rsidRDefault="00B15259" w:rsidP="00B15259">
            <w:pPr>
              <w:rPr>
                <w:rFonts w:cs="Arial Unicode MS"/>
                <w:szCs w:val="24"/>
                <w:lang w:val="en-GB"/>
              </w:rPr>
            </w:pPr>
            <w:r w:rsidRPr="00E269D7">
              <w:rPr>
                <w:rFonts w:cs="Arial Unicode MS"/>
                <w:szCs w:val="24"/>
                <w:lang w:val="en-GB"/>
              </w:rPr>
              <w:t>Battery Rooms</w:t>
            </w:r>
          </w:p>
        </w:tc>
        <w:tc>
          <w:tcPr>
            <w:tcW w:w="1783" w:type="dxa"/>
            <w:vAlign w:val="center"/>
          </w:tcPr>
          <w:p w14:paraId="348A9F9E" w14:textId="77777777" w:rsidR="00B15259" w:rsidRPr="00E269D7" w:rsidRDefault="00B15259" w:rsidP="00B15259">
            <w:pPr>
              <w:jc w:val="center"/>
              <w:rPr>
                <w:rFonts w:cs="Arial Unicode MS"/>
                <w:szCs w:val="24"/>
                <w:lang w:val="en-GB"/>
              </w:rPr>
            </w:pPr>
            <w:r w:rsidRPr="00E269D7">
              <w:rPr>
                <w:rFonts w:cs="Arial Unicode MS"/>
                <w:szCs w:val="24"/>
                <w:lang w:val="en-GB"/>
              </w:rPr>
              <w:t>25ºC</w:t>
            </w:r>
          </w:p>
        </w:tc>
        <w:tc>
          <w:tcPr>
            <w:tcW w:w="1783" w:type="dxa"/>
            <w:vAlign w:val="center"/>
          </w:tcPr>
          <w:p w14:paraId="451A3D0D" w14:textId="77777777" w:rsidR="00B15259" w:rsidRPr="00E269D7" w:rsidRDefault="00B15259" w:rsidP="00B15259">
            <w:pPr>
              <w:jc w:val="center"/>
              <w:rPr>
                <w:rFonts w:cs="Arial Unicode MS"/>
                <w:szCs w:val="24"/>
                <w:lang w:val="en-GB"/>
              </w:rPr>
            </w:pPr>
            <w:r w:rsidRPr="00E269D7">
              <w:rPr>
                <w:rFonts w:cs="Arial Unicode MS"/>
                <w:szCs w:val="24"/>
                <w:lang w:val="en-GB"/>
              </w:rPr>
              <w:t>20ºC</w:t>
            </w:r>
          </w:p>
        </w:tc>
        <w:tc>
          <w:tcPr>
            <w:tcW w:w="1780" w:type="dxa"/>
            <w:vAlign w:val="center"/>
          </w:tcPr>
          <w:p w14:paraId="1AA4EE99" w14:textId="77777777" w:rsidR="00B15259" w:rsidRPr="00E269D7" w:rsidRDefault="00B15259" w:rsidP="00B15259">
            <w:pPr>
              <w:jc w:val="center"/>
              <w:rPr>
                <w:rFonts w:cs="Arial Unicode MS"/>
                <w:szCs w:val="24"/>
                <w:lang w:val="en-GB"/>
              </w:rPr>
            </w:pPr>
            <w:r w:rsidRPr="00E269D7">
              <w:rPr>
                <w:rFonts w:cs="Arial Unicode MS"/>
                <w:szCs w:val="24"/>
                <w:lang w:val="en-GB"/>
              </w:rPr>
              <w:t>15ºC</w:t>
            </w:r>
          </w:p>
        </w:tc>
        <w:tc>
          <w:tcPr>
            <w:tcW w:w="1812" w:type="dxa"/>
            <w:vAlign w:val="center"/>
          </w:tcPr>
          <w:p w14:paraId="44621303" w14:textId="77777777" w:rsidR="00B15259" w:rsidRPr="00E269D7" w:rsidRDefault="00B15259" w:rsidP="00B15259">
            <w:pPr>
              <w:jc w:val="center"/>
              <w:rPr>
                <w:rFonts w:cs="Arial Unicode MS"/>
                <w:szCs w:val="24"/>
                <w:lang w:val="en-GB"/>
              </w:rPr>
            </w:pPr>
            <w:r w:rsidRPr="00E269D7">
              <w:rPr>
                <w:rFonts w:cs="Arial Unicode MS"/>
                <w:szCs w:val="24"/>
                <w:lang w:val="en-GB"/>
              </w:rPr>
              <w:t xml:space="preserve">&lt; </w:t>
            </w:r>
            <w:r w:rsidR="00EE2513">
              <w:rPr>
                <w:rFonts w:cs="Arial Unicode MS"/>
                <w:szCs w:val="24"/>
                <w:lang w:val="en-GB"/>
              </w:rPr>
              <w:t>7</w:t>
            </w:r>
            <w:r w:rsidRPr="00E269D7">
              <w:rPr>
                <w:rFonts w:cs="Arial Unicode MS"/>
                <w:szCs w:val="24"/>
                <w:lang w:val="en-GB"/>
              </w:rPr>
              <w:t>0%</w:t>
            </w:r>
          </w:p>
        </w:tc>
      </w:tr>
      <w:tr w:rsidR="00B15259" w14:paraId="45B084EF" w14:textId="77777777" w:rsidTr="00B15259">
        <w:tc>
          <w:tcPr>
            <w:tcW w:w="1823" w:type="dxa"/>
            <w:tcBorders>
              <w:bottom w:val="double" w:sz="6" w:space="0" w:color="000000"/>
            </w:tcBorders>
          </w:tcPr>
          <w:p w14:paraId="2E35648F" w14:textId="77777777" w:rsidR="00B15259" w:rsidRPr="00E269D7" w:rsidRDefault="00B15259" w:rsidP="00B15259">
            <w:pPr>
              <w:rPr>
                <w:rFonts w:cs="Arial Unicode MS"/>
                <w:szCs w:val="24"/>
                <w:lang w:val="en-GB"/>
              </w:rPr>
            </w:pPr>
            <w:r w:rsidRPr="00E269D7">
              <w:rPr>
                <w:rFonts w:cs="Arial Unicode MS"/>
                <w:szCs w:val="24"/>
                <w:lang w:val="en-GB"/>
              </w:rPr>
              <w:t>Transformer Rooms</w:t>
            </w:r>
            <w:r w:rsidR="004557CF">
              <w:rPr>
                <w:rFonts w:cs="Arial Unicode MS"/>
                <w:szCs w:val="24"/>
                <w:lang w:val="en-GB"/>
              </w:rPr>
              <w:t xml:space="preserve"> (Indoor)</w:t>
            </w:r>
          </w:p>
        </w:tc>
        <w:tc>
          <w:tcPr>
            <w:tcW w:w="1783" w:type="dxa"/>
            <w:tcBorders>
              <w:bottom w:val="double" w:sz="6" w:space="0" w:color="000000"/>
            </w:tcBorders>
            <w:vAlign w:val="center"/>
          </w:tcPr>
          <w:p w14:paraId="515F7BF2" w14:textId="77777777" w:rsidR="00B15259" w:rsidRPr="00E269D7" w:rsidRDefault="00B15259" w:rsidP="00B15259">
            <w:pPr>
              <w:jc w:val="center"/>
              <w:rPr>
                <w:rFonts w:cs="Arial Unicode MS"/>
                <w:szCs w:val="24"/>
                <w:lang w:val="en-GB"/>
              </w:rPr>
            </w:pPr>
            <w:r w:rsidRPr="00E269D7">
              <w:rPr>
                <w:rFonts w:cs="Arial Unicode MS"/>
                <w:szCs w:val="24"/>
                <w:lang w:val="en-GB"/>
              </w:rPr>
              <w:t>40ºC</w:t>
            </w:r>
          </w:p>
        </w:tc>
        <w:tc>
          <w:tcPr>
            <w:tcW w:w="1783" w:type="dxa"/>
            <w:tcBorders>
              <w:bottom w:val="double" w:sz="6" w:space="0" w:color="000000"/>
            </w:tcBorders>
            <w:vAlign w:val="center"/>
          </w:tcPr>
          <w:p w14:paraId="5722C885" w14:textId="77777777" w:rsidR="00B15259" w:rsidRPr="00E269D7" w:rsidRDefault="00B15259" w:rsidP="00B15259">
            <w:pPr>
              <w:jc w:val="center"/>
              <w:rPr>
                <w:rFonts w:cs="Arial Unicode MS"/>
                <w:szCs w:val="24"/>
                <w:lang w:val="en-GB"/>
              </w:rPr>
            </w:pPr>
            <w:r w:rsidRPr="00E269D7">
              <w:rPr>
                <w:rFonts w:cs="Arial Unicode MS"/>
                <w:szCs w:val="24"/>
                <w:lang w:val="en-GB"/>
              </w:rPr>
              <w:t>35ºC</w:t>
            </w:r>
          </w:p>
        </w:tc>
        <w:tc>
          <w:tcPr>
            <w:tcW w:w="1780" w:type="dxa"/>
            <w:tcBorders>
              <w:bottom w:val="double" w:sz="6" w:space="0" w:color="000000"/>
            </w:tcBorders>
            <w:vAlign w:val="center"/>
          </w:tcPr>
          <w:p w14:paraId="6C737121" w14:textId="77777777" w:rsidR="00B15259" w:rsidRPr="00E269D7" w:rsidRDefault="00B15259" w:rsidP="00B15259">
            <w:pPr>
              <w:jc w:val="center"/>
              <w:rPr>
                <w:rFonts w:cs="Arial Unicode MS"/>
                <w:szCs w:val="24"/>
                <w:lang w:val="en-GB"/>
              </w:rPr>
            </w:pPr>
            <w:r w:rsidRPr="00E269D7">
              <w:rPr>
                <w:rFonts w:cs="Arial Unicode MS"/>
                <w:szCs w:val="24"/>
                <w:lang w:val="en-GB"/>
              </w:rPr>
              <w:t>-5ºC</w:t>
            </w:r>
          </w:p>
        </w:tc>
        <w:tc>
          <w:tcPr>
            <w:tcW w:w="1812" w:type="dxa"/>
            <w:tcBorders>
              <w:bottom w:val="double" w:sz="6" w:space="0" w:color="000000"/>
            </w:tcBorders>
            <w:vAlign w:val="center"/>
          </w:tcPr>
          <w:p w14:paraId="23C7DE86" w14:textId="77777777" w:rsidR="00B15259" w:rsidRPr="00E269D7" w:rsidRDefault="00B15259" w:rsidP="00B15259">
            <w:pPr>
              <w:jc w:val="center"/>
              <w:rPr>
                <w:rFonts w:cs="Arial Unicode MS"/>
                <w:szCs w:val="24"/>
                <w:lang w:val="en-GB"/>
              </w:rPr>
            </w:pPr>
            <w:r w:rsidRPr="00E269D7">
              <w:rPr>
                <w:rFonts w:cs="Arial Unicode MS"/>
                <w:szCs w:val="24"/>
                <w:lang w:val="en-GB"/>
              </w:rPr>
              <w:t xml:space="preserve">&lt; </w:t>
            </w:r>
            <w:r>
              <w:rPr>
                <w:rFonts w:cs="Arial Unicode MS"/>
                <w:szCs w:val="24"/>
                <w:lang w:val="en-GB"/>
              </w:rPr>
              <w:t>95</w:t>
            </w:r>
            <w:r w:rsidRPr="00E269D7">
              <w:rPr>
                <w:rFonts w:cs="Arial Unicode MS"/>
                <w:szCs w:val="24"/>
                <w:lang w:val="en-GB"/>
              </w:rPr>
              <w:t>%</w:t>
            </w:r>
          </w:p>
        </w:tc>
      </w:tr>
    </w:tbl>
    <w:p w14:paraId="1FE89EE4" w14:textId="77777777" w:rsidR="00B15259" w:rsidRPr="00E269D7" w:rsidRDefault="00B15259" w:rsidP="00B15259">
      <w:pPr>
        <w:pStyle w:val="Heading3"/>
        <w:numPr>
          <w:ilvl w:val="2"/>
          <w:numId w:val="1"/>
        </w:numPr>
      </w:pPr>
      <w:bookmarkStart w:id="130" w:name="_Toc419207922"/>
      <w:bookmarkStart w:id="131" w:name="_Toc473705961"/>
      <w:bookmarkStart w:id="132" w:name="_Toc6314790"/>
      <w:r w:rsidRPr="00E269D7">
        <w:lastRenderedPageBreak/>
        <w:t>Humidity</w:t>
      </w:r>
      <w:bookmarkEnd w:id="130"/>
      <w:bookmarkEnd w:id="131"/>
      <w:bookmarkEnd w:id="132"/>
    </w:p>
    <w:p w14:paraId="3A24510B" w14:textId="77777777" w:rsidR="00B15259" w:rsidRPr="00E269D7" w:rsidRDefault="00B15259" w:rsidP="00B15259">
      <w:pPr>
        <w:rPr>
          <w:lang w:val="en-GB"/>
        </w:rPr>
      </w:pPr>
      <w:r>
        <w:rPr>
          <w:lang w:val="en-GB"/>
        </w:rPr>
        <w:t xml:space="preserve">The average value of the relative humidity, measured over a period of 24 h, does not exceed </w:t>
      </w:r>
      <w:r w:rsidR="00EE2513">
        <w:rPr>
          <w:lang w:val="en-GB"/>
        </w:rPr>
        <w:t>7</w:t>
      </w:r>
      <w:r>
        <w:rPr>
          <w:lang w:val="en-GB"/>
        </w:rPr>
        <w:t>0%</w:t>
      </w:r>
      <w:r>
        <w:rPr>
          <w:lang w:val="en-GB"/>
        </w:rPr>
        <w:br/>
        <w:t>Only for transformer room higher level of humidity is allowed (&lt;95%).</w:t>
      </w:r>
      <w:r>
        <w:rPr>
          <w:lang w:val="en-GB"/>
        </w:rPr>
        <w:br/>
        <w:t>Condensation can be expected where sudden temperature changes occur in periods of high humidity.</w:t>
      </w:r>
      <w:r>
        <w:rPr>
          <w:lang w:val="en-GB"/>
        </w:rPr>
        <w:br/>
        <w:t xml:space="preserve">To avoid breakdown of insulation and/or corrosion of metallic parts due to high humidity and condensation, equipment designed for such conditions and tested accordingly shall be used. </w:t>
      </w:r>
      <w:r>
        <w:rPr>
          <w:lang w:val="en-GB"/>
        </w:rPr>
        <w:br/>
        <w:t>Condensation may be prevented by special design of the building or housing, by suitable ventilation and heating of the station or by the use of dehumidifying equipment.” (IEC 60721)</w:t>
      </w:r>
      <w:r>
        <w:rPr>
          <w:lang w:val="en-GB"/>
        </w:rPr>
        <w:br/>
      </w:r>
      <w:r>
        <w:rPr>
          <w:szCs w:val="18"/>
          <w:lang w:val="en-GB"/>
        </w:rPr>
        <w:t>Equipment product standards shall be taken into account.</w:t>
      </w:r>
    </w:p>
    <w:p w14:paraId="1E45E006" w14:textId="77777777" w:rsidR="00B15259" w:rsidRPr="00E97A31" w:rsidRDefault="00B15259" w:rsidP="00B15259">
      <w:pPr>
        <w:pStyle w:val="Heading3"/>
        <w:numPr>
          <w:ilvl w:val="2"/>
          <w:numId w:val="1"/>
        </w:numPr>
      </w:pPr>
      <w:bookmarkStart w:id="133" w:name="_Toc419207923"/>
      <w:bookmarkStart w:id="134" w:name="_Toc473705962"/>
      <w:bookmarkStart w:id="135" w:name="_Toc6314791"/>
      <w:r w:rsidRPr="00E97A31">
        <w:t>Pollution Degree</w:t>
      </w:r>
      <w:bookmarkEnd w:id="133"/>
      <w:bookmarkEnd w:id="134"/>
      <w:bookmarkEnd w:id="135"/>
    </w:p>
    <w:p w14:paraId="79B01587" w14:textId="77777777" w:rsidR="00B15259" w:rsidRDefault="00B15259" w:rsidP="00B15259">
      <w:pPr>
        <w:spacing w:after="0"/>
        <w:rPr>
          <w:snapToGrid w:val="0"/>
          <w:lang w:val="en-GB"/>
        </w:rPr>
      </w:pPr>
      <w:r>
        <w:rPr>
          <w:snapToGrid w:val="0"/>
          <w:lang w:val="en-GB"/>
        </w:rPr>
        <w:t>The pollution degree refers to the environmental conditions for which the assembly is intended.</w:t>
      </w:r>
      <w:r>
        <w:rPr>
          <w:snapToGrid w:val="0"/>
          <w:lang w:val="en-GB"/>
        </w:rPr>
        <w:br/>
        <w:t>For switching devices and components inside an enclosure, the pollution degree of the environmental conditions in the enclosure is applicable. For the purpose of evaluating clearances and creepage distances the following three degrees of pollution in the microenvironment are relevant.</w:t>
      </w:r>
    </w:p>
    <w:p w14:paraId="7336C397" w14:textId="77777777" w:rsidR="00B15259" w:rsidRPr="00500C9B" w:rsidRDefault="00B15259" w:rsidP="00F724EB">
      <w:pPr>
        <w:pStyle w:val="ListParagraph"/>
        <w:numPr>
          <w:ilvl w:val="0"/>
          <w:numId w:val="51"/>
        </w:numPr>
        <w:rPr>
          <w:snapToGrid w:val="0"/>
          <w:lang w:val="en-GB"/>
        </w:rPr>
      </w:pPr>
      <w:r w:rsidRPr="00500C9B">
        <w:rPr>
          <w:b/>
          <w:bCs/>
          <w:snapToGrid w:val="0"/>
          <w:lang w:val="en-GB"/>
        </w:rPr>
        <w:t>Pollution degree 1</w:t>
      </w:r>
      <w:r w:rsidRPr="00500C9B">
        <w:rPr>
          <w:snapToGrid w:val="0"/>
          <w:lang w:val="en-GB"/>
        </w:rPr>
        <w:t>: No pollution or only dry, non-conductive pollution occurs.</w:t>
      </w:r>
    </w:p>
    <w:p w14:paraId="16FA7942" w14:textId="77777777" w:rsidR="00B15259" w:rsidRPr="00500C9B" w:rsidRDefault="00B15259" w:rsidP="00F724EB">
      <w:pPr>
        <w:pStyle w:val="ListParagraph"/>
        <w:numPr>
          <w:ilvl w:val="0"/>
          <w:numId w:val="51"/>
        </w:numPr>
        <w:rPr>
          <w:snapToGrid w:val="0"/>
          <w:lang w:val="en-GB"/>
        </w:rPr>
      </w:pPr>
      <w:r w:rsidRPr="00500C9B">
        <w:rPr>
          <w:b/>
          <w:bCs/>
          <w:snapToGrid w:val="0"/>
          <w:lang w:val="en-GB"/>
        </w:rPr>
        <w:t>Pollution degree 2</w:t>
      </w:r>
      <w:r w:rsidRPr="00500C9B">
        <w:rPr>
          <w:snapToGrid w:val="0"/>
          <w:lang w:val="en-GB"/>
        </w:rPr>
        <w:t>: Normally, only non-conductive pollution occurs. Occasionally, however, a temporary conductivity caused by condensation may be expected.</w:t>
      </w:r>
    </w:p>
    <w:p w14:paraId="220AA721" w14:textId="77777777" w:rsidR="00B15259" w:rsidRPr="00500C9B" w:rsidRDefault="00B15259" w:rsidP="00F724EB">
      <w:pPr>
        <w:pStyle w:val="ListParagraph"/>
        <w:numPr>
          <w:ilvl w:val="0"/>
          <w:numId w:val="51"/>
        </w:numPr>
        <w:rPr>
          <w:snapToGrid w:val="0"/>
          <w:lang w:val="en-GB"/>
        </w:rPr>
      </w:pPr>
      <w:r w:rsidRPr="00500C9B">
        <w:rPr>
          <w:b/>
          <w:bCs/>
          <w:snapToGrid w:val="0"/>
          <w:lang w:val="en-GB"/>
        </w:rPr>
        <w:t>Pollution degree 3</w:t>
      </w:r>
      <w:r w:rsidRPr="00500C9B">
        <w:rPr>
          <w:snapToGrid w:val="0"/>
          <w:lang w:val="en-GB"/>
        </w:rPr>
        <w:t>: Conductive pollution occurs, or dry, non-conductive pollution occurs which becomes conductive due to condensation. Standard pollution degree of industrial applications: Unless otherwise stated, assemblies for industrial applications are generally for use in a pollution degree 3 environment. However, other pollution degrees may be considered to apply, depending upon applications or the micro-environment.</w:t>
      </w:r>
    </w:p>
    <w:p w14:paraId="0DBA61C7" w14:textId="77777777" w:rsidR="00B15259" w:rsidRDefault="0096752F" w:rsidP="00B15259">
      <w:pPr>
        <w:rPr>
          <w:lang w:val="en-GB"/>
        </w:rPr>
      </w:pPr>
      <w:r>
        <w:rPr>
          <w:lang w:val="en-GB"/>
        </w:rPr>
        <w:t>T</w:t>
      </w:r>
      <w:r w:rsidR="00B15259">
        <w:rPr>
          <w:lang w:val="en-GB"/>
        </w:rPr>
        <w:t>he pollution degree shall be pollution degree 1.</w:t>
      </w:r>
    </w:p>
    <w:p w14:paraId="4245B907" w14:textId="7E4DA213" w:rsidR="00B15259" w:rsidRPr="00500C9B" w:rsidRDefault="00B15259" w:rsidP="00B15259">
      <w:pPr>
        <w:pStyle w:val="Heading3"/>
        <w:numPr>
          <w:ilvl w:val="2"/>
          <w:numId w:val="1"/>
        </w:numPr>
      </w:pPr>
      <w:bookmarkStart w:id="136" w:name="_Toc419207924"/>
      <w:bookmarkStart w:id="137" w:name="_Toc473705963"/>
      <w:bookmarkStart w:id="138" w:name="_Toc6314792"/>
      <w:r w:rsidRPr="00500C9B">
        <w:t>Room Pressurization</w:t>
      </w:r>
      <w:bookmarkEnd w:id="136"/>
      <w:bookmarkEnd w:id="137"/>
      <w:r w:rsidR="00F21E33">
        <w:rPr>
          <w:vertAlign w:val="superscript"/>
        </w:rPr>
        <w:t>1</w:t>
      </w:r>
      <w:r w:rsidR="00A9255D">
        <w:rPr>
          <w:vertAlign w:val="superscript"/>
        </w:rPr>
        <w:t>,2</w:t>
      </w:r>
      <w:bookmarkEnd w:id="138"/>
    </w:p>
    <w:p w14:paraId="07D8220E" w14:textId="77777777" w:rsidR="00B15259" w:rsidRDefault="00B15259" w:rsidP="00B15259">
      <w:pPr>
        <w:rPr>
          <w:rFonts w:cs="Arial"/>
          <w:szCs w:val="16"/>
          <w:lang w:val="en-GB"/>
        </w:rPr>
      </w:pPr>
      <w:r>
        <w:rPr>
          <w:lang w:val="en-GB"/>
        </w:rPr>
        <w:t xml:space="preserve">Electrical rooms shall be positively pressurized when the access door is closed to prevent dust and vapours entering the room. The standard air pressure shall be </w:t>
      </w:r>
      <w:r w:rsidR="004557CF">
        <w:rPr>
          <w:lang w:val="en-GB"/>
        </w:rPr>
        <w:t>10-</w:t>
      </w:r>
      <w:r w:rsidR="00EE2513">
        <w:rPr>
          <w:lang w:val="en-GB"/>
        </w:rPr>
        <w:t>1</w:t>
      </w:r>
      <w:r>
        <w:rPr>
          <w:lang w:val="en-GB"/>
        </w:rPr>
        <w:t>5 Pa. The pressurization fan must be equipped with a bag filter assembly. Air shall be drawn from a “clean, dry, dust free, etc.” environment.</w:t>
      </w:r>
      <w:r>
        <w:rPr>
          <w:rFonts w:cs="Arial"/>
          <w:szCs w:val="14"/>
          <w:lang w:val="en-GB"/>
        </w:rPr>
        <w:t xml:space="preserve"> Not from a </w:t>
      </w:r>
      <w:r>
        <w:rPr>
          <w:szCs w:val="24"/>
          <w:lang w:val="en-GB"/>
        </w:rPr>
        <w:t xml:space="preserve">hazardous areas or areas with contaminated air. </w:t>
      </w:r>
      <w:r>
        <w:rPr>
          <w:rFonts w:cs="Arial"/>
          <w:szCs w:val="14"/>
          <w:lang w:val="en-GB"/>
        </w:rPr>
        <w:t xml:space="preserve">If the air pollutions degree of the “fresh” is too </w:t>
      </w:r>
      <w:r w:rsidR="00EE2513">
        <w:rPr>
          <w:rFonts w:cs="Arial"/>
          <w:szCs w:val="14"/>
          <w:lang w:val="en-GB"/>
        </w:rPr>
        <w:t>high,</w:t>
      </w:r>
      <w:r>
        <w:rPr>
          <w:rFonts w:cs="Arial"/>
          <w:szCs w:val="14"/>
          <w:lang w:val="en-GB"/>
        </w:rPr>
        <w:t xml:space="preserve"> then an activated Carbon filtering </w:t>
      </w:r>
      <w:r w:rsidR="004557CF">
        <w:rPr>
          <w:rFonts w:cs="Arial"/>
          <w:szCs w:val="14"/>
          <w:lang w:val="en-GB"/>
        </w:rPr>
        <w:t>should be considered</w:t>
      </w:r>
      <w:r>
        <w:rPr>
          <w:rFonts w:cs="Arial"/>
          <w:szCs w:val="14"/>
          <w:lang w:val="en-GB"/>
        </w:rPr>
        <w:t xml:space="preserve">. The filter shall be monitored by a delta pressure measurement. An alarm of the Delta </w:t>
      </w:r>
      <w:proofErr w:type="spellStart"/>
      <w:r>
        <w:rPr>
          <w:rFonts w:cs="Arial"/>
          <w:szCs w:val="14"/>
          <w:lang w:val="en-GB"/>
        </w:rPr>
        <w:t>pressurement</w:t>
      </w:r>
      <w:proofErr w:type="spellEnd"/>
      <w:r>
        <w:rPr>
          <w:rFonts w:cs="Arial"/>
          <w:szCs w:val="14"/>
          <w:lang w:val="en-GB"/>
        </w:rPr>
        <w:t xml:space="preserve"> shall be show on the local control cabinet. The control cabinet must be installed in an electrical room. </w:t>
      </w:r>
      <w:r>
        <w:rPr>
          <w:lang w:val="en-GB"/>
        </w:rPr>
        <w:t xml:space="preserve">The Fire detection system shall interlock and shutdown all air fans. </w:t>
      </w:r>
      <w:r w:rsidR="00EE2513">
        <w:rPr>
          <w:lang w:val="en-GB"/>
        </w:rPr>
        <w:t>Also,</w:t>
      </w:r>
      <w:r>
        <w:rPr>
          <w:lang w:val="en-GB"/>
        </w:rPr>
        <w:t xml:space="preserve"> all openings like air intake and exhaust vents shall be automatic closed. The openings shall have the same </w:t>
      </w:r>
      <w:r>
        <w:rPr>
          <w:rFonts w:cs="Arial"/>
          <w:szCs w:val="16"/>
          <w:lang w:val="en-GB"/>
        </w:rPr>
        <w:t>fire resistance class (e.g. F60) as the total electrical room</w:t>
      </w:r>
      <w:r w:rsidR="00F21E33">
        <w:rPr>
          <w:rFonts w:cs="Arial"/>
          <w:szCs w:val="16"/>
          <w:lang w:val="en-GB"/>
        </w:rPr>
        <w:t>.</w:t>
      </w:r>
    </w:p>
    <w:p w14:paraId="099F24C4" w14:textId="1F81E1B3" w:rsidR="00F21E33" w:rsidRDefault="00F21E33" w:rsidP="00B15259">
      <w:pPr>
        <w:rPr>
          <w:rFonts w:cs="Arial Unicode MS"/>
          <w:i/>
          <w:iCs/>
          <w:color w:val="000000"/>
          <w:sz w:val="20"/>
          <w:szCs w:val="21"/>
          <w:lang w:val="en-GB"/>
        </w:rPr>
      </w:pPr>
      <w:r w:rsidRPr="00F21E33">
        <w:rPr>
          <w:rFonts w:cs="Arial Unicode MS"/>
          <w:i/>
          <w:iCs/>
          <w:color w:val="000000"/>
          <w:sz w:val="20"/>
          <w:szCs w:val="21"/>
          <w:lang w:val="en-GB"/>
        </w:rPr>
        <w:t xml:space="preserve">Note 1: </w:t>
      </w:r>
      <w:r>
        <w:rPr>
          <w:rFonts w:cs="Arial Unicode MS"/>
          <w:i/>
          <w:iCs/>
          <w:color w:val="000000"/>
          <w:sz w:val="20"/>
          <w:szCs w:val="21"/>
          <w:lang w:val="en-GB"/>
        </w:rPr>
        <w:t xml:space="preserve">for transformer rooms with natural ventilation, no positively pressurized room is required. </w:t>
      </w:r>
    </w:p>
    <w:p w14:paraId="54BC4E24" w14:textId="19B62E92" w:rsidR="00A9255D" w:rsidRDefault="00A9255D" w:rsidP="00B15259">
      <w:pPr>
        <w:rPr>
          <w:rFonts w:cs="Arial Unicode MS"/>
          <w:i/>
          <w:iCs/>
          <w:color w:val="000000"/>
          <w:sz w:val="20"/>
          <w:szCs w:val="21"/>
          <w:lang w:val="en-GB"/>
        </w:rPr>
      </w:pPr>
      <w:r>
        <w:rPr>
          <w:rFonts w:cs="Arial Unicode MS"/>
          <w:i/>
          <w:iCs/>
          <w:color w:val="000000"/>
          <w:sz w:val="20"/>
          <w:szCs w:val="21"/>
          <w:lang w:val="en-GB"/>
        </w:rPr>
        <w:t>Note 2: for Malt only as recommendation, shall be discuss</w:t>
      </w:r>
    </w:p>
    <w:p w14:paraId="46FEC7EF" w14:textId="19642905" w:rsidR="00D42014" w:rsidRPr="007A49FC" w:rsidRDefault="00D42014" w:rsidP="00D42014">
      <w:pPr>
        <w:spacing w:after="0"/>
        <w:rPr>
          <w:i/>
          <w:iCs/>
          <w:sz w:val="20"/>
          <w:szCs w:val="20"/>
        </w:rPr>
      </w:pPr>
      <w:r w:rsidRPr="007A49FC">
        <w:rPr>
          <w:i/>
          <w:iCs/>
          <w:sz w:val="20"/>
          <w:szCs w:val="20"/>
        </w:rPr>
        <w:t xml:space="preserve">Note 5: </w:t>
      </w:r>
      <w:bookmarkStart w:id="139" w:name="_Hlk526257911"/>
      <w:r w:rsidRPr="007A49FC">
        <w:rPr>
          <w:i/>
          <w:iCs/>
          <w:sz w:val="20"/>
          <w:szCs w:val="20"/>
        </w:rPr>
        <w:t xml:space="preserve">Pressurization </w:t>
      </w:r>
      <w:r>
        <w:rPr>
          <w:i/>
          <w:iCs/>
          <w:sz w:val="20"/>
          <w:szCs w:val="20"/>
        </w:rPr>
        <w:t xml:space="preserve">is only required </w:t>
      </w:r>
      <w:r w:rsidRPr="007A49FC">
        <w:rPr>
          <w:i/>
          <w:iCs/>
          <w:sz w:val="20"/>
          <w:szCs w:val="20"/>
        </w:rPr>
        <w:t>for dust and corrosive atmospheres</w:t>
      </w:r>
      <w:bookmarkEnd w:id="139"/>
    </w:p>
    <w:p w14:paraId="39523717" w14:textId="77777777" w:rsidR="00B15259" w:rsidRPr="00500C9B" w:rsidRDefault="00B15259" w:rsidP="00B15259">
      <w:pPr>
        <w:pStyle w:val="Heading3"/>
        <w:numPr>
          <w:ilvl w:val="2"/>
          <w:numId w:val="1"/>
        </w:numPr>
      </w:pPr>
      <w:bookmarkStart w:id="140" w:name="_Toc419207925"/>
      <w:bookmarkStart w:id="141" w:name="_Toc473705964"/>
      <w:bookmarkStart w:id="142" w:name="_Toc6314793"/>
      <w:r w:rsidRPr="00500C9B">
        <w:t>Temperature measurement</w:t>
      </w:r>
      <w:bookmarkEnd w:id="140"/>
      <w:bookmarkEnd w:id="141"/>
      <w:bookmarkEnd w:id="142"/>
    </w:p>
    <w:p w14:paraId="22183690" w14:textId="09F883E9" w:rsidR="00B15259" w:rsidRDefault="00B15259" w:rsidP="00B15259">
      <w:pPr>
        <w:rPr>
          <w:lang w:val="en-GB"/>
        </w:rPr>
      </w:pPr>
      <w:r>
        <w:rPr>
          <w:lang w:val="en-GB"/>
        </w:rPr>
        <w:t xml:space="preserve">The electrical rooms must be equipped with continue analogue temperature and </w:t>
      </w:r>
      <w:r w:rsidR="007A49FC">
        <w:rPr>
          <w:lang w:val="en-GB"/>
        </w:rPr>
        <w:t>humidity</w:t>
      </w:r>
      <w:r>
        <w:rPr>
          <w:lang w:val="en-GB"/>
        </w:rPr>
        <w:t xml:space="preserve"> measurement, connected to the DCS</w:t>
      </w:r>
      <w:r>
        <w:rPr>
          <w:rFonts w:cs="Arial"/>
          <w:szCs w:val="14"/>
          <w:lang w:val="en-GB"/>
        </w:rPr>
        <w:t xml:space="preserve"> system.  Locally in the electrical room there shall be a temperature indication.</w:t>
      </w:r>
      <w:r w:rsidR="007E67AA" w:rsidRPr="007E67AA">
        <w:t xml:space="preserve"> </w:t>
      </w:r>
      <w:r w:rsidR="007E67AA">
        <w:t xml:space="preserve">Temperature calculation shall be done with the </w:t>
      </w:r>
      <w:r w:rsidR="007E67AA" w:rsidRPr="007E67AA">
        <w:t xml:space="preserve">enthalpy </w:t>
      </w:r>
      <w:r w:rsidR="007E67AA">
        <w:t>method</w:t>
      </w:r>
      <w:r w:rsidR="007E67AA" w:rsidRPr="007E67AA">
        <w:t xml:space="preserve"> (for take in consideration the ambient temperature in the control loop).</w:t>
      </w:r>
    </w:p>
    <w:p w14:paraId="15F1F78D" w14:textId="77777777" w:rsidR="00B15259" w:rsidRPr="00500C9B" w:rsidRDefault="00B15259" w:rsidP="00B15259">
      <w:pPr>
        <w:pStyle w:val="Heading3"/>
        <w:numPr>
          <w:ilvl w:val="2"/>
          <w:numId w:val="1"/>
        </w:numPr>
      </w:pPr>
      <w:bookmarkStart w:id="143" w:name="_Toc419207926"/>
      <w:bookmarkStart w:id="144" w:name="_Toc473705965"/>
      <w:bookmarkStart w:id="145" w:name="_Toc6314794"/>
      <w:r w:rsidRPr="00500C9B">
        <w:lastRenderedPageBreak/>
        <w:t>Air-conditioning units and installations for air-conditioning</w:t>
      </w:r>
      <w:bookmarkEnd w:id="143"/>
      <w:bookmarkEnd w:id="144"/>
      <w:bookmarkEnd w:id="145"/>
      <w:r w:rsidRPr="00500C9B">
        <w:t xml:space="preserve"> </w:t>
      </w:r>
    </w:p>
    <w:p w14:paraId="7EB28967" w14:textId="77777777" w:rsidR="004557CF" w:rsidRDefault="00B15259" w:rsidP="00B15259">
      <w:pPr>
        <w:rPr>
          <w:lang w:val="en-GB"/>
        </w:rPr>
      </w:pPr>
      <w:r>
        <w:rPr>
          <w:lang w:val="en-GB"/>
        </w:rPr>
        <w:t>HVAC is normally needed to provide specific ambient climate conditions (temperature, humidity, air quality etc)</w:t>
      </w:r>
      <w:r w:rsidR="004557CF">
        <w:rPr>
          <w:lang w:val="en-GB"/>
        </w:rPr>
        <w:t xml:space="preserve"> except for transformer rooms where, if possible, force air cooling is preferred.</w:t>
      </w:r>
      <w:r>
        <w:rPr>
          <w:lang w:val="en-GB"/>
        </w:rPr>
        <w:t xml:space="preserve"> </w:t>
      </w:r>
    </w:p>
    <w:p w14:paraId="224E2291" w14:textId="7C0775DD" w:rsidR="00B15259" w:rsidRDefault="00B15259" w:rsidP="00B15259">
      <w:pPr>
        <w:rPr>
          <w:lang w:val="en-GB"/>
        </w:rPr>
      </w:pPr>
      <w:r>
        <w:rPr>
          <w:lang w:val="en-GB"/>
        </w:rPr>
        <w:t>HVAC shall be of a spilt unit type.</w:t>
      </w:r>
      <w:r w:rsidR="007E67AA" w:rsidRPr="007E67AA">
        <w:rPr>
          <w:color w:val="1F497D"/>
        </w:rPr>
        <w:t xml:space="preserve"> </w:t>
      </w:r>
    </w:p>
    <w:p w14:paraId="2A90C8C1" w14:textId="77777777" w:rsidR="00B15259" w:rsidRPr="00500C9B" w:rsidRDefault="00B15259" w:rsidP="00B15259">
      <w:pPr>
        <w:rPr>
          <w:b/>
          <w:lang w:val="en-GB"/>
        </w:rPr>
      </w:pPr>
      <w:r w:rsidRPr="00500C9B">
        <w:rPr>
          <w:b/>
          <w:lang w:val="en-GB"/>
        </w:rPr>
        <w:t>Central monitoring and control</w:t>
      </w:r>
    </w:p>
    <w:p w14:paraId="0F7250CF" w14:textId="77777777" w:rsidR="00B15259" w:rsidRDefault="00B15259" w:rsidP="00B15259">
      <w:pPr>
        <w:spacing w:after="0"/>
        <w:rPr>
          <w:lang w:val="en-GB"/>
        </w:rPr>
      </w:pPr>
      <w:r>
        <w:rPr>
          <w:lang w:val="en-GB"/>
        </w:rPr>
        <w:t>The HVAC system shall as a minimum have the following control/monitoring facilities:</w:t>
      </w:r>
    </w:p>
    <w:p w14:paraId="2F92CD9F" w14:textId="77777777" w:rsidR="00B15259" w:rsidRDefault="00B15259" w:rsidP="00F724EB">
      <w:pPr>
        <w:pStyle w:val="ListParagraph"/>
        <w:numPr>
          <w:ilvl w:val="0"/>
          <w:numId w:val="49"/>
        </w:numPr>
        <w:rPr>
          <w:lang w:val="en-GB"/>
        </w:rPr>
      </w:pPr>
      <w:r>
        <w:rPr>
          <w:lang w:val="en-GB"/>
        </w:rPr>
        <w:t>Auto/manual operation selecting</w:t>
      </w:r>
    </w:p>
    <w:p w14:paraId="2DE71DFC" w14:textId="77777777" w:rsidR="00B15259" w:rsidRDefault="00B15259" w:rsidP="00F724EB">
      <w:pPr>
        <w:pStyle w:val="ListParagraph"/>
        <w:numPr>
          <w:ilvl w:val="0"/>
          <w:numId w:val="49"/>
        </w:numPr>
        <w:rPr>
          <w:lang w:val="en-GB"/>
        </w:rPr>
      </w:pPr>
      <w:r>
        <w:rPr>
          <w:lang w:val="en-GB"/>
        </w:rPr>
        <w:t>Start/stop of fans</w:t>
      </w:r>
    </w:p>
    <w:p w14:paraId="1676227E" w14:textId="77777777" w:rsidR="00B15259" w:rsidRDefault="00B15259" w:rsidP="00F724EB">
      <w:pPr>
        <w:pStyle w:val="ListParagraph"/>
        <w:numPr>
          <w:ilvl w:val="0"/>
          <w:numId w:val="49"/>
        </w:numPr>
        <w:rPr>
          <w:lang w:val="en-GB"/>
        </w:rPr>
      </w:pPr>
      <w:r>
        <w:rPr>
          <w:lang w:val="en-GB"/>
        </w:rPr>
        <w:t>Fan and damper status/alarm</w:t>
      </w:r>
    </w:p>
    <w:p w14:paraId="4D15FC5C" w14:textId="77777777" w:rsidR="00B15259" w:rsidRDefault="00B15259" w:rsidP="00F724EB">
      <w:pPr>
        <w:pStyle w:val="ListParagraph"/>
        <w:numPr>
          <w:ilvl w:val="0"/>
          <w:numId w:val="49"/>
        </w:numPr>
        <w:rPr>
          <w:lang w:val="en-GB"/>
        </w:rPr>
      </w:pPr>
      <w:r>
        <w:rPr>
          <w:lang w:val="en-GB"/>
        </w:rPr>
        <w:t>Alarm for loss of pressurisation/flow</w:t>
      </w:r>
    </w:p>
    <w:p w14:paraId="5F7F454A" w14:textId="77777777" w:rsidR="00B15259" w:rsidRDefault="00B15259" w:rsidP="00F724EB">
      <w:pPr>
        <w:pStyle w:val="ListParagraph"/>
        <w:numPr>
          <w:ilvl w:val="0"/>
          <w:numId w:val="49"/>
        </w:numPr>
        <w:rPr>
          <w:lang w:val="en-GB"/>
        </w:rPr>
      </w:pPr>
      <w:r>
        <w:rPr>
          <w:lang w:val="en-GB"/>
        </w:rPr>
        <w:t>Auto/stand-by selecting facilities for fans</w:t>
      </w:r>
    </w:p>
    <w:p w14:paraId="309208FE" w14:textId="77777777" w:rsidR="00B15259" w:rsidRDefault="0007483B" w:rsidP="00F724EB">
      <w:pPr>
        <w:pStyle w:val="ListParagraph"/>
        <w:numPr>
          <w:ilvl w:val="0"/>
          <w:numId w:val="49"/>
        </w:numPr>
        <w:rPr>
          <w:lang w:val="en-GB"/>
        </w:rPr>
      </w:pPr>
      <w:r>
        <w:rPr>
          <w:noProof/>
        </w:rPr>
        <w:drawing>
          <wp:anchor distT="0" distB="0" distL="114300" distR="114300" simplePos="0" relativeHeight="251769856" behindDoc="0" locked="0" layoutInCell="1" allowOverlap="1" wp14:anchorId="278F3070" wp14:editId="55A18406">
            <wp:simplePos x="0" y="0"/>
            <wp:positionH relativeFrom="column">
              <wp:posOffset>1430655</wp:posOffset>
            </wp:positionH>
            <wp:positionV relativeFrom="paragraph">
              <wp:posOffset>1905</wp:posOffset>
            </wp:positionV>
            <wp:extent cx="4269105" cy="3738880"/>
            <wp:effectExtent l="0" t="0" r="0" b="0"/>
            <wp:wrapSquare wrapText="bothSides"/>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69105" cy="3738880"/>
                    </a:xfrm>
                    <a:prstGeom prst="rect">
                      <a:avLst/>
                    </a:prstGeom>
                  </pic:spPr>
                </pic:pic>
              </a:graphicData>
            </a:graphic>
            <wp14:sizeRelH relativeFrom="margin">
              <wp14:pctWidth>0</wp14:pctWidth>
            </wp14:sizeRelH>
            <wp14:sizeRelV relativeFrom="margin">
              <wp14:pctHeight>0</wp14:pctHeight>
            </wp14:sizeRelV>
          </wp:anchor>
        </w:drawing>
      </w:r>
      <w:r w:rsidR="00B15259">
        <w:rPr>
          <w:lang w:val="en-GB"/>
        </w:rPr>
        <w:t xml:space="preserve">Facilities for change of setpoints for heaters, coolers, etc </w:t>
      </w:r>
    </w:p>
    <w:p w14:paraId="6D6FBB55" w14:textId="77777777" w:rsidR="00B15259" w:rsidRDefault="00B15259" w:rsidP="00F724EB">
      <w:pPr>
        <w:pStyle w:val="ListParagraph"/>
        <w:numPr>
          <w:ilvl w:val="0"/>
          <w:numId w:val="49"/>
        </w:numPr>
        <w:rPr>
          <w:lang w:val="en-GB"/>
        </w:rPr>
      </w:pPr>
      <w:r>
        <w:rPr>
          <w:lang w:val="en-GB"/>
        </w:rPr>
        <w:t>The system logic shall be equipped with manual reset.</w:t>
      </w:r>
    </w:p>
    <w:p w14:paraId="72729B85" w14:textId="77777777" w:rsidR="00B15259" w:rsidRPr="00500C9B" w:rsidRDefault="00B15259" w:rsidP="00B15259">
      <w:pPr>
        <w:rPr>
          <w:b/>
          <w:lang w:val="en-GB"/>
        </w:rPr>
      </w:pPr>
      <w:r w:rsidRPr="00500C9B">
        <w:rPr>
          <w:b/>
          <w:lang w:val="en-GB"/>
        </w:rPr>
        <w:t>Field Instrumentation</w:t>
      </w:r>
    </w:p>
    <w:p w14:paraId="31C53008" w14:textId="77777777" w:rsidR="00B15259" w:rsidRDefault="00B15259" w:rsidP="00B15259">
      <w:pPr>
        <w:spacing w:after="0"/>
        <w:rPr>
          <w:lang w:val="en-GB"/>
        </w:rPr>
      </w:pPr>
      <w:r>
        <w:rPr>
          <w:lang w:val="en-GB"/>
        </w:rPr>
        <w:t>The HVAC system shall as a minimum have the following field instruments:</w:t>
      </w:r>
    </w:p>
    <w:p w14:paraId="74D08057" w14:textId="77777777" w:rsidR="00B15259" w:rsidRPr="00500C9B" w:rsidRDefault="00B15259" w:rsidP="00F724EB">
      <w:pPr>
        <w:pStyle w:val="ListParagraph"/>
        <w:numPr>
          <w:ilvl w:val="0"/>
          <w:numId w:val="50"/>
        </w:numPr>
        <w:rPr>
          <w:lang w:val="en-GB"/>
        </w:rPr>
      </w:pPr>
      <w:r w:rsidRPr="00500C9B">
        <w:rPr>
          <w:lang w:val="en-GB"/>
        </w:rPr>
        <w:t>Monitoring of pressure-drop across filters.</w:t>
      </w:r>
    </w:p>
    <w:p w14:paraId="7DD876D9" w14:textId="77777777" w:rsidR="00B15259" w:rsidRPr="00500C9B" w:rsidRDefault="00B15259" w:rsidP="00F724EB">
      <w:pPr>
        <w:pStyle w:val="ListParagraph"/>
        <w:numPr>
          <w:ilvl w:val="0"/>
          <w:numId w:val="50"/>
        </w:numPr>
        <w:rPr>
          <w:lang w:val="en-GB"/>
        </w:rPr>
      </w:pPr>
      <w:r w:rsidRPr="00500C9B">
        <w:rPr>
          <w:lang w:val="en-GB"/>
        </w:rPr>
        <w:t>Temperature indicators in main supply ducts and temperature sensitive areas.</w:t>
      </w:r>
    </w:p>
    <w:p w14:paraId="74545CBD" w14:textId="77777777" w:rsidR="00B15259" w:rsidRPr="00E97A31" w:rsidRDefault="00B15259" w:rsidP="00B15259">
      <w:pPr>
        <w:pStyle w:val="Heading4"/>
        <w:numPr>
          <w:ilvl w:val="3"/>
          <w:numId w:val="1"/>
        </w:numPr>
        <w:rPr>
          <w:b/>
        </w:rPr>
      </w:pPr>
      <w:r w:rsidRPr="00E97A31">
        <w:rPr>
          <w:b/>
        </w:rPr>
        <w:t>The Fire detection</w:t>
      </w:r>
    </w:p>
    <w:p w14:paraId="6376ACE1" w14:textId="77777777" w:rsidR="00B15259" w:rsidRPr="00E97A31" w:rsidRDefault="00B15259" w:rsidP="00B15259">
      <w:pPr>
        <w:spacing w:after="0"/>
        <w:rPr>
          <w:szCs w:val="24"/>
          <w:lang w:val="en-GB"/>
        </w:rPr>
      </w:pPr>
      <w:r>
        <w:rPr>
          <w:lang w:val="en-GB"/>
        </w:rPr>
        <w:t xml:space="preserve">The HVAC control systems shall interface with fire detection systems. Signals from the fire system are used to take action to minimize the fire and/or provide safe shut down of equipment and </w:t>
      </w:r>
      <w:r>
        <w:rPr>
          <w:szCs w:val="24"/>
          <w:lang w:val="en-GB"/>
        </w:rPr>
        <w:t>fire dampers.</w:t>
      </w:r>
      <w:r>
        <w:rPr>
          <w:szCs w:val="24"/>
          <w:lang w:val="en-GB"/>
        </w:rPr>
        <w:br/>
      </w:r>
      <w:r>
        <w:rPr>
          <w:color w:val="000000"/>
          <w:szCs w:val="18"/>
          <w:lang w:val="en-GB"/>
        </w:rPr>
        <w:t>Standard sequences shall be:</w:t>
      </w:r>
    </w:p>
    <w:p w14:paraId="5AD31512" w14:textId="77777777" w:rsidR="00B15259" w:rsidRDefault="00B15259" w:rsidP="001130D0">
      <w:pPr>
        <w:pStyle w:val="ListParagraph"/>
        <w:numPr>
          <w:ilvl w:val="0"/>
          <w:numId w:val="11"/>
        </w:numPr>
        <w:ind w:left="426" w:hanging="426"/>
        <w:rPr>
          <w:szCs w:val="24"/>
          <w:lang w:val="en-GB"/>
        </w:rPr>
      </w:pPr>
      <w:r>
        <w:rPr>
          <w:lang w:val="en-GB"/>
        </w:rPr>
        <w:t xml:space="preserve">Explosion </w:t>
      </w:r>
    </w:p>
    <w:p w14:paraId="6EDC2B81" w14:textId="77777777" w:rsidR="00B15259" w:rsidRDefault="00B15259" w:rsidP="001130D0">
      <w:pPr>
        <w:pStyle w:val="ListParagraph"/>
        <w:numPr>
          <w:ilvl w:val="0"/>
          <w:numId w:val="11"/>
        </w:numPr>
        <w:ind w:left="426" w:hanging="426"/>
        <w:rPr>
          <w:szCs w:val="24"/>
          <w:lang w:val="en-GB"/>
        </w:rPr>
      </w:pPr>
      <w:r>
        <w:rPr>
          <w:lang w:val="en-GB"/>
        </w:rPr>
        <w:t xml:space="preserve">Pressure relief </w:t>
      </w:r>
    </w:p>
    <w:p w14:paraId="0F7DD726" w14:textId="77777777" w:rsidR="00B15259" w:rsidRDefault="00B15259" w:rsidP="001130D0">
      <w:pPr>
        <w:pStyle w:val="ListParagraph"/>
        <w:numPr>
          <w:ilvl w:val="0"/>
          <w:numId w:val="11"/>
        </w:numPr>
        <w:ind w:left="426" w:hanging="426"/>
        <w:rPr>
          <w:szCs w:val="24"/>
          <w:lang w:val="en-GB"/>
        </w:rPr>
      </w:pPr>
      <w:r>
        <w:rPr>
          <w:lang w:val="en-GB"/>
        </w:rPr>
        <w:t>Stopping ventilation</w:t>
      </w:r>
    </w:p>
    <w:p w14:paraId="69B373D7" w14:textId="77777777" w:rsidR="00B15259" w:rsidRDefault="00B15259" w:rsidP="001130D0">
      <w:pPr>
        <w:pStyle w:val="ListParagraph"/>
        <w:numPr>
          <w:ilvl w:val="0"/>
          <w:numId w:val="11"/>
        </w:numPr>
        <w:ind w:left="426" w:hanging="426"/>
        <w:rPr>
          <w:szCs w:val="24"/>
          <w:lang w:val="en-GB"/>
        </w:rPr>
      </w:pPr>
      <w:r>
        <w:rPr>
          <w:lang w:val="en-GB"/>
        </w:rPr>
        <w:t>Closing openings/dampers</w:t>
      </w:r>
    </w:p>
    <w:p w14:paraId="246FF14C" w14:textId="77777777" w:rsidR="00B15259" w:rsidRDefault="00B15259" w:rsidP="001130D0">
      <w:pPr>
        <w:pStyle w:val="ListParagraph"/>
        <w:numPr>
          <w:ilvl w:val="0"/>
          <w:numId w:val="11"/>
        </w:numPr>
        <w:ind w:left="426" w:hanging="426"/>
        <w:rPr>
          <w:szCs w:val="24"/>
          <w:lang w:val="en-GB"/>
        </w:rPr>
      </w:pPr>
      <w:r>
        <w:rPr>
          <w:lang w:val="en-GB"/>
        </w:rPr>
        <w:t>Fire extinguishing</w:t>
      </w:r>
    </w:p>
    <w:p w14:paraId="7588C38D" w14:textId="77777777" w:rsidR="00B15259" w:rsidRPr="00AA02B8" w:rsidRDefault="00B15259" w:rsidP="00B15259">
      <w:pPr>
        <w:rPr>
          <w:sz w:val="20"/>
          <w:lang w:val="en-GB"/>
        </w:rPr>
      </w:pPr>
      <w:r w:rsidRPr="00AA02B8">
        <w:rPr>
          <w:sz w:val="20"/>
          <w:lang w:val="en-GB"/>
        </w:rPr>
        <w:t xml:space="preserve">Note: if the stopping of ventilation or the dampers doesn’t close this shall not prevent the Fire extinguishing to be triggered. </w:t>
      </w:r>
    </w:p>
    <w:p w14:paraId="1AC2FB5A" w14:textId="77777777" w:rsidR="00B15259" w:rsidRPr="00E97A31" w:rsidRDefault="00B15259" w:rsidP="00B15259">
      <w:pPr>
        <w:rPr>
          <w:b/>
          <w:lang w:val="en-GB"/>
        </w:rPr>
      </w:pPr>
      <w:r w:rsidRPr="00E97A31">
        <w:rPr>
          <w:b/>
          <w:lang w:val="en-GB"/>
        </w:rPr>
        <w:t>Fire dampers</w:t>
      </w:r>
    </w:p>
    <w:p w14:paraId="45315A60" w14:textId="77777777" w:rsidR="00B15259" w:rsidRDefault="00B15259" w:rsidP="00B15259">
      <w:pPr>
        <w:rPr>
          <w:lang w:val="en-GB"/>
        </w:rPr>
      </w:pPr>
      <w:r>
        <w:rPr>
          <w:lang w:val="en-GB"/>
        </w:rPr>
        <w:lastRenderedPageBreak/>
        <w:t xml:space="preserve">All </w:t>
      </w:r>
      <w:proofErr w:type="spellStart"/>
      <w:r>
        <w:rPr>
          <w:lang w:val="en-GB"/>
        </w:rPr>
        <w:t>firedampers</w:t>
      </w:r>
      <w:proofErr w:type="spellEnd"/>
      <w:r>
        <w:rPr>
          <w:lang w:val="en-GB"/>
        </w:rPr>
        <w:t xml:space="preserve"> shall be:</w:t>
      </w:r>
    </w:p>
    <w:p w14:paraId="1164F4F0" w14:textId="77777777" w:rsidR="00B15259" w:rsidRPr="00500C9B" w:rsidRDefault="00B15259" w:rsidP="00F724EB">
      <w:pPr>
        <w:pStyle w:val="ListParagraph"/>
        <w:numPr>
          <w:ilvl w:val="0"/>
          <w:numId w:val="53"/>
        </w:numPr>
      </w:pPr>
      <w:r w:rsidRPr="00500C9B">
        <w:t xml:space="preserve">Actuator operated with spring return (fail safe) via a </w:t>
      </w:r>
      <w:proofErr w:type="spellStart"/>
      <w:r w:rsidRPr="00500C9B">
        <w:t>fuseable</w:t>
      </w:r>
      <w:proofErr w:type="spellEnd"/>
      <w:r w:rsidRPr="00500C9B">
        <w:t xml:space="preserve"> link melts and permits the damper to close.</w:t>
      </w:r>
    </w:p>
    <w:p w14:paraId="6915496B" w14:textId="77777777" w:rsidR="00B15259" w:rsidRPr="00500C9B" w:rsidRDefault="00B15259" w:rsidP="00F724EB">
      <w:pPr>
        <w:pStyle w:val="ListParagraph"/>
        <w:numPr>
          <w:ilvl w:val="0"/>
          <w:numId w:val="53"/>
        </w:numPr>
      </w:pPr>
      <w:r w:rsidRPr="00500C9B">
        <w:t>Closed by direct activation of the temperature sensor.</w:t>
      </w:r>
    </w:p>
    <w:p w14:paraId="70AE6A7B" w14:textId="77777777" w:rsidR="00B15259" w:rsidRPr="00500C9B" w:rsidRDefault="00B15259" w:rsidP="00F724EB">
      <w:pPr>
        <w:pStyle w:val="ListParagraph"/>
        <w:numPr>
          <w:ilvl w:val="0"/>
          <w:numId w:val="53"/>
        </w:numPr>
      </w:pPr>
      <w:r w:rsidRPr="00500C9B">
        <w:t xml:space="preserve">Extern operate via fire diction system. </w:t>
      </w:r>
    </w:p>
    <w:p w14:paraId="6E37DE00" w14:textId="77777777" w:rsidR="00B15259" w:rsidRDefault="00B15259" w:rsidP="00B15259">
      <w:pPr>
        <w:rPr>
          <w:lang w:val="en-GB"/>
        </w:rPr>
      </w:pPr>
      <w:r>
        <w:rPr>
          <w:lang w:val="en-GB"/>
        </w:rPr>
        <w:t xml:space="preserve">Limit switch for closed indication shall be provided on </w:t>
      </w:r>
      <w:proofErr w:type="spellStart"/>
      <w:r>
        <w:rPr>
          <w:lang w:val="en-GB"/>
        </w:rPr>
        <w:t>firedampers</w:t>
      </w:r>
      <w:proofErr w:type="spellEnd"/>
      <w:r>
        <w:rPr>
          <w:lang w:val="en-GB"/>
        </w:rPr>
        <w:t>.</w:t>
      </w:r>
      <w:r>
        <w:rPr>
          <w:lang w:val="en-GB"/>
        </w:rPr>
        <w:br/>
        <w:t>The exhaust damper shall also be suitable for pressure relief.</w:t>
      </w:r>
    </w:p>
    <w:p w14:paraId="704CA6CD" w14:textId="77777777" w:rsidR="00B15259" w:rsidRDefault="00B15259" w:rsidP="00B15259">
      <w:pPr>
        <w:rPr>
          <w:lang w:val="en-GB"/>
        </w:rPr>
      </w:pPr>
      <w:r>
        <w:rPr>
          <w:b/>
          <w:bCs/>
          <w:lang w:val="en-GB"/>
        </w:rPr>
        <w:t>Metal ducts</w:t>
      </w:r>
      <w:r>
        <w:rPr>
          <w:lang w:val="en-GB"/>
        </w:rPr>
        <w:t xml:space="preserve"> </w:t>
      </w:r>
    </w:p>
    <w:p w14:paraId="47A7E99A" w14:textId="77777777" w:rsidR="00B15259" w:rsidRPr="00500C9B" w:rsidRDefault="00B15259" w:rsidP="00B15259">
      <w:pPr>
        <w:rPr>
          <w:lang w:val="en-GB"/>
        </w:rPr>
      </w:pPr>
      <w:r>
        <w:rPr>
          <w:lang w:val="en-GB"/>
        </w:rPr>
        <w:t xml:space="preserve">Metal ducts which supply cooling air must be insulated. Duct systems must be tested for leaks and cleaned before being put into service. </w:t>
      </w:r>
    </w:p>
    <w:p w14:paraId="0FB99EC7" w14:textId="77777777" w:rsidR="00B15259" w:rsidRPr="00E97A31" w:rsidRDefault="00B15259" w:rsidP="00B15259">
      <w:pPr>
        <w:pStyle w:val="Heading2"/>
        <w:numPr>
          <w:ilvl w:val="1"/>
          <w:numId w:val="1"/>
        </w:numPr>
      </w:pPr>
      <w:bookmarkStart w:id="146" w:name="_Toc419207927"/>
      <w:bookmarkStart w:id="147" w:name="_Toc473705966"/>
      <w:bookmarkStart w:id="148" w:name="_Toc6314795"/>
      <w:r w:rsidRPr="00E97A31">
        <w:t>Ventilation flow</w:t>
      </w:r>
      <w:bookmarkEnd w:id="146"/>
      <w:bookmarkEnd w:id="147"/>
      <w:bookmarkEnd w:id="148"/>
    </w:p>
    <w:p w14:paraId="5F0CE5FF" w14:textId="77777777" w:rsidR="00B15259" w:rsidRPr="00E97A31" w:rsidRDefault="00B15259" w:rsidP="00B15259">
      <w:pPr>
        <w:pStyle w:val="Heading3"/>
        <w:numPr>
          <w:ilvl w:val="2"/>
          <w:numId w:val="1"/>
        </w:numPr>
      </w:pPr>
      <w:bookmarkStart w:id="149" w:name="_Toc473705967"/>
      <w:bookmarkStart w:id="150" w:name="_Toc6314796"/>
      <w:r>
        <w:rPr>
          <w:rFonts w:cs="Arial Unicode MS"/>
          <w:noProof/>
          <w:color w:val="000000"/>
          <w:sz w:val="20"/>
          <w:szCs w:val="24"/>
          <w:lang w:val="nl-NL" w:eastAsia="nl-NL"/>
        </w:rPr>
        <mc:AlternateContent>
          <mc:Choice Requires="wpg">
            <w:drawing>
              <wp:anchor distT="0" distB="0" distL="114300" distR="114300" simplePos="0" relativeHeight="251763712" behindDoc="0" locked="0" layoutInCell="1" allowOverlap="1" wp14:anchorId="669AFF6F" wp14:editId="6346333E">
                <wp:simplePos x="0" y="0"/>
                <wp:positionH relativeFrom="column">
                  <wp:posOffset>3380105</wp:posOffset>
                </wp:positionH>
                <wp:positionV relativeFrom="paragraph">
                  <wp:posOffset>80010</wp:posOffset>
                </wp:positionV>
                <wp:extent cx="2947670" cy="1845945"/>
                <wp:effectExtent l="0" t="38100" r="43180" b="20955"/>
                <wp:wrapSquare wrapText="bothSides"/>
                <wp:docPr id="39" name="Group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7670" cy="1845945"/>
                          <a:chOff x="3957" y="1293"/>
                          <a:chExt cx="2149" cy="1334"/>
                        </a:xfrm>
                      </wpg:grpSpPr>
                      <wps:wsp>
                        <wps:cNvPr id="40" name="Rectangle 1182"/>
                        <wps:cNvSpPr>
                          <a:spLocks noChangeArrowheads="1"/>
                        </wps:cNvSpPr>
                        <wps:spPr bwMode="auto">
                          <a:xfrm>
                            <a:off x="4769" y="1783"/>
                            <a:ext cx="170" cy="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1" name="Rectangle 1183"/>
                        <wps:cNvSpPr>
                          <a:spLocks noChangeArrowheads="1"/>
                        </wps:cNvSpPr>
                        <wps:spPr bwMode="auto">
                          <a:xfrm>
                            <a:off x="5109" y="1783"/>
                            <a:ext cx="169" cy="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2" name="Rectangle 1184"/>
                        <wps:cNvSpPr>
                          <a:spLocks noChangeArrowheads="1"/>
                        </wps:cNvSpPr>
                        <wps:spPr bwMode="auto">
                          <a:xfrm>
                            <a:off x="4939" y="1783"/>
                            <a:ext cx="170" cy="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43" name="Line 1185"/>
                        <wps:cNvCnPr/>
                        <wps:spPr bwMode="auto">
                          <a:xfrm flipV="1">
                            <a:off x="5189" y="1701"/>
                            <a:ext cx="0" cy="130"/>
                          </a:xfrm>
                          <a:prstGeom prst="line">
                            <a:avLst/>
                          </a:prstGeom>
                          <a:noFill/>
                          <a:ln w="9525">
                            <a:solidFill>
                              <a:srgbClr val="FC0128"/>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4" name="Line 1186"/>
                        <wps:cNvCnPr/>
                        <wps:spPr bwMode="auto">
                          <a:xfrm flipV="1">
                            <a:off x="4849" y="1701"/>
                            <a:ext cx="0" cy="130"/>
                          </a:xfrm>
                          <a:prstGeom prst="line">
                            <a:avLst/>
                          </a:prstGeom>
                          <a:noFill/>
                          <a:ln w="9525">
                            <a:solidFill>
                              <a:srgbClr val="FC0128"/>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5" name="Line 1187"/>
                        <wps:cNvCnPr/>
                        <wps:spPr bwMode="auto">
                          <a:xfrm flipV="1">
                            <a:off x="5024" y="1701"/>
                            <a:ext cx="0" cy="130"/>
                          </a:xfrm>
                          <a:prstGeom prst="line">
                            <a:avLst/>
                          </a:prstGeom>
                          <a:noFill/>
                          <a:ln w="9525">
                            <a:solidFill>
                              <a:srgbClr val="FC0128"/>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6" name="Line 1188"/>
                        <wps:cNvCnPr/>
                        <wps:spPr bwMode="auto">
                          <a:xfrm>
                            <a:off x="3959" y="1298"/>
                            <a:ext cx="2141" cy="0"/>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7" name="Line 1189"/>
                        <wps:cNvCnPr/>
                        <wps:spPr bwMode="auto">
                          <a:xfrm>
                            <a:off x="6020" y="1303"/>
                            <a:ext cx="0" cy="1297"/>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8" name="Line 1190"/>
                        <wps:cNvCnPr/>
                        <wps:spPr bwMode="auto">
                          <a:xfrm>
                            <a:off x="3957" y="2610"/>
                            <a:ext cx="2149" cy="0"/>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49" name="Line 1191"/>
                        <wps:cNvCnPr/>
                        <wps:spPr bwMode="auto">
                          <a:xfrm flipV="1">
                            <a:off x="4031" y="1293"/>
                            <a:ext cx="0" cy="1334"/>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0" name="Text Box 1192"/>
                        <wps:cNvSpPr txBox="1">
                          <a:spLocks noChangeArrowheads="1"/>
                        </wps:cNvSpPr>
                        <wps:spPr bwMode="auto">
                          <a:xfrm>
                            <a:off x="4204" y="1933"/>
                            <a:ext cx="116" cy="288"/>
                          </a:xfrm>
                          <a:prstGeom prst="rect">
                            <a:avLst/>
                          </a:prstGeom>
                          <a:noFill/>
                          <a:ln>
                            <a:noFill/>
                          </a:ln>
                          <a:effectLst/>
                          <a:extLst>
                            <a:ext uri="{909E8E84-426E-40DD-AFC4-6F175D3DCCD1}">
                              <a14:hiddenFill xmlns:a14="http://schemas.microsoft.com/office/drawing/2010/main">
                                <a:solidFill>
                                  <a:srgbClr val="618FF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0A9ED5" w14:textId="77777777" w:rsidR="00D96D89" w:rsidRDefault="00D96D89" w:rsidP="00B15259">
                              <w:pPr>
                                <w:autoSpaceDE w:val="0"/>
                                <w:autoSpaceDN w:val="0"/>
                                <w:adjustRightInd w:val="0"/>
                                <w:rPr>
                                  <w:rFonts w:ascii="Symbol (PCL6)" w:hAnsi="Symbol (PCL6)"/>
                                  <w:color w:val="000000"/>
                                  <w:sz w:val="48"/>
                                  <w:szCs w:val="48"/>
                                </w:rPr>
                              </w:pPr>
                            </w:p>
                          </w:txbxContent>
                        </wps:txbx>
                        <wps:bodyPr rot="0" vert="horz" wrap="square" lIns="91440" tIns="45720" rIns="91440" bIns="45720" upright="1">
                          <a:noAutofit/>
                        </wps:bodyPr>
                      </wps:wsp>
                      <wps:wsp>
                        <wps:cNvPr id="51" name="Text Box 1193"/>
                        <wps:cNvSpPr txBox="1">
                          <a:spLocks noChangeArrowheads="1"/>
                        </wps:cNvSpPr>
                        <wps:spPr bwMode="auto">
                          <a:xfrm>
                            <a:off x="4231" y="1889"/>
                            <a:ext cx="116" cy="288"/>
                          </a:xfrm>
                          <a:prstGeom prst="rect">
                            <a:avLst/>
                          </a:prstGeom>
                          <a:noFill/>
                          <a:ln>
                            <a:noFill/>
                          </a:ln>
                          <a:effectLst/>
                          <a:extLst>
                            <a:ext uri="{909E8E84-426E-40DD-AFC4-6F175D3DCCD1}">
                              <a14:hiddenFill xmlns:a14="http://schemas.microsoft.com/office/drawing/2010/main">
                                <a:solidFill>
                                  <a:srgbClr val="618FF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C15297" w14:textId="77777777" w:rsidR="00D96D89" w:rsidRDefault="00D96D89" w:rsidP="00B15259">
                              <w:pPr>
                                <w:autoSpaceDE w:val="0"/>
                                <w:autoSpaceDN w:val="0"/>
                                <w:adjustRightInd w:val="0"/>
                                <w:rPr>
                                  <w:color w:val="000000"/>
                                  <w:sz w:val="48"/>
                                  <w:szCs w:val="48"/>
                                </w:rPr>
                              </w:pPr>
                            </w:p>
                          </w:txbxContent>
                        </wps:txbx>
                        <wps:bodyPr rot="0" vert="horz" wrap="square" lIns="91440" tIns="45720" rIns="91440" bIns="45720" upright="1">
                          <a:noAutofit/>
                        </wps:bodyPr>
                      </wps:wsp>
                      <wps:wsp>
                        <wps:cNvPr id="52" name="Rectangle 1194"/>
                        <wps:cNvSpPr>
                          <a:spLocks noChangeArrowheads="1"/>
                        </wps:cNvSpPr>
                        <wps:spPr bwMode="auto">
                          <a:xfrm>
                            <a:off x="4197" y="1353"/>
                            <a:ext cx="320" cy="23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4C84EB69"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wps:txbx>
                        <wps:bodyPr rot="0" vert="horz" wrap="square" lIns="91440" tIns="45720" rIns="91440" bIns="45720" anchor="ctr" anchorCtr="0" upright="1">
                          <a:noAutofit/>
                        </wps:bodyPr>
                      </wps:wsp>
                      <wps:wsp>
                        <wps:cNvPr id="53" name="Rectangle 1195"/>
                        <wps:cNvSpPr>
                          <a:spLocks noChangeArrowheads="1"/>
                        </wps:cNvSpPr>
                        <wps:spPr bwMode="auto">
                          <a:xfrm>
                            <a:off x="5521" y="1353"/>
                            <a:ext cx="320" cy="23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60F01478"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wps:txbx>
                        <wps:bodyPr rot="0" vert="horz" wrap="square" lIns="91440" tIns="45720" rIns="91440" bIns="45720" anchor="ctr" anchorCtr="0" upright="1">
                          <a:noAutofit/>
                        </wps:bodyPr>
                      </wps:wsp>
                      <wps:wsp>
                        <wps:cNvPr id="54" name="Line 1196"/>
                        <wps:cNvCnPr/>
                        <wps:spPr bwMode="auto">
                          <a:xfrm>
                            <a:off x="4855" y="1468"/>
                            <a:ext cx="320" cy="0"/>
                          </a:xfrm>
                          <a:prstGeom prst="line">
                            <a:avLst/>
                          </a:prstGeom>
                          <a:noFill/>
                          <a:ln w="6350">
                            <a:solidFill>
                              <a:srgbClr val="FC0128"/>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5" name="Line 1197"/>
                        <wps:cNvCnPr/>
                        <wps:spPr bwMode="auto">
                          <a:xfrm>
                            <a:off x="4026" y="2412"/>
                            <a:ext cx="1986"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56" name="Freeform 1198"/>
                        <wps:cNvSpPr>
                          <a:spLocks/>
                        </wps:cNvSpPr>
                        <wps:spPr bwMode="auto">
                          <a:xfrm>
                            <a:off x="4268" y="2410"/>
                            <a:ext cx="126" cy="13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57" name="Rectangle 1199"/>
                        <wps:cNvSpPr>
                          <a:spLocks noChangeArrowheads="1"/>
                        </wps:cNvSpPr>
                        <wps:spPr bwMode="auto">
                          <a:xfrm>
                            <a:off x="4248" y="1590"/>
                            <a:ext cx="47" cy="858"/>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58" name="Freeform 1200"/>
                        <wps:cNvSpPr>
                          <a:spLocks/>
                        </wps:cNvSpPr>
                        <wps:spPr bwMode="auto">
                          <a:xfrm rot="-5400000">
                            <a:off x="4674" y="2355"/>
                            <a:ext cx="138" cy="242"/>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59" name="Freeform 1201"/>
                        <wps:cNvSpPr>
                          <a:spLocks/>
                        </wps:cNvSpPr>
                        <wps:spPr bwMode="auto">
                          <a:xfrm flipH="1">
                            <a:off x="5654" y="2410"/>
                            <a:ext cx="126" cy="13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60" name="Rectangle 1202"/>
                        <wps:cNvSpPr>
                          <a:spLocks noChangeArrowheads="1"/>
                        </wps:cNvSpPr>
                        <wps:spPr bwMode="auto">
                          <a:xfrm flipH="1">
                            <a:off x="5753" y="1590"/>
                            <a:ext cx="47" cy="858"/>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61" name="Freeform 1203"/>
                        <wps:cNvSpPr>
                          <a:spLocks/>
                        </wps:cNvSpPr>
                        <wps:spPr bwMode="auto">
                          <a:xfrm rot="5400000" flipH="1">
                            <a:off x="5236" y="2355"/>
                            <a:ext cx="138" cy="242"/>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62" name="Freeform 1204"/>
                        <wps:cNvSpPr>
                          <a:spLocks/>
                        </wps:cNvSpPr>
                        <wps:spPr bwMode="auto">
                          <a:xfrm>
                            <a:off x="4268" y="2224"/>
                            <a:ext cx="126" cy="13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63" name="Freeform 1205"/>
                        <wps:cNvSpPr>
                          <a:spLocks/>
                        </wps:cNvSpPr>
                        <wps:spPr bwMode="auto">
                          <a:xfrm flipH="1">
                            <a:off x="5654" y="2224"/>
                            <a:ext cx="126" cy="13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64" name="Text Box 1206"/>
                        <wps:cNvSpPr txBox="1">
                          <a:spLocks noChangeArrowheads="1"/>
                        </wps:cNvSpPr>
                        <wps:spPr bwMode="auto">
                          <a:xfrm>
                            <a:off x="4402" y="2225"/>
                            <a:ext cx="196" cy="231"/>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BF03CD" w14:textId="77777777" w:rsidR="00D96D89" w:rsidRDefault="00D96D89" w:rsidP="00B15259">
                              <w:pPr>
                                <w:autoSpaceDE w:val="0"/>
                                <w:autoSpaceDN w:val="0"/>
                                <w:adjustRightInd w:val="0"/>
                                <w:jc w:val="center"/>
                                <w:rPr>
                                  <w:rFonts w:ascii="Arial" w:hAnsi="Arial" w:cs="Arial"/>
                                  <w:color w:val="000000"/>
                                  <w:sz w:val="36"/>
                                  <w:szCs w:val="36"/>
                                </w:rPr>
                              </w:pPr>
                            </w:p>
                          </w:txbxContent>
                        </wps:txbx>
                        <wps:bodyPr rot="0" vert="horz" wrap="square" lIns="91440" tIns="45720" rIns="91440" bIns="45720" anchor="ctr" anchorCtr="0" upright="1">
                          <a:noAutofit/>
                        </wps:bodyPr>
                      </wps:wsp>
                      <wps:wsp>
                        <wps:cNvPr id="65" name="Text Box 1207"/>
                        <wps:cNvSpPr txBox="1">
                          <a:spLocks noChangeArrowheads="1"/>
                        </wps:cNvSpPr>
                        <wps:spPr bwMode="auto">
                          <a:xfrm>
                            <a:off x="5434" y="2225"/>
                            <a:ext cx="196" cy="231"/>
                          </a:xfrm>
                          <a:prstGeom prst="rect">
                            <a:avLst/>
                          </a:prstGeom>
                          <a:noFill/>
                          <a:ln>
                            <a:noFill/>
                          </a:ln>
                          <a:effectLst/>
                          <a:extLst>
                            <a:ext uri="{909E8E84-426E-40DD-AFC4-6F175D3DCCD1}">
                              <a14:hiddenFill xmlns:a14="http://schemas.microsoft.com/office/drawing/2010/main">
                                <a:solidFill>
                                  <a:srgbClr val="00AE00"/>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61D92C" w14:textId="77777777" w:rsidR="00D96D89" w:rsidRDefault="00D96D89" w:rsidP="00B15259">
                              <w:pPr>
                                <w:autoSpaceDE w:val="0"/>
                                <w:autoSpaceDN w:val="0"/>
                                <w:adjustRightInd w:val="0"/>
                                <w:jc w:val="center"/>
                                <w:rPr>
                                  <w:rFonts w:ascii="Arial" w:hAnsi="Arial" w:cs="Arial"/>
                                  <w:color w:val="000000"/>
                                  <w:sz w:val="36"/>
                                  <w:szCs w:val="36"/>
                                </w:rPr>
                              </w:pPr>
                            </w:p>
                          </w:txbxContent>
                        </wps:txbx>
                        <wps:bodyPr rot="0" vert="horz" wrap="square" lIns="91440" tIns="45720" rIns="91440" bIns="45720" anchor="ctr" anchorCtr="0" upright="1">
                          <a:noAutofit/>
                        </wps:bodyPr>
                      </wps:wsp>
                      <wpg:grpSp>
                        <wpg:cNvPr id="66" name="Group 1208"/>
                        <wpg:cNvGrpSpPr>
                          <a:grpSpLocks/>
                        </wpg:cNvGrpSpPr>
                        <wpg:grpSpPr bwMode="auto">
                          <a:xfrm>
                            <a:off x="4805" y="2298"/>
                            <a:ext cx="102" cy="77"/>
                            <a:chOff x="1344" y="2688"/>
                            <a:chExt cx="96" cy="96"/>
                          </a:xfrm>
                        </wpg:grpSpPr>
                        <wps:wsp>
                          <wps:cNvPr id="67" name="Rectangle 1209"/>
                          <wps:cNvSpPr>
                            <a:spLocks noChangeArrowheads="1"/>
                          </wps:cNvSpPr>
                          <wps:spPr bwMode="auto">
                            <a:xfrm>
                              <a:off x="1344" y="2688"/>
                              <a:ext cx="96" cy="9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68" name="Line 1210"/>
                          <wps:cNvCnPr/>
                          <wps:spPr bwMode="auto">
                            <a:xfrm flipV="1">
                              <a:off x="1344" y="2688"/>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69" name="Line 1211"/>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70" name="Line 1212"/>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71" name="Group 1213"/>
                        <wpg:cNvGrpSpPr>
                          <a:grpSpLocks/>
                        </wpg:cNvGrpSpPr>
                        <wpg:grpSpPr bwMode="auto">
                          <a:xfrm>
                            <a:off x="4975" y="2298"/>
                            <a:ext cx="101" cy="77"/>
                            <a:chOff x="1344" y="2688"/>
                            <a:chExt cx="96" cy="96"/>
                          </a:xfrm>
                        </wpg:grpSpPr>
                        <wps:wsp>
                          <wps:cNvPr id="72" name="Rectangle 1214"/>
                          <wps:cNvSpPr>
                            <a:spLocks noChangeArrowheads="1"/>
                          </wps:cNvSpPr>
                          <wps:spPr bwMode="auto">
                            <a:xfrm>
                              <a:off x="1344" y="2688"/>
                              <a:ext cx="96" cy="9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73" name="Line 1215"/>
                          <wps:cNvCnPr/>
                          <wps:spPr bwMode="auto">
                            <a:xfrm flipV="1">
                              <a:off x="1344" y="2688"/>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74" name="Line 1216"/>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75" name="Line 1217"/>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76" name="Group 1218"/>
                        <wpg:cNvGrpSpPr>
                          <a:grpSpLocks/>
                        </wpg:cNvGrpSpPr>
                        <wpg:grpSpPr bwMode="auto">
                          <a:xfrm>
                            <a:off x="5144" y="2298"/>
                            <a:ext cx="102" cy="77"/>
                            <a:chOff x="1344" y="2688"/>
                            <a:chExt cx="96" cy="96"/>
                          </a:xfrm>
                        </wpg:grpSpPr>
                        <wps:wsp>
                          <wps:cNvPr id="77" name="Rectangle 1219"/>
                          <wps:cNvSpPr>
                            <a:spLocks noChangeArrowheads="1"/>
                          </wps:cNvSpPr>
                          <wps:spPr bwMode="auto">
                            <a:xfrm>
                              <a:off x="1344" y="2688"/>
                              <a:ext cx="96" cy="9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78" name="Line 1220"/>
                          <wps:cNvCnPr/>
                          <wps:spPr bwMode="auto">
                            <a:xfrm flipV="1">
                              <a:off x="1344" y="2688"/>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79" name="Line 1221"/>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80" name="Line 1222"/>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s:wsp>
                        <wps:cNvPr id="81" name="Line 1223"/>
                        <wps:cNvCnPr/>
                        <wps:spPr bwMode="auto">
                          <a:xfrm>
                            <a:off x="4607" y="2336"/>
                            <a:ext cx="159" cy="0"/>
                          </a:xfrm>
                          <a:prstGeom prst="line">
                            <a:avLst/>
                          </a:prstGeom>
                          <a:noFill/>
                          <a:ln w="63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82" name="Line 1224"/>
                        <wps:cNvCnPr/>
                        <wps:spPr bwMode="auto">
                          <a:xfrm flipH="1">
                            <a:off x="5284" y="2336"/>
                            <a:ext cx="159" cy="0"/>
                          </a:xfrm>
                          <a:prstGeom prst="line">
                            <a:avLst/>
                          </a:prstGeom>
                          <a:noFill/>
                          <a:ln w="63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83" name="Text Box 1225"/>
                        <wps:cNvSpPr txBox="1">
                          <a:spLocks noChangeArrowheads="1"/>
                        </wps:cNvSpPr>
                        <wps:spPr bwMode="auto">
                          <a:xfrm>
                            <a:off x="4686" y="2383"/>
                            <a:ext cx="212" cy="2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248232" w14:textId="77777777" w:rsidR="00D96D89" w:rsidRDefault="00D96D89" w:rsidP="00B15259">
                              <w:pPr>
                                <w:autoSpaceDE w:val="0"/>
                                <w:autoSpaceDN w:val="0"/>
                                <w:adjustRightInd w:val="0"/>
                                <w:rPr>
                                  <w:rFonts w:ascii="Arial" w:hAnsi="Arial" w:cs="Arial"/>
                                  <w:color w:val="FC0128"/>
                                  <w:sz w:val="36"/>
                                  <w:szCs w:val="36"/>
                                </w:rPr>
                              </w:pPr>
                              <w:r>
                                <w:rPr>
                                  <w:rFonts w:ascii="Arial" w:hAnsi="Arial" w:cs="Arial"/>
                                  <w:color w:val="FC0128"/>
                                  <w:sz w:val="36"/>
                                  <w:szCs w:val="36"/>
                                </w:rPr>
                                <w:t>X</w:t>
                              </w:r>
                            </w:p>
                          </w:txbxContent>
                        </wps:txbx>
                        <wps:bodyPr rot="0" vert="horz" wrap="square" lIns="91440" tIns="45720" rIns="91440" bIns="45720" upright="1">
                          <a:noAutofit/>
                        </wps:bodyPr>
                      </wps:wsp>
                      <wps:wsp>
                        <wps:cNvPr id="84" name="Text Box 1226"/>
                        <wps:cNvSpPr txBox="1">
                          <a:spLocks noChangeArrowheads="1"/>
                        </wps:cNvSpPr>
                        <wps:spPr bwMode="auto">
                          <a:xfrm>
                            <a:off x="5166" y="2383"/>
                            <a:ext cx="212" cy="2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474F5" w14:textId="77777777" w:rsidR="00D96D89" w:rsidRDefault="00D96D89" w:rsidP="00B15259">
                              <w:pPr>
                                <w:autoSpaceDE w:val="0"/>
                                <w:autoSpaceDN w:val="0"/>
                                <w:adjustRightInd w:val="0"/>
                                <w:rPr>
                                  <w:rFonts w:ascii="Arial" w:hAnsi="Arial" w:cs="Arial"/>
                                  <w:color w:val="FC0128"/>
                                  <w:sz w:val="36"/>
                                  <w:szCs w:val="36"/>
                                </w:rPr>
                              </w:pPr>
                              <w:r>
                                <w:rPr>
                                  <w:rFonts w:ascii="Arial" w:hAnsi="Arial" w:cs="Arial"/>
                                  <w:color w:val="FC0128"/>
                                  <w:sz w:val="36"/>
                                  <w:szCs w:val="36"/>
                                </w:rPr>
                                <w:t>X</w:t>
                              </w:r>
                            </w:p>
                          </w:txbxContent>
                        </wps:txbx>
                        <wps:bodyPr rot="0" vert="horz" wrap="square" lIns="91440" tIns="45720" rIns="91440" bIns="45720" upright="1">
                          <a:noAutofit/>
                        </wps:bodyPr>
                      </wps:wsp>
                      <wps:wsp>
                        <wps:cNvPr id="85" name="Freeform 1227"/>
                        <wps:cNvSpPr>
                          <a:spLocks/>
                        </wps:cNvSpPr>
                        <wps:spPr bwMode="auto">
                          <a:xfrm>
                            <a:off x="4664" y="1570"/>
                            <a:ext cx="126" cy="13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86" name="Freeform 1228"/>
                        <wps:cNvSpPr>
                          <a:spLocks/>
                        </wps:cNvSpPr>
                        <wps:spPr bwMode="auto">
                          <a:xfrm flipH="1">
                            <a:off x="5234" y="1570"/>
                            <a:ext cx="126" cy="13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87" name="Rectangle 1229"/>
                        <wps:cNvSpPr>
                          <a:spLocks noChangeArrowheads="1"/>
                        </wps:cNvSpPr>
                        <wps:spPr bwMode="auto">
                          <a:xfrm>
                            <a:off x="4518" y="1530"/>
                            <a:ext cx="876" cy="54"/>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AFF6F" id="Group 1181" o:spid="_x0000_s1244" style="position:absolute;left:0;text-align:left;margin-left:266.15pt;margin-top:6.3pt;width:232.1pt;height:145.35pt;z-index:251763712" coordorigin="3957,1293" coordsize="2149,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">
                <v:rect id="Rectangle 1182" o:spid="_x0000_s1245" style="position:absolute;left:4769;top:1783;width:170;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" filled="f" fillcolor="#618ffd">
                  <v:shadow color="#919191"/>
                </v:rect>
                <v:rect id="Rectangle 1183" o:spid="_x0000_s1246" style="position:absolute;left:5109;top:1783;width:169;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" filled="f" fillcolor="#618ffd">
                  <v:shadow color="#919191"/>
                </v:rect>
                <v:rect id="Rectangle 1184" o:spid="_x0000_s1247" style="position:absolute;left:4939;top:1783;width:170;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" filled="f" fillcolor="#618ffd">
                  <v:shadow color="#919191"/>
                </v:rect>
                <v:line id="Line 1185" o:spid="_x0000_s1248" style="position:absolute;flip:y;visibility:visible;mso-wrap-style:square" from="5189,1701" to="5189,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" strokecolor="#fc0128">
                  <v:stroke endarrow="block"/>
                  <v:shadow color="#919191"/>
                </v:line>
                <v:line id="Line 1186" o:spid="_x0000_s1249" style="position:absolute;flip:y;visibility:visible;mso-wrap-style:square" from="4849,1701" to="4849,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" strokecolor="#fc0128">
                  <v:stroke endarrow="block"/>
                  <v:shadow color="#919191"/>
                </v:line>
                <v:line id="Line 1187" o:spid="_x0000_s1250" style="position:absolute;flip:y;visibility:visible;mso-wrap-style:square" from="5024,1701" to="5024,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" strokecolor="#fc0128">
                  <v:stroke endarrow="block"/>
                  <v:shadow color="#919191"/>
                </v:line>
                <v:line id="Line 1188" o:spid="_x0000_s1251" style="position:absolute;visibility:visible;mso-wrap-style:square" from="3959,1298" to="6100,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" strokeweight="6pt">
                  <v:shadow color="#919191"/>
                </v:line>
                <v:line id="Line 1189" o:spid="_x0000_s1252" style="position:absolute;visibility:visible;mso-wrap-style:square" from="6020,1303" to="6020,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" strokeweight="6pt">
                  <v:shadow color="#919191"/>
                </v:line>
                <v:line id="Line 1190" o:spid="_x0000_s1253" style="position:absolute;visibility:visible;mso-wrap-style:square" from="3957,2610" to="6106,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" strokeweight="6pt">
                  <v:shadow color="#919191"/>
                </v:line>
                <v:line id="Line 1191" o:spid="_x0000_s1254" style="position:absolute;flip:y;visibility:visible;mso-wrap-style:square" from="4031,1293" to="4031,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" strokeweight="6pt">
                  <v:shadow color="#919191"/>
                </v:line>
                <v:shape id="Text Box 1192" o:spid="_x0000_s1255" type="#_x0000_t202" style="position:absolute;left:4204;top:1933;width:11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" filled="f" fillcolor="#618ffd" stroked="f">
                  <v:textbox>
                    <w:txbxContent>
                      <w:p w14:paraId="5B0A9ED5" w14:textId="77777777" w:rsidR="00D96D89" w:rsidRDefault="00D96D89" w:rsidP="00B15259">
                        <w:pPr>
                          <w:autoSpaceDE w:val="0"/>
                          <w:autoSpaceDN w:val="0"/>
                          <w:adjustRightInd w:val="0"/>
                          <w:rPr>
                            <w:rFonts w:ascii="Symbol (PCL6)" w:hAnsi="Symbol (PCL6)"/>
                            <w:color w:val="000000"/>
                            <w:sz w:val="48"/>
                            <w:szCs w:val="48"/>
                          </w:rPr>
                        </w:pPr>
                      </w:p>
                    </w:txbxContent>
                  </v:textbox>
                </v:shape>
                <v:shape id="Text Box 1193" o:spid="_x0000_s1256" type="#_x0000_t202" style="position:absolute;left:4231;top:1889;width:11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" filled="f" fillcolor="#618ffd" stroked="f">
                  <v:textbox>
                    <w:txbxContent>
                      <w:p w14:paraId="67C15297" w14:textId="77777777" w:rsidR="00D96D89" w:rsidRDefault="00D96D89" w:rsidP="00B15259">
                        <w:pPr>
                          <w:autoSpaceDE w:val="0"/>
                          <w:autoSpaceDN w:val="0"/>
                          <w:adjustRightInd w:val="0"/>
                          <w:rPr>
                            <w:color w:val="000000"/>
                            <w:sz w:val="48"/>
                            <w:szCs w:val="48"/>
                          </w:rPr>
                        </w:pPr>
                      </w:p>
                    </w:txbxContent>
                  </v:textbox>
                </v:shape>
                <v:rect id="Rectangle 1194" o:spid="_x0000_s1257" style="position:absolute;left:4197;top:1353;width:320;height: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" filled="f" fillcolor="#00ae00" strokeweight=".5pt">
                  <v:shadow color="#919191"/>
                  <v:textbox>
                    <w:txbxContent>
                      <w:p w14:paraId="4C84EB69"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v:textbox>
                </v:rect>
                <v:rect id="Rectangle 1195" o:spid="_x0000_s1258" style="position:absolute;left:5521;top:1353;width:320;height: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" filled="f" fillcolor="#00ae00" strokeweight=".5pt">
                  <v:shadow color="#919191"/>
                  <v:textbox>
                    <w:txbxContent>
                      <w:p w14:paraId="60F01478"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v:textbox>
                </v:rect>
                <v:line id="Line 1196" o:spid="_x0000_s1259" style="position:absolute;visibility:visible;mso-wrap-style:square" from="4855,1468" to="5175,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" strokecolor="#fc0128" strokeweight=".5pt">
                  <v:stroke startarrow="block" endarrow="block"/>
                  <v:shadow color="#919191"/>
                </v:line>
                <v:line id="Line 1197" o:spid="_x0000_s1260" style="position:absolute;visibility:visible;mso-wrap-style:square" from="4026,2412" to="6012,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" strokeweight="2.25pt">
                  <v:shadow color="#919191"/>
                </v:line>
                <v:shape id="Freeform 1198" o:spid="_x0000_s1261" style="position:absolute;left:4268;top:2410;width:126;height:131;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" path="m7,v,28,-2,88,,168c9,248,,387,19,480v19,93,80,194,101,245e" filled="f" fillcolor="#618ffd" strokecolor="blue">
                  <v:stroke dashstyle="dash" endarrow="block"/>
                  <v:shadow color="#919191"/>
                  <v:path arrowok="t" o:connecttype="custom" o:connectlocs="7,0;7,30;20,87;126,131" o:connectangles="0,0,0,0"/>
                </v:shape>
                <v:rect id="Rectangle 1199" o:spid="_x0000_s1262" style="position:absolute;left:4248;top:1590;width:47;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" filled="f" fillcolor="#00ae00" strokeweight=".5pt">
                  <v:shadow color="#919191"/>
                </v:rect>
                <v:shape id="Freeform 1200" o:spid="_x0000_s1263" style="position:absolute;left:4674;top:2355;width:138;height:242;rotation:-90;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" path="m7,v,28,-2,88,,168c9,248,,387,19,480v19,93,80,194,101,245e" filled="f" fillcolor="#618ffd" strokecolor="blue">
                  <v:stroke dashstyle="dash" endarrow="block"/>
                  <v:shadow color="#919191"/>
                  <v:path arrowok="t" o:connecttype="custom" o:connectlocs="8,0;8,56;22,160;138,242" o:connectangles="0,0,0,0"/>
                </v:shape>
                <v:shape id="Freeform 1201" o:spid="_x0000_s1264" style="position:absolute;left:5654;top:2410;width:126;height:131;flip:x;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" path="m7,v,28,-2,88,,168c9,248,,387,19,480v19,93,80,194,101,245e" filled="f" fillcolor="#618ffd" strokecolor="blue">
                  <v:stroke dashstyle="dash" endarrow="block"/>
                  <v:shadow color="#919191"/>
                  <v:path arrowok="t" o:connecttype="custom" o:connectlocs="7,0;7,30;20,87;126,131" o:connectangles="0,0,0,0"/>
                </v:shape>
                <v:rect id="Rectangle 1202" o:spid="_x0000_s1265" style="position:absolute;left:5753;top:1590;width:47;height:8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" filled="f" fillcolor="#00ae00" strokeweight=".5pt">
                  <v:shadow color="#919191"/>
                </v:rect>
                <v:shape id="Freeform 1203" o:spid="_x0000_s1266" style="position:absolute;left:5236;top:2355;width:138;height:242;rotation:-90;flip:x;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" path="m7,v,28,-2,88,,168c9,248,,387,19,480v19,93,80,194,101,245e" filled="f" fillcolor="#618ffd" strokecolor="blue">
                  <v:stroke dashstyle="dash" endarrow="block"/>
                  <v:shadow color="#919191"/>
                  <v:path arrowok="t" o:connecttype="custom" o:connectlocs="8,0;8,56;22,160;138,242" o:connectangles="0,0,0,0"/>
                </v:shape>
                <v:shape id="Freeform 1204" o:spid="_x0000_s1267" style="position:absolute;left:4268;top:2224;width:126;height:131;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" path="m7,v,28,-2,88,,168c9,248,,387,19,480v19,93,80,194,101,245e" filled="f" fillcolor="#618ffd" strokecolor="blue">
                  <v:stroke dashstyle="dash" endarrow="block"/>
                  <v:shadow color="#919191"/>
                  <v:path arrowok="t" o:connecttype="custom" o:connectlocs="7,0;7,30;20,87;126,131" o:connectangles="0,0,0,0"/>
                </v:shape>
                <v:shape id="Freeform 1205" o:spid="_x0000_s1268" style="position:absolute;left:5654;top:2224;width:126;height:131;flip:x;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" path="m7,v,28,-2,88,,168c9,248,,387,19,480v19,93,80,194,101,245e" filled="f" fillcolor="#618ffd" strokecolor="blue">
                  <v:stroke dashstyle="dash" endarrow="block"/>
                  <v:shadow color="#919191"/>
                  <v:path arrowok="t" o:connecttype="custom" o:connectlocs="7,0;7,30;20,87;126,131" o:connectangles="0,0,0,0"/>
                </v:shape>
                <v:shape id="Text Box 1206" o:spid="_x0000_s1269" type="#_x0000_t202" style="position:absolute;left:4402;top:2225;width:196;height: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" filled="f" fillcolor="#00ae00" stroked="f" strokeweight=".5pt">
                  <v:textbox>
                    <w:txbxContent>
                      <w:p w14:paraId="78BF03CD" w14:textId="77777777" w:rsidR="00D96D89" w:rsidRDefault="00D96D89" w:rsidP="00B15259">
                        <w:pPr>
                          <w:autoSpaceDE w:val="0"/>
                          <w:autoSpaceDN w:val="0"/>
                          <w:adjustRightInd w:val="0"/>
                          <w:jc w:val="center"/>
                          <w:rPr>
                            <w:rFonts w:ascii="Arial" w:hAnsi="Arial" w:cs="Arial"/>
                            <w:color w:val="000000"/>
                            <w:sz w:val="36"/>
                            <w:szCs w:val="36"/>
                          </w:rPr>
                        </w:pPr>
                      </w:p>
                    </w:txbxContent>
                  </v:textbox>
                </v:shape>
                <v:shape id="Text Box 1207" o:spid="_x0000_s1270" type="#_x0000_t202" style="position:absolute;left:5434;top:2225;width:196;height: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" filled="f" fillcolor="#00ae00" stroked="f" strokeweight=".5pt">
                  <v:textbox>
                    <w:txbxContent>
                      <w:p w14:paraId="2061D92C" w14:textId="77777777" w:rsidR="00D96D89" w:rsidRDefault="00D96D89" w:rsidP="00B15259">
                        <w:pPr>
                          <w:autoSpaceDE w:val="0"/>
                          <w:autoSpaceDN w:val="0"/>
                          <w:adjustRightInd w:val="0"/>
                          <w:jc w:val="center"/>
                          <w:rPr>
                            <w:rFonts w:ascii="Arial" w:hAnsi="Arial" w:cs="Arial"/>
                            <w:color w:val="000000"/>
                            <w:sz w:val="36"/>
                            <w:szCs w:val="36"/>
                          </w:rPr>
                        </w:pPr>
                      </w:p>
                    </w:txbxContent>
                  </v:textbox>
                </v:shape>
                <v:group id="Group 1208" o:spid="_x0000_s1271" style="position:absolute;left:4805;top:2298;width:102;height:77" coordorigin="1344,2688"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1209" o:spid="_x0000_s1272" style="position:absolute;left:1344;top:2688;width:9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" filled="f" fillcolor="#618ffd">
                    <v:shadow color="#919191"/>
                  </v:rect>
                  <v:line id="Line 1210" o:spid="_x0000_s1273" style="position:absolute;flip:y;visibility:visible;mso-wrap-style:square" from="1344,2688" to="139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">
                    <v:shadow color="#919191"/>
                  </v:line>
                  <v:line id="Line 1211" o:spid="_x0000_s1274"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">
                    <v:shadow color="#919191"/>
                  </v:line>
                  <v:line id="Line 1212" o:spid="_x0000_s1275"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">
                    <v:shadow color="#919191"/>
                  </v:line>
                </v:group>
                <v:group id="Group 1213" o:spid="_x0000_s1276" style="position:absolute;left:4975;top:2298;width:101;height:77" coordorigin="1344,2688"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1214" o:spid="_x0000_s1277" style="position:absolute;left:1344;top:2688;width:9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" filled="f" fillcolor="#618ffd">
                    <v:shadow color="#919191"/>
                  </v:rect>
                  <v:line id="Line 1215" o:spid="_x0000_s1278" style="position:absolute;flip:y;visibility:visible;mso-wrap-style:square" from="1344,2688" to="139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">
                    <v:shadow color="#919191"/>
                  </v:line>
                  <v:line id="Line 1216" o:spid="_x0000_s1279"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">
                    <v:shadow color="#919191"/>
                  </v:line>
                  <v:line id="Line 1217" o:spid="_x0000_s1280"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">
                    <v:shadow color="#919191"/>
                  </v:line>
                </v:group>
                <v:group id="Group 1218" o:spid="_x0000_s1281" style="position:absolute;left:5144;top:2298;width:102;height:77" coordorigin="1344,2688"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219" o:spid="_x0000_s1282" style="position:absolute;left:1344;top:2688;width:9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" filled="f" fillcolor="#618ffd">
                    <v:shadow color="#919191"/>
                  </v:rect>
                  <v:line id="Line 1220" o:spid="_x0000_s1283" style="position:absolute;flip:y;visibility:visible;mso-wrap-style:square" from="1344,2688" to="139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">
                    <v:shadow color="#919191"/>
                  </v:line>
                  <v:line id="Line 1221" o:spid="_x0000_s1284"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">
                    <v:shadow color="#919191"/>
                  </v:line>
                  <v:line id="Line 1222" o:spid="_x0000_s1285"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">
                    <v:shadow color="#919191"/>
                  </v:line>
                </v:group>
                <v:line id="Line 1223" o:spid="_x0000_s1286" style="position:absolute;visibility:visible;mso-wrap-style:square" from="4607,2336" to="4766,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" strokecolor="blue" strokeweight=".5pt">
                  <v:stroke endarrow="block"/>
                  <v:shadow color="#919191"/>
                </v:line>
                <v:line id="Line 1224" o:spid="_x0000_s1287" style="position:absolute;flip:x;visibility:visible;mso-wrap-style:square" from="5284,2336" to="5443,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" strokecolor="blue" strokeweight=".5pt">
                  <v:stroke endarrow="block"/>
                  <v:shadow color="#919191"/>
                </v:line>
                <v:shape id="Text Box 1225" o:spid="_x0000_s1288" type="#_x0000_t202" style="position:absolute;left:4686;top:2383;width:2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34248232" w14:textId="77777777" w:rsidR="00D96D89" w:rsidRDefault="00D96D89" w:rsidP="00B15259">
                        <w:pPr>
                          <w:autoSpaceDE w:val="0"/>
                          <w:autoSpaceDN w:val="0"/>
                          <w:adjustRightInd w:val="0"/>
                          <w:rPr>
                            <w:rFonts w:ascii="Arial" w:hAnsi="Arial" w:cs="Arial"/>
                            <w:color w:val="FC0128"/>
                            <w:sz w:val="36"/>
                            <w:szCs w:val="36"/>
                          </w:rPr>
                        </w:pPr>
                        <w:r>
                          <w:rPr>
                            <w:rFonts w:ascii="Arial" w:hAnsi="Arial" w:cs="Arial"/>
                            <w:color w:val="FC0128"/>
                            <w:sz w:val="36"/>
                            <w:szCs w:val="36"/>
                          </w:rPr>
                          <w:t>X</w:t>
                        </w:r>
                      </w:p>
                    </w:txbxContent>
                  </v:textbox>
                </v:shape>
                <v:shape id="Text Box 1226" o:spid="_x0000_s1289" type="#_x0000_t202" style="position:absolute;left:5166;top:2383;width:21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27B474F5" w14:textId="77777777" w:rsidR="00D96D89" w:rsidRDefault="00D96D89" w:rsidP="00B15259">
                        <w:pPr>
                          <w:autoSpaceDE w:val="0"/>
                          <w:autoSpaceDN w:val="0"/>
                          <w:adjustRightInd w:val="0"/>
                          <w:rPr>
                            <w:rFonts w:ascii="Arial" w:hAnsi="Arial" w:cs="Arial"/>
                            <w:color w:val="FC0128"/>
                            <w:sz w:val="36"/>
                            <w:szCs w:val="36"/>
                          </w:rPr>
                        </w:pPr>
                        <w:r>
                          <w:rPr>
                            <w:rFonts w:ascii="Arial" w:hAnsi="Arial" w:cs="Arial"/>
                            <w:color w:val="FC0128"/>
                            <w:sz w:val="36"/>
                            <w:szCs w:val="36"/>
                          </w:rPr>
                          <w:t>X</w:t>
                        </w:r>
                      </w:p>
                    </w:txbxContent>
                  </v:textbox>
                </v:shape>
                <v:shape id="Freeform 1227" o:spid="_x0000_s1290" style="position:absolute;left:4664;top:1570;width:126;height:131;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" path="m7,v,28,-2,88,,168c9,248,,387,19,480v19,93,80,194,101,245e" filled="f" fillcolor="#618ffd" strokecolor="blue">
                  <v:stroke dashstyle="dash" endarrow="block"/>
                  <v:shadow color="#919191"/>
                  <v:path arrowok="t" o:connecttype="custom" o:connectlocs="7,0;7,30;20,87;126,131" o:connectangles="0,0,0,0"/>
                </v:shape>
                <v:shape id="Freeform 1228" o:spid="_x0000_s1291" style="position:absolute;left:5234;top:1570;width:126;height:131;flip:x;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" path="m7,v,28,-2,88,,168c9,248,,387,19,480v19,93,80,194,101,245e" filled="f" fillcolor="#618ffd" strokecolor="blue">
                  <v:stroke dashstyle="dash" endarrow="block"/>
                  <v:shadow color="#919191"/>
                  <v:path arrowok="t" o:connecttype="custom" o:connectlocs="7,0;7,30;20,87;126,131" o:connectangles="0,0,0,0"/>
                </v:shape>
                <v:rect id="Rectangle 1229" o:spid="_x0000_s1292" style="position:absolute;left:4518;top:1530;width:876;height: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"/>
                <w10:wrap type="square"/>
              </v:group>
            </w:pict>
          </mc:Fallback>
        </mc:AlternateContent>
      </w:r>
      <w:bookmarkStart w:id="151" w:name="_Toc419207928"/>
      <w:r w:rsidRPr="00E97A31">
        <w:t>With cable floor</w:t>
      </w:r>
      <w:bookmarkEnd w:id="149"/>
      <w:bookmarkEnd w:id="151"/>
      <w:bookmarkEnd w:id="150"/>
    </w:p>
    <w:p w14:paraId="50F7AE06" w14:textId="77777777" w:rsidR="009947C3" w:rsidRDefault="00B15259" w:rsidP="00B15259">
      <w:pPr>
        <w:rPr>
          <w:lang w:val="en-GB"/>
        </w:rPr>
      </w:pPr>
      <w:r>
        <w:rPr>
          <w:lang w:val="en-GB"/>
        </w:rPr>
        <w:t>In principle, no ventilation is needed under the cable floor. Cabinets shall have no ventilation slots at the bottom (avoidance of dust from the cable floor inside the cabinet)</w:t>
      </w:r>
      <w:r w:rsidR="009947C3">
        <w:rPr>
          <w:lang w:val="en-GB"/>
        </w:rPr>
        <w:t>.</w:t>
      </w:r>
    </w:p>
    <w:p w14:paraId="48DBFFE9" w14:textId="07ABA219" w:rsidR="00B15259" w:rsidRDefault="00B15259" w:rsidP="00B15259">
      <w:pPr>
        <w:rPr>
          <w:lang w:val="en-GB"/>
        </w:rPr>
      </w:pPr>
      <w:r>
        <w:rPr>
          <w:lang w:val="en-GB"/>
        </w:rPr>
        <w:t>Cabinets shall have ventilation slots at the bottom in the front air conditioning unit over gangways/ beside cabinets ventilation slots at the top (with cover for IP 41)</w:t>
      </w:r>
    </w:p>
    <w:p w14:paraId="3AF55E6B" w14:textId="43BAEAD9" w:rsidR="00B15259" w:rsidRDefault="005F2DAD" w:rsidP="00B15259">
      <w:pPr>
        <w:rPr>
          <w:lang w:val="en-GB"/>
        </w:rPr>
      </w:pPr>
      <w:r>
        <w:rPr>
          <w:noProof/>
          <w:lang w:val="nl-NL" w:eastAsia="nl-NL"/>
        </w:rPr>
        <mc:AlternateContent>
          <mc:Choice Requires="wps">
            <w:drawing>
              <wp:anchor distT="0" distB="0" distL="114300" distR="114300" simplePos="0" relativeHeight="251765760" behindDoc="0" locked="0" layoutInCell="1" allowOverlap="1" wp14:anchorId="2A669DC3" wp14:editId="05FCD523">
                <wp:simplePos x="0" y="0"/>
                <wp:positionH relativeFrom="column">
                  <wp:posOffset>4227499</wp:posOffset>
                </wp:positionH>
                <wp:positionV relativeFrom="paragraph">
                  <wp:posOffset>30480</wp:posOffset>
                </wp:positionV>
                <wp:extent cx="157480" cy="228600"/>
                <wp:effectExtent l="2540" t="35560" r="54610" b="16510"/>
                <wp:wrapNone/>
                <wp:docPr id="37" name="Freeform 3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57480" cy="228600"/>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4A754" id="Freeform 3259" o:spid="_x0000_s1026" style="position:absolute;margin-left:332.85pt;margin-top:2.4pt;width:12.4pt;height:18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" path="m7,v,28,-2,88,,168c9,248,,387,19,480v19,93,80,194,101,245e" filled="f" fillcolor="#618ffd" strokecolor="blue">
                <v:stroke dashstyle="dash" endarrow="block"/>
                <v:shadow color="#919191"/>
                <v:path arrowok="t" o:connecttype="custom" o:connectlocs="9186,0;9186,52972;24934,151349;157480,228600" o:connectangles="0,0,0,0"/>
              </v:shape>
            </w:pict>
          </mc:Fallback>
        </mc:AlternateContent>
      </w:r>
      <w:r w:rsidR="006B30A5">
        <w:rPr>
          <w:noProof/>
          <w:lang w:val="nl-NL" w:eastAsia="nl-NL"/>
        </w:rPr>
        <mc:AlternateContent>
          <mc:Choice Requires="wps">
            <w:drawing>
              <wp:anchor distT="0" distB="0" distL="114300" distR="114300" simplePos="0" relativeHeight="251766784" behindDoc="0" locked="0" layoutInCell="1" allowOverlap="1" wp14:anchorId="1728BD46" wp14:editId="74D05428">
                <wp:simplePos x="0" y="0"/>
                <wp:positionH relativeFrom="column">
                  <wp:posOffset>5353787</wp:posOffset>
                </wp:positionH>
                <wp:positionV relativeFrom="paragraph">
                  <wp:posOffset>31317</wp:posOffset>
                </wp:positionV>
                <wp:extent cx="156365" cy="228600"/>
                <wp:effectExtent l="40005" t="36195" r="17145" b="17145"/>
                <wp:wrapNone/>
                <wp:docPr id="38" name="Freeform 3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a:off x="0" y="0"/>
                          <a:ext cx="156365" cy="228600"/>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E1AE8" id="Freeform 3260" o:spid="_x0000_s1026" style="position:absolute;margin-left:421.55pt;margin-top:2.45pt;width:12.3pt;height:18pt;rotation:-90;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" path="m7,v,28,-2,88,,168c9,248,,387,19,480v19,93,80,194,101,245e" filled="f" fillcolor="#618ffd" strokecolor="blue">
                <v:stroke dashstyle="dash" endarrow="block"/>
                <v:shadow color="#919191"/>
                <v:path arrowok="t" o:connecttype="custom" o:connectlocs="9121,0;9121,52972;24758,151349;156365,228600" o:connectangles="0,0,0,0"/>
              </v:shape>
            </w:pict>
          </mc:Fallback>
        </mc:AlternateContent>
      </w:r>
    </w:p>
    <w:p w14:paraId="7234015D" w14:textId="77777777" w:rsidR="00B15259" w:rsidRDefault="00B15259" w:rsidP="00B15259">
      <w:pPr>
        <w:rPr>
          <w:lang w:val="en-GB"/>
        </w:rPr>
      </w:pPr>
    </w:p>
    <w:p w14:paraId="50254C76" w14:textId="77777777" w:rsidR="009947C3" w:rsidRDefault="009947C3" w:rsidP="00B15259">
      <w:pPr>
        <w:rPr>
          <w:lang w:val="en-GB"/>
        </w:rPr>
      </w:pPr>
    </w:p>
    <w:p w14:paraId="41F3387D" w14:textId="77777777" w:rsidR="00B15259" w:rsidRDefault="009947C3" w:rsidP="00B15259">
      <w:pPr>
        <w:rPr>
          <w:lang w:val="en-GB"/>
        </w:rPr>
      </w:pPr>
      <w:r w:rsidRPr="00E97A31">
        <w:rPr>
          <w:noProof/>
          <w:lang w:val="nl-NL" w:eastAsia="nl-NL"/>
        </w:rPr>
        <mc:AlternateContent>
          <mc:Choice Requires="wpg">
            <w:drawing>
              <wp:anchor distT="0" distB="0" distL="114300" distR="114300" simplePos="0" relativeHeight="251764736" behindDoc="0" locked="0" layoutInCell="1" allowOverlap="1" wp14:anchorId="67C3B1D0" wp14:editId="59895CBE">
                <wp:simplePos x="0" y="0"/>
                <wp:positionH relativeFrom="column">
                  <wp:posOffset>3380105</wp:posOffset>
                </wp:positionH>
                <wp:positionV relativeFrom="paragraph">
                  <wp:posOffset>30480</wp:posOffset>
                </wp:positionV>
                <wp:extent cx="2947670" cy="1473200"/>
                <wp:effectExtent l="0" t="38100" r="43180" b="50800"/>
                <wp:wrapSquare wrapText="bothSides"/>
                <wp:docPr id="7" name="Group 1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7670" cy="1473200"/>
                          <a:chOff x="3957" y="2725"/>
                          <a:chExt cx="2149" cy="1133"/>
                        </a:xfrm>
                      </wpg:grpSpPr>
                      <wps:wsp>
                        <wps:cNvPr id="11" name="Rectangle 1353"/>
                        <wps:cNvSpPr>
                          <a:spLocks noChangeArrowheads="1"/>
                        </wps:cNvSpPr>
                        <wps:spPr bwMode="auto">
                          <a:xfrm>
                            <a:off x="4787" y="3215"/>
                            <a:ext cx="170" cy="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2" name="Rectangle 1354"/>
                        <wps:cNvSpPr>
                          <a:spLocks noChangeArrowheads="1"/>
                        </wps:cNvSpPr>
                        <wps:spPr bwMode="auto">
                          <a:xfrm>
                            <a:off x="5127" y="3215"/>
                            <a:ext cx="169" cy="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4" name="Rectangle 1355"/>
                        <wps:cNvSpPr>
                          <a:spLocks noChangeArrowheads="1"/>
                        </wps:cNvSpPr>
                        <wps:spPr bwMode="auto">
                          <a:xfrm>
                            <a:off x="4957" y="3215"/>
                            <a:ext cx="170" cy="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g:grpSp>
                        <wpg:cNvPr id="15" name="Group 1356"/>
                        <wpg:cNvGrpSpPr>
                          <a:grpSpLocks/>
                        </wpg:cNvGrpSpPr>
                        <wpg:grpSpPr bwMode="auto">
                          <a:xfrm>
                            <a:off x="4821" y="3714"/>
                            <a:ext cx="102" cy="77"/>
                            <a:chOff x="1344" y="2688"/>
                            <a:chExt cx="96" cy="96"/>
                          </a:xfrm>
                        </wpg:grpSpPr>
                        <wps:wsp>
                          <wps:cNvPr id="16" name="Rectangle 1357"/>
                          <wps:cNvSpPr>
                            <a:spLocks noChangeArrowheads="1"/>
                          </wps:cNvSpPr>
                          <wps:spPr bwMode="auto">
                            <a:xfrm>
                              <a:off x="1344" y="2688"/>
                              <a:ext cx="96" cy="9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17" name="Line 1358"/>
                          <wps:cNvCnPr/>
                          <wps:spPr bwMode="auto">
                            <a:xfrm flipV="1">
                              <a:off x="1344" y="2688"/>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18" name="Line 1359"/>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19" name="Line 1360"/>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20" name="Group 1361"/>
                        <wpg:cNvGrpSpPr>
                          <a:grpSpLocks/>
                        </wpg:cNvGrpSpPr>
                        <wpg:grpSpPr bwMode="auto">
                          <a:xfrm>
                            <a:off x="4991" y="3714"/>
                            <a:ext cx="101" cy="77"/>
                            <a:chOff x="1344" y="2688"/>
                            <a:chExt cx="96" cy="96"/>
                          </a:xfrm>
                        </wpg:grpSpPr>
                        <wps:wsp>
                          <wps:cNvPr id="21" name="Rectangle 1362"/>
                          <wps:cNvSpPr>
                            <a:spLocks noChangeArrowheads="1"/>
                          </wps:cNvSpPr>
                          <wps:spPr bwMode="auto">
                            <a:xfrm>
                              <a:off x="1344" y="2688"/>
                              <a:ext cx="96" cy="9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2" name="Line 1363"/>
                          <wps:cNvCnPr/>
                          <wps:spPr bwMode="auto">
                            <a:xfrm flipV="1">
                              <a:off x="1344" y="2688"/>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3" name="Line 1364"/>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4" name="Line 1365"/>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g:grpSp>
                        <wpg:cNvPr id="25" name="Group 1366"/>
                        <wpg:cNvGrpSpPr>
                          <a:grpSpLocks/>
                        </wpg:cNvGrpSpPr>
                        <wpg:grpSpPr bwMode="auto">
                          <a:xfrm>
                            <a:off x="5160" y="3714"/>
                            <a:ext cx="102" cy="77"/>
                            <a:chOff x="1344" y="2688"/>
                            <a:chExt cx="96" cy="96"/>
                          </a:xfrm>
                        </wpg:grpSpPr>
                        <wps:wsp>
                          <wps:cNvPr id="26" name="Rectangle 1367"/>
                          <wps:cNvSpPr>
                            <a:spLocks noChangeArrowheads="1"/>
                          </wps:cNvSpPr>
                          <wps:spPr bwMode="auto">
                            <a:xfrm>
                              <a:off x="1344" y="2688"/>
                              <a:ext cx="96" cy="9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ctr" anchorCtr="0" upright="1">
                            <a:noAutofit/>
                          </wps:bodyPr>
                        </wps:wsp>
                        <wps:wsp>
                          <wps:cNvPr id="27" name="Line 1368"/>
                          <wps:cNvCnPr/>
                          <wps:spPr bwMode="auto">
                            <a:xfrm flipV="1">
                              <a:off x="1344" y="2688"/>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8" name="Line 1369"/>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29" name="Line 1370"/>
                          <wps:cNvCnPr/>
                          <wps:spPr bwMode="auto">
                            <a:xfrm flipV="1">
                              <a:off x="1392" y="2736"/>
                              <a:ext cx="48" cy="4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grpSp>
                      <wps:wsp>
                        <wps:cNvPr id="30" name="Line 1371"/>
                        <wps:cNvCnPr/>
                        <wps:spPr bwMode="auto">
                          <a:xfrm flipV="1">
                            <a:off x="5207" y="3133"/>
                            <a:ext cx="0" cy="130"/>
                          </a:xfrm>
                          <a:prstGeom prst="line">
                            <a:avLst/>
                          </a:prstGeom>
                          <a:noFill/>
                          <a:ln w="9525">
                            <a:solidFill>
                              <a:srgbClr val="FC0128"/>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1" name="Line 1372"/>
                        <wps:cNvCnPr/>
                        <wps:spPr bwMode="auto">
                          <a:xfrm flipV="1">
                            <a:off x="4867" y="3133"/>
                            <a:ext cx="0" cy="130"/>
                          </a:xfrm>
                          <a:prstGeom prst="line">
                            <a:avLst/>
                          </a:prstGeom>
                          <a:noFill/>
                          <a:ln w="9525">
                            <a:solidFill>
                              <a:srgbClr val="FC0128"/>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2" name="Line 1373"/>
                        <wps:cNvCnPr/>
                        <wps:spPr bwMode="auto">
                          <a:xfrm flipV="1">
                            <a:off x="5042" y="3133"/>
                            <a:ext cx="0" cy="130"/>
                          </a:xfrm>
                          <a:prstGeom prst="line">
                            <a:avLst/>
                          </a:prstGeom>
                          <a:noFill/>
                          <a:ln w="9525">
                            <a:solidFill>
                              <a:srgbClr val="FC0128"/>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3" name="Line 1374"/>
                        <wps:cNvCnPr/>
                        <wps:spPr bwMode="auto">
                          <a:xfrm>
                            <a:off x="3959" y="2730"/>
                            <a:ext cx="2141" cy="0"/>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4" name="Line 1375"/>
                        <wps:cNvCnPr/>
                        <wps:spPr bwMode="auto">
                          <a:xfrm>
                            <a:off x="6020" y="2735"/>
                            <a:ext cx="0" cy="1117"/>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5" name="Line 1376"/>
                        <wps:cNvCnPr/>
                        <wps:spPr bwMode="auto">
                          <a:xfrm>
                            <a:off x="3957" y="3858"/>
                            <a:ext cx="2149" cy="0"/>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6" name="Line 1377"/>
                        <wps:cNvCnPr/>
                        <wps:spPr bwMode="auto">
                          <a:xfrm flipV="1">
                            <a:off x="4031" y="2725"/>
                            <a:ext cx="0" cy="1124"/>
                          </a:xfrm>
                          <a:prstGeom prst="line">
                            <a:avLst/>
                          </a:prstGeom>
                          <a:noFill/>
                          <a:ln w="762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22" name="Text Box 1378"/>
                        <wps:cNvSpPr txBox="1">
                          <a:spLocks noChangeArrowheads="1"/>
                        </wps:cNvSpPr>
                        <wps:spPr bwMode="auto">
                          <a:xfrm>
                            <a:off x="4222" y="3365"/>
                            <a:ext cx="116" cy="288"/>
                          </a:xfrm>
                          <a:prstGeom prst="rect">
                            <a:avLst/>
                          </a:prstGeom>
                          <a:noFill/>
                          <a:ln>
                            <a:noFill/>
                          </a:ln>
                          <a:effectLst/>
                          <a:extLst>
                            <a:ext uri="{909E8E84-426E-40DD-AFC4-6F175D3DCCD1}">
                              <a14:hiddenFill xmlns:a14="http://schemas.microsoft.com/office/drawing/2010/main">
                                <a:solidFill>
                                  <a:srgbClr val="618FF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7C10AB" w14:textId="77777777" w:rsidR="00D96D89" w:rsidRDefault="00D96D89" w:rsidP="00B15259">
                              <w:pPr>
                                <w:autoSpaceDE w:val="0"/>
                                <w:autoSpaceDN w:val="0"/>
                                <w:adjustRightInd w:val="0"/>
                                <w:rPr>
                                  <w:rFonts w:ascii="Symbol (PCL6)" w:hAnsi="Symbol (PCL6)"/>
                                  <w:color w:val="000000"/>
                                  <w:sz w:val="48"/>
                                  <w:szCs w:val="48"/>
                                </w:rPr>
                              </w:pPr>
                            </w:p>
                          </w:txbxContent>
                        </wps:txbx>
                        <wps:bodyPr rot="0" vert="horz" wrap="square" lIns="91440" tIns="45720" rIns="91440" bIns="45720" upright="1">
                          <a:noAutofit/>
                        </wps:bodyPr>
                      </wps:wsp>
                      <wps:wsp>
                        <wps:cNvPr id="323" name="Text Box 1379"/>
                        <wps:cNvSpPr txBox="1">
                          <a:spLocks noChangeArrowheads="1"/>
                        </wps:cNvSpPr>
                        <wps:spPr bwMode="auto">
                          <a:xfrm>
                            <a:off x="4249" y="3321"/>
                            <a:ext cx="116" cy="288"/>
                          </a:xfrm>
                          <a:prstGeom prst="rect">
                            <a:avLst/>
                          </a:prstGeom>
                          <a:noFill/>
                          <a:ln>
                            <a:noFill/>
                          </a:ln>
                          <a:effectLst/>
                          <a:extLst>
                            <a:ext uri="{909E8E84-426E-40DD-AFC4-6F175D3DCCD1}">
                              <a14:hiddenFill xmlns:a14="http://schemas.microsoft.com/office/drawing/2010/main">
                                <a:solidFill>
                                  <a:srgbClr val="618FF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3D6B2" w14:textId="77777777" w:rsidR="00D96D89" w:rsidRDefault="00D96D89" w:rsidP="00B15259">
                              <w:pPr>
                                <w:autoSpaceDE w:val="0"/>
                                <w:autoSpaceDN w:val="0"/>
                                <w:adjustRightInd w:val="0"/>
                                <w:rPr>
                                  <w:color w:val="000000"/>
                                  <w:sz w:val="48"/>
                                  <w:szCs w:val="48"/>
                                </w:rPr>
                              </w:pPr>
                            </w:p>
                          </w:txbxContent>
                        </wps:txbx>
                        <wps:bodyPr rot="0" vert="horz" wrap="square" lIns="91440" tIns="45720" rIns="91440" bIns="45720" upright="1">
                          <a:noAutofit/>
                        </wps:bodyPr>
                      </wps:wsp>
                      <wps:wsp>
                        <wps:cNvPr id="3200" name="Freeform 1380"/>
                        <wps:cNvSpPr>
                          <a:spLocks/>
                        </wps:cNvSpPr>
                        <wps:spPr bwMode="auto">
                          <a:xfrm>
                            <a:off x="4352" y="3092"/>
                            <a:ext cx="96" cy="58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3201" name="Rectangle 1381"/>
                        <wps:cNvSpPr>
                          <a:spLocks noChangeArrowheads="1"/>
                        </wps:cNvSpPr>
                        <wps:spPr bwMode="auto">
                          <a:xfrm>
                            <a:off x="4215" y="2785"/>
                            <a:ext cx="320" cy="23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22D49691"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wps:txbx>
                        <wps:bodyPr rot="0" vert="horz" wrap="square" lIns="91440" tIns="45720" rIns="91440" bIns="45720" anchor="ctr" anchorCtr="0" upright="1">
                          <a:noAutofit/>
                        </wps:bodyPr>
                      </wps:wsp>
                      <wps:wsp>
                        <wps:cNvPr id="3202" name="Rectangle 1382"/>
                        <wps:cNvSpPr>
                          <a:spLocks noChangeArrowheads="1"/>
                        </wps:cNvSpPr>
                        <wps:spPr bwMode="auto">
                          <a:xfrm>
                            <a:off x="5497" y="2785"/>
                            <a:ext cx="320" cy="23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00AE00"/>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txbx>
                          <w:txbxContent>
                            <w:p w14:paraId="46FA5E67"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wps:txbx>
                        <wps:bodyPr rot="0" vert="horz" wrap="square" lIns="91440" tIns="45720" rIns="91440" bIns="45720" anchor="ctr" anchorCtr="0" upright="1">
                          <a:noAutofit/>
                        </wps:bodyPr>
                      </wps:wsp>
                      <wps:wsp>
                        <wps:cNvPr id="3203" name="Line 1383"/>
                        <wps:cNvCnPr/>
                        <wps:spPr bwMode="auto">
                          <a:xfrm>
                            <a:off x="4631" y="3760"/>
                            <a:ext cx="159" cy="0"/>
                          </a:xfrm>
                          <a:prstGeom prst="line">
                            <a:avLst/>
                          </a:prstGeom>
                          <a:noFill/>
                          <a:ln w="63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204" name="Line 1384"/>
                        <wps:cNvCnPr/>
                        <wps:spPr bwMode="auto">
                          <a:xfrm flipH="1">
                            <a:off x="5308" y="3760"/>
                            <a:ext cx="159" cy="0"/>
                          </a:xfrm>
                          <a:prstGeom prst="line">
                            <a:avLst/>
                          </a:prstGeom>
                          <a:noFill/>
                          <a:ln w="6350">
                            <a:solidFill>
                              <a:srgbClr val="0000F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s:wsp>
                        <wps:cNvPr id="3205" name="Freeform 1385"/>
                        <wps:cNvSpPr>
                          <a:spLocks/>
                        </wps:cNvSpPr>
                        <wps:spPr bwMode="auto">
                          <a:xfrm flipH="1">
                            <a:off x="5600" y="3092"/>
                            <a:ext cx="96" cy="581"/>
                          </a:xfrm>
                          <a:custGeom>
                            <a:avLst/>
                            <a:gdLst>
                              <a:gd name="T0" fmla="*/ 7 w 120"/>
                              <a:gd name="T1" fmla="*/ 0 h 725"/>
                              <a:gd name="T2" fmla="*/ 7 w 120"/>
                              <a:gd name="T3" fmla="*/ 168 h 725"/>
                              <a:gd name="T4" fmla="*/ 19 w 120"/>
                              <a:gd name="T5" fmla="*/ 480 h 725"/>
                              <a:gd name="T6" fmla="*/ 120 w 120"/>
                              <a:gd name="T7" fmla="*/ 725 h 725"/>
                            </a:gdLst>
                            <a:ahLst/>
                            <a:cxnLst>
                              <a:cxn ang="0">
                                <a:pos x="T0" y="T1"/>
                              </a:cxn>
                              <a:cxn ang="0">
                                <a:pos x="T2" y="T3"/>
                              </a:cxn>
                              <a:cxn ang="0">
                                <a:pos x="T4" y="T5"/>
                              </a:cxn>
                              <a:cxn ang="0">
                                <a:pos x="T6" y="T7"/>
                              </a:cxn>
                            </a:cxnLst>
                            <a:rect l="0" t="0" r="r" b="b"/>
                            <a:pathLst>
                              <a:path w="120" h="725">
                                <a:moveTo>
                                  <a:pt x="7" y="0"/>
                                </a:moveTo>
                                <a:cubicBezTo>
                                  <a:pt x="7" y="28"/>
                                  <a:pt x="5" y="88"/>
                                  <a:pt x="7" y="168"/>
                                </a:cubicBezTo>
                                <a:cubicBezTo>
                                  <a:pt x="9" y="248"/>
                                  <a:pt x="0" y="387"/>
                                  <a:pt x="19" y="480"/>
                                </a:cubicBezTo>
                                <a:cubicBezTo>
                                  <a:pt x="38" y="573"/>
                                  <a:pt x="99" y="674"/>
                                  <a:pt x="120" y="725"/>
                                </a:cubicBezTo>
                              </a:path>
                            </a:pathLst>
                          </a:custGeom>
                          <a:noFill/>
                          <a:ln w="9525">
                            <a:solidFill>
                              <a:srgbClr val="0000FF"/>
                            </a:solidFill>
                            <a:prstDash val="dash"/>
                            <a:round/>
                            <a:headEnd/>
                            <a:tailEnd type="triangle" w="med" len="med"/>
                          </a:ln>
                          <a:effectLst/>
                          <a:extLst>
                            <a:ext uri="{909E8E84-426E-40DD-AFC4-6F175D3DCCD1}">
                              <a14:hiddenFill xmlns:a14="http://schemas.microsoft.com/office/drawing/2010/main">
                                <a:solidFill>
                                  <a:srgbClr val="618FFD"/>
                                </a:solid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square" lIns="91440" tIns="45720" rIns="91440" bIns="45720" anchor="t" anchorCtr="0" upright="1">
                          <a:noAutofit/>
                        </wps:bodyPr>
                      </wps:wsp>
                      <wps:wsp>
                        <wps:cNvPr id="3206" name="Line 1386"/>
                        <wps:cNvCnPr/>
                        <wps:spPr bwMode="auto">
                          <a:xfrm>
                            <a:off x="4873" y="2900"/>
                            <a:ext cx="320" cy="0"/>
                          </a:xfrm>
                          <a:prstGeom prst="line">
                            <a:avLst/>
                          </a:prstGeom>
                          <a:noFill/>
                          <a:ln w="6350">
                            <a:solidFill>
                              <a:srgbClr val="FC0128"/>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19191"/>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7C3B1D0" id="Group 1352" o:spid="_x0000_s1293" style="position:absolute;margin-left:266.15pt;margin-top:2.4pt;width:232.1pt;height:116pt;z-index:251764736" coordorigin="3957,2725" coordsize="2149,1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">
                <v:rect id="Rectangle 1353" o:spid="_x0000_s1294" style="position:absolute;left:4787;top:3215;width:170;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" filled="f" fillcolor="#618ffd">
                  <v:shadow color="#919191"/>
                </v:rect>
                <v:rect id="Rectangle 1354" o:spid="_x0000_s1295" style="position:absolute;left:5127;top:3215;width:169;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" filled="f" fillcolor="#618ffd">
                  <v:shadow color="#919191"/>
                </v:rect>
                <v:rect id="Rectangle 1355" o:spid="_x0000_s1296" style="position:absolute;left:4957;top:3215;width:170;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" filled="f" fillcolor="#618ffd">
                  <v:shadow color="#919191"/>
                </v:rect>
                <v:group id="Group 1356" o:spid="_x0000_s1297" style="position:absolute;left:4821;top:3714;width:102;height:77" coordorigin="1344,2688"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357" o:spid="_x0000_s1298" style="position:absolute;left:1344;top:2688;width:9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" filled="f" fillcolor="#618ffd">
                    <v:shadow color="#919191"/>
                  </v:rect>
                  <v:line id="Line 1358" o:spid="_x0000_s1299" style="position:absolute;flip:y;visibility:visible;mso-wrap-style:square" from="1344,2688" to="139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">
                    <v:shadow color="#919191"/>
                  </v:line>
                  <v:line id="Line 1359" o:spid="_x0000_s1300"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">
                    <v:shadow color="#919191"/>
                  </v:line>
                  <v:line id="Line 1360" o:spid="_x0000_s1301"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">
                    <v:shadow color="#919191"/>
                  </v:line>
                </v:group>
                <v:group id="Group 1361" o:spid="_x0000_s1302" style="position:absolute;left:4991;top:3714;width:101;height:77" coordorigin="1344,2688"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1362" o:spid="_x0000_s1303" style="position:absolute;left:1344;top:2688;width:9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" filled="f" fillcolor="#618ffd">
                    <v:shadow color="#919191"/>
                  </v:rect>
                  <v:line id="Line 1363" o:spid="_x0000_s1304" style="position:absolute;flip:y;visibility:visible;mso-wrap-style:square" from="1344,2688" to="139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">
                    <v:shadow color="#919191"/>
                  </v:line>
                  <v:line id="Line 1364" o:spid="_x0000_s1305"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">
                    <v:shadow color="#919191"/>
                  </v:line>
                  <v:line id="Line 1365" o:spid="_x0000_s1306"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">
                    <v:shadow color="#919191"/>
                  </v:line>
                </v:group>
                <v:group id="Group 1366" o:spid="_x0000_s1307" style="position:absolute;left:5160;top:3714;width:102;height:77" coordorigin="1344,2688" coordsize="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367" o:spid="_x0000_s1308" style="position:absolute;left:1344;top:2688;width:9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" filled="f" fillcolor="#618ffd">
                    <v:shadow color="#919191"/>
                  </v:rect>
                  <v:line id="Line 1368" o:spid="_x0000_s1309" style="position:absolute;flip:y;visibility:visible;mso-wrap-style:square" from="1344,2688" to="1392,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">
                    <v:shadow color="#919191"/>
                  </v:line>
                  <v:line id="Line 1369" o:spid="_x0000_s1310"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">
                    <v:shadow color="#919191"/>
                  </v:line>
                  <v:line id="Line 1370" o:spid="_x0000_s1311" style="position:absolute;flip:y;visibility:visible;mso-wrap-style:square" from="1392,2736" to="1440,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">
                    <v:shadow color="#919191"/>
                  </v:line>
                </v:group>
                <v:line id="Line 1371" o:spid="_x0000_s1312" style="position:absolute;flip:y;visibility:visible;mso-wrap-style:square" from="5207,3133" to="5207,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" strokecolor="#fc0128">
                  <v:stroke endarrow="block"/>
                  <v:shadow color="#919191"/>
                </v:line>
                <v:line id="Line 1372" o:spid="_x0000_s1313" style="position:absolute;flip:y;visibility:visible;mso-wrap-style:square" from="4867,3133" to="4867,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" strokecolor="#fc0128">
                  <v:stroke endarrow="block"/>
                  <v:shadow color="#919191"/>
                </v:line>
                <v:line id="Line 1373" o:spid="_x0000_s1314" style="position:absolute;flip:y;visibility:visible;mso-wrap-style:square" from="5042,3133" to="5042,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" strokecolor="#fc0128">
                  <v:stroke endarrow="block"/>
                  <v:shadow color="#919191"/>
                </v:line>
                <v:line id="Line 1374" o:spid="_x0000_s1315" style="position:absolute;visibility:visible;mso-wrap-style:square" from="3959,2730" to="6100,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" strokeweight="6pt">
                  <v:shadow color="#919191"/>
                </v:line>
                <v:line id="Line 1375" o:spid="_x0000_s1316" style="position:absolute;visibility:visible;mso-wrap-style:square" from="6020,2735" to="6020,3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" strokeweight="6pt">
                  <v:shadow color="#919191"/>
                </v:line>
                <v:line id="Line 1376" o:spid="_x0000_s1317" style="position:absolute;visibility:visible;mso-wrap-style:square" from="3957,3858" to="6106,3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" strokeweight="6pt">
                  <v:shadow color="#919191"/>
                </v:line>
                <v:line id="Line 1377" o:spid="_x0000_s1318" style="position:absolute;flip:y;visibility:visible;mso-wrap-style:square" from="4031,2725" to="403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" strokeweight="6pt">
                  <v:shadow color="#919191"/>
                </v:line>
                <v:shape id="Text Box 1378" o:spid="_x0000_s1319" type="#_x0000_t202" style="position:absolute;left:4222;top:3365;width:11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" filled="f" fillcolor="#618ffd" stroked="f">
                  <v:textbox>
                    <w:txbxContent>
                      <w:p w14:paraId="387C10AB" w14:textId="77777777" w:rsidR="00D96D89" w:rsidRDefault="00D96D89" w:rsidP="00B15259">
                        <w:pPr>
                          <w:autoSpaceDE w:val="0"/>
                          <w:autoSpaceDN w:val="0"/>
                          <w:adjustRightInd w:val="0"/>
                          <w:rPr>
                            <w:rFonts w:ascii="Symbol (PCL6)" w:hAnsi="Symbol (PCL6)"/>
                            <w:color w:val="000000"/>
                            <w:sz w:val="48"/>
                            <w:szCs w:val="48"/>
                          </w:rPr>
                        </w:pPr>
                      </w:p>
                    </w:txbxContent>
                  </v:textbox>
                </v:shape>
                <v:shape id="Text Box 1379" o:spid="_x0000_s1320" type="#_x0000_t202" style="position:absolute;left:4249;top:3321;width:11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" filled="f" fillcolor="#618ffd" stroked="f">
                  <v:textbox>
                    <w:txbxContent>
                      <w:p w14:paraId="65D3D6B2" w14:textId="77777777" w:rsidR="00D96D89" w:rsidRDefault="00D96D89" w:rsidP="00B15259">
                        <w:pPr>
                          <w:autoSpaceDE w:val="0"/>
                          <w:autoSpaceDN w:val="0"/>
                          <w:adjustRightInd w:val="0"/>
                          <w:rPr>
                            <w:color w:val="000000"/>
                            <w:sz w:val="48"/>
                            <w:szCs w:val="48"/>
                          </w:rPr>
                        </w:pPr>
                      </w:p>
                    </w:txbxContent>
                  </v:textbox>
                </v:shape>
                <v:shape id="Freeform 1380" o:spid="_x0000_s1321" style="position:absolute;left:4352;top:3092;width:96;height:581;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" path="m7,v,28,-2,88,,168c9,248,,387,19,480v19,93,80,194,101,245e" filled="f" fillcolor="#618ffd" strokecolor="blue">
                  <v:stroke dashstyle="dash" endarrow="block"/>
                  <v:shadow color="#919191"/>
                  <v:path arrowok="t" o:connecttype="custom" o:connectlocs="6,0;6,135;15,385;96,581" o:connectangles="0,0,0,0"/>
                </v:shape>
                <v:rect id="Rectangle 1381" o:spid="_x0000_s1322" style="position:absolute;left:4215;top:2785;width:320;height: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" filled="f" fillcolor="#00ae00" strokeweight=".5pt">
                  <v:shadow color="#919191"/>
                  <v:textbox>
                    <w:txbxContent>
                      <w:p w14:paraId="22D49691"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v:textbox>
                </v:rect>
                <v:rect id="Rectangle 1382" o:spid="_x0000_s1323" style="position:absolute;left:5497;top:2785;width:320;height: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" filled="f" fillcolor="#00ae00" strokeweight=".5pt">
                  <v:shadow color="#919191"/>
                  <v:textbox>
                    <w:txbxContent>
                      <w:p w14:paraId="46FA5E67" w14:textId="77777777" w:rsidR="00D96D89" w:rsidRDefault="00D96D89" w:rsidP="00B15259">
                        <w:pPr>
                          <w:autoSpaceDE w:val="0"/>
                          <w:autoSpaceDN w:val="0"/>
                          <w:adjustRightInd w:val="0"/>
                          <w:jc w:val="center"/>
                          <w:rPr>
                            <w:rFonts w:ascii="Arial" w:hAnsi="Arial" w:cs="Arial"/>
                            <w:color w:val="000000"/>
                            <w:sz w:val="36"/>
                            <w:szCs w:val="36"/>
                          </w:rPr>
                        </w:pPr>
                        <w:r>
                          <w:rPr>
                            <w:rFonts w:ascii="Arial" w:hAnsi="Arial" w:cs="Arial"/>
                            <w:color w:val="000000"/>
                            <w:sz w:val="36"/>
                            <w:szCs w:val="36"/>
                          </w:rPr>
                          <w:t>AC</w:t>
                        </w:r>
                      </w:p>
                    </w:txbxContent>
                  </v:textbox>
                </v:rect>
                <v:line id="Line 1383" o:spid="_x0000_s1324" style="position:absolute;visibility:visible;mso-wrap-style:square" from="4631,3760" to="4790,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" strokecolor="blue" strokeweight=".5pt">
                  <v:stroke endarrow="block"/>
                  <v:shadow color="#919191"/>
                </v:line>
                <v:line id="Line 1384" o:spid="_x0000_s1325" style="position:absolute;flip:x;visibility:visible;mso-wrap-style:square" from="5308,3760" to="5467,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" strokecolor="blue" strokeweight=".5pt">
                  <v:stroke endarrow="block"/>
                  <v:shadow color="#919191"/>
                </v:line>
                <v:shape id="Freeform 1385" o:spid="_x0000_s1326" style="position:absolute;left:5600;top:3092;width:96;height:581;flip:x;visibility:visible;mso-wrap-style:square;v-text-anchor:top" coordsize="1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" path="m7,v,28,-2,88,,168c9,248,,387,19,480v19,93,80,194,101,245e" filled="f" fillcolor="#618ffd" strokecolor="blue">
                  <v:stroke dashstyle="dash" endarrow="block"/>
                  <v:shadow color="#919191"/>
                  <v:path arrowok="t" o:connecttype="custom" o:connectlocs="6,0;6,135;15,385;96,581" o:connectangles="0,0,0,0"/>
                </v:shape>
                <v:line id="Line 1386" o:spid="_x0000_s1327" style="position:absolute;visibility:visible;mso-wrap-style:square" from="4873,2900" to="5193,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" strokecolor="#fc0128" strokeweight=".5pt">
                  <v:stroke startarrow="block" endarrow="block"/>
                  <v:shadow color="#919191"/>
                </v:line>
                <w10:wrap type="square"/>
              </v:group>
            </w:pict>
          </mc:Fallback>
        </mc:AlternateContent>
      </w:r>
    </w:p>
    <w:p w14:paraId="0E047F5F" w14:textId="77777777" w:rsidR="00B15259" w:rsidRPr="00E97A31" w:rsidRDefault="00B15259" w:rsidP="00B15259">
      <w:pPr>
        <w:pStyle w:val="Heading3"/>
        <w:numPr>
          <w:ilvl w:val="2"/>
          <w:numId w:val="1"/>
        </w:numPr>
      </w:pPr>
      <w:bookmarkStart w:id="152" w:name="_Toc419207929"/>
      <w:bookmarkStart w:id="153" w:name="_Toc473705968"/>
      <w:bookmarkStart w:id="154" w:name="_Toc6314797"/>
      <w:r w:rsidRPr="00E97A31">
        <w:t>Without cable floor</w:t>
      </w:r>
      <w:bookmarkEnd w:id="152"/>
      <w:bookmarkEnd w:id="153"/>
      <w:bookmarkEnd w:id="154"/>
    </w:p>
    <w:p w14:paraId="5D970CD8" w14:textId="77777777" w:rsidR="009947C3" w:rsidRDefault="00B15259" w:rsidP="009947C3">
      <w:pPr>
        <w:rPr>
          <w:lang w:val="en-GB"/>
        </w:rPr>
      </w:pPr>
      <w:r>
        <w:rPr>
          <w:lang w:val="en-GB"/>
        </w:rPr>
        <w:t>Cabinets shall have ventilation slots at the bottom in the front</w:t>
      </w:r>
      <w:r w:rsidR="009947C3">
        <w:rPr>
          <w:lang w:val="en-GB"/>
        </w:rPr>
        <w:t>.</w:t>
      </w:r>
    </w:p>
    <w:p w14:paraId="06D49031" w14:textId="77777777" w:rsidR="009947C3" w:rsidRDefault="00B15259" w:rsidP="009947C3">
      <w:pPr>
        <w:rPr>
          <w:lang w:val="en-GB"/>
        </w:rPr>
      </w:pPr>
      <w:r>
        <w:rPr>
          <w:lang w:val="en-GB"/>
        </w:rPr>
        <w:t>Air conditioning unit over gangways/ beside cabinets with duct to the cable floor</w:t>
      </w:r>
      <w:r w:rsidR="009947C3">
        <w:rPr>
          <w:lang w:val="en-GB"/>
        </w:rPr>
        <w:t>.</w:t>
      </w:r>
    </w:p>
    <w:p w14:paraId="23AC537C" w14:textId="77777777" w:rsidR="00B15259" w:rsidRPr="009947C3" w:rsidRDefault="00B15259" w:rsidP="009947C3">
      <w:pPr>
        <w:rPr>
          <w:lang w:val="en-GB"/>
        </w:rPr>
      </w:pPr>
      <w:r>
        <w:rPr>
          <w:lang w:val="en-GB"/>
        </w:rPr>
        <w:t>Ventilation slots at the top (with cover for IP 41)</w:t>
      </w:r>
    </w:p>
    <w:p w14:paraId="250B91EB" w14:textId="77777777" w:rsidR="00B15259" w:rsidRDefault="00B15259" w:rsidP="00B15259">
      <w:pPr>
        <w:rPr>
          <w:lang w:val="en-GB"/>
        </w:rPr>
      </w:pPr>
    </w:p>
    <w:p w14:paraId="47E99DFE" w14:textId="77777777" w:rsidR="00B15259" w:rsidRPr="00E97A31" w:rsidRDefault="00B15259" w:rsidP="00B15259">
      <w:pPr>
        <w:pStyle w:val="Heading3"/>
        <w:numPr>
          <w:ilvl w:val="2"/>
          <w:numId w:val="1"/>
        </w:numPr>
      </w:pPr>
      <w:bookmarkStart w:id="155" w:name="_Toc419207930"/>
      <w:bookmarkStart w:id="156" w:name="_Toc473705969"/>
      <w:bookmarkStart w:id="157" w:name="_Toc6314798"/>
      <w:r w:rsidRPr="00E97A31">
        <w:t>Heating</w:t>
      </w:r>
      <w:bookmarkEnd w:id="155"/>
      <w:bookmarkEnd w:id="156"/>
      <w:bookmarkEnd w:id="157"/>
    </w:p>
    <w:p w14:paraId="685EE6E6" w14:textId="77777777" w:rsidR="009947C3" w:rsidRDefault="00B15259" w:rsidP="009947C3">
      <w:pPr>
        <w:rPr>
          <w:lang w:val="en-GB"/>
        </w:rPr>
      </w:pPr>
      <w:r>
        <w:rPr>
          <w:lang w:val="en-GB"/>
        </w:rPr>
        <w:t>Temperature in Electrical Rooms shall be always above 5°C - to avoid condensation.</w:t>
      </w:r>
    </w:p>
    <w:p w14:paraId="1BCCE64A" w14:textId="77777777" w:rsidR="00B15259" w:rsidRDefault="00B15259" w:rsidP="009947C3">
      <w:pPr>
        <w:rPr>
          <w:lang w:val="en-GB"/>
        </w:rPr>
      </w:pPr>
      <w:r>
        <w:rPr>
          <w:lang w:val="en-GB"/>
        </w:rPr>
        <w:t>Normally the power losses shall always ensure a room temperature above 5 °C.</w:t>
      </w:r>
      <w:r w:rsidR="00F21E33">
        <w:rPr>
          <w:lang w:val="en-GB"/>
        </w:rPr>
        <w:t xml:space="preserve"> and no electrical heating is required. </w:t>
      </w:r>
      <w:r>
        <w:rPr>
          <w:lang w:val="en-GB"/>
        </w:rPr>
        <w:t>This shall be checked in any case, but especially for:</w:t>
      </w:r>
    </w:p>
    <w:p w14:paraId="1EAB6B78" w14:textId="77777777" w:rsidR="00B15259" w:rsidRPr="009947C3" w:rsidRDefault="00B15259" w:rsidP="00F724EB">
      <w:pPr>
        <w:pStyle w:val="ListParagraph"/>
        <w:numPr>
          <w:ilvl w:val="0"/>
          <w:numId w:val="54"/>
        </w:numPr>
        <w:rPr>
          <w:lang w:val="en-GB"/>
        </w:rPr>
      </w:pPr>
      <w:r w:rsidRPr="009947C3">
        <w:rPr>
          <w:lang w:val="en-GB"/>
        </w:rPr>
        <w:t>Battery rooms. The lifetime of batteries depends extremely on the temperature range of the environment.</w:t>
      </w:r>
    </w:p>
    <w:p w14:paraId="3146921E" w14:textId="77777777" w:rsidR="00B15259" w:rsidRPr="009947C3" w:rsidRDefault="00B15259" w:rsidP="00F724EB">
      <w:pPr>
        <w:pStyle w:val="ListParagraph"/>
        <w:numPr>
          <w:ilvl w:val="0"/>
          <w:numId w:val="54"/>
        </w:numPr>
        <w:rPr>
          <w:lang w:val="en-GB"/>
        </w:rPr>
      </w:pPr>
      <w:r w:rsidRPr="009947C3">
        <w:rPr>
          <w:lang w:val="en-GB"/>
        </w:rPr>
        <w:t>In areas with extreme climate (outside temperatures below -10 °C)</w:t>
      </w:r>
    </w:p>
    <w:p w14:paraId="7B605339" w14:textId="77777777" w:rsidR="00B15259" w:rsidRPr="009947C3" w:rsidRDefault="00B15259" w:rsidP="00F724EB">
      <w:pPr>
        <w:pStyle w:val="ListParagraph"/>
        <w:numPr>
          <w:ilvl w:val="0"/>
          <w:numId w:val="54"/>
        </w:numPr>
        <w:rPr>
          <w:lang w:val="en-GB"/>
        </w:rPr>
      </w:pPr>
      <w:r w:rsidRPr="009947C3">
        <w:rPr>
          <w:lang w:val="en-GB"/>
        </w:rPr>
        <w:t xml:space="preserve">When longer shut-down </w:t>
      </w:r>
      <w:r w:rsidR="009947C3">
        <w:rPr>
          <w:lang w:val="en-GB"/>
        </w:rPr>
        <w:t>is</w:t>
      </w:r>
      <w:r w:rsidRPr="009947C3">
        <w:rPr>
          <w:lang w:val="en-GB"/>
        </w:rPr>
        <w:t xml:space="preserve"> to be expected (no self-heating by power losses).</w:t>
      </w:r>
    </w:p>
    <w:p w14:paraId="3965B91A" w14:textId="77777777" w:rsidR="00B15259" w:rsidRDefault="00B15259" w:rsidP="009947C3">
      <w:pPr>
        <w:rPr>
          <w:rFonts w:eastAsia="Arial Unicode MS"/>
          <w:szCs w:val="16"/>
          <w:lang w:val="en-GB"/>
        </w:rPr>
      </w:pPr>
      <w:r>
        <w:rPr>
          <w:lang w:val="en-GB"/>
        </w:rPr>
        <w:t>Electrical heating:</w:t>
      </w:r>
    </w:p>
    <w:p w14:paraId="0E7AFCFB" w14:textId="77777777" w:rsidR="00B15259" w:rsidRPr="009947C3" w:rsidRDefault="00B15259" w:rsidP="00F724EB">
      <w:pPr>
        <w:pStyle w:val="ListParagraph"/>
        <w:numPr>
          <w:ilvl w:val="0"/>
          <w:numId w:val="55"/>
        </w:numPr>
        <w:rPr>
          <w:lang w:val="en-GB"/>
        </w:rPr>
      </w:pPr>
      <w:r w:rsidRPr="009947C3">
        <w:rPr>
          <w:lang w:val="en-GB"/>
        </w:rPr>
        <w:t>Surface temperature of heating elements must not exceed 200 °C. Position of heating elements in such a way that temperature differences &gt; 10 Kelvin are avoided.</w:t>
      </w:r>
    </w:p>
    <w:p w14:paraId="1F47D731" w14:textId="77777777" w:rsidR="00B15259" w:rsidRPr="009947C3" w:rsidRDefault="00B15259" w:rsidP="00F724EB">
      <w:pPr>
        <w:pStyle w:val="ListParagraph"/>
        <w:numPr>
          <w:ilvl w:val="0"/>
          <w:numId w:val="55"/>
        </w:numPr>
        <w:rPr>
          <w:b/>
          <w:bCs/>
          <w:lang w:val="en-GB"/>
        </w:rPr>
      </w:pPr>
      <w:r w:rsidRPr="009947C3">
        <w:rPr>
          <w:lang w:val="en-GB"/>
        </w:rPr>
        <w:lastRenderedPageBreak/>
        <w:t>It has to be ensured that the power supply is independent from installed equipment (separate power supply).</w:t>
      </w:r>
    </w:p>
    <w:p w14:paraId="22173A82" w14:textId="77777777" w:rsidR="00B15259" w:rsidRPr="00716207" w:rsidRDefault="00B15259" w:rsidP="00B15259">
      <w:pPr>
        <w:pStyle w:val="Heading3"/>
        <w:numPr>
          <w:ilvl w:val="2"/>
          <w:numId w:val="1"/>
        </w:numPr>
      </w:pPr>
      <w:bookmarkStart w:id="158" w:name="_Toc419207931"/>
      <w:bookmarkStart w:id="159" w:name="_Toc473705970"/>
      <w:bookmarkStart w:id="160" w:name="_Toc6314799"/>
      <w:r w:rsidRPr="00716207">
        <w:t>Exceptions requirements on a standard electrical room</w:t>
      </w:r>
      <w:bookmarkEnd w:id="158"/>
      <w:bookmarkEnd w:id="159"/>
      <w:bookmarkEnd w:id="160"/>
      <w:r w:rsidRPr="00716207">
        <w:t xml:space="preserve">  </w:t>
      </w:r>
    </w:p>
    <w:p w14:paraId="702C608B" w14:textId="77777777" w:rsidR="00B15259" w:rsidRDefault="00B15259" w:rsidP="00B15259">
      <w:pPr>
        <w:pStyle w:val="Heading4"/>
        <w:numPr>
          <w:ilvl w:val="3"/>
          <w:numId w:val="1"/>
        </w:numPr>
        <w:rPr>
          <w:b/>
        </w:rPr>
      </w:pPr>
      <w:r w:rsidRPr="000B59DF">
        <w:rPr>
          <w:b/>
        </w:rPr>
        <w:t>Special requirements for SF6 installation</w:t>
      </w:r>
    </w:p>
    <w:p w14:paraId="53D90B35" w14:textId="77777777" w:rsidR="000C40E7" w:rsidRDefault="00B15259" w:rsidP="00B15259">
      <w:pPr>
        <w:rPr>
          <w:lang w:val="en-GB"/>
        </w:rPr>
      </w:pPr>
      <w:r>
        <w:rPr>
          <w:lang w:val="en-GB"/>
        </w:rPr>
        <w:t>Natural transverse ventilation in case of switchgear above ground; half of the ventilation section shall be close to the floor (SF6 is heavier than air). Non-manned switchgear rooms are exempted.</w:t>
      </w:r>
    </w:p>
    <w:p w14:paraId="3D32CAF5" w14:textId="77777777" w:rsidR="000C40E7" w:rsidRDefault="00B15259" w:rsidP="00B15259">
      <w:pPr>
        <w:rPr>
          <w:lang w:val="en-GB"/>
        </w:rPr>
      </w:pPr>
      <w:r>
        <w:rPr>
          <w:lang w:val="en-GB"/>
        </w:rPr>
        <w:t>It must be possible to ventilate compartments, conduits and the like under/ in connection with compartments with SF6 installations.</w:t>
      </w:r>
      <w:r w:rsidR="000C40E7">
        <w:rPr>
          <w:lang w:val="en-GB"/>
        </w:rPr>
        <w:t xml:space="preserve"> </w:t>
      </w:r>
    </w:p>
    <w:p w14:paraId="5A636771" w14:textId="77777777" w:rsidR="000C40E7" w:rsidRDefault="00B15259" w:rsidP="00B15259">
      <w:pPr>
        <w:rPr>
          <w:lang w:val="en-GB"/>
        </w:rPr>
      </w:pPr>
      <w:r>
        <w:rPr>
          <w:lang w:val="en-GB"/>
        </w:rPr>
        <w:t>Forced ventilation is not required when the gas volume of the largest gas chamber at atmospheric pressure is at most 10% of the room volume. This also includes the gas storage tanks.</w:t>
      </w:r>
    </w:p>
    <w:p w14:paraId="61EED526" w14:textId="77777777" w:rsidR="000C40E7" w:rsidRDefault="00B15259" w:rsidP="00B15259">
      <w:pPr>
        <w:rPr>
          <w:lang w:val="en-GB"/>
        </w:rPr>
      </w:pPr>
      <w:r>
        <w:rPr>
          <w:lang w:val="en-GB"/>
        </w:rPr>
        <w:t>Underground rooms require facilities for forced ventilation in case gas shall accumulate in dangerous quantities.</w:t>
      </w:r>
    </w:p>
    <w:p w14:paraId="49605809" w14:textId="77777777" w:rsidR="000C40E7" w:rsidRDefault="00B15259" w:rsidP="00B15259">
      <w:pPr>
        <w:rPr>
          <w:lang w:val="en-GB"/>
        </w:rPr>
      </w:pPr>
      <w:r>
        <w:rPr>
          <w:lang w:val="en-GB"/>
        </w:rPr>
        <w:t>Rooms, wells, pits and ducts that are in connection with the switchgear room must also be ventilated.</w:t>
      </w:r>
    </w:p>
    <w:p w14:paraId="7180B419" w14:textId="6C0CFD5A" w:rsidR="00B15259" w:rsidRDefault="00B15259" w:rsidP="00B15259">
      <w:pPr>
        <w:rPr>
          <w:lang w:val="en-GB"/>
        </w:rPr>
      </w:pPr>
      <w:r>
        <w:rPr>
          <w:lang w:val="en-GB"/>
        </w:rPr>
        <w:t>Any gas-air mixture close to the floor must also be drawn off.</w:t>
      </w:r>
    </w:p>
    <w:p w14:paraId="718A09CE" w14:textId="7BB58474" w:rsidR="00B15259" w:rsidRDefault="00B15259" w:rsidP="00B15259">
      <w:pPr>
        <w:pStyle w:val="Heading4"/>
        <w:numPr>
          <w:ilvl w:val="3"/>
          <w:numId w:val="1"/>
        </w:numPr>
        <w:rPr>
          <w:b/>
        </w:rPr>
      </w:pPr>
      <w:bookmarkStart w:id="161" w:name="_Hlk530389779"/>
      <w:r w:rsidRPr="000B59DF">
        <w:rPr>
          <w:b/>
        </w:rPr>
        <w:t xml:space="preserve">Special requirements for </w:t>
      </w:r>
      <w:r w:rsidR="000D2C91">
        <w:rPr>
          <w:b/>
        </w:rPr>
        <w:t xml:space="preserve">indoor </w:t>
      </w:r>
      <w:r w:rsidRPr="000B59DF">
        <w:rPr>
          <w:b/>
        </w:rPr>
        <w:t>transformer rooms</w:t>
      </w:r>
    </w:p>
    <w:p w14:paraId="6A2C78D3" w14:textId="7D057BD4" w:rsidR="000D2C91" w:rsidRDefault="000D2C91" w:rsidP="000C40E7">
      <w:pPr>
        <w:rPr>
          <w:lang w:val="en-GB"/>
        </w:rPr>
      </w:pPr>
      <w:r w:rsidRPr="008D6B88">
        <w:t>The preferred system for a transformer room is forced ventilation</w:t>
      </w:r>
      <w:r>
        <w:t xml:space="preserve"> using a clean air source that is not HVAC controlled</w:t>
      </w:r>
      <w:r>
        <w:rPr>
          <w:lang w:val="en-GB"/>
        </w:rPr>
        <w:t>. I</w:t>
      </w:r>
      <w:r w:rsidRPr="000C40E7">
        <w:rPr>
          <w:lang w:val="en-GB"/>
        </w:rPr>
        <w:t xml:space="preserve">f corrosive gases can be near the </w:t>
      </w:r>
      <w:r>
        <w:rPr>
          <w:lang w:val="en-GB"/>
        </w:rPr>
        <w:t xml:space="preserve">air </w:t>
      </w:r>
      <w:r w:rsidRPr="000C40E7">
        <w:rPr>
          <w:lang w:val="en-GB"/>
        </w:rPr>
        <w:t>intake</w:t>
      </w:r>
      <w:r>
        <w:rPr>
          <w:lang w:val="en-GB"/>
        </w:rPr>
        <w:t xml:space="preserve"> (forced ventilation) a HVAC system shall be considered.</w:t>
      </w:r>
    </w:p>
    <w:p w14:paraId="0C79EECF" w14:textId="1831A98D" w:rsidR="000C40E7" w:rsidRDefault="000D2C91" w:rsidP="000C40E7">
      <w:pPr>
        <w:rPr>
          <w:lang w:val="en-GB"/>
        </w:rPr>
      </w:pPr>
      <w:r>
        <w:rPr>
          <w:lang w:val="en-GB"/>
        </w:rPr>
        <w:t xml:space="preserve">The </w:t>
      </w:r>
      <w:r w:rsidR="000C40E7">
        <w:rPr>
          <w:lang w:val="en-GB"/>
        </w:rPr>
        <w:t>f</w:t>
      </w:r>
      <w:r w:rsidR="00B15259">
        <w:rPr>
          <w:lang w:val="en-GB"/>
        </w:rPr>
        <w:t>ans shall be temperature control. The fans must be assembly with an air filter. The air filter of the filter assembly unit shall able to exchange without power down the transformer.</w:t>
      </w:r>
    </w:p>
    <w:bookmarkEnd w:id="161"/>
    <w:p w14:paraId="424C6350" w14:textId="77777777" w:rsidR="00B15259" w:rsidRDefault="00B15259" w:rsidP="00B15259">
      <w:pPr>
        <w:pStyle w:val="Heading4"/>
        <w:numPr>
          <w:ilvl w:val="3"/>
          <w:numId w:val="1"/>
        </w:numPr>
        <w:rPr>
          <w:b/>
        </w:rPr>
      </w:pPr>
      <w:r w:rsidRPr="000B59DF">
        <w:rPr>
          <w:b/>
        </w:rPr>
        <w:t>Special requirements for battery rooms.</w:t>
      </w:r>
    </w:p>
    <w:p w14:paraId="078AB8DA" w14:textId="77777777" w:rsidR="00B15259" w:rsidRPr="000B59DF" w:rsidRDefault="00B15259" w:rsidP="00B15259">
      <w:pPr>
        <w:rPr>
          <w:rFonts w:eastAsia="Arial Unicode MS"/>
          <w:b/>
          <w:lang w:val="en-GB"/>
        </w:rPr>
      </w:pPr>
      <w:r w:rsidRPr="00716207">
        <w:rPr>
          <w:rFonts w:eastAsia="Arial Unicode MS"/>
          <w:b/>
          <w:lang w:val="en-GB"/>
        </w:rPr>
        <w:t>Safety:</w:t>
      </w:r>
      <w:r>
        <w:rPr>
          <w:rFonts w:eastAsia="Arial Unicode MS"/>
          <w:b/>
          <w:lang w:val="en-GB"/>
        </w:rPr>
        <w:br/>
      </w:r>
      <w:r>
        <w:rPr>
          <w:lang w:val="en-GB"/>
        </w:rPr>
        <w:t xml:space="preserve">The main objectives of any ventilation system are management of environmental air temperature, humidity and air quality. Where lead acid battery systems are </w:t>
      </w:r>
      <w:r>
        <w:rPr>
          <w:rFonts w:cs="Arial"/>
          <w:szCs w:val="18"/>
          <w:lang w:val="en-GB"/>
        </w:rPr>
        <w:t>installed, the ventilation system must address:</w:t>
      </w:r>
    </w:p>
    <w:p w14:paraId="6FE22CEE" w14:textId="77777777" w:rsidR="00B15259" w:rsidRDefault="00B15259" w:rsidP="001130D0">
      <w:pPr>
        <w:pStyle w:val="ListParagraph"/>
        <w:numPr>
          <w:ilvl w:val="0"/>
          <w:numId w:val="34"/>
        </w:numPr>
        <w:ind w:left="709" w:hanging="425"/>
        <w:rPr>
          <w:lang w:val="en-GB"/>
        </w:rPr>
      </w:pPr>
      <w:r>
        <w:rPr>
          <w:lang w:val="en-GB"/>
        </w:rPr>
        <w:t>Health safety - The air must be free of pollutants that could be toxic, corrosive, poisonous, or carcinogenic</w:t>
      </w:r>
    </w:p>
    <w:p w14:paraId="52E286F8" w14:textId="77777777" w:rsidR="00B15259" w:rsidRDefault="00B15259" w:rsidP="001130D0">
      <w:pPr>
        <w:pStyle w:val="ListParagraph"/>
        <w:numPr>
          <w:ilvl w:val="0"/>
          <w:numId w:val="34"/>
        </w:numPr>
        <w:ind w:left="709" w:hanging="425"/>
        <w:rPr>
          <w:rFonts w:cs="Arial"/>
          <w:szCs w:val="18"/>
          <w:lang w:val="en-GB"/>
        </w:rPr>
      </w:pPr>
      <w:r>
        <w:rPr>
          <w:rFonts w:cs="Arial"/>
          <w:szCs w:val="18"/>
          <w:lang w:val="en-GB"/>
        </w:rPr>
        <w:t>Fire safety - The system must prevent and safely remove the accumulation of gasses or aerosols that could be flammable or explosive.</w:t>
      </w:r>
    </w:p>
    <w:p w14:paraId="5760B022" w14:textId="77777777" w:rsidR="00B15259" w:rsidRDefault="00B15259" w:rsidP="001130D0">
      <w:pPr>
        <w:pStyle w:val="ListParagraph"/>
        <w:numPr>
          <w:ilvl w:val="0"/>
          <w:numId w:val="34"/>
        </w:numPr>
        <w:ind w:left="709" w:hanging="425"/>
        <w:rPr>
          <w:rFonts w:cs="Arial"/>
          <w:szCs w:val="18"/>
          <w:lang w:val="en-GB"/>
        </w:rPr>
      </w:pPr>
      <w:r>
        <w:rPr>
          <w:rFonts w:cs="Arial"/>
          <w:szCs w:val="18"/>
          <w:lang w:val="en-GB"/>
        </w:rPr>
        <w:t>Equipment reliability and safety - The system must provide an environment that optimizes the performance of equipment (including both batteries and electronic equipment) and maximizes their life expectancy</w:t>
      </w:r>
    </w:p>
    <w:p w14:paraId="3351F29A" w14:textId="77777777" w:rsidR="00B15259" w:rsidRDefault="00B15259" w:rsidP="001130D0">
      <w:pPr>
        <w:pStyle w:val="ListParagraph"/>
        <w:numPr>
          <w:ilvl w:val="0"/>
          <w:numId w:val="34"/>
        </w:numPr>
        <w:ind w:left="709" w:hanging="425"/>
        <w:rPr>
          <w:rFonts w:cs="Arial"/>
          <w:lang w:val="en-GB"/>
        </w:rPr>
      </w:pPr>
      <w:r>
        <w:rPr>
          <w:rFonts w:cs="Arial"/>
          <w:szCs w:val="18"/>
          <w:lang w:val="en-GB"/>
        </w:rPr>
        <w:t>Human comfort</w:t>
      </w:r>
    </w:p>
    <w:p w14:paraId="69D4C726" w14:textId="77777777" w:rsidR="00B15259" w:rsidRDefault="00B15259" w:rsidP="00B15259">
      <w:pPr>
        <w:rPr>
          <w:lang w:val="en-GB"/>
        </w:rPr>
      </w:pPr>
      <w:r>
        <w:rPr>
          <w:szCs w:val="16"/>
          <w:lang w:val="en-GB"/>
        </w:rPr>
        <w:t xml:space="preserve">Battery rooms must have natural or forced ventilation to prevent </w:t>
      </w:r>
      <w:r>
        <w:rPr>
          <w:b/>
          <w:bCs/>
          <w:color w:val="002745"/>
          <w:szCs w:val="24"/>
          <w:lang w:val="en-GB"/>
        </w:rPr>
        <w:t xml:space="preserve">Hazardous Gasses. </w:t>
      </w:r>
      <w:r>
        <w:rPr>
          <w:lang w:val="en-GB"/>
        </w:rPr>
        <w:t>In general, battery installations could potentially be exposed to the following types of Gasses to some degree:</w:t>
      </w:r>
    </w:p>
    <w:p w14:paraId="22E8E867" w14:textId="77777777" w:rsidR="00B15259" w:rsidRDefault="00B15259" w:rsidP="001130D0">
      <w:pPr>
        <w:pStyle w:val="ListParagraph"/>
        <w:numPr>
          <w:ilvl w:val="0"/>
          <w:numId w:val="35"/>
        </w:numPr>
        <w:ind w:left="709" w:hanging="425"/>
        <w:rPr>
          <w:lang w:val="en-GB"/>
        </w:rPr>
      </w:pPr>
      <w:r>
        <w:rPr>
          <w:b/>
          <w:bCs/>
          <w:lang w:val="en-GB"/>
        </w:rPr>
        <w:t xml:space="preserve">Explosive gas </w:t>
      </w:r>
      <w:r>
        <w:rPr>
          <w:lang w:val="en-GB"/>
        </w:rPr>
        <w:t>is hydrogen (H</w:t>
      </w:r>
      <w:r>
        <w:rPr>
          <w:szCs w:val="12"/>
          <w:lang w:val="en-GB"/>
        </w:rPr>
        <w:t>2</w:t>
      </w:r>
      <w:r>
        <w:rPr>
          <w:lang w:val="en-GB"/>
        </w:rPr>
        <w:t xml:space="preserve">), which can be emitted by all lead-acid batteries. </w:t>
      </w:r>
    </w:p>
    <w:p w14:paraId="5C288AF6" w14:textId="77777777" w:rsidR="00B15259" w:rsidRDefault="00B15259" w:rsidP="001130D0">
      <w:pPr>
        <w:pStyle w:val="ListParagraph"/>
        <w:numPr>
          <w:ilvl w:val="0"/>
          <w:numId w:val="35"/>
        </w:numPr>
        <w:ind w:left="709" w:hanging="425"/>
        <w:rPr>
          <w:lang w:val="en-GB"/>
        </w:rPr>
      </w:pPr>
      <w:r>
        <w:rPr>
          <w:b/>
          <w:bCs/>
          <w:lang w:val="en-GB"/>
        </w:rPr>
        <w:t xml:space="preserve">Toxic gas </w:t>
      </w:r>
      <w:r>
        <w:rPr>
          <w:lang w:val="en-GB"/>
        </w:rPr>
        <w:t xml:space="preserve">emissions are miniscule, but can include arsine, </w:t>
      </w:r>
      <w:proofErr w:type="spellStart"/>
      <w:r>
        <w:rPr>
          <w:lang w:val="en-GB"/>
        </w:rPr>
        <w:t>stibine</w:t>
      </w:r>
      <w:proofErr w:type="spellEnd"/>
      <w:r>
        <w:rPr>
          <w:lang w:val="en-GB"/>
        </w:rPr>
        <w:t xml:space="preserve">, and hydrogen </w:t>
      </w:r>
      <w:proofErr w:type="spellStart"/>
      <w:r>
        <w:rPr>
          <w:lang w:val="en-GB"/>
        </w:rPr>
        <w:t>sulfide</w:t>
      </w:r>
      <w:proofErr w:type="spellEnd"/>
      <w:r>
        <w:rPr>
          <w:lang w:val="en-GB"/>
        </w:rPr>
        <w:t>.</w:t>
      </w:r>
    </w:p>
    <w:p w14:paraId="1A67ED84" w14:textId="77777777" w:rsidR="00B15259" w:rsidRDefault="00B15259" w:rsidP="001130D0">
      <w:pPr>
        <w:pStyle w:val="ListParagraph"/>
        <w:numPr>
          <w:ilvl w:val="0"/>
          <w:numId w:val="35"/>
        </w:numPr>
        <w:ind w:left="709" w:hanging="425"/>
        <w:rPr>
          <w:lang w:val="en-GB"/>
        </w:rPr>
      </w:pPr>
      <w:r>
        <w:rPr>
          <w:b/>
          <w:bCs/>
          <w:lang w:val="en-GB"/>
        </w:rPr>
        <w:t xml:space="preserve">Aerosols and corrosive vapour </w:t>
      </w:r>
      <w:r>
        <w:rPr>
          <w:lang w:val="en-GB"/>
        </w:rPr>
        <w:t>that can be emitted during a severe venting event include electrolyte vapour</w:t>
      </w:r>
    </w:p>
    <w:p w14:paraId="200F94E1" w14:textId="77777777" w:rsidR="00B15259" w:rsidRPr="000B59DF" w:rsidRDefault="00B15259" w:rsidP="00B15259">
      <w:pPr>
        <w:rPr>
          <w:b/>
          <w:lang w:val="en-GB"/>
        </w:rPr>
      </w:pPr>
      <w:r w:rsidRPr="000B59DF">
        <w:rPr>
          <w:b/>
          <w:lang w:val="en-GB"/>
        </w:rPr>
        <w:t>Ventilation</w:t>
      </w:r>
    </w:p>
    <w:p w14:paraId="10CF50DC" w14:textId="77777777" w:rsidR="00B15259" w:rsidRDefault="00B15259" w:rsidP="00B15259">
      <w:pPr>
        <w:rPr>
          <w:rFonts w:cs="Arial"/>
          <w:color w:val="000000"/>
          <w:sz w:val="20"/>
          <w:szCs w:val="18"/>
          <w:lang w:val="en-GB"/>
        </w:rPr>
      </w:pPr>
      <w:r>
        <w:rPr>
          <w:rFonts w:cs="Arial"/>
          <w:color w:val="000000"/>
          <w:sz w:val="20"/>
          <w:szCs w:val="18"/>
          <w:lang w:val="en-GB"/>
        </w:rPr>
        <w:t>The requirements of a ventilation system must be coordinated with the requirements of a fire prevention and suppression system.</w:t>
      </w:r>
    </w:p>
    <w:p w14:paraId="7C5DC895" w14:textId="77777777" w:rsidR="00B15259" w:rsidRPr="000B59DF" w:rsidRDefault="00B15259" w:rsidP="001130D0">
      <w:pPr>
        <w:pStyle w:val="ListParagraph"/>
        <w:numPr>
          <w:ilvl w:val="0"/>
          <w:numId w:val="36"/>
        </w:numPr>
        <w:ind w:left="709" w:hanging="425"/>
        <w:rPr>
          <w:b/>
          <w:lang w:val="en-GB"/>
        </w:rPr>
      </w:pPr>
      <w:r w:rsidRPr="000B59DF">
        <w:rPr>
          <w:b/>
          <w:lang w:val="en-GB"/>
        </w:rPr>
        <w:t>Cleanliness of Air.</w:t>
      </w:r>
    </w:p>
    <w:p w14:paraId="34E4F2F7" w14:textId="77777777" w:rsidR="00B15259" w:rsidRDefault="00B15259" w:rsidP="001130D0">
      <w:pPr>
        <w:pStyle w:val="ListParagraph"/>
        <w:numPr>
          <w:ilvl w:val="0"/>
          <w:numId w:val="37"/>
        </w:numPr>
        <w:rPr>
          <w:lang w:val="en-GB"/>
        </w:rPr>
      </w:pPr>
      <w:r>
        <w:rPr>
          <w:lang w:val="en-GB"/>
        </w:rPr>
        <w:lastRenderedPageBreak/>
        <w:t>The air intake shall be filter to prevent dust build up on the batteries.</w:t>
      </w:r>
    </w:p>
    <w:p w14:paraId="4E49CADE" w14:textId="77777777" w:rsidR="00B15259" w:rsidRPr="000B59DF" w:rsidRDefault="00B15259" w:rsidP="001130D0">
      <w:pPr>
        <w:pStyle w:val="ListParagraph"/>
        <w:numPr>
          <w:ilvl w:val="0"/>
          <w:numId w:val="36"/>
        </w:numPr>
        <w:ind w:left="709" w:hanging="425"/>
        <w:rPr>
          <w:b/>
          <w:szCs w:val="16"/>
          <w:lang w:val="en-GB"/>
        </w:rPr>
      </w:pPr>
      <w:r w:rsidRPr="000B59DF">
        <w:rPr>
          <w:b/>
          <w:lang w:val="en-GB"/>
        </w:rPr>
        <w:t>Air Changes</w:t>
      </w:r>
    </w:p>
    <w:p w14:paraId="7FF87804" w14:textId="77777777" w:rsidR="00B15259" w:rsidRDefault="00B15259" w:rsidP="001130D0">
      <w:pPr>
        <w:pStyle w:val="ListParagraph"/>
        <w:numPr>
          <w:ilvl w:val="0"/>
          <w:numId w:val="38"/>
        </w:numPr>
        <w:rPr>
          <w:szCs w:val="16"/>
          <w:lang w:val="en-GB"/>
        </w:rPr>
      </w:pPr>
      <w:r>
        <w:rPr>
          <w:szCs w:val="16"/>
          <w:lang w:val="en-GB"/>
        </w:rPr>
        <w:t>Measured airflow volume complies with the numerical comparison below</w:t>
      </w:r>
      <w:r>
        <w:rPr>
          <w:szCs w:val="16"/>
          <w:lang w:val="en-GB"/>
        </w:rPr>
        <w:br/>
        <w:t xml:space="preserve">(applicable for ventilation of rooms, containers or cabinets in which batteries are operated) </w:t>
      </w:r>
    </w:p>
    <w:p w14:paraId="7A213BB1" w14:textId="77777777" w:rsidR="00B15259" w:rsidRDefault="00B15259" w:rsidP="001130D0">
      <w:pPr>
        <w:pStyle w:val="ListParagraph"/>
        <w:numPr>
          <w:ilvl w:val="0"/>
          <w:numId w:val="38"/>
        </w:numPr>
        <w:rPr>
          <w:szCs w:val="16"/>
          <w:lang w:val="en-GB"/>
        </w:rPr>
      </w:pPr>
      <w:r>
        <w:rPr>
          <w:szCs w:val="14"/>
          <w:lang w:val="en-GB"/>
        </w:rPr>
        <w:t xml:space="preserve">Q = 0,05 </w:t>
      </w:r>
      <w:r>
        <w:rPr>
          <w:rFonts w:eastAsia="Arial"/>
          <w:szCs w:val="14"/>
          <w:lang w:val="en-GB"/>
        </w:rPr>
        <w:t>· n  · l [m³/h]     (n = number of cells, I = current value in A that initiates the development of hydrogen)</w:t>
      </w:r>
    </w:p>
    <w:p w14:paraId="67FBFA72" w14:textId="77777777" w:rsidR="00B15259" w:rsidRDefault="00B15259" w:rsidP="001130D0">
      <w:pPr>
        <w:pStyle w:val="ListParagraph"/>
        <w:numPr>
          <w:ilvl w:val="0"/>
          <w:numId w:val="38"/>
        </w:numPr>
        <w:rPr>
          <w:szCs w:val="16"/>
          <w:lang w:val="en-GB"/>
        </w:rPr>
      </w:pPr>
      <w:r>
        <w:rPr>
          <w:lang w:val="en-GB"/>
        </w:rPr>
        <w:t>A minimum of two air changes per hour to remove gases generated by vented batteries during charging or caused by equipment malfunction.</w:t>
      </w:r>
    </w:p>
    <w:p w14:paraId="48C3DF13" w14:textId="77777777" w:rsidR="00B15259" w:rsidRPr="00AE4F8F" w:rsidRDefault="00B15259" w:rsidP="001130D0">
      <w:pPr>
        <w:pStyle w:val="ListParagraph"/>
        <w:numPr>
          <w:ilvl w:val="0"/>
          <w:numId w:val="36"/>
        </w:numPr>
        <w:ind w:left="709" w:hanging="425"/>
        <w:rPr>
          <w:b/>
          <w:lang w:val="en-GB"/>
        </w:rPr>
      </w:pPr>
      <w:r w:rsidRPr="00AE4F8F">
        <w:rPr>
          <w:b/>
          <w:lang w:val="en-GB"/>
        </w:rPr>
        <w:t>Natural convection ventilation is preferable above mechanical ventilation:</w:t>
      </w:r>
    </w:p>
    <w:p w14:paraId="1D51B8D1" w14:textId="77777777" w:rsidR="00B15259" w:rsidRDefault="00B15259" w:rsidP="001130D0">
      <w:pPr>
        <w:pStyle w:val="ListParagraph"/>
        <w:numPr>
          <w:ilvl w:val="0"/>
          <w:numId w:val="39"/>
        </w:numPr>
        <w:rPr>
          <w:lang w:val="en-GB"/>
        </w:rPr>
      </w:pPr>
      <w:r>
        <w:rPr>
          <w:lang w:val="en-GB"/>
        </w:rPr>
        <w:t>Air ducts (acid-resistant material)</w:t>
      </w:r>
    </w:p>
    <w:p w14:paraId="632BE664" w14:textId="77777777" w:rsidR="00B15259" w:rsidRDefault="00B15259" w:rsidP="001130D0">
      <w:pPr>
        <w:pStyle w:val="ListParagraph"/>
        <w:numPr>
          <w:ilvl w:val="0"/>
          <w:numId w:val="39"/>
        </w:numPr>
        <w:rPr>
          <w:lang w:val="en-GB"/>
        </w:rPr>
      </w:pPr>
      <w:r>
        <w:rPr>
          <w:lang w:val="en-GB"/>
        </w:rPr>
        <w:t xml:space="preserve">Chimneys (must not be connected to any sources of fire – danger of explosion) </w:t>
      </w:r>
    </w:p>
    <w:p w14:paraId="26327A93" w14:textId="77777777" w:rsidR="00B15259" w:rsidRDefault="00B15259" w:rsidP="001130D0">
      <w:pPr>
        <w:pStyle w:val="ListParagraph"/>
        <w:numPr>
          <w:ilvl w:val="0"/>
          <w:numId w:val="39"/>
        </w:numPr>
        <w:rPr>
          <w:lang w:val="en-GB"/>
        </w:rPr>
      </w:pPr>
      <w:r>
        <w:rPr>
          <w:lang w:val="en-GB"/>
        </w:rPr>
        <w:t>The battery room is to be provided with an effective air inlet near the floor surface.</w:t>
      </w:r>
    </w:p>
    <w:p w14:paraId="7995109F" w14:textId="77777777" w:rsidR="00B15259" w:rsidRDefault="00B15259" w:rsidP="001130D0">
      <w:pPr>
        <w:pStyle w:val="ListParagraph"/>
        <w:numPr>
          <w:ilvl w:val="0"/>
          <w:numId w:val="39"/>
        </w:numPr>
        <w:rPr>
          <w:lang w:val="en-GB"/>
        </w:rPr>
      </w:pPr>
      <w:r>
        <w:rPr>
          <w:lang w:val="en-GB"/>
        </w:rPr>
        <w:t xml:space="preserve">Incoming/outgoing air vents against prevailing wind (protection from harmful gases, vapours etc.) </w:t>
      </w:r>
    </w:p>
    <w:p w14:paraId="66AB9EF1" w14:textId="77777777" w:rsidR="00B15259" w:rsidRDefault="00B15259" w:rsidP="001130D0">
      <w:pPr>
        <w:pStyle w:val="ListParagraph"/>
        <w:numPr>
          <w:ilvl w:val="0"/>
          <w:numId w:val="39"/>
        </w:numPr>
        <w:rPr>
          <w:lang w:val="en-GB"/>
        </w:rPr>
      </w:pPr>
      <w:r>
        <w:rPr>
          <w:lang w:val="en-GB"/>
        </w:rPr>
        <w:t>Air inlets are to be provided on at least two opposite sides of the box.</w:t>
      </w:r>
    </w:p>
    <w:p w14:paraId="60FD7511" w14:textId="77777777" w:rsidR="00B15259" w:rsidRPr="00AE4F8F" w:rsidRDefault="00B15259" w:rsidP="001130D0">
      <w:pPr>
        <w:pStyle w:val="ListParagraph"/>
        <w:numPr>
          <w:ilvl w:val="0"/>
          <w:numId w:val="36"/>
        </w:numPr>
        <w:ind w:left="709" w:hanging="425"/>
        <w:rPr>
          <w:b/>
          <w:lang w:val="en-GB"/>
        </w:rPr>
      </w:pPr>
      <w:r w:rsidRPr="00AE4F8F">
        <w:rPr>
          <w:b/>
          <w:lang w:val="en-GB"/>
        </w:rPr>
        <w:t>Forced ventilation (mechanical ventilation):</w:t>
      </w:r>
    </w:p>
    <w:p w14:paraId="7680EE21" w14:textId="77777777" w:rsidR="00B15259" w:rsidRDefault="00B15259" w:rsidP="001130D0">
      <w:pPr>
        <w:pStyle w:val="ListParagraph"/>
        <w:numPr>
          <w:ilvl w:val="0"/>
          <w:numId w:val="40"/>
        </w:numPr>
        <w:rPr>
          <w:lang w:val="en-GB"/>
        </w:rPr>
      </w:pPr>
      <w:r>
        <w:rPr>
          <w:lang w:val="en-GB"/>
        </w:rPr>
        <w:t>Fan motors must be protected against explosion and acid-resistant (or installed outside the hazard zone)</w:t>
      </w:r>
    </w:p>
    <w:p w14:paraId="4B3C69D7" w14:textId="77777777" w:rsidR="00B15259" w:rsidRDefault="00B15259" w:rsidP="001130D0">
      <w:pPr>
        <w:pStyle w:val="ListParagraph"/>
        <w:numPr>
          <w:ilvl w:val="0"/>
          <w:numId w:val="40"/>
        </w:numPr>
        <w:rPr>
          <w:lang w:val="en-GB"/>
        </w:rPr>
      </w:pPr>
      <w:r>
        <w:rPr>
          <w:lang w:val="en-GB"/>
        </w:rPr>
        <w:t xml:space="preserve">Material of fan blades </w:t>
      </w:r>
    </w:p>
    <w:p w14:paraId="67B52EB3" w14:textId="77777777" w:rsidR="00B15259" w:rsidRDefault="00B15259" w:rsidP="001130D0">
      <w:pPr>
        <w:pStyle w:val="ListParagraph"/>
        <w:numPr>
          <w:ilvl w:val="0"/>
          <w:numId w:val="40"/>
        </w:numPr>
        <w:rPr>
          <w:lang w:val="en-GB"/>
        </w:rPr>
      </w:pPr>
      <w:r>
        <w:rPr>
          <w:lang w:val="en-GB"/>
        </w:rPr>
        <w:t xml:space="preserve">Free of static charge </w:t>
      </w:r>
    </w:p>
    <w:p w14:paraId="2CCD81D0" w14:textId="77777777" w:rsidR="00B15259" w:rsidRDefault="00B15259" w:rsidP="001130D0">
      <w:pPr>
        <w:pStyle w:val="ListParagraph"/>
        <w:numPr>
          <w:ilvl w:val="0"/>
          <w:numId w:val="40"/>
        </w:numPr>
        <w:rPr>
          <w:lang w:val="en-GB"/>
        </w:rPr>
      </w:pPr>
      <w:r>
        <w:rPr>
          <w:lang w:val="en-GB"/>
        </w:rPr>
        <w:t>Ventilating fans are to be so constructed and be of a material such as not to result in sparking in the event of the impeller touching the fan casing.</w:t>
      </w:r>
      <w:r>
        <w:rPr>
          <w:szCs w:val="14"/>
          <w:lang w:val="en-GB"/>
        </w:rPr>
        <w:t xml:space="preserve"> </w:t>
      </w:r>
    </w:p>
    <w:p w14:paraId="62F9DAE8" w14:textId="77777777" w:rsidR="00B15259" w:rsidRDefault="00B15259" w:rsidP="001130D0">
      <w:pPr>
        <w:pStyle w:val="ListParagraph"/>
        <w:numPr>
          <w:ilvl w:val="0"/>
          <w:numId w:val="40"/>
        </w:numPr>
        <w:rPr>
          <w:lang w:val="en-GB"/>
        </w:rPr>
      </w:pPr>
      <w:r>
        <w:rPr>
          <w:szCs w:val="14"/>
          <w:lang w:val="en-GB"/>
        </w:rPr>
        <w:t>Shall include extractor fans (forced-air fans not advisable (reasons of ventilation technology))</w:t>
      </w:r>
      <w:r>
        <w:rPr>
          <w:lang w:val="en-GB"/>
        </w:rPr>
        <w:t xml:space="preserve"> </w:t>
      </w:r>
    </w:p>
    <w:p w14:paraId="264FE806" w14:textId="77777777" w:rsidR="00B15259" w:rsidRDefault="00B15259" w:rsidP="001130D0">
      <w:pPr>
        <w:pStyle w:val="ListParagraph"/>
        <w:numPr>
          <w:ilvl w:val="0"/>
          <w:numId w:val="40"/>
        </w:numPr>
        <w:rPr>
          <w:lang w:val="en-GB"/>
        </w:rPr>
      </w:pPr>
      <w:r>
        <w:rPr>
          <w:lang w:val="en-GB"/>
        </w:rPr>
        <w:t>Monitors are shall be install to detect loss of air movement, fan failure and/or closure of fire/smoke dampers. Any alarm system shall be connected to DCS system</w:t>
      </w:r>
    </w:p>
    <w:p w14:paraId="6284FDAD" w14:textId="77777777" w:rsidR="00B15259" w:rsidRPr="00AE4F8F" w:rsidRDefault="00B15259" w:rsidP="00B15259">
      <w:pPr>
        <w:rPr>
          <w:b/>
          <w:lang w:val="en-GB"/>
        </w:rPr>
      </w:pPr>
      <w:r w:rsidRPr="00AE4F8F">
        <w:rPr>
          <w:b/>
          <w:lang w:val="en-GB"/>
        </w:rPr>
        <w:t>Weight</w:t>
      </w:r>
    </w:p>
    <w:p w14:paraId="2304CB56" w14:textId="77777777" w:rsidR="00B15259" w:rsidRDefault="00B15259" w:rsidP="00B15259">
      <w:pPr>
        <w:rPr>
          <w:lang w:val="en-GB"/>
        </w:rPr>
      </w:pPr>
      <w:r>
        <w:rPr>
          <w:lang w:val="en-GB"/>
        </w:rPr>
        <w:t>Lead acid batteries are very heavy. Floor loading and ease of handling shall be considered with the building structural engineer.</w:t>
      </w:r>
    </w:p>
    <w:p w14:paraId="09F974E4" w14:textId="77777777" w:rsidR="00B15259" w:rsidRDefault="00B15259" w:rsidP="00B15259">
      <w:pPr>
        <w:rPr>
          <w:b/>
          <w:lang w:val="en-GB"/>
        </w:rPr>
      </w:pPr>
      <w:r>
        <w:rPr>
          <w:b/>
          <w:lang w:val="en-GB"/>
        </w:rPr>
        <w:t>Battery Placement:</w:t>
      </w:r>
    </w:p>
    <w:p w14:paraId="42060FB7" w14:textId="77777777" w:rsidR="00B15259" w:rsidRDefault="00B15259" w:rsidP="00B15259">
      <w:pPr>
        <w:rPr>
          <w:lang w:val="en-GB"/>
        </w:rPr>
      </w:pPr>
      <w:r>
        <w:rPr>
          <w:b/>
          <w:lang w:val="en-GB"/>
        </w:rPr>
        <w:t>Flooded batteries</w:t>
      </w:r>
      <w:r>
        <w:rPr>
          <w:lang w:val="en-GB"/>
        </w:rPr>
        <w:t xml:space="preserve"> are placed into large open racks, which allow heat to dissipate into the room. </w:t>
      </w:r>
    </w:p>
    <w:p w14:paraId="7D95C4DB" w14:textId="77777777" w:rsidR="00B15259" w:rsidRDefault="00B15259" w:rsidP="00B15259">
      <w:pPr>
        <w:rPr>
          <w:lang w:val="en-GB"/>
        </w:rPr>
      </w:pPr>
      <w:r>
        <w:rPr>
          <w:b/>
          <w:lang w:val="en-GB"/>
        </w:rPr>
        <w:t>Valve regulated Lead Acid batteries</w:t>
      </w:r>
      <w:r>
        <w:rPr>
          <w:lang w:val="en-GB"/>
        </w:rPr>
        <w:t xml:space="preserve"> are usually installed in a cabinet. </w:t>
      </w:r>
      <w:r>
        <w:rPr>
          <w:lang w:val="en-GB"/>
        </w:rPr>
        <w:tab/>
        <w:t>The cabinet shall allow airflow around each battery container to allow removal of heat by convection or fan cooling. Avoid placing battery racks and/or cabinets near heat-generating sources.</w:t>
      </w:r>
    </w:p>
    <w:p w14:paraId="75ADFC8B" w14:textId="77777777" w:rsidR="00B15259" w:rsidRDefault="00B15259" w:rsidP="00B15259">
      <w:pPr>
        <w:rPr>
          <w:lang w:val="en-GB"/>
        </w:rPr>
      </w:pPr>
      <w:r>
        <w:rPr>
          <w:lang w:val="en-GB"/>
        </w:rPr>
        <w:t>For Valve regulated Lead Acid batteries, nickel-cadmium battery (</w:t>
      </w:r>
      <w:proofErr w:type="spellStart"/>
      <w:r>
        <w:rPr>
          <w:lang w:val="en-GB"/>
        </w:rPr>
        <w:t>NiCd</w:t>
      </w:r>
      <w:proofErr w:type="spellEnd"/>
      <w:r>
        <w:rPr>
          <w:lang w:val="en-GB"/>
        </w:rPr>
        <w:t>) and Nickel metal hydride (NiMH) batteries are allowed to install in all electrical rooms</w:t>
      </w:r>
      <w:r w:rsidRPr="003E4401">
        <w:rPr>
          <w:color w:val="FF0000"/>
          <w:lang w:val="en-GB"/>
        </w:rPr>
        <w:t xml:space="preserve"> </w:t>
      </w:r>
      <w:r>
        <w:rPr>
          <w:lang w:val="en-GB"/>
        </w:rPr>
        <w:t xml:space="preserve">if the ventilation is </w:t>
      </w:r>
      <w:r w:rsidR="005A5343">
        <w:rPr>
          <w:lang w:val="en-GB"/>
        </w:rPr>
        <w:t>fulfilling</w:t>
      </w:r>
      <w:r>
        <w:rPr>
          <w:lang w:val="en-GB"/>
        </w:rPr>
        <w:t xml:space="preserve">.  </w:t>
      </w:r>
    </w:p>
    <w:p w14:paraId="2EBE4B6C" w14:textId="77777777" w:rsidR="00B15259" w:rsidRDefault="00B15259" w:rsidP="00B15259">
      <w:pPr>
        <w:rPr>
          <w:lang w:val="en-GB"/>
        </w:rPr>
      </w:pPr>
      <w:r>
        <w:rPr>
          <w:lang w:val="en-GB"/>
        </w:rPr>
        <w:t>Flooded Lead acid batteries shall always be installed in separated battery room due to the “high” gas output.</w:t>
      </w:r>
    </w:p>
    <w:p w14:paraId="4366A93E" w14:textId="526BC97C" w:rsidR="00EB1F3A" w:rsidRPr="00F724EB" w:rsidRDefault="00B15259" w:rsidP="00F724EB">
      <w:pPr>
        <w:pStyle w:val="Heading1"/>
        <w:numPr>
          <w:ilvl w:val="0"/>
          <w:numId w:val="1"/>
        </w:numPr>
      </w:pPr>
      <w:bookmarkStart w:id="162" w:name="_Toc419207933"/>
      <w:bookmarkStart w:id="163" w:name="_Toc473705972"/>
      <w:bookmarkStart w:id="164" w:name="_Toc6314800"/>
      <w:r w:rsidRPr="00E40DEB">
        <w:t>Fire Protection</w:t>
      </w:r>
      <w:bookmarkEnd w:id="162"/>
      <w:bookmarkEnd w:id="163"/>
      <w:r w:rsidR="00E3456A">
        <w:t xml:space="preserve"> / CCTV</w:t>
      </w:r>
      <w:bookmarkEnd w:id="164"/>
    </w:p>
    <w:p w14:paraId="3FD57B16" w14:textId="77777777" w:rsidR="00F724EB" w:rsidRDefault="00F724EB" w:rsidP="00F724EB">
      <w:bookmarkStart w:id="165" w:name="_Toc151427376"/>
      <w:bookmarkStart w:id="166" w:name="_Toc419207934"/>
      <w:bookmarkStart w:id="167" w:name="_Toc473705973"/>
      <w:r>
        <w:t>Fire protection is a key element to ensure safety and reliability of our plants. Fire protection starts with the selection of the right building materials. In case of a fire, a key element to limit the damage is the earliest possible detection, a quick reaction and the possibility to de-energize the electrical room. The following section describes the requirements for fire protection of the electrical room:</w:t>
      </w:r>
    </w:p>
    <w:p w14:paraId="7BDFD953" w14:textId="2781F3A7" w:rsidR="00F724EB" w:rsidRDefault="00F724EB" w:rsidP="00F724EB">
      <w:pPr>
        <w:pStyle w:val="ListParagraph"/>
        <w:numPr>
          <w:ilvl w:val="0"/>
          <w:numId w:val="62"/>
        </w:numPr>
        <w:spacing w:before="120" w:after="0"/>
      </w:pPr>
      <w:r w:rsidRPr="000D6127">
        <w:lastRenderedPageBreak/>
        <w:t xml:space="preserve">Fire protection shall follow </w:t>
      </w:r>
      <w:r>
        <w:t>the recommendations as laid down by the Cargill insurance company in document 203J</w:t>
      </w:r>
      <w:r w:rsidRPr="00F724EB">
        <w:rPr>
          <w:vertAlign w:val="superscript"/>
        </w:rPr>
        <w:t>1</w:t>
      </w:r>
      <w:r>
        <w:t xml:space="preserve"> </w:t>
      </w:r>
      <w:r w:rsidRPr="000D6127">
        <w:t>and local code requirements for Electrical Rooms.</w:t>
      </w:r>
      <w:r>
        <w:t xml:space="preserve"> This requires in particular to have a highly sensitive fire/smoke detection system.</w:t>
      </w:r>
    </w:p>
    <w:p w14:paraId="55A1394A" w14:textId="77777777" w:rsidR="00F724EB" w:rsidRDefault="00F724EB" w:rsidP="00F724EB">
      <w:pPr>
        <w:pStyle w:val="ListParagraph"/>
        <w:numPr>
          <w:ilvl w:val="0"/>
          <w:numId w:val="62"/>
        </w:numPr>
        <w:spacing w:before="120" w:after="0"/>
      </w:pPr>
      <w:r>
        <w:t xml:space="preserve">A camera to allow a remote monitoring of the electrical room should be considered if the required emergency response time as laid down by document 203J cannot be met. This will provide secondary verification of a fire when the fire alarm system goes into alarm. </w:t>
      </w:r>
    </w:p>
    <w:p w14:paraId="251FBAB4" w14:textId="77777777" w:rsidR="00F724EB" w:rsidRDefault="00F724EB" w:rsidP="00F724EB">
      <w:pPr>
        <w:numPr>
          <w:ilvl w:val="0"/>
          <w:numId w:val="62"/>
        </w:numPr>
        <w:spacing w:after="0"/>
        <w:rPr>
          <w:rFonts w:ascii="Calibri" w:hAnsi="Calibri" w:cs="Calibri"/>
          <w:lang w:eastAsia="zh-CN"/>
        </w:rPr>
      </w:pPr>
      <w:r>
        <w:t>The room shall be equipped with the possibility to de-energize the room either remotely (on site) or locally (outside of the room) for non-electricians. The de-energization does not need to be limited to the equipment inside the specific room (e.g. it is possible to de-energizes all transformers in a specific plant area instead). This will provide a method to turn off power before firefighting starts.</w:t>
      </w:r>
    </w:p>
    <w:p w14:paraId="4D4A57AB" w14:textId="4E274CDA" w:rsidR="00F724EB" w:rsidRDefault="00F724EB" w:rsidP="00F724EB">
      <w:pPr>
        <w:numPr>
          <w:ilvl w:val="0"/>
          <w:numId w:val="62"/>
        </w:numPr>
        <w:spacing w:after="0"/>
      </w:pPr>
      <w:r>
        <w:t>The facility shall have a written response procedure on what to do in case of a fire alarm, which includes criteria when and how to turn off power to the room.</w:t>
      </w:r>
    </w:p>
    <w:p w14:paraId="38121184" w14:textId="7F1843A7" w:rsidR="00F724EB" w:rsidRDefault="00F724EB" w:rsidP="00F724EB">
      <w:pPr>
        <w:pStyle w:val="ListParagraph"/>
        <w:numPr>
          <w:ilvl w:val="0"/>
          <w:numId w:val="62"/>
        </w:numPr>
      </w:pPr>
      <w:r>
        <w:t>Cargill’s minimum fire rating of the walls and doors is 1 hour. In some applications and geographies, the minimum requirement is 2 hours.</w:t>
      </w:r>
    </w:p>
    <w:p w14:paraId="2836B8FD" w14:textId="77777777" w:rsidR="00F724EB" w:rsidRDefault="00F724EB" w:rsidP="00F724EB">
      <w:r>
        <w:t>The following installations are generally not recommended and should only be allowed after separate, written approval:</w:t>
      </w:r>
    </w:p>
    <w:p w14:paraId="5663990D" w14:textId="77777777" w:rsidR="00F724EB" w:rsidRDefault="00F724EB" w:rsidP="00F724EB">
      <w:pPr>
        <w:pStyle w:val="ListParagraph"/>
        <w:numPr>
          <w:ilvl w:val="0"/>
          <w:numId w:val="63"/>
        </w:numPr>
        <w:spacing w:before="120" w:after="0"/>
      </w:pPr>
      <w:r>
        <w:t>Installation of fire suppression system – this is because electrical arcing will continue until the power is turned off.  After power is turned off and the fire is detected in time, local portable fire extinguishers should be able to extinguish the fire quickly.</w:t>
      </w:r>
    </w:p>
    <w:p w14:paraId="45F36B14" w14:textId="24B6334B" w:rsidR="00F724EB" w:rsidRDefault="00F724EB" w:rsidP="00F724EB">
      <w:pPr>
        <w:pStyle w:val="ListParagraph"/>
        <w:numPr>
          <w:ilvl w:val="0"/>
          <w:numId w:val="63"/>
        </w:numPr>
        <w:spacing w:before="120" w:after="0"/>
      </w:pPr>
      <w:r>
        <w:t>Interlock of the fire detection system with the electrical feeder to the room – this is because Cargill has experienced multiple nuisance alarms of fire detection systems and the impact to the production could be very high.</w:t>
      </w:r>
    </w:p>
    <w:p w14:paraId="731F3447" w14:textId="77777777" w:rsidR="00F724EB" w:rsidRDefault="00F724EB" w:rsidP="00F724EB">
      <w:pPr>
        <w:spacing w:after="0"/>
        <w:rPr>
          <w:i/>
          <w:iCs/>
          <w:sz w:val="20"/>
          <w:szCs w:val="20"/>
        </w:rPr>
      </w:pPr>
    </w:p>
    <w:p w14:paraId="2942698C" w14:textId="68CEB0A1" w:rsidR="00F724EB" w:rsidRPr="00F724EB" w:rsidRDefault="00F724EB" w:rsidP="00F724EB">
      <w:pPr>
        <w:spacing w:after="0"/>
        <w:rPr>
          <w:rFonts w:eastAsia="Times New Roman"/>
          <w:i/>
          <w:iCs/>
          <w:sz w:val="20"/>
          <w:szCs w:val="20"/>
        </w:rPr>
      </w:pPr>
      <w:r w:rsidRPr="00F724EB">
        <w:rPr>
          <w:i/>
          <w:iCs/>
          <w:sz w:val="20"/>
          <w:szCs w:val="20"/>
        </w:rPr>
        <w:t>Note</w:t>
      </w:r>
      <w:r>
        <w:rPr>
          <w:i/>
          <w:iCs/>
          <w:sz w:val="20"/>
          <w:szCs w:val="20"/>
        </w:rPr>
        <w:t xml:space="preserve"> 1</w:t>
      </w:r>
      <w:r w:rsidRPr="00F724EB">
        <w:rPr>
          <w:i/>
          <w:iCs/>
          <w:sz w:val="20"/>
          <w:szCs w:val="20"/>
        </w:rPr>
        <w:t xml:space="preserve">: </w:t>
      </w:r>
      <w:r w:rsidRPr="00F724EB">
        <w:rPr>
          <w:rFonts w:eastAsia="Arial Unicode MS"/>
          <w:bCs/>
          <w:i/>
          <w:iCs/>
          <w:sz w:val="20"/>
          <w:szCs w:val="20"/>
          <w:lang w:val="en-GB"/>
        </w:rPr>
        <w:t xml:space="preserve">See BU requirements and Cargill </w:t>
      </w:r>
      <w:r w:rsidRPr="00F724EB">
        <w:rPr>
          <w:rFonts w:eastAsia="Times New Roman"/>
          <w:i/>
          <w:iCs/>
          <w:sz w:val="20"/>
          <w:szCs w:val="20"/>
        </w:rPr>
        <w:t xml:space="preserve">Insurance requirements are </w:t>
      </w:r>
      <w:hyperlink r:id="rId25" w:history="1">
        <w:r w:rsidRPr="00F724EB">
          <w:rPr>
            <w:rStyle w:val="Hyperlink"/>
            <w:rFonts w:eastAsia="Times New Roman"/>
            <w:i/>
            <w:iCs/>
            <w:sz w:val="20"/>
            <w:szCs w:val="20"/>
          </w:rPr>
          <w:t>here</w:t>
        </w:r>
      </w:hyperlink>
      <w:r w:rsidRPr="00F724EB">
        <w:rPr>
          <w:rFonts w:eastAsia="Times New Roman"/>
          <w:i/>
          <w:iCs/>
          <w:sz w:val="20"/>
          <w:szCs w:val="20"/>
        </w:rPr>
        <w:t>.</w:t>
      </w:r>
    </w:p>
    <w:p w14:paraId="73D7E35E" w14:textId="36398221" w:rsidR="00F724EB" w:rsidRDefault="00F724EB" w:rsidP="00F724EB">
      <w:pPr>
        <w:numPr>
          <w:ilvl w:val="1"/>
          <w:numId w:val="43"/>
        </w:numPr>
        <w:spacing w:after="0"/>
        <w:rPr>
          <w:rFonts w:eastAsia="Times New Roman"/>
          <w:i/>
          <w:iCs/>
          <w:sz w:val="20"/>
          <w:szCs w:val="20"/>
        </w:rPr>
      </w:pPr>
      <w:r w:rsidRPr="00F724EB">
        <w:rPr>
          <w:rFonts w:eastAsia="Times New Roman"/>
          <w:i/>
          <w:iCs/>
          <w:sz w:val="20"/>
          <w:szCs w:val="20"/>
        </w:rPr>
        <w:t>Look in folder Guidelines by processing plant type</w:t>
      </w:r>
    </w:p>
    <w:p w14:paraId="5741E9A7" w14:textId="6A169AE4" w:rsidR="00F724EB" w:rsidRPr="00F724EB" w:rsidRDefault="00F724EB" w:rsidP="00F724EB">
      <w:pPr>
        <w:pStyle w:val="ListParagraph"/>
        <w:numPr>
          <w:ilvl w:val="1"/>
          <w:numId w:val="43"/>
        </w:numPr>
        <w:spacing w:after="0"/>
        <w:rPr>
          <w:i/>
          <w:iCs/>
          <w:sz w:val="20"/>
          <w:szCs w:val="20"/>
        </w:rPr>
      </w:pPr>
      <w:r w:rsidRPr="00F724EB">
        <w:rPr>
          <w:rFonts w:eastAsia="Times New Roman"/>
          <w:i/>
          <w:iCs/>
          <w:sz w:val="20"/>
          <w:szCs w:val="20"/>
        </w:rPr>
        <w:t>Look at document 203J…..</w:t>
      </w:r>
    </w:p>
    <w:p w14:paraId="54778CA9" w14:textId="77777777" w:rsidR="00B15259" w:rsidRPr="00FA46DE" w:rsidRDefault="00B15259" w:rsidP="00B15259">
      <w:pPr>
        <w:pStyle w:val="Heading1"/>
        <w:numPr>
          <w:ilvl w:val="0"/>
          <w:numId w:val="1"/>
        </w:numPr>
      </w:pPr>
      <w:bookmarkStart w:id="168" w:name="_Toc6314801"/>
      <w:r w:rsidRPr="00FA46DE">
        <w:t>Documentation</w:t>
      </w:r>
      <w:bookmarkEnd w:id="165"/>
      <w:bookmarkEnd w:id="166"/>
      <w:bookmarkEnd w:id="167"/>
      <w:bookmarkEnd w:id="168"/>
    </w:p>
    <w:p w14:paraId="095C00C5" w14:textId="77777777" w:rsidR="00B15259" w:rsidRDefault="00B15259" w:rsidP="00B15259">
      <w:pPr>
        <w:rPr>
          <w:lang w:val="en-GB"/>
        </w:rPr>
      </w:pPr>
      <w:r>
        <w:rPr>
          <w:lang w:val="en-GB"/>
        </w:rPr>
        <w:t>A proper set of documentation shall be delivered together with the electrical room. The documentation shall be divided into chapters as detailed below and shall have one set of paper and one electronic version per type of switch and delivery. All drawings shall be sizes as readable A4 size.</w:t>
      </w:r>
    </w:p>
    <w:p w14:paraId="29964316" w14:textId="77777777" w:rsidR="00B15259" w:rsidRPr="001130D0" w:rsidRDefault="00B15259" w:rsidP="00B15259">
      <w:pPr>
        <w:rPr>
          <w:lang w:val="en-GB"/>
        </w:rPr>
      </w:pPr>
      <w:r>
        <w:rPr>
          <w:lang w:val="en-GB"/>
        </w:rPr>
        <w:t xml:space="preserve">All documents shall also be available in electronic format as </w:t>
      </w:r>
      <w:r w:rsidR="001130D0">
        <w:rPr>
          <w:lang w:val="en-GB"/>
        </w:rPr>
        <w:t>follows</w:t>
      </w:r>
      <w:r>
        <w:rPr>
          <w:lang w:val="en-GB"/>
        </w:rPr>
        <w:t>:</w:t>
      </w:r>
    </w:p>
    <w:p w14:paraId="04985B58" w14:textId="77777777" w:rsidR="00B15259" w:rsidRDefault="00B15259" w:rsidP="00F724EB">
      <w:pPr>
        <w:pStyle w:val="ListParagraph"/>
        <w:numPr>
          <w:ilvl w:val="0"/>
          <w:numId w:val="42"/>
        </w:numPr>
        <w:tabs>
          <w:tab w:val="left" w:pos="3969"/>
        </w:tabs>
        <w:rPr>
          <w:lang w:val="en-GB"/>
        </w:rPr>
      </w:pPr>
      <w:r>
        <w:rPr>
          <w:lang w:val="en-GB"/>
        </w:rPr>
        <w:t>Drawings</w:t>
      </w:r>
      <w:r>
        <w:rPr>
          <w:lang w:val="en-GB"/>
        </w:rPr>
        <w:tab/>
      </w:r>
      <w:proofErr w:type="spellStart"/>
      <w:r>
        <w:rPr>
          <w:lang w:val="en-GB"/>
        </w:rPr>
        <w:t>Autocad</w:t>
      </w:r>
      <w:proofErr w:type="spellEnd"/>
      <w:r>
        <w:rPr>
          <w:lang w:val="en-GB"/>
        </w:rPr>
        <w:t xml:space="preserve"> and Adobe PDF (not read protected)</w:t>
      </w:r>
    </w:p>
    <w:p w14:paraId="63F4E2DC" w14:textId="77777777" w:rsidR="00B15259" w:rsidRDefault="00B15259" w:rsidP="00F724EB">
      <w:pPr>
        <w:pStyle w:val="ListParagraph"/>
        <w:numPr>
          <w:ilvl w:val="0"/>
          <w:numId w:val="42"/>
        </w:numPr>
        <w:tabs>
          <w:tab w:val="left" w:pos="3969"/>
        </w:tabs>
        <w:rPr>
          <w:lang w:val="en-GB"/>
        </w:rPr>
      </w:pPr>
      <w:r>
        <w:rPr>
          <w:lang w:val="en-GB"/>
        </w:rPr>
        <w:t>Specifications</w:t>
      </w:r>
      <w:r>
        <w:rPr>
          <w:lang w:val="en-GB"/>
        </w:rPr>
        <w:tab/>
        <w:t xml:space="preserve">Microsoft Word for Windows, </w:t>
      </w:r>
    </w:p>
    <w:p w14:paraId="44AFEBFC" w14:textId="77777777" w:rsidR="00B15259" w:rsidRDefault="00B15259" w:rsidP="00F724EB">
      <w:pPr>
        <w:pStyle w:val="ListParagraph"/>
        <w:numPr>
          <w:ilvl w:val="0"/>
          <w:numId w:val="42"/>
        </w:numPr>
        <w:tabs>
          <w:tab w:val="left" w:pos="3969"/>
        </w:tabs>
        <w:rPr>
          <w:lang w:val="en-GB"/>
        </w:rPr>
      </w:pPr>
      <w:r>
        <w:rPr>
          <w:lang w:val="en-GB"/>
        </w:rPr>
        <w:t>Lists</w:t>
      </w:r>
      <w:r>
        <w:rPr>
          <w:lang w:val="en-GB"/>
        </w:rPr>
        <w:tab/>
        <w:t xml:space="preserve">Microsoft Excel for Windows, </w:t>
      </w:r>
    </w:p>
    <w:p w14:paraId="2BFD0920" w14:textId="77777777" w:rsidR="00B15259" w:rsidRDefault="00B15259" w:rsidP="00F724EB">
      <w:pPr>
        <w:pStyle w:val="ListParagraph"/>
        <w:numPr>
          <w:ilvl w:val="0"/>
          <w:numId w:val="42"/>
        </w:numPr>
        <w:tabs>
          <w:tab w:val="left" w:pos="3969"/>
        </w:tabs>
        <w:rPr>
          <w:lang w:val="en-GB"/>
        </w:rPr>
      </w:pPr>
      <w:r>
        <w:rPr>
          <w:lang w:val="en-GB"/>
        </w:rPr>
        <w:t>Calculations</w:t>
      </w:r>
      <w:r>
        <w:rPr>
          <w:lang w:val="en-GB"/>
        </w:rPr>
        <w:tab/>
        <w:t xml:space="preserve">Microsoft Excel for Windows, </w:t>
      </w:r>
    </w:p>
    <w:p w14:paraId="2553DDA7" w14:textId="77777777" w:rsidR="00B15259" w:rsidRDefault="00B15259" w:rsidP="00F724EB">
      <w:pPr>
        <w:pStyle w:val="ListParagraph"/>
        <w:numPr>
          <w:ilvl w:val="0"/>
          <w:numId w:val="42"/>
        </w:numPr>
        <w:tabs>
          <w:tab w:val="left" w:pos="3969"/>
        </w:tabs>
        <w:rPr>
          <w:lang w:val="en-GB"/>
        </w:rPr>
      </w:pPr>
      <w:r>
        <w:rPr>
          <w:szCs w:val="24"/>
          <w:lang w:val="en-GB"/>
        </w:rPr>
        <w:t>Datasheets</w:t>
      </w:r>
      <w:r>
        <w:rPr>
          <w:szCs w:val="24"/>
          <w:lang w:val="en-GB"/>
        </w:rPr>
        <w:tab/>
        <w:t xml:space="preserve">Microsoft Excel for Windows, </w:t>
      </w:r>
    </w:p>
    <w:p w14:paraId="1D6B1F05" w14:textId="77777777" w:rsidR="00B15259" w:rsidRDefault="00B15259" w:rsidP="00F724EB">
      <w:pPr>
        <w:pStyle w:val="ListParagraph"/>
        <w:numPr>
          <w:ilvl w:val="0"/>
          <w:numId w:val="42"/>
        </w:numPr>
        <w:tabs>
          <w:tab w:val="left" w:pos="3969"/>
        </w:tabs>
        <w:rPr>
          <w:lang w:val="en-GB"/>
        </w:rPr>
      </w:pPr>
      <w:r>
        <w:rPr>
          <w:lang w:val="en-GB"/>
        </w:rPr>
        <w:t>Manuals, certificates, declarations</w:t>
      </w:r>
      <w:r>
        <w:rPr>
          <w:lang w:val="en-GB"/>
        </w:rPr>
        <w:tab/>
        <w:t>Adobe PDF (not read protected)</w:t>
      </w:r>
    </w:p>
    <w:p w14:paraId="3191C401" w14:textId="77777777" w:rsidR="00B15259" w:rsidRDefault="00B15259" w:rsidP="00B15259">
      <w:pPr>
        <w:rPr>
          <w:lang w:val="en-GB"/>
        </w:rPr>
      </w:pPr>
      <w:r>
        <w:rPr>
          <w:lang w:val="en-GB"/>
        </w:rPr>
        <w:t>In case that a document exists in paper format only, it has to be scanned in and stored in PDF format.</w:t>
      </w:r>
    </w:p>
    <w:p w14:paraId="17D7F04B" w14:textId="77777777" w:rsidR="00F724EB" w:rsidRDefault="00F724EB">
      <w:pPr>
        <w:rPr>
          <w:rFonts w:asciiTheme="majorHAnsi" w:eastAsiaTheme="majorEastAsia" w:hAnsiTheme="majorHAnsi" w:cstheme="majorBidi"/>
          <w:b/>
          <w:bCs/>
          <w:noProof/>
          <w:sz w:val="28"/>
          <w:szCs w:val="28"/>
        </w:rPr>
      </w:pPr>
      <w:r>
        <w:br w:type="page"/>
      </w:r>
    </w:p>
    <w:p w14:paraId="5C5F5E88" w14:textId="375149A3" w:rsidR="007B619D" w:rsidRDefault="007B619D" w:rsidP="007B619D">
      <w:pPr>
        <w:pStyle w:val="Appendix1"/>
      </w:pPr>
      <w:bookmarkStart w:id="169" w:name="_Toc6314802"/>
      <w:r>
        <w:lastRenderedPageBreak/>
        <w:t>Examples of excape routes</w:t>
      </w:r>
      <w:bookmarkEnd w:id="169"/>
    </w:p>
    <w:p w14:paraId="4482D50C" w14:textId="77777777" w:rsidR="007B619D" w:rsidRDefault="007B619D" w:rsidP="007B619D"/>
    <w:p w14:paraId="52B69653" w14:textId="77777777" w:rsidR="007B619D" w:rsidRDefault="007B619D" w:rsidP="007B619D">
      <w:r>
        <w:object w:dxaOrig="14988" w:dyaOrig="10968" w14:anchorId="5928D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62pt" o:ole="">
            <v:imagedata r:id="rId26" o:title=""/>
          </v:shape>
          <o:OLEObject Type="Embed" ProgID="Visio.Drawing.15" ShapeID="_x0000_i1025" DrawAspect="Content" ObjectID="_1622869101" r:id="rId27"/>
        </w:object>
      </w:r>
      <w:r>
        <w:object w:dxaOrig="14988" w:dyaOrig="10968" w14:anchorId="0DF2C9F9">
          <v:shape id="_x0000_i1026" type="#_x0000_t75" style="width:228pt;height:166.5pt" o:ole="">
            <v:imagedata r:id="rId28" o:title=""/>
          </v:shape>
          <o:OLEObject Type="Embed" ProgID="Visio.Drawing.15" ShapeID="_x0000_i1026" DrawAspect="Content" ObjectID="_1622869102" r:id="rId29"/>
        </w:object>
      </w:r>
    </w:p>
    <w:p w14:paraId="41B1D6FA" w14:textId="77777777" w:rsidR="007B619D" w:rsidRDefault="007B619D" w:rsidP="007B619D"/>
    <w:p w14:paraId="5E911314" w14:textId="77777777" w:rsidR="007B619D" w:rsidRDefault="007B619D" w:rsidP="007B619D">
      <w:r>
        <w:object w:dxaOrig="15889" w:dyaOrig="10968" w14:anchorId="363B1C1E">
          <v:shape id="_x0000_i1027" type="#_x0000_t75" style="width:218.25pt;height:150pt" o:ole="">
            <v:imagedata r:id="rId30" o:title=""/>
          </v:shape>
          <o:OLEObject Type="Embed" ProgID="Visio.Drawing.15" ShapeID="_x0000_i1027" DrawAspect="Content" ObjectID="_1622869103" r:id="rId31"/>
        </w:object>
      </w:r>
      <w:r>
        <w:object w:dxaOrig="14988" w:dyaOrig="10968" w14:anchorId="14B26964">
          <v:shape id="_x0000_i1028" type="#_x0000_t75" style="width:228pt;height:165.75pt" o:ole="">
            <v:imagedata r:id="rId32" o:title=""/>
          </v:shape>
          <o:OLEObject Type="Embed" ProgID="Visio.Drawing.15" ShapeID="_x0000_i1028" DrawAspect="Content" ObjectID="_1622869104" r:id="rId33"/>
        </w:object>
      </w:r>
    </w:p>
    <w:p w14:paraId="54DD3C1D" w14:textId="77777777" w:rsidR="007B619D" w:rsidRDefault="007B619D" w:rsidP="007B619D"/>
    <w:p w14:paraId="465808DD" w14:textId="77777777" w:rsidR="007B619D" w:rsidRDefault="007B619D" w:rsidP="007B619D">
      <w:r>
        <w:object w:dxaOrig="14988" w:dyaOrig="10308" w14:anchorId="1B81E78A">
          <v:shape id="_x0000_i1029" type="#_x0000_t75" style="width:228pt;height:156.75pt" o:ole="">
            <v:imagedata r:id="rId34" o:title=""/>
          </v:shape>
          <o:OLEObject Type="Embed" ProgID="Visio.Drawing.15" ShapeID="_x0000_i1029" DrawAspect="Content" ObjectID="_1622869105" r:id="rId35"/>
        </w:object>
      </w:r>
      <w:r>
        <w:object w:dxaOrig="15289" w:dyaOrig="10968" w14:anchorId="619C542D">
          <v:shape id="_x0000_i1030" type="#_x0000_t75" style="width:222pt;height:159pt" o:ole="">
            <v:imagedata r:id="rId36" o:title=""/>
          </v:shape>
          <o:OLEObject Type="Embed" ProgID="Visio.Drawing.15" ShapeID="_x0000_i1030" DrawAspect="Content" ObjectID="_1622869106" r:id="rId37"/>
        </w:object>
      </w:r>
    </w:p>
    <w:p w14:paraId="3A58E871" w14:textId="3EF5B9AF" w:rsidR="007B619D" w:rsidRPr="00787CCF" w:rsidRDefault="00787CCF" w:rsidP="007B619D">
      <w:pPr>
        <w:rPr>
          <w:i/>
          <w:iCs/>
          <w:sz w:val="20"/>
          <w:szCs w:val="20"/>
        </w:rPr>
      </w:pPr>
      <w:r w:rsidRPr="00787CCF">
        <w:rPr>
          <w:i/>
          <w:iCs/>
          <w:sz w:val="20"/>
          <w:szCs w:val="20"/>
        </w:rPr>
        <w:t xml:space="preserve">Note It is assumed that you would only have one problem at one switchboard a time, so at MCC 1 </w:t>
      </w:r>
      <w:r w:rsidRPr="00787CCF">
        <w:rPr>
          <w:b/>
          <w:bCs/>
          <w:i/>
          <w:iCs/>
          <w:sz w:val="20"/>
          <w:szCs w:val="20"/>
        </w:rPr>
        <w:t>or</w:t>
      </w:r>
      <w:r w:rsidRPr="00787CCF">
        <w:rPr>
          <w:i/>
          <w:iCs/>
          <w:sz w:val="20"/>
          <w:szCs w:val="20"/>
        </w:rPr>
        <w:t xml:space="preserve"> MCC 2 but not simultaneous. For example, if there is a problem at the first switchboard you could escape at the 2</w:t>
      </w:r>
      <w:r w:rsidRPr="00787CCF">
        <w:rPr>
          <w:i/>
          <w:iCs/>
          <w:sz w:val="20"/>
          <w:szCs w:val="20"/>
          <w:vertAlign w:val="superscript"/>
        </w:rPr>
        <w:t>nd</w:t>
      </w:r>
      <w:r w:rsidRPr="00787CCF">
        <w:rPr>
          <w:i/>
          <w:iCs/>
          <w:sz w:val="20"/>
          <w:szCs w:val="20"/>
        </w:rPr>
        <w:t xml:space="preserve"> switchboard.</w:t>
      </w:r>
    </w:p>
    <w:p w14:paraId="7FDA0EF0" w14:textId="77777777" w:rsidR="007B619D" w:rsidRDefault="007B619D" w:rsidP="007B619D">
      <w:pPr>
        <w:jc w:val="center"/>
      </w:pPr>
      <w:r>
        <w:object w:dxaOrig="14988" w:dyaOrig="9157" w14:anchorId="45562148">
          <v:shape id="_x0000_i1031" type="#_x0000_t75" style="width:351pt;height:213.75pt" o:ole="">
            <v:imagedata r:id="rId38" o:title=""/>
          </v:shape>
          <o:OLEObject Type="Embed" ProgID="Visio.Drawing.15" ShapeID="_x0000_i1031" DrawAspect="Content" ObjectID="_1622869107" r:id="rId39"/>
        </w:object>
      </w:r>
    </w:p>
    <w:p w14:paraId="6B7C0FDC" w14:textId="77777777" w:rsidR="007B619D" w:rsidRDefault="007B619D" w:rsidP="007B619D">
      <w:pPr>
        <w:jc w:val="center"/>
      </w:pPr>
      <w:r>
        <w:object w:dxaOrig="16080" w:dyaOrig="9157" w14:anchorId="1447A651">
          <v:shape id="_x0000_i1032" type="#_x0000_t75" style="width:379.5pt;height:3in" o:ole="">
            <v:imagedata r:id="rId40" o:title=""/>
          </v:shape>
          <o:OLEObject Type="Embed" ProgID="Visio.Drawing.15" ShapeID="_x0000_i1032" DrawAspect="Content" ObjectID="_1622869108" r:id="rId41"/>
        </w:object>
      </w:r>
    </w:p>
    <w:p w14:paraId="117962BC" w14:textId="77777777" w:rsidR="007B619D" w:rsidRDefault="007B619D" w:rsidP="007B619D">
      <w:pPr>
        <w:jc w:val="center"/>
      </w:pPr>
      <w:r>
        <w:object w:dxaOrig="13249" w:dyaOrig="9240" w14:anchorId="1BC43F21">
          <v:shape id="_x0000_i1033" type="#_x0000_t75" style="width:336.75pt;height:235.5pt" o:ole="">
            <v:imagedata r:id="rId42" o:title=""/>
          </v:shape>
          <o:OLEObject Type="Embed" ProgID="Visio.Drawing.15" ShapeID="_x0000_i1033" DrawAspect="Content" ObjectID="_1622869109" r:id="rId43"/>
        </w:object>
      </w:r>
    </w:p>
    <w:p w14:paraId="40193540" w14:textId="041CA5BA" w:rsidR="00356290" w:rsidRDefault="007B619D" w:rsidP="007B619D">
      <w:pPr>
        <w:pStyle w:val="Appendix1"/>
        <w:rPr>
          <w:lang w:val="en-GB"/>
        </w:rPr>
      </w:pPr>
      <w:r>
        <w:br w:type="page"/>
      </w:r>
      <w:bookmarkStart w:id="170" w:name="_Toc6314803"/>
      <w:r w:rsidR="00EB1F3A" w:rsidRPr="000020D3">
        <w:lastRenderedPageBreak/>
        <w:t>Types of electrical rooms</w:t>
      </w:r>
      <w:bookmarkEnd w:id="170"/>
      <w:r w:rsidR="00EB1F3A" w:rsidRPr="002744E7">
        <w:rPr>
          <w:lang w:val="en-GB"/>
        </w:rPr>
        <w:t xml:space="preserve"> </w:t>
      </w:r>
    </w:p>
    <w:p w14:paraId="221CBEC1" w14:textId="77777777" w:rsidR="00EB1F3A" w:rsidRPr="000020D3" w:rsidRDefault="00EB1F3A" w:rsidP="00EB1F3A">
      <w:pPr>
        <w:rPr>
          <w:rFonts w:eastAsia="Arial Unicode MS"/>
          <w:lang w:val="en-GB"/>
        </w:rPr>
      </w:pPr>
      <w:r w:rsidRPr="000020D3">
        <w:rPr>
          <w:rFonts w:eastAsia="Arial Unicode MS"/>
          <w:lang w:val="en-GB"/>
        </w:rPr>
        <w:t>General remark: where mention electrical room it can one of the 12 items</w:t>
      </w:r>
    </w:p>
    <w:p w14:paraId="43CEB82C" w14:textId="77777777" w:rsidR="00EB1F3A" w:rsidRPr="000020D3" w:rsidRDefault="00EB1F3A" w:rsidP="00EB1F3A">
      <w:pPr>
        <w:spacing w:after="0"/>
        <w:rPr>
          <w:b/>
          <w:lang w:val="en-GB"/>
        </w:rPr>
      </w:pPr>
      <w:r w:rsidRPr="000020D3">
        <w:rPr>
          <w:b/>
          <w:lang w:val="en-GB"/>
        </w:rPr>
        <w:t>Item 1, Oil Transformers, outside:</w:t>
      </w:r>
    </w:p>
    <w:p w14:paraId="6C7C4374" w14:textId="77777777" w:rsidR="00EB1F3A" w:rsidRPr="000020D3" w:rsidRDefault="00EB1F3A" w:rsidP="00EB1F3A">
      <w:pPr>
        <w:spacing w:after="0"/>
        <w:rPr>
          <w:lang w:val="en-GB"/>
        </w:rPr>
      </w:pPr>
      <w:r w:rsidRPr="000020D3">
        <w:rPr>
          <w:lang w:val="en-GB"/>
        </w:rPr>
        <w:t>Areas outside of buildings for oil-liquid-transformers or reactance coils, e.g.:</w:t>
      </w:r>
    </w:p>
    <w:p w14:paraId="7634A050" w14:textId="77777777" w:rsidR="00EB1F3A" w:rsidRPr="00E3456A" w:rsidRDefault="00EB1F3A" w:rsidP="001130D0">
      <w:pPr>
        <w:pStyle w:val="ListParagraph"/>
        <w:numPr>
          <w:ilvl w:val="0"/>
          <w:numId w:val="12"/>
        </w:numPr>
        <w:ind w:left="1134" w:hanging="425"/>
        <w:rPr>
          <w:sz w:val="20"/>
          <w:szCs w:val="20"/>
          <w:lang w:val="en-GB"/>
        </w:rPr>
      </w:pPr>
      <w:r w:rsidRPr="00E3456A">
        <w:rPr>
          <w:sz w:val="20"/>
          <w:szCs w:val="20"/>
          <w:lang w:val="en-GB"/>
        </w:rPr>
        <w:t>Distribution transformers, 0.5 kV or higher</w:t>
      </w:r>
    </w:p>
    <w:p w14:paraId="5BF721E9" w14:textId="77777777" w:rsidR="00EB1F3A" w:rsidRPr="00E3456A" w:rsidRDefault="00EB1F3A" w:rsidP="001130D0">
      <w:pPr>
        <w:pStyle w:val="ListParagraph"/>
        <w:numPr>
          <w:ilvl w:val="0"/>
          <w:numId w:val="12"/>
        </w:numPr>
        <w:ind w:left="1134" w:hanging="425"/>
        <w:rPr>
          <w:sz w:val="20"/>
          <w:szCs w:val="20"/>
          <w:lang w:val="en-GB"/>
        </w:rPr>
      </w:pPr>
      <w:r w:rsidRPr="00E3456A">
        <w:rPr>
          <w:sz w:val="20"/>
          <w:szCs w:val="20"/>
          <w:lang w:val="en-GB"/>
        </w:rPr>
        <w:t>Block transformers, 5 kV or higher</w:t>
      </w:r>
    </w:p>
    <w:p w14:paraId="32DCC36F" w14:textId="77777777" w:rsidR="00EB1F3A" w:rsidRPr="00E3456A" w:rsidRDefault="00EB1F3A" w:rsidP="001130D0">
      <w:pPr>
        <w:pStyle w:val="ListParagraph"/>
        <w:numPr>
          <w:ilvl w:val="0"/>
          <w:numId w:val="12"/>
        </w:numPr>
        <w:ind w:left="1134" w:hanging="425"/>
        <w:rPr>
          <w:sz w:val="20"/>
          <w:szCs w:val="20"/>
          <w:lang w:val="en-GB"/>
        </w:rPr>
      </w:pPr>
      <w:r w:rsidRPr="00E3456A">
        <w:rPr>
          <w:sz w:val="20"/>
          <w:szCs w:val="20"/>
          <w:lang w:val="en-GB"/>
        </w:rPr>
        <w:t>Net coupling transformers</w:t>
      </w:r>
    </w:p>
    <w:p w14:paraId="5A42405B" w14:textId="77777777" w:rsidR="00EB1F3A" w:rsidRPr="00E3456A" w:rsidRDefault="00EB1F3A" w:rsidP="001130D0">
      <w:pPr>
        <w:pStyle w:val="ListParagraph"/>
        <w:numPr>
          <w:ilvl w:val="0"/>
          <w:numId w:val="12"/>
        </w:numPr>
        <w:ind w:left="1134" w:hanging="425"/>
        <w:rPr>
          <w:sz w:val="20"/>
          <w:szCs w:val="20"/>
          <w:lang w:val="en-GB"/>
        </w:rPr>
      </w:pPr>
      <w:r w:rsidRPr="00E3456A">
        <w:rPr>
          <w:sz w:val="20"/>
          <w:szCs w:val="20"/>
          <w:lang w:val="en-GB"/>
        </w:rPr>
        <w:t>Reactance coils, Etc.</w:t>
      </w:r>
    </w:p>
    <w:p w14:paraId="3AABC464" w14:textId="77777777" w:rsidR="00EB1F3A" w:rsidRPr="000020D3" w:rsidRDefault="00EB1F3A" w:rsidP="00EB1F3A">
      <w:pPr>
        <w:spacing w:after="0"/>
        <w:rPr>
          <w:b/>
          <w:lang w:val="en-GB"/>
        </w:rPr>
      </w:pPr>
      <w:r w:rsidRPr="000020D3">
        <w:rPr>
          <w:b/>
          <w:lang w:val="en-GB"/>
        </w:rPr>
        <w:t>Item 2, Oil Transformers, inside:</w:t>
      </w:r>
    </w:p>
    <w:p w14:paraId="6A9A084B" w14:textId="77777777" w:rsidR="00EB1F3A" w:rsidRPr="000020D3" w:rsidRDefault="00EB1F3A" w:rsidP="00EB1F3A">
      <w:pPr>
        <w:spacing w:after="0"/>
        <w:rPr>
          <w:lang w:val="en-GB"/>
        </w:rPr>
      </w:pPr>
      <w:r w:rsidRPr="000020D3">
        <w:rPr>
          <w:lang w:val="en-GB"/>
        </w:rPr>
        <w:t>Rooms inside of buildings for oil-liquid-transformers or reactance coils, e.g.:</w:t>
      </w:r>
    </w:p>
    <w:p w14:paraId="323D0887" w14:textId="77777777" w:rsidR="00EB1F3A" w:rsidRPr="00E3456A" w:rsidRDefault="00EB1F3A" w:rsidP="001130D0">
      <w:pPr>
        <w:pStyle w:val="ListParagraph"/>
        <w:numPr>
          <w:ilvl w:val="0"/>
          <w:numId w:val="13"/>
        </w:numPr>
        <w:ind w:left="1134" w:hanging="425"/>
        <w:rPr>
          <w:sz w:val="20"/>
          <w:szCs w:val="20"/>
          <w:lang w:val="en-GB"/>
        </w:rPr>
      </w:pPr>
      <w:r w:rsidRPr="00E3456A">
        <w:rPr>
          <w:sz w:val="20"/>
          <w:szCs w:val="20"/>
          <w:lang w:val="en-GB"/>
        </w:rPr>
        <w:t>Distribution transformers 0.5 kV or higher</w:t>
      </w:r>
    </w:p>
    <w:p w14:paraId="6A7CF05E" w14:textId="77777777" w:rsidR="00EB1F3A" w:rsidRPr="00E3456A" w:rsidRDefault="00EB1F3A" w:rsidP="001130D0">
      <w:pPr>
        <w:pStyle w:val="ListParagraph"/>
        <w:numPr>
          <w:ilvl w:val="0"/>
          <w:numId w:val="13"/>
        </w:numPr>
        <w:ind w:left="1134" w:hanging="425"/>
        <w:rPr>
          <w:sz w:val="20"/>
          <w:szCs w:val="20"/>
          <w:lang w:val="en-GB"/>
        </w:rPr>
      </w:pPr>
      <w:r w:rsidRPr="00E3456A">
        <w:rPr>
          <w:sz w:val="20"/>
          <w:szCs w:val="20"/>
          <w:lang w:val="en-GB"/>
        </w:rPr>
        <w:t>Reactance coils, Etc.</w:t>
      </w:r>
    </w:p>
    <w:p w14:paraId="561E315F" w14:textId="77777777" w:rsidR="00EB1F3A" w:rsidRPr="000020D3" w:rsidRDefault="00EB1F3A" w:rsidP="00EB1F3A">
      <w:pPr>
        <w:spacing w:after="0"/>
        <w:rPr>
          <w:b/>
          <w:lang w:val="en-GB"/>
        </w:rPr>
      </w:pPr>
      <w:r w:rsidRPr="000020D3">
        <w:rPr>
          <w:b/>
          <w:lang w:val="en-GB"/>
        </w:rPr>
        <w:t>Item 3, Dry Transformers:</w:t>
      </w:r>
    </w:p>
    <w:p w14:paraId="5F58E094" w14:textId="77777777" w:rsidR="00EB1F3A" w:rsidRPr="000020D3" w:rsidRDefault="00EB1F3A" w:rsidP="00EB1F3A">
      <w:pPr>
        <w:spacing w:after="0"/>
        <w:rPr>
          <w:lang w:val="en-GB"/>
        </w:rPr>
      </w:pPr>
      <w:r w:rsidRPr="000020D3">
        <w:rPr>
          <w:lang w:val="en-GB"/>
        </w:rPr>
        <w:t>Rooms inside of buildings for dry transformers, reactance coils or similar MV-Equipment, e.g.:</w:t>
      </w:r>
    </w:p>
    <w:p w14:paraId="6FAC6A26" w14:textId="77777777" w:rsidR="00EB1F3A" w:rsidRPr="00E3456A" w:rsidRDefault="00EB1F3A" w:rsidP="001130D0">
      <w:pPr>
        <w:pStyle w:val="ListParagraph"/>
        <w:numPr>
          <w:ilvl w:val="0"/>
          <w:numId w:val="14"/>
        </w:numPr>
        <w:ind w:left="1134" w:hanging="425"/>
        <w:rPr>
          <w:sz w:val="20"/>
          <w:szCs w:val="20"/>
          <w:lang w:val="en-GB"/>
        </w:rPr>
      </w:pPr>
      <w:r w:rsidRPr="00E3456A">
        <w:rPr>
          <w:sz w:val="20"/>
          <w:szCs w:val="20"/>
          <w:lang w:val="en-GB"/>
        </w:rPr>
        <w:t>Distribution transformers 0. KV or higher</w:t>
      </w:r>
    </w:p>
    <w:p w14:paraId="44713295" w14:textId="77777777" w:rsidR="00EB1F3A" w:rsidRPr="00E3456A" w:rsidRDefault="00EB1F3A" w:rsidP="001130D0">
      <w:pPr>
        <w:pStyle w:val="ListParagraph"/>
        <w:numPr>
          <w:ilvl w:val="0"/>
          <w:numId w:val="14"/>
        </w:numPr>
        <w:ind w:left="1134" w:hanging="425"/>
        <w:rPr>
          <w:sz w:val="20"/>
          <w:szCs w:val="20"/>
          <w:lang w:val="en-GB"/>
        </w:rPr>
      </w:pPr>
      <w:r w:rsidRPr="00E3456A">
        <w:rPr>
          <w:sz w:val="20"/>
          <w:szCs w:val="20"/>
          <w:lang w:val="en-GB"/>
        </w:rPr>
        <w:t>Reactance coils</w:t>
      </w:r>
    </w:p>
    <w:p w14:paraId="45AE64DB" w14:textId="77777777" w:rsidR="00EB1F3A" w:rsidRPr="00E3456A" w:rsidRDefault="00EB1F3A" w:rsidP="001130D0">
      <w:pPr>
        <w:pStyle w:val="ListParagraph"/>
        <w:numPr>
          <w:ilvl w:val="0"/>
          <w:numId w:val="14"/>
        </w:numPr>
        <w:ind w:left="1134" w:hanging="425"/>
        <w:rPr>
          <w:sz w:val="20"/>
          <w:szCs w:val="20"/>
          <w:lang w:val="en-GB"/>
        </w:rPr>
      </w:pPr>
      <w:r w:rsidRPr="00E3456A">
        <w:rPr>
          <w:sz w:val="20"/>
          <w:szCs w:val="20"/>
          <w:lang w:val="en-GB"/>
        </w:rPr>
        <w:t>Short-circuit-limiters, Etc.</w:t>
      </w:r>
    </w:p>
    <w:p w14:paraId="4E600085" w14:textId="77777777" w:rsidR="00EB1F3A" w:rsidRPr="000020D3" w:rsidRDefault="00EB1F3A" w:rsidP="00EB1F3A">
      <w:pPr>
        <w:spacing w:after="0"/>
        <w:rPr>
          <w:b/>
          <w:lang w:val="en-GB"/>
        </w:rPr>
      </w:pPr>
      <w:r w:rsidRPr="000020D3">
        <w:rPr>
          <w:b/>
          <w:lang w:val="en-GB"/>
        </w:rPr>
        <w:t>Item 4, High Voltage:</w:t>
      </w:r>
    </w:p>
    <w:p w14:paraId="5400DBC9" w14:textId="77777777" w:rsidR="00EB1F3A" w:rsidRPr="000020D3" w:rsidRDefault="00EB1F3A" w:rsidP="00EB1F3A">
      <w:pPr>
        <w:spacing w:after="0"/>
        <w:rPr>
          <w:lang w:val="en-GB"/>
        </w:rPr>
      </w:pPr>
      <w:r w:rsidRPr="000020D3">
        <w:rPr>
          <w:lang w:val="en-GB"/>
        </w:rPr>
        <w:t>Rooms for electrical equipment with a normal voltage above 1000 V, e.g.:”</w:t>
      </w:r>
    </w:p>
    <w:p w14:paraId="3FFC9652" w14:textId="77777777" w:rsidR="00EB1F3A" w:rsidRPr="00E3456A" w:rsidRDefault="00EB1F3A" w:rsidP="001130D0">
      <w:pPr>
        <w:pStyle w:val="ListParagraph"/>
        <w:numPr>
          <w:ilvl w:val="0"/>
          <w:numId w:val="15"/>
        </w:numPr>
        <w:ind w:left="1134" w:hanging="425"/>
        <w:rPr>
          <w:sz w:val="20"/>
          <w:szCs w:val="20"/>
          <w:lang w:val="en-GB"/>
        </w:rPr>
      </w:pPr>
      <w:r w:rsidRPr="00E3456A">
        <w:rPr>
          <w:sz w:val="20"/>
          <w:szCs w:val="20"/>
          <w:lang w:val="en-GB"/>
        </w:rPr>
        <w:t xml:space="preserve">MV-switchboards like main distribution stations (MDS) or sub distribution stations </w:t>
      </w:r>
      <w:proofErr w:type="spellStart"/>
      <w:r w:rsidRPr="00E3456A">
        <w:rPr>
          <w:sz w:val="20"/>
          <w:szCs w:val="20"/>
          <w:lang w:val="en-GB"/>
        </w:rPr>
        <w:t>Stations</w:t>
      </w:r>
      <w:proofErr w:type="spellEnd"/>
      <w:r w:rsidRPr="00E3456A">
        <w:rPr>
          <w:sz w:val="20"/>
          <w:szCs w:val="20"/>
          <w:lang w:val="en-GB"/>
        </w:rPr>
        <w:t xml:space="preserve"> (SDS)</w:t>
      </w:r>
    </w:p>
    <w:p w14:paraId="581F9BA2" w14:textId="77777777" w:rsidR="00EB1F3A" w:rsidRPr="00E3456A" w:rsidRDefault="00EB1F3A" w:rsidP="001130D0">
      <w:pPr>
        <w:pStyle w:val="ListParagraph"/>
        <w:numPr>
          <w:ilvl w:val="0"/>
          <w:numId w:val="15"/>
        </w:numPr>
        <w:ind w:left="1134" w:hanging="425"/>
        <w:rPr>
          <w:sz w:val="20"/>
          <w:szCs w:val="20"/>
          <w:lang w:val="en-GB"/>
        </w:rPr>
      </w:pPr>
      <w:r w:rsidRPr="00E3456A">
        <w:rPr>
          <w:sz w:val="20"/>
          <w:szCs w:val="20"/>
          <w:lang w:val="en-GB"/>
        </w:rPr>
        <w:t>Power factor compensation equipment (capacitors and control units), Etc.</w:t>
      </w:r>
    </w:p>
    <w:p w14:paraId="4FA27981" w14:textId="77777777" w:rsidR="00EB1F3A" w:rsidRPr="000020D3" w:rsidRDefault="00EB1F3A" w:rsidP="00EB1F3A">
      <w:pPr>
        <w:spacing w:after="0"/>
        <w:rPr>
          <w:b/>
          <w:lang w:val="en-GB"/>
        </w:rPr>
      </w:pPr>
      <w:r w:rsidRPr="000020D3">
        <w:rPr>
          <w:b/>
          <w:lang w:val="en-GB"/>
        </w:rPr>
        <w:t>Item 5, Low Voltage:</w:t>
      </w:r>
    </w:p>
    <w:p w14:paraId="271C3A08" w14:textId="77777777" w:rsidR="00EB1F3A" w:rsidRPr="000020D3" w:rsidRDefault="00EB1F3A" w:rsidP="00EB1F3A">
      <w:pPr>
        <w:spacing w:after="0"/>
        <w:rPr>
          <w:lang w:val="en-GB"/>
        </w:rPr>
      </w:pPr>
      <w:r w:rsidRPr="000020D3">
        <w:rPr>
          <w:lang w:val="en-GB"/>
        </w:rPr>
        <w:t xml:space="preserve">Rooms for electrical equipment with nominal voltage above 50 V and below 1000V, </w:t>
      </w:r>
      <w:proofErr w:type="spellStart"/>
      <w:r w:rsidRPr="000020D3">
        <w:rPr>
          <w:lang w:val="en-GB"/>
        </w:rPr>
        <w:t>eg</w:t>
      </w:r>
      <w:proofErr w:type="spellEnd"/>
      <w:r w:rsidRPr="000020D3">
        <w:rPr>
          <w:lang w:val="en-GB"/>
        </w:rPr>
        <w:t>:</w:t>
      </w:r>
    </w:p>
    <w:p w14:paraId="00EB1B87" w14:textId="77777777" w:rsidR="00EB1F3A" w:rsidRPr="00E3456A" w:rsidRDefault="00EB1F3A" w:rsidP="001130D0">
      <w:pPr>
        <w:pStyle w:val="ListParagraph"/>
        <w:numPr>
          <w:ilvl w:val="0"/>
          <w:numId w:val="16"/>
        </w:numPr>
        <w:ind w:left="1134" w:hanging="425"/>
        <w:rPr>
          <w:sz w:val="20"/>
          <w:szCs w:val="20"/>
          <w:lang w:val="en-GB"/>
        </w:rPr>
      </w:pPr>
      <w:r w:rsidRPr="00E3456A">
        <w:rPr>
          <w:sz w:val="20"/>
          <w:szCs w:val="20"/>
          <w:lang w:val="en-GB"/>
        </w:rPr>
        <w:t>LV-switchboards like motor control centre (MCC), main distribution panels (MDP) or sub</w:t>
      </w:r>
    </w:p>
    <w:p w14:paraId="568BBC9E" w14:textId="77777777" w:rsidR="00EB1F3A" w:rsidRPr="00E3456A" w:rsidRDefault="00EB1F3A" w:rsidP="001130D0">
      <w:pPr>
        <w:pStyle w:val="ListParagraph"/>
        <w:numPr>
          <w:ilvl w:val="0"/>
          <w:numId w:val="16"/>
        </w:numPr>
        <w:ind w:left="1134" w:hanging="425"/>
        <w:rPr>
          <w:sz w:val="20"/>
          <w:szCs w:val="20"/>
          <w:lang w:val="en-GB"/>
        </w:rPr>
      </w:pPr>
      <w:r w:rsidRPr="00E3456A">
        <w:rPr>
          <w:sz w:val="20"/>
          <w:szCs w:val="20"/>
          <w:lang w:val="en-GB"/>
        </w:rPr>
        <w:t>Distribution panels (SDP)</w:t>
      </w:r>
    </w:p>
    <w:p w14:paraId="49CFEA8B" w14:textId="77777777" w:rsidR="00EB1F3A" w:rsidRPr="00E3456A" w:rsidRDefault="00EB1F3A" w:rsidP="001130D0">
      <w:pPr>
        <w:pStyle w:val="ListParagraph"/>
        <w:numPr>
          <w:ilvl w:val="0"/>
          <w:numId w:val="16"/>
        </w:numPr>
        <w:ind w:left="1134" w:hanging="425"/>
        <w:rPr>
          <w:sz w:val="20"/>
          <w:szCs w:val="20"/>
          <w:lang w:val="en-GB"/>
        </w:rPr>
      </w:pPr>
      <w:r w:rsidRPr="00E3456A">
        <w:rPr>
          <w:sz w:val="20"/>
          <w:szCs w:val="20"/>
          <w:lang w:val="en-GB"/>
        </w:rPr>
        <w:t>Power factor compensation equipment (capacitors and control units), Etc.</w:t>
      </w:r>
    </w:p>
    <w:p w14:paraId="4865A013" w14:textId="77777777" w:rsidR="00EB1F3A" w:rsidRPr="000020D3" w:rsidRDefault="00EB1F3A" w:rsidP="00EB1F3A">
      <w:pPr>
        <w:autoSpaceDE w:val="0"/>
        <w:autoSpaceDN w:val="0"/>
        <w:adjustRightInd w:val="0"/>
        <w:spacing w:after="0"/>
        <w:rPr>
          <w:b/>
          <w:bCs/>
          <w:lang w:val="en-GB"/>
        </w:rPr>
      </w:pPr>
      <w:r w:rsidRPr="000020D3">
        <w:rPr>
          <w:b/>
          <w:bCs/>
          <w:lang w:val="en-GB"/>
        </w:rPr>
        <w:t>Item 6, Battery Room:</w:t>
      </w:r>
    </w:p>
    <w:p w14:paraId="7DBAE0F9" w14:textId="77777777" w:rsidR="00EB1F3A" w:rsidRPr="000020D3" w:rsidRDefault="00EB1F3A" w:rsidP="00EB1F3A">
      <w:pPr>
        <w:spacing w:after="0"/>
        <w:rPr>
          <w:lang w:val="en-GB"/>
        </w:rPr>
      </w:pPr>
      <w:r w:rsidRPr="000020D3">
        <w:rPr>
          <w:lang w:val="en-GB"/>
        </w:rPr>
        <w:t>Rooms for electrical equipment, which consists under other out of battery systems like:</w:t>
      </w:r>
    </w:p>
    <w:p w14:paraId="0555BC21" w14:textId="77777777" w:rsidR="00EB1F3A" w:rsidRPr="00E3456A" w:rsidRDefault="00EB1F3A" w:rsidP="001130D0">
      <w:pPr>
        <w:pStyle w:val="ListParagraph"/>
        <w:numPr>
          <w:ilvl w:val="0"/>
          <w:numId w:val="17"/>
        </w:numPr>
        <w:ind w:left="1134" w:hanging="425"/>
        <w:rPr>
          <w:sz w:val="20"/>
          <w:szCs w:val="20"/>
          <w:lang w:val="en-GB"/>
        </w:rPr>
      </w:pPr>
      <w:r w:rsidRPr="00E3456A">
        <w:rPr>
          <w:sz w:val="20"/>
          <w:szCs w:val="20"/>
          <w:lang w:val="en-GB"/>
        </w:rPr>
        <w:t>Uninterruptible power supply</w:t>
      </w:r>
    </w:p>
    <w:p w14:paraId="451EE148" w14:textId="77777777" w:rsidR="00EB1F3A" w:rsidRPr="00E3456A" w:rsidRDefault="00EB1F3A" w:rsidP="001130D0">
      <w:pPr>
        <w:pStyle w:val="ListParagraph"/>
        <w:numPr>
          <w:ilvl w:val="0"/>
          <w:numId w:val="17"/>
        </w:numPr>
        <w:ind w:left="1134" w:hanging="425"/>
        <w:rPr>
          <w:sz w:val="20"/>
          <w:szCs w:val="20"/>
          <w:lang w:val="en-GB"/>
        </w:rPr>
      </w:pPr>
      <w:r w:rsidRPr="00E3456A">
        <w:rPr>
          <w:sz w:val="20"/>
          <w:szCs w:val="20"/>
          <w:lang w:val="en-GB"/>
        </w:rPr>
        <w:t>Battery systems/units, Etc.</w:t>
      </w:r>
    </w:p>
    <w:p w14:paraId="4CB54FD6" w14:textId="77777777" w:rsidR="00EB1F3A" w:rsidRPr="000020D3" w:rsidRDefault="00EB1F3A" w:rsidP="00EB1F3A">
      <w:pPr>
        <w:autoSpaceDE w:val="0"/>
        <w:autoSpaceDN w:val="0"/>
        <w:adjustRightInd w:val="0"/>
        <w:spacing w:after="0"/>
        <w:rPr>
          <w:b/>
          <w:bCs/>
          <w:lang w:val="en-GB"/>
        </w:rPr>
      </w:pPr>
      <w:r w:rsidRPr="000020D3">
        <w:rPr>
          <w:b/>
          <w:bCs/>
          <w:lang w:val="en-GB"/>
        </w:rPr>
        <w:t>Item 7, I/O Rooms:</w:t>
      </w:r>
    </w:p>
    <w:p w14:paraId="62C4A5EC" w14:textId="77777777" w:rsidR="00EB1F3A" w:rsidRPr="000020D3" w:rsidRDefault="00EB1F3A" w:rsidP="00EB1F3A">
      <w:pPr>
        <w:spacing w:after="0"/>
        <w:rPr>
          <w:lang w:val="en-GB"/>
        </w:rPr>
      </w:pPr>
      <w:r w:rsidRPr="000020D3">
        <w:rPr>
          <w:lang w:val="en-GB"/>
        </w:rPr>
        <w:t>Rooms for electrical equipment used for instrumentation and input-/output of digital and</w:t>
      </w:r>
    </w:p>
    <w:p w14:paraId="2D1E3F21" w14:textId="77777777" w:rsidR="00EB1F3A" w:rsidRPr="000020D3" w:rsidRDefault="00EB1F3A" w:rsidP="00EB1F3A">
      <w:pPr>
        <w:spacing w:after="0"/>
        <w:rPr>
          <w:lang w:val="en-GB"/>
        </w:rPr>
      </w:pPr>
      <w:r w:rsidRPr="000020D3">
        <w:rPr>
          <w:lang w:val="en-GB"/>
        </w:rPr>
        <w:t>Analogue signals like:</w:t>
      </w:r>
    </w:p>
    <w:p w14:paraId="7C689A25" w14:textId="77777777" w:rsidR="00EB1F3A" w:rsidRPr="00E3456A" w:rsidRDefault="00EB1F3A" w:rsidP="001130D0">
      <w:pPr>
        <w:pStyle w:val="ListParagraph"/>
        <w:numPr>
          <w:ilvl w:val="0"/>
          <w:numId w:val="18"/>
        </w:numPr>
        <w:ind w:left="1134" w:hanging="425"/>
        <w:rPr>
          <w:sz w:val="20"/>
          <w:szCs w:val="20"/>
          <w:lang w:val="en-GB"/>
        </w:rPr>
      </w:pPr>
      <w:r w:rsidRPr="00E3456A">
        <w:rPr>
          <w:sz w:val="20"/>
          <w:szCs w:val="20"/>
          <w:lang w:val="en-GB"/>
        </w:rPr>
        <w:t>Instrument cabinets</w:t>
      </w:r>
    </w:p>
    <w:p w14:paraId="53EE7061" w14:textId="77777777" w:rsidR="00EB1F3A" w:rsidRPr="00E3456A" w:rsidRDefault="00EB1F3A" w:rsidP="001130D0">
      <w:pPr>
        <w:pStyle w:val="ListParagraph"/>
        <w:numPr>
          <w:ilvl w:val="0"/>
          <w:numId w:val="18"/>
        </w:numPr>
        <w:ind w:left="1134" w:hanging="425"/>
        <w:rPr>
          <w:sz w:val="20"/>
          <w:szCs w:val="20"/>
          <w:lang w:val="en-GB"/>
        </w:rPr>
      </w:pPr>
      <w:r w:rsidRPr="00E3456A">
        <w:rPr>
          <w:sz w:val="20"/>
          <w:szCs w:val="20"/>
          <w:lang w:val="en-GB"/>
        </w:rPr>
        <w:t>Marshalling cabinets</w:t>
      </w:r>
      <w:r w:rsidR="00F21E33" w:rsidRPr="00E3456A">
        <w:rPr>
          <w:sz w:val="20"/>
          <w:szCs w:val="20"/>
          <w:lang w:val="en-GB"/>
        </w:rPr>
        <w:t xml:space="preserve">/ </w:t>
      </w:r>
      <w:r w:rsidRPr="00E3456A">
        <w:rPr>
          <w:sz w:val="20"/>
          <w:szCs w:val="20"/>
          <w:lang w:val="en-GB"/>
        </w:rPr>
        <w:t>I/O-cabinets</w:t>
      </w:r>
    </w:p>
    <w:p w14:paraId="7D5A2BA6" w14:textId="77777777" w:rsidR="00EB1F3A" w:rsidRPr="00E3456A" w:rsidRDefault="00EB1F3A" w:rsidP="001130D0">
      <w:pPr>
        <w:pStyle w:val="ListParagraph"/>
        <w:numPr>
          <w:ilvl w:val="0"/>
          <w:numId w:val="18"/>
        </w:numPr>
        <w:ind w:left="1134" w:hanging="425"/>
        <w:rPr>
          <w:sz w:val="20"/>
          <w:szCs w:val="20"/>
          <w:lang w:val="en-GB"/>
        </w:rPr>
      </w:pPr>
      <w:r w:rsidRPr="00E3456A">
        <w:rPr>
          <w:sz w:val="20"/>
          <w:szCs w:val="20"/>
          <w:lang w:val="en-GB"/>
        </w:rPr>
        <w:t>Auxiliary voltage cabinets, Etc.</w:t>
      </w:r>
    </w:p>
    <w:p w14:paraId="07498D86" w14:textId="77777777" w:rsidR="00EB1F3A" w:rsidRPr="000020D3" w:rsidRDefault="00EB1F3A" w:rsidP="00EB1F3A">
      <w:pPr>
        <w:autoSpaceDE w:val="0"/>
        <w:autoSpaceDN w:val="0"/>
        <w:adjustRightInd w:val="0"/>
        <w:spacing w:after="0"/>
        <w:rPr>
          <w:b/>
          <w:bCs/>
          <w:lang w:val="en-GB"/>
        </w:rPr>
      </w:pPr>
      <w:r w:rsidRPr="000020D3">
        <w:rPr>
          <w:b/>
          <w:bCs/>
          <w:lang w:val="en-GB"/>
        </w:rPr>
        <w:t>Item 8, DCS Room:</w:t>
      </w:r>
    </w:p>
    <w:p w14:paraId="2BC6F7DE" w14:textId="77777777" w:rsidR="00EB1F3A" w:rsidRPr="000020D3" w:rsidRDefault="00EB1F3A" w:rsidP="00EB1F3A">
      <w:pPr>
        <w:spacing w:after="0"/>
        <w:rPr>
          <w:lang w:val="en-GB"/>
        </w:rPr>
      </w:pPr>
      <w:r w:rsidRPr="000020D3">
        <w:rPr>
          <w:lang w:val="en-GB"/>
        </w:rPr>
        <w:t>Rooms for control equipment, which consists under other out:</w:t>
      </w:r>
    </w:p>
    <w:p w14:paraId="0B1FBD3E" w14:textId="77777777" w:rsidR="00EB1F3A" w:rsidRPr="00E3456A" w:rsidRDefault="00EB1F3A" w:rsidP="001130D0">
      <w:pPr>
        <w:pStyle w:val="ListParagraph"/>
        <w:numPr>
          <w:ilvl w:val="0"/>
          <w:numId w:val="19"/>
        </w:numPr>
        <w:ind w:left="1134" w:hanging="425"/>
        <w:rPr>
          <w:sz w:val="20"/>
          <w:szCs w:val="20"/>
          <w:lang w:val="en-GB"/>
        </w:rPr>
      </w:pPr>
      <w:r w:rsidRPr="00E3456A">
        <w:rPr>
          <w:sz w:val="20"/>
          <w:szCs w:val="20"/>
          <w:lang w:val="en-GB"/>
        </w:rPr>
        <w:t>Controller cabinets</w:t>
      </w:r>
    </w:p>
    <w:p w14:paraId="5BABB2D6" w14:textId="77777777" w:rsidR="00EB1F3A" w:rsidRPr="00E3456A" w:rsidRDefault="00EB1F3A" w:rsidP="001130D0">
      <w:pPr>
        <w:pStyle w:val="ListParagraph"/>
        <w:numPr>
          <w:ilvl w:val="0"/>
          <w:numId w:val="19"/>
        </w:numPr>
        <w:ind w:left="1134" w:hanging="425"/>
        <w:rPr>
          <w:sz w:val="20"/>
          <w:szCs w:val="20"/>
          <w:lang w:val="en-GB"/>
        </w:rPr>
      </w:pPr>
      <w:r w:rsidRPr="00E3456A">
        <w:rPr>
          <w:sz w:val="20"/>
          <w:szCs w:val="20"/>
          <w:lang w:val="en-GB"/>
        </w:rPr>
        <w:t>Server cabinets</w:t>
      </w:r>
    </w:p>
    <w:p w14:paraId="64F8A83D" w14:textId="77777777" w:rsidR="00EB1F3A" w:rsidRPr="00E3456A" w:rsidRDefault="00EB1F3A" w:rsidP="001130D0">
      <w:pPr>
        <w:pStyle w:val="ListParagraph"/>
        <w:numPr>
          <w:ilvl w:val="0"/>
          <w:numId w:val="19"/>
        </w:numPr>
        <w:ind w:left="1134" w:hanging="425"/>
        <w:rPr>
          <w:sz w:val="20"/>
          <w:szCs w:val="20"/>
          <w:lang w:val="en-GB"/>
        </w:rPr>
      </w:pPr>
      <w:r w:rsidRPr="00E3456A">
        <w:rPr>
          <w:sz w:val="20"/>
          <w:szCs w:val="20"/>
          <w:lang w:val="en-GB"/>
        </w:rPr>
        <w:t>Bus couplers, Etc.</w:t>
      </w:r>
    </w:p>
    <w:p w14:paraId="325B069A" w14:textId="77777777" w:rsidR="00EB1F3A" w:rsidRPr="000020D3" w:rsidRDefault="00EB1F3A" w:rsidP="00EB1F3A">
      <w:pPr>
        <w:autoSpaceDE w:val="0"/>
        <w:autoSpaceDN w:val="0"/>
        <w:adjustRightInd w:val="0"/>
        <w:spacing w:after="0"/>
        <w:rPr>
          <w:lang w:val="en-GB"/>
        </w:rPr>
      </w:pPr>
      <w:r w:rsidRPr="000020D3">
        <w:rPr>
          <w:lang w:val="en-GB"/>
        </w:rPr>
        <w:t>But also:</w:t>
      </w:r>
    </w:p>
    <w:p w14:paraId="6918FEA3" w14:textId="77777777" w:rsidR="00EB1F3A" w:rsidRPr="00E3456A" w:rsidRDefault="00EB1F3A" w:rsidP="001130D0">
      <w:pPr>
        <w:pStyle w:val="ListParagraph"/>
        <w:numPr>
          <w:ilvl w:val="0"/>
          <w:numId w:val="20"/>
        </w:numPr>
        <w:ind w:left="1134" w:hanging="425"/>
        <w:rPr>
          <w:sz w:val="20"/>
          <w:szCs w:val="20"/>
          <w:lang w:val="en-GB"/>
        </w:rPr>
      </w:pPr>
      <w:r w:rsidRPr="00E3456A">
        <w:rPr>
          <w:sz w:val="20"/>
          <w:szCs w:val="20"/>
          <w:lang w:val="en-GB"/>
        </w:rPr>
        <w:t>Control units for turbines, burners, etc.</w:t>
      </w:r>
    </w:p>
    <w:p w14:paraId="7EED91FF" w14:textId="77777777" w:rsidR="00EB1F3A" w:rsidRPr="000020D3" w:rsidRDefault="00EB1F3A" w:rsidP="001130D0">
      <w:pPr>
        <w:pStyle w:val="ListParagraph"/>
        <w:numPr>
          <w:ilvl w:val="0"/>
          <w:numId w:val="20"/>
        </w:numPr>
        <w:ind w:left="1134" w:hanging="425"/>
        <w:rPr>
          <w:lang w:val="fr-FR"/>
        </w:rPr>
      </w:pPr>
      <w:r w:rsidRPr="00E3456A">
        <w:rPr>
          <w:sz w:val="20"/>
          <w:szCs w:val="20"/>
          <w:lang w:val="fr-FR"/>
        </w:rPr>
        <w:t xml:space="preserve">Protection </w:t>
      </w:r>
      <w:proofErr w:type="spellStart"/>
      <w:r w:rsidRPr="00E3456A">
        <w:rPr>
          <w:sz w:val="20"/>
          <w:szCs w:val="20"/>
          <w:lang w:val="fr-FR"/>
        </w:rPr>
        <w:t>units</w:t>
      </w:r>
      <w:proofErr w:type="spellEnd"/>
      <w:r w:rsidRPr="00E3456A">
        <w:rPr>
          <w:sz w:val="20"/>
          <w:szCs w:val="20"/>
          <w:lang w:val="fr-FR"/>
        </w:rPr>
        <w:t xml:space="preserve"> e.g. </w:t>
      </w:r>
      <w:proofErr w:type="spellStart"/>
      <w:r w:rsidRPr="00E3456A">
        <w:rPr>
          <w:sz w:val="20"/>
          <w:szCs w:val="20"/>
          <w:lang w:val="fr-FR"/>
        </w:rPr>
        <w:t>generators</w:t>
      </w:r>
      <w:proofErr w:type="spellEnd"/>
      <w:r w:rsidRPr="00E3456A">
        <w:rPr>
          <w:sz w:val="20"/>
          <w:szCs w:val="20"/>
          <w:lang w:val="fr-FR"/>
        </w:rPr>
        <w:t>, synchronisation, etc</w:t>
      </w:r>
      <w:r w:rsidRPr="000020D3">
        <w:rPr>
          <w:lang w:val="fr-FR"/>
        </w:rPr>
        <w:t>.</w:t>
      </w:r>
    </w:p>
    <w:p w14:paraId="7B06DB38" w14:textId="77777777" w:rsidR="00EB1F3A" w:rsidRPr="000020D3" w:rsidRDefault="00EB1F3A" w:rsidP="00EB1F3A">
      <w:pPr>
        <w:autoSpaceDE w:val="0"/>
        <w:autoSpaceDN w:val="0"/>
        <w:adjustRightInd w:val="0"/>
        <w:spacing w:after="0"/>
        <w:rPr>
          <w:b/>
          <w:bCs/>
          <w:lang w:val="en-GB"/>
        </w:rPr>
      </w:pPr>
      <w:r w:rsidRPr="000020D3">
        <w:rPr>
          <w:b/>
          <w:bCs/>
          <w:lang w:val="en-GB"/>
        </w:rPr>
        <w:t>Item 9, Cable Basement or Computer Floor:</w:t>
      </w:r>
    </w:p>
    <w:p w14:paraId="5114EFA6" w14:textId="77777777" w:rsidR="00EB1F3A" w:rsidRPr="000020D3" w:rsidRDefault="00EB1F3A" w:rsidP="00EB1F3A">
      <w:pPr>
        <w:spacing w:after="0"/>
        <w:rPr>
          <w:lang w:val="en-GB"/>
        </w:rPr>
      </w:pPr>
      <w:r w:rsidRPr="000020D3">
        <w:rPr>
          <w:lang w:val="en-GB"/>
        </w:rPr>
        <w:t>Closed areas or rooms mainly used for cable installations, e.g.</w:t>
      </w:r>
    </w:p>
    <w:p w14:paraId="2B3A9A55" w14:textId="77777777" w:rsidR="00EB1F3A" w:rsidRPr="00E3456A" w:rsidRDefault="00EB1F3A" w:rsidP="001130D0">
      <w:pPr>
        <w:pStyle w:val="ListParagraph"/>
        <w:numPr>
          <w:ilvl w:val="0"/>
          <w:numId w:val="21"/>
        </w:numPr>
        <w:ind w:left="1134" w:hanging="425"/>
        <w:rPr>
          <w:sz w:val="20"/>
          <w:szCs w:val="20"/>
          <w:lang w:val="en-GB"/>
        </w:rPr>
      </w:pPr>
      <w:r w:rsidRPr="00E3456A">
        <w:rPr>
          <w:sz w:val="20"/>
          <w:szCs w:val="20"/>
          <w:lang w:val="en-GB"/>
        </w:rPr>
        <w:t>Separate cable rooms</w:t>
      </w:r>
    </w:p>
    <w:p w14:paraId="023F7F5B" w14:textId="77777777" w:rsidR="00EB1F3A" w:rsidRPr="00E3456A" w:rsidRDefault="00EB1F3A" w:rsidP="001130D0">
      <w:pPr>
        <w:pStyle w:val="ListParagraph"/>
        <w:numPr>
          <w:ilvl w:val="0"/>
          <w:numId w:val="21"/>
        </w:numPr>
        <w:ind w:left="1134" w:hanging="425"/>
        <w:rPr>
          <w:sz w:val="20"/>
          <w:szCs w:val="20"/>
          <w:lang w:val="en-GB"/>
        </w:rPr>
      </w:pPr>
      <w:r w:rsidRPr="00E3456A">
        <w:rPr>
          <w:sz w:val="20"/>
          <w:szCs w:val="20"/>
          <w:lang w:val="en-GB"/>
        </w:rPr>
        <w:t xml:space="preserve">Inside </w:t>
      </w:r>
      <w:r w:rsidR="003E5C0A" w:rsidRPr="00E3456A">
        <w:rPr>
          <w:sz w:val="20"/>
          <w:szCs w:val="20"/>
          <w:lang w:val="en-GB"/>
        </w:rPr>
        <w:t>LV/H</w:t>
      </w:r>
      <w:r w:rsidRPr="00E3456A">
        <w:rPr>
          <w:sz w:val="20"/>
          <w:szCs w:val="20"/>
          <w:lang w:val="en-GB"/>
        </w:rPr>
        <w:t>V Rooms</w:t>
      </w:r>
    </w:p>
    <w:p w14:paraId="59057CAE" w14:textId="77777777" w:rsidR="00EB1F3A" w:rsidRPr="00E3456A" w:rsidRDefault="00EB1F3A" w:rsidP="001130D0">
      <w:pPr>
        <w:pStyle w:val="ListParagraph"/>
        <w:numPr>
          <w:ilvl w:val="0"/>
          <w:numId w:val="21"/>
        </w:numPr>
        <w:ind w:left="1134" w:hanging="425"/>
        <w:rPr>
          <w:sz w:val="20"/>
          <w:szCs w:val="20"/>
          <w:lang w:val="en-GB"/>
        </w:rPr>
      </w:pPr>
      <w:r w:rsidRPr="00E3456A">
        <w:rPr>
          <w:sz w:val="20"/>
          <w:szCs w:val="20"/>
          <w:lang w:val="en-GB"/>
        </w:rPr>
        <w:t>Inside UPS rooms</w:t>
      </w:r>
    </w:p>
    <w:p w14:paraId="428D0903" w14:textId="77777777" w:rsidR="00EB1F3A" w:rsidRPr="00E3456A" w:rsidRDefault="00EB1F3A" w:rsidP="001130D0">
      <w:pPr>
        <w:pStyle w:val="ListParagraph"/>
        <w:numPr>
          <w:ilvl w:val="0"/>
          <w:numId w:val="21"/>
        </w:numPr>
        <w:ind w:left="1134" w:hanging="425"/>
        <w:rPr>
          <w:sz w:val="20"/>
          <w:szCs w:val="20"/>
          <w:lang w:val="en-GB"/>
        </w:rPr>
      </w:pPr>
      <w:r w:rsidRPr="00E3456A">
        <w:rPr>
          <w:sz w:val="20"/>
          <w:szCs w:val="20"/>
          <w:lang w:val="en-GB"/>
        </w:rPr>
        <w:lastRenderedPageBreak/>
        <w:t>Inside I/O Rooms</w:t>
      </w:r>
    </w:p>
    <w:p w14:paraId="379F94DA" w14:textId="77777777" w:rsidR="00EB1F3A" w:rsidRPr="00E3456A" w:rsidRDefault="00EB1F3A" w:rsidP="001130D0">
      <w:pPr>
        <w:pStyle w:val="ListParagraph"/>
        <w:numPr>
          <w:ilvl w:val="0"/>
          <w:numId w:val="21"/>
        </w:numPr>
        <w:ind w:left="1134" w:hanging="425"/>
        <w:rPr>
          <w:sz w:val="20"/>
          <w:szCs w:val="20"/>
          <w:lang w:val="en-GB"/>
        </w:rPr>
      </w:pPr>
      <w:r w:rsidRPr="00E3456A">
        <w:rPr>
          <w:sz w:val="20"/>
          <w:szCs w:val="20"/>
          <w:lang w:val="en-GB"/>
        </w:rPr>
        <w:t>Inside DCS rooms</w:t>
      </w:r>
    </w:p>
    <w:p w14:paraId="001E4418" w14:textId="77777777" w:rsidR="00EB1F3A" w:rsidRPr="00E3456A" w:rsidRDefault="00EB1F3A" w:rsidP="001130D0">
      <w:pPr>
        <w:pStyle w:val="ListParagraph"/>
        <w:numPr>
          <w:ilvl w:val="0"/>
          <w:numId w:val="21"/>
        </w:numPr>
        <w:ind w:left="1134" w:hanging="425"/>
        <w:rPr>
          <w:sz w:val="20"/>
          <w:szCs w:val="20"/>
          <w:lang w:val="en-GB"/>
        </w:rPr>
      </w:pPr>
      <w:r w:rsidRPr="00E3456A">
        <w:rPr>
          <w:sz w:val="20"/>
          <w:szCs w:val="20"/>
          <w:lang w:val="en-GB"/>
        </w:rPr>
        <w:t>Inside IT Rooms</w:t>
      </w:r>
    </w:p>
    <w:p w14:paraId="2426F87B" w14:textId="77777777" w:rsidR="00EB1F3A" w:rsidRPr="00E3456A" w:rsidRDefault="00EB1F3A" w:rsidP="001130D0">
      <w:pPr>
        <w:pStyle w:val="ListParagraph"/>
        <w:numPr>
          <w:ilvl w:val="0"/>
          <w:numId w:val="21"/>
        </w:numPr>
        <w:ind w:left="1134" w:hanging="425"/>
        <w:rPr>
          <w:sz w:val="20"/>
          <w:szCs w:val="20"/>
          <w:lang w:val="en-GB"/>
        </w:rPr>
      </w:pPr>
      <w:r w:rsidRPr="00E3456A">
        <w:rPr>
          <w:sz w:val="20"/>
          <w:szCs w:val="20"/>
          <w:lang w:val="en-GB"/>
        </w:rPr>
        <w:t>Inside Control Rooms, Etc.</w:t>
      </w:r>
    </w:p>
    <w:p w14:paraId="06173D29" w14:textId="77777777" w:rsidR="00EB1F3A" w:rsidRPr="000020D3" w:rsidRDefault="00EB1F3A" w:rsidP="00EB1F3A">
      <w:pPr>
        <w:autoSpaceDE w:val="0"/>
        <w:autoSpaceDN w:val="0"/>
        <w:adjustRightInd w:val="0"/>
        <w:spacing w:after="0"/>
        <w:rPr>
          <w:b/>
          <w:bCs/>
          <w:lang w:val="en-GB"/>
        </w:rPr>
      </w:pPr>
      <w:r w:rsidRPr="000020D3">
        <w:rPr>
          <w:b/>
          <w:bCs/>
          <w:lang w:val="en-GB"/>
        </w:rPr>
        <w:t>Item 10, IT Rooms:</w:t>
      </w:r>
    </w:p>
    <w:p w14:paraId="449211C8" w14:textId="77777777" w:rsidR="00EB1F3A" w:rsidRPr="000020D3" w:rsidRDefault="00EB1F3A" w:rsidP="00EB1F3A">
      <w:pPr>
        <w:autoSpaceDE w:val="0"/>
        <w:autoSpaceDN w:val="0"/>
        <w:adjustRightInd w:val="0"/>
        <w:spacing w:after="0"/>
        <w:rPr>
          <w:lang w:val="en-GB"/>
        </w:rPr>
      </w:pPr>
      <w:r w:rsidRPr="000020D3">
        <w:rPr>
          <w:lang w:val="en-GB"/>
        </w:rPr>
        <w:t>Rooms for IT equipment for office and automation purposes like:</w:t>
      </w:r>
    </w:p>
    <w:p w14:paraId="32C0EEDD" w14:textId="77777777" w:rsidR="00EB1F3A" w:rsidRPr="00E3456A" w:rsidRDefault="00EB1F3A" w:rsidP="001130D0">
      <w:pPr>
        <w:pStyle w:val="ListParagraph"/>
        <w:numPr>
          <w:ilvl w:val="0"/>
          <w:numId w:val="22"/>
        </w:numPr>
        <w:ind w:left="1134" w:hanging="425"/>
        <w:rPr>
          <w:sz w:val="20"/>
          <w:szCs w:val="20"/>
          <w:lang w:val="en-GB"/>
        </w:rPr>
      </w:pPr>
      <w:r w:rsidRPr="00E3456A">
        <w:rPr>
          <w:sz w:val="20"/>
          <w:szCs w:val="20"/>
          <w:lang w:val="en-GB"/>
        </w:rPr>
        <w:t>Computer terminals</w:t>
      </w:r>
    </w:p>
    <w:p w14:paraId="2E985985" w14:textId="77777777" w:rsidR="00EB1F3A" w:rsidRPr="00E3456A" w:rsidRDefault="00EB1F3A" w:rsidP="001130D0">
      <w:pPr>
        <w:pStyle w:val="ListParagraph"/>
        <w:numPr>
          <w:ilvl w:val="0"/>
          <w:numId w:val="22"/>
        </w:numPr>
        <w:ind w:left="1134" w:hanging="425"/>
        <w:rPr>
          <w:sz w:val="20"/>
          <w:szCs w:val="20"/>
          <w:lang w:val="en-GB"/>
        </w:rPr>
      </w:pPr>
      <w:r w:rsidRPr="00E3456A">
        <w:rPr>
          <w:sz w:val="20"/>
          <w:szCs w:val="20"/>
          <w:lang w:val="en-GB"/>
        </w:rPr>
        <w:t>Server cabinets</w:t>
      </w:r>
      <w:r w:rsidR="003E5C0A" w:rsidRPr="00E3456A">
        <w:rPr>
          <w:sz w:val="20"/>
          <w:szCs w:val="20"/>
          <w:lang w:val="en-GB"/>
        </w:rPr>
        <w:t xml:space="preserve">/ </w:t>
      </w:r>
      <w:r w:rsidRPr="00E3456A">
        <w:rPr>
          <w:sz w:val="20"/>
          <w:szCs w:val="20"/>
          <w:lang w:val="en-GB"/>
        </w:rPr>
        <w:t>Bus couplers</w:t>
      </w:r>
      <w:r w:rsidR="003E5C0A" w:rsidRPr="00E3456A">
        <w:rPr>
          <w:sz w:val="20"/>
          <w:szCs w:val="20"/>
          <w:lang w:val="en-GB"/>
        </w:rPr>
        <w:t xml:space="preserve">/ </w:t>
      </w:r>
      <w:r w:rsidRPr="00E3456A">
        <w:rPr>
          <w:sz w:val="20"/>
          <w:szCs w:val="20"/>
          <w:lang w:val="en-GB"/>
        </w:rPr>
        <w:t>Network</w:t>
      </w:r>
    </w:p>
    <w:p w14:paraId="25AF16DD" w14:textId="77777777" w:rsidR="00EB1F3A" w:rsidRPr="00E3456A" w:rsidRDefault="00EB1F3A" w:rsidP="001130D0">
      <w:pPr>
        <w:pStyle w:val="ListParagraph"/>
        <w:numPr>
          <w:ilvl w:val="0"/>
          <w:numId w:val="22"/>
        </w:numPr>
        <w:ind w:left="1134" w:hanging="425"/>
        <w:rPr>
          <w:sz w:val="20"/>
          <w:szCs w:val="20"/>
          <w:lang w:val="en-GB"/>
        </w:rPr>
      </w:pPr>
      <w:r w:rsidRPr="00E3456A">
        <w:rPr>
          <w:sz w:val="20"/>
          <w:szCs w:val="20"/>
          <w:lang w:val="en-GB"/>
        </w:rPr>
        <w:t>Central Telephone</w:t>
      </w:r>
    </w:p>
    <w:p w14:paraId="490CE411" w14:textId="77777777" w:rsidR="00EB1F3A" w:rsidRPr="00E3456A" w:rsidRDefault="00EB1F3A" w:rsidP="001130D0">
      <w:pPr>
        <w:pStyle w:val="ListParagraph"/>
        <w:numPr>
          <w:ilvl w:val="0"/>
          <w:numId w:val="22"/>
        </w:numPr>
        <w:ind w:left="1134" w:hanging="425"/>
        <w:rPr>
          <w:sz w:val="20"/>
          <w:szCs w:val="20"/>
          <w:lang w:val="en-GB"/>
        </w:rPr>
      </w:pPr>
      <w:r w:rsidRPr="00E3456A">
        <w:rPr>
          <w:sz w:val="20"/>
          <w:szCs w:val="20"/>
          <w:lang w:val="en-GB"/>
        </w:rPr>
        <w:t>Cameras</w:t>
      </w:r>
    </w:p>
    <w:p w14:paraId="0E963A78" w14:textId="77777777" w:rsidR="00EB1F3A" w:rsidRPr="00A06977" w:rsidRDefault="00EB1F3A" w:rsidP="001130D0">
      <w:pPr>
        <w:pStyle w:val="ListParagraph"/>
        <w:numPr>
          <w:ilvl w:val="0"/>
          <w:numId w:val="22"/>
        </w:numPr>
        <w:ind w:left="1134" w:hanging="425"/>
        <w:rPr>
          <w:lang w:val="en-GB"/>
        </w:rPr>
      </w:pPr>
      <w:r w:rsidRPr="00E3456A">
        <w:rPr>
          <w:sz w:val="20"/>
          <w:szCs w:val="20"/>
          <w:lang w:val="en-GB"/>
        </w:rPr>
        <w:t>Access control, Etc</w:t>
      </w:r>
      <w:r w:rsidRPr="00A06977">
        <w:rPr>
          <w:lang w:val="en-GB"/>
        </w:rPr>
        <w:t>.</w:t>
      </w:r>
    </w:p>
    <w:p w14:paraId="344DBC5A" w14:textId="77777777" w:rsidR="00EB1F3A" w:rsidRPr="000020D3" w:rsidRDefault="00EB1F3A" w:rsidP="00EB1F3A">
      <w:pPr>
        <w:autoSpaceDE w:val="0"/>
        <w:autoSpaceDN w:val="0"/>
        <w:adjustRightInd w:val="0"/>
        <w:spacing w:after="0"/>
        <w:rPr>
          <w:b/>
          <w:bCs/>
          <w:lang w:val="en-GB"/>
        </w:rPr>
      </w:pPr>
      <w:r w:rsidRPr="000020D3">
        <w:rPr>
          <w:b/>
          <w:bCs/>
          <w:lang w:val="en-GB"/>
        </w:rPr>
        <w:t>Item 11, Unmanned control rooms:</w:t>
      </w:r>
    </w:p>
    <w:p w14:paraId="253F895C" w14:textId="77777777" w:rsidR="00EB1F3A" w:rsidRPr="000020D3" w:rsidRDefault="00EB1F3A" w:rsidP="00EB1F3A">
      <w:pPr>
        <w:autoSpaceDE w:val="0"/>
        <w:autoSpaceDN w:val="0"/>
        <w:adjustRightInd w:val="0"/>
        <w:spacing w:after="0"/>
        <w:rPr>
          <w:lang w:val="en-GB"/>
        </w:rPr>
      </w:pPr>
      <w:r w:rsidRPr="000020D3">
        <w:rPr>
          <w:lang w:val="en-GB"/>
        </w:rPr>
        <w:t>Rooms, which are normally unmanned, for operating, monitoring and controlling process areas or certain equipment like:</w:t>
      </w:r>
    </w:p>
    <w:p w14:paraId="11855EE6" w14:textId="77777777" w:rsidR="00EB1F3A" w:rsidRPr="00E3456A" w:rsidRDefault="00EB1F3A" w:rsidP="001130D0">
      <w:pPr>
        <w:pStyle w:val="ListParagraph"/>
        <w:numPr>
          <w:ilvl w:val="0"/>
          <w:numId w:val="23"/>
        </w:numPr>
        <w:ind w:left="1134" w:hanging="425"/>
        <w:rPr>
          <w:sz w:val="20"/>
          <w:szCs w:val="20"/>
          <w:lang w:val="en-GB"/>
        </w:rPr>
      </w:pPr>
      <w:r w:rsidRPr="00E3456A">
        <w:rPr>
          <w:sz w:val="20"/>
          <w:szCs w:val="20"/>
          <w:lang w:val="en-GB"/>
        </w:rPr>
        <w:t>Process control room</w:t>
      </w:r>
    </w:p>
    <w:p w14:paraId="4496542D" w14:textId="77777777" w:rsidR="00EB1F3A" w:rsidRPr="00E3456A" w:rsidRDefault="00EB1F3A" w:rsidP="001130D0">
      <w:pPr>
        <w:pStyle w:val="ListParagraph"/>
        <w:numPr>
          <w:ilvl w:val="0"/>
          <w:numId w:val="23"/>
        </w:numPr>
        <w:ind w:left="1134" w:hanging="425"/>
        <w:rPr>
          <w:sz w:val="20"/>
          <w:szCs w:val="20"/>
          <w:lang w:val="en-GB"/>
        </w:rPr>
      </w:pPr>
      <w:r w:rsidRPr="00E3456A">
        <w:rPr>
          <w:sz w:val="20"/>
          <w:szCs w:val="20"/>
          <w:lang w:val="en-GB"/>
        </w:rPr>
        <w:t>Power station</w:t>
      </w:r>
    </w:p>
    <w:p w14:paraId="56282C25" w14:textId="77777777" w:rsidR="00EB1F3A" w:rsidRPr="00E3456A" w:rsidRDefault="00EB1F3A" w:rsidP="001130D0">
      <w:pPr>
        <w:pStyle w:val="ListParagraph"/>
        <w:numPr>
          <w:ilvl w:val="0"/>
          <w:numId w:val="23"/>
        </w:numPr>
        <w:ind w:left="1134" w:hanging="425"/>
        <w:rPr>
          <w:sz w:val="20"/>
          <w:szCs w:val="20"/>
          <w:lang w:val="en-GB"/>
        </w:rPr>
      </w:pPr>
      <w:r w:rsidRPr="00E3456A">
        <w:rPr>
          <w:sz w:val="20"/>
          <w:szCs w:val="20"/>
          <w:lang w:val="en-GB"/>
        </w:rPr>
        <w:t>Etc.</w:t>
      </w:r>
    </w:p>
    <w:p w14:paraId="5E327390" w14:textId="77777777" w:rsidR="00EB1F3A" w:rsidRPr="000020D3" w:rsidRDefault="00EB1F3A" w:rsidP="00EB1F3A">
      <w:pPr>
        <w:autoSpaceDE w:val="0"/>
        <w:autoSpaceDN w:val="0"/>
        <w:adjustRightInd w:val="0"/>
        <w:spacing w:after="0"/>
        <w:rPr>
          <w:b/>
          <w:bCs/>
          <w:lang w:val="en-GB"/>
        </w:rPr>
      </w:pPr>
      <w:r w:rsidRPr="000020D3">
        <w:rPr>
          <w:b/>
          <w:bCs/>
          <w:lang w:val="en-GB"/>
        </w:rPr>
        <w:t>Item 12: Manned control rooms:</w:t>
      </w:r>
    </w:p>
    <w:p w14:paraId="50883946" w14:textId="77777777" w:rsidR="00EB1F3A" w:rsidRPr="000020D3" w:rsidRDefault="00EB1F3A" w:rsidP="00EB1F3A">
      <w:pPr>
        <w:spacing w:after="0"/>
        <w:rPr>
          <w:lang w:val="en-GB"/>
        </w:rPr>
      </w:pPr>
      <w:r w:rsidRPr="000020D3">
        <w:rPr>
          <w:lang w:val="en-GB"/>
        </w:rPr>
        <w:t>Rooms, which are normally manned, for operating, monitoring and controlling process areas or certain equipment like:</w:t>
      </w:r>
    </w:p>
    <w:p w14:paraId="150A03BB" w14:textId="77777777" w:rsidR="00EB1F3A" w:rsidRPr="00E3456A" w:rsidRDefault="00EB1F3A" w:rsidP="001130D0">
      <w:pPr>
        <w:pStyle w:val="ListParagraph"/>
        <w:numPr>
          <w:ilvl w:val="0"/>
          <w:numId w:val="24"/>
        </w:numPr>
        <w:ind w:left="1134" w:hanging="425"/>
        <w:rPr>
          <w:sz w:val="20"/>
          <w:szCs w:val="20"/>
          <w:lang w:val="en-GB"/>
        </w:rPr>
      </w:pPr>
      <w:r w:rsidRPr="00E3456A">
        <w:rPr>
          <w:sz w:val="20"/>
          <w:szCs w:val="20"/>
          <w:lang w:val="en-GB"/>
        </w:rPr>
        <w:t>Process control room</w:t>
      </w:r>
    </w:p>
    <w:p w14:paraId="3C3DD37B" w14:textId="77777777" w:rsidR="00EB1F3A" w:rsidRPr="00E3456A" w:rsidRDefault="00EB1F3A" w:rsidP="001130D0">
      <w:pPr>
        <w:pStyle w:val="ListParagraph"/>
        <w:numPr>
          <w:ilvl w:val="0"/>
          <w:numId w:val="24"/>
        </w:numPr>
        <w:ind w:left="1134" w:hanging="425"/>
        <w:rPr>
          <w:sz w:val="20"/>
          <w:szCs w:val="20"/>
          <w:lang w:val="en-GB"/>
        </w:rPr>
      </w:pPr>
      <w:r w:rsidRPr="00E3456A">
        <w:rPr>
          <w:sz w:val="20"/>
          <w:szCs w:val="20"/>
          <w:lang w:val="en-GB"/>
        </w:rPr>
        <w:t>Power station, Etc.</w:t>
      </w:r>
    </w:p>
    <w:p w14:paraId="2AE6F884" w14:textId="60729BBA" w:rsidR="00FC0A94" w:rsidRDefault="00FC0A94">
      <w:r>
        <w:br w:type="page"/>
      </w:r>
    </w:p>
    <w:p w14:paraId="62B540AB" w14:textId="0760869D" w:rsidR="00BB2198" w:rsidRDefault="00FC0A94" w:rsidP="00FC0A94">
      <w:pPr>
        <w:pStyle w:val="Appendix1"/>
      </w:pPr>
      <w:bookmarkStart w:id="171" w:name="_Toc6314804"/>
      <w:r>
        <w:lastRenderedPageBreak/>
        <w:t>CASC/GEOS EMEA cable floor</w:t>
      </w:r>
      <w:r w:rsidR="00980E27">
        <w:t xml:space="preserve"> 2 meters</w:t>
      </w:r>
      <w:bookmarkEnd w:id="171"/>
    </w:p>
    <w:p w14:paraId="1BDC1B22" w14:textId="5AD05FE9" w:rsidR="002E20C9" w:rsidRDefault="002E20C9" w:rsidP="00FC0A94">
      <w:r>
        <w:t xml:space="preserve">The cable floor design for BU’s CASC EMEA and GEOS EMEA shall be discuss on for hand with </w:t>
      </w:r>
      <w:r w:rsidRPr="002E20C9">
        <w:rPr>
          <w:color w:val="262626"/>
        </w:rPr>
        <w:t>EMEA Engineering &amp; Build Project Organization</w:t>
      </w:r>
      <w:r>
        <w:t xml:space="preserve"> and/or end users. In general, for large MCC rooms the preferred installation method is cable </w:t>
      </w:r>
      <w:r w:rsidR="00497B79">
        <w:t xml:space="preserve">floor </w:t>
      </w:r>
      <w:r w:rsidR="001E7AE7">
        <w:t>room with a height of 2 meter and shall be discuss with the project team.</w:t>
      </w:r>
    </w:p>
    <w:p w14:paraId="3B296B8E" w14:textId="36BBF8E1" w:rsidR="002D6D7A" w:rsidRDefault="002D6D7A" w:rsidP="00F724EB">
      <w:pPr>
        <w:pStyle w:val="ListParagraph"/>
        <w:numPr>
          <w:ilvl w:val="0"/>
          <w:numId w:val="56"/>
        </w:numPr>
      </w:pPr>
      <w:r>
        <w:t>Leading Practice ‘Electrical Room - Raised Asses Floor’ shall not be used for cable floor height above 1 meter, but a self-supporting (steel) construction. See picture examples below</w:t>
      </w:r>
      <w:r w:rsidR="00497B79">
        <w:t>.</w:t>
      </w:r>
    </w:p>
    <w:p w14:paraId="3F307C71" w14:textId="436E604E" w:rsidR="00D37017" w:rsidRDefault="002D6D7A" w:rsidP="00F724EB">
      <w:pPr>
        <w:pStyle w:val="ListParagraph"/>
        <w:numPr>
          <w:ilvl w:val="0"/>
          <w:numId w:val="56"/>
        </w:numPr>
      </w:pPr>
      <w:r>
        <w:t xml:space="preserve">In general, the cable floor with a height of 2 meters needs to fulfill all requirements </w:t>
      </w:r>
      <w:r w:rsidR="00D37017">
        <w:t>mention</w:t>
      </w:r>
      <w:r>
        <w:t xml:space="preserve"> in</w:t>
      </w:r>
      <w:r w:rsidR="00D37017">
        <w:t xml:space="preserve"> chapter 3 Design </w:t>
      </w:r>
      <w:r w:rsidR="00497B79">
        <w:t>of this document for example:</w:t>
      </w:r>
    </w:p>
    <w:p w14:paraId="70AB571E" w14:textId="77777777" w:rsidR="00497B79" w:rsidRDefault="00497B79" w:rsidP="00F724EB">
      <w:pPr>
        <w:pStyle w:val="ListParagraph"/>
        <w:numPr>
          <w:ilvl w:val="0"/>
          <w:numId w:val="57"/>
        </w:numPr>
      </w:pPr>
      <w:r>
        <w:t>The floor steel construction shall have an equivalent fire resistance rating as the MCC wall rating.</w:t>
      </w:r>
    </w:p>
    <w:p w14:paraId="5F0E577A" w14:textId="323DA5EE" w:rsidR="002D6D7A" w:rsidRDefault="002D6D7A" w:rsidP="00F724EB">
      <w:pPr>
        <w:pStyle w:val="ListParagraph"/>
        <w:numPr>
          <w:ilvl w:val="0"/>
          <w:numId w:val="57"/>
        </w:numPr>
      </w:pPr>
      <w:r>
        <w:t>an access door and an escape door</w:t>
      </w:r>
    </w:p>
    <w:p w14:paraId="13B1AEA2" w14:textId="59031C91" w:rsidR="00D37017" w:rsidRPr="00497B79" w:rsidRDefault="00D37017" w:rsidP="00F724EB">
      <w:pPr>
        <w:pStyle w:val="ListParagraph"/>
        <w:numPr>
          <w:ilvl w:val="0"/>
          <w:numId w:val="57"/>
        </w:numPr>
        <w:spacing w:after="0"/>
        <w:rPr>
          <w:rFonts w:cs="Arial"/>
          <w:color w:val="000000"/>
          <w:szCs w:val="14"/>
          <w:lang w:val="en-GB"/>
        </w:rPr>
      </w:pPr>
      <w:r w:rsidRPr="00497B79">
        <w:rPr>
          <w:rFonts w:cs="Arial"/>
          <w:color w:val="000000"/>
          <w:szCs w:val="14"/>
          <w:lang w:val="en-GB"/>
        </w:rPr>
        <w:t>any openings created to accommodate electrical cables and other penetrates must be fire stopped by filling the openings with a properly installed and approved penetration seals</w:t>
      </w:r>
    </w:p>
    <w:p w14:paraId="6CDA0D37" w14:textId="11C07563" w:rsidR="00D37017" w:rsidRDefault="00D37017" w:rsidP="00F724EB">
      <w:pPr>
        <w:pStyle w:val="ListParagraph"/>
        <w:numPr>
          <w:ilvl w:val="0"/>
          <w:numId w:val="57"/>
        </w:numPr>
      </w:pPr>
      <w:r>
        <w:t>fire detection</w:t>
      </w:r>
    </w:p>
    <w:p w14:paraId="1D2AAE12" w14:textId="3FD92C8C" w:rsidR="00980E27" w:rsidRDefault="00980E27" w:rsidP="00980E27">
      <w:pPr>
        <w:pStyle w:val="ListParagraph"/>
        <w:ind w:left="0"/>
      </w:pPr>
      <w:r>
        <w:t>See below some examples of CASC/GEOS EMEA cable floor 2 meters</w:t>
      </w:r>
      <w:r w:rsidR="001E7AE7">
        <w:t xml:space="preserve">. </w:t>
      </w:r>
    </w:p>
    <w:p w14:paraId="098EE010" w14:textId="5A6E6D18" w:rsidR="001E7AE7" w:rsidRDefault="001E7AE7" w:rsidP="00980E27">
      <w:pPr>
        <w:pStyle w:val="ListParagraph"/>
        <w:ind w:left="0"/>
      </w:pPr>
      <w:r>
        <w:t xml:space="preserve">Note: </w:t>
      </w:r>
      <w:r w:rsidRPr="001E7AE7">
        <w:rPr>
          <w:i/>
          <w:iCs/>
        </w:rPr>
        <w:t>photos below the cable floor height is &gt; 2 meters. The default height shall be 2 meters</w:t>
      </w:r>
      <w:r>
        <w:t xml:space="preserve"> </w:t>
      </w:r>
    </w:p>
    <w:p w14:paraId="7C41479B" w14:textId="4890AC8D" w:rsidR="00980E27" w:rsidRDefault="00497B79">
      <w:r>
        <w:rPr>
          <w:noProof/>
        </w:rPr>
        <w:drawing>
          <wp:anchor distT="0" distB="0" distL="114300" distR="114300" simplePos="0" relativeHeight="251771904" behindDoc="0" locked="0" layoutInCell="1" allowOverlap="1" wp14:anchorId="5C436539" wp14:editId="01DF93AF">
            <wp:simplePos x="0" y="0"/>
            <wp:positionH relativeFrom="column">
              <wp:posOffset>3003550</wp:posOffset>
            </wp:positionH>
            <wp:positionV relativeFrom="paragraph">
              <wp:posOffset>412115</wp:posOffset>
            </wp:positionV>
            <wp:extent cx="3116580" cy="2348865"/>
            <wp:effectExtent l="0" t="0" r="7620" b="0"/>
            <wp:wrapSquare wrapText="bothSides"/>
            <wp:docPr id="88" name="Picture 88" descr="C:\Users\rvangeer\Pictures\Installation\MCC room\2 meter flo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vangeer\Pictures\Installation\MCC room\2 meter floor\8.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16580" cy="234886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70880" behindDoc="0" locked="0" layoutInCell="1" allowOverlap="1" wp14:anchorId="16E949E7" wp14:editId="70702301">
            <wp:simplePos x="0" y="0"/>
            <wp:positionH relativeFrom="column">
              <wp:posOffset>-133350</wp:posOffset>
            </wp:positionH>
            <wp:positionV relativeFrom="paragraph">
              <wp:posOffset>431165</wp:posOffset>
            </wp:positionV>
            <wp:extent cx="3105150" cy="2343150"/>
            <wp:effectExtent l="0" t="0" r="0" b="0"/>
            <wp:wrapSquare wrapText="bothSides"/>
            <wp:docPr id="93" name="Picture 93" descr="C:\Users\rvangeer\Pictures\Installation\MCC room\2 meter flo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vangeer\Pictures\Installation\MCC room\2 meter floor\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5150" cy="234315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76000" behindDoc="0" locked="0" layoutInCell="1" allowOverlap="1" wp14:anchorId="70BC649C" wp14:editId="0A835667">
            <wp:simplePos x="0" y="0"/>
            <wp:positionH relativeFrom="column">
              <wp:posOffset>-144780</wp:posOffset>
            </wp:positionH>
            <wp:positionV relativeFrom="paragraph">
              <wp:posOffset>2912110</wp:posOffset>
            </wp:positionV>
            <wp:extent cx="3117850" cy="2338705"/>
            <wp:effectExtent l="0" t="0" r="6350" b="4445"/>
            <wp:wrapSquare wrapText="bothSides"/>
            <wp:docPr id="94" name="Picture 94" descr="C:\Users\rvangeer\Pictures\Installation\MCC room\2 meter fl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vangeer\Pictures\Installation\MCC room\2 meter floor\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7850"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430278FB" wp14:editId="634E9E9A">
            <wp:simplePos x="0" y="0"/>
            <wp:positionH relativeFrom="column">
              <wp:posOffset>2983230</wp:posOffset>
            </wp:positionH>
            <wp:positionV relativeFrom="paragraph">
              <wp:posOffset>2912110</wp:posOffset>
            </wp:positionV>
            <wp:extent cx="3127375" cy="2338705"/>
            <wp:effectExtent l="0" t="0" r="0" b="4445"/>
            <wp:wrapSquare wrapText="bothSides"/>
            <wp:docPr id="95" name="Picture 95" descr="C:\Users\rvangeer\Pictures\Installation\MCC room\2 meter flo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vangeer\Pictures\Installation\MCC room\2 meter floor\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7375"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DF302" w14:textId="028F299F" w:rsidR="002E20C9" w:rsidRPr="00953712" w:rsidRDefault="00497B79" w:rsidP="00FC0A94">
      <w:r>
        <w:rPr>
          <w:noProof/>
        </w:rPr>
        <w:lastRenderedPageBreak/>
        <w:drawing>
          <wp:anchor distT="0" distB="0" distL="114300" distR="114300" simplePos="0" relativeHeight="251772928" behindDoc="0" locked="0" layoutInCell="1" allowOverlap="1" wp14:anchorId="7E099B10" wp14:editId="209CB560">
            <wp:simplePos x="0" y="0"/>
            <wp:positionH relativeFrom="column">
              <wp:posOffset>114300</wp:posOffset>
            </wp:positionH>
            <wp:positionV relativeFrom="paragraph">
              <wp:posOffset>5715</wp:posOffset>
            </wp:positionV>
            <wp:extent cx="2762250" cy="3752850"/>
            <wp:effectExtent l="0" t="0" r="0" b="0"/>
            <wp:wrapSquare wrapText="bothSides"/>
            <wp:docPr id="89" name="Picture 89" descr="C:\Users\rvangeer\Pictures\Installation\MCC room\2 meter floor\IMG_0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vangeer\Pictures\Installation\MCC room\2 meter floor\IMG_0960.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225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5EF6E3CA" wp14:editId="53B2A78E">
            <wp:simplePos x="0" y="0"/>
            <wp:positionH relativeFrom="column">
              <wp:posOffset>146050</wp:posOffset>
            </wp:positionH>
            <wp:positionV relativeFrom="paragraph">
              <wp:posOffset>4272915</wp:posOffset>
            </wp:positionV>
            <wp:extent cx="2730500" cy="3542030"/>
            <wp:effectExtent l="0" t="0" r="0" b="1270"/>
            <wp:wrapSquare wrapText="bothSides"/>
            <wp:docPr id="91" name="Picture 91" descr="C:\Users\rvangeer\Pictures\Installation\MCC room\2 meter floor\IMG_5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vangeer\Pictures\Installation\MCC room\2 meter floor\IMG_525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0500" cy="3542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1FA3872D" wp14:editId="29FB7F31">
            <wp:simplePos x="0" y="0"/>
            <wp:positionH relativeFrom="column">
              <wp:posOffset>3162300</wp:posOffset>
            </wp:positionH>
            <wp:positionV relativeFrom="paragraph">
              <wp:posOffset>4272915</wp:posOffset>
            </wp:positionV>
            <wp:extent cx="2763520" cy="3536950"/>
            <wp:effectExtent l="0" t="0" r="0" b="6350"/>
            <wp:wrapSquare wrapText="bothSides"/>
            <wp:docPr id="192" name="Picture 192" descr="C:\Users\rvangeer\Pictures\Installation\MCC room\2 meter floor\IMG_5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vangeer\Pictures\Installation\MCC room\2 meter floor\IMG_525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63520" cy="353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14:anchorId="1DF26071" wp14:editId="36F1F63F">
            <wp:simplePos x="0" y="0"/>
            <wp:positionH relativeFrom="column">
              <wp:posOffset>3163570</wp:posOffset>
            </wp:positionH>
            <wp:positionV relativeFrom="paragraph">
              <wp:posOffset>5715</wp:posOffset>
            </wp:positionV>
            <wp:extent cx="2817495" cy="3752850"/>
            <wp:effectExtent l="0" t="0" r="1905" b="0"/>
            <wp:wrapSquare wrapText="bothSides"/>
            <wp:docPr id="90" name="Picture 90" descr="C:\Users\rvangeer\Pictures\Installation\MCC room\2 meter floor\IMG_0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vangeer\Pictures\Installation\MCC room\2 meter floor\IMG_0968.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1749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E20C9" w:rsidRPr="00953712" w:rsidSect="00291102">
      <w:footerReference w:type="default" r:id="rId52"/>
      <w:pgSz w:w="11907" w:h="16839" w:code="9"/>
      <w:pgMar w:top="1440" w:right="1440" w:bottom="1440" w:left="1440" w:header="567" w:footer="454" w:gutter="0"/>
      <w:pgBorders>
        <w:top w:val="single" w:sz="4" w:space="5" w:color="auto"/>
        <w:bottom w:val="single" w:sz="4"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D830C" w14:textId="77777777" w:rsidR="00D96D89" w:rsidRDefault="00D96D89" w:rsidP="003974B9">
      <w:pPr>
        <w:spacing w:after="0"/>
      </w:pPr>
      <w:r>
        <w:separator/>
      </w:r>
    </w:p>
  </w:endnote>
  <w:endnote w:type="continuationSeparator" w:id="0">
    <w:p w14:paraId="67395B9E" w14:textId="77777777" w:rsidR="00D96D89" w:rsidRDefault="00D96D89" w:rsidP="003974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altName w:val="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ymbol (PCL6)">
    <w:altName w:val="Symbol"/>
    <w:panose1 w:val="00000000000000000000"/>
    <w:charset w:val="02"/>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397610"/>
      <w:docPartObj>
        <w:docPartGallery w:val="Page Numbers (Bottom of Page)"/>
        <w:docPartUnique/>
      </w:docPartObj>
    </w:sdtPr>
    <w:sdtEndPr/>
    <w:sdtContent>
      <w:sdt>
        <w:sdtPr>
          <w:id w:val="856702382"/>
          <w:docPartObj>
            <w:docPartGallery w:val="Page Numbers (Top of Page)"/>
            <w:docPartUnique/>
          </w:docPartObj>
        </w:sdtPr>
        <w:sdtEndPr/>
        <w:sdtContent>
          <w:p w14:paraId="07D52C0B" w14:textId="77777777" w:rsidR="00D96D89" w:rsidRPr="0076544E" w:rsidRDefault="00D96D89" w:rsidP="00933F60">
            <w:pPr>
              <w:pStyle w:val="Footer"/>
              <w:spacing w:line="120" w:lineRule="auto"/>
              <w:jc w:val="right"/>
            </w:pPr>
            <w:r w:rsidRPr="0076544E">
              <w:ptab w:relativeTo="margin" w:alignment="left" w:leader="none"/>
            </w:r>
          </w:p>
          <w:p w14:paraId="18076642" w14:textId="77777777" w:rsidR="00D96D89" w:rsidRDefault="00D96D89" w:rsidP="00615DDC">
            <w:pPr>
              <w:pStyle w:val="Footer"/>
              <w:jc w:val="right"/>
            </w:pPr>
            <w:r>
              <w:rPr>
                <w:b/>
                <w:bCs/>
                <w:sz w:val="24"/>
                <w:szCs w:val="24"/>
              </w:rPr>
              <w:ptab w:relativeTo="margin" w:alignment="left" w:leader="none"/>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5916779"/>
      <w:docPartObj>
        <w:docPartGallery w:val="Page Numbers (Bottom of Page)"/>
        <w:docPartUnique/>
      </w:docPartObj>
    </w:sdtPr>
    <w:sdtEndPr/>
    <w:sdtContent>
      <w:sdt>
        <w:sdtPr>
          <w:id w:val="-681502425"/>
          <w:docPartObj>
            <w:docPartGallery w:val="Page Numbers (Top of Page)"/>
            <w:docPartUnique/>
          </w:docPartObj>
        </w:sdtPr>
        <w:sdtEndPr/>
        <w:sdtContent>
          <w:p w14:paraId="07F82DF8" w14:textId="77777777" w:rsidR="00D96D89" w:rsidRPr="0076544E" w:rsidRDefault="00D96D89" w:rsidP="00933F60">
            <w:pPr>
              <w:pStyle w:val="Footer"/>
              <w:spacing w:line="120" w:lineRule="auto"/>
              <w:jc w:val="right"/>
            </w:pPr>
            <w:r w:rsidRPr="0076544E">
              <w:ptab w:relativeTo="margin" w:alignment="left" w:leader="non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2"/>
              <w:gridCol w:w="4486"/>
              <w:gridCol w:w="2269"/>
            </w:tblGrid>
            <w:tr w:rsidR="00D96D89" w:rsidRPr="00035BFE" w14:paraId="6CA1AF24" w14:textId="77777777" w:rsidTr="00F940BD">
              <w:trPr>
                <w:trHeight w:val="340"/>
              </w:trPr>
              <w:tc>
                <w:tcPr>
                  <w:tcW w:w="1258" w:type="pct"/>
                </w:tcPr>
                <w:p w14:paraId="570831A0" w14:textId="77777777" w:rsidR="00D96D89" w:rsidRPr="00C85FD2" w:rsidRDefault="00D96D89" w:rsidP="008410EA">
                  <w:pPr>
                    <w:rPr>
                      <w:rStyle w:val="Emphasis"/>
                    </w:rPr>
                  </w:pPr>
                  <w:proofErr w:type="spellStart"/>
                  <w:r>
                    <w:rPr>
                      <w:rStyle w:val="Emphasis"/>
                    </w:rPr>
                    <w:t>DocNo</w:t>
                  </w:r>
                  <w:proofErr w:type="spellEnd"/>
                  <w:r>
                    <w:rPr>
                      <w:rStyle w:val="Emphasis"/>
                    </w:rPr>
                    <w:t>:</w:t>
                  </w:r>
                  <w:r w:rsidRPr="00C85FD2">
                    <w:rPr>
                      <w:rStyle w:val="Emphasis"/>
                    </w:rPr>
                    <w:t xml:space="preserve"> </w:t>
                  </w:r>
                  <w:sdt>
                    <w:sdtPr>
                      <w:rPr>
                        <w:rStyle w:val="Emphasis"/>
                      </w:rPr>
                      <w:alias w:val="Subject"/>
                      <w:tag w:val=""/>
                      <w:id w:val="-1866818575"/>
                      <w:placeholder>
                        <w:docPart w:val="B3FE0AF3FC984D5789F5EAD56357518E"/>
                      </w:placeholder>
                      <w:dataBinding w:prefixMappings="xmlns:ns0='http://purl.org/dc/elements/1.1/' xmlns:ns1='http://schemas.openxmlformats.org/package/2006/metadata/core-properties' " w:xpath="/ns1:coreProperties[1]/ns0:subject[1]" w:storeItemID="{6C3C8BC8-F283-45AE-878A-BAB7291924A1}"/>
                      <w:text/>
                    </w:sdtPr>
                    <w:sdtEndPr>
                      <w:rPr>
                        <w:rStyle w:val="Emphasis"/>
                      </w:rPr>
                    </w:sdtEndPr>
                    <w:sdtContent>
                      <w:r>
                        <w:rPr>
                          <w:rStyle w:val="Emphasis"/>
                        </w:rPr>
                        <w:t>LP50420-10</w:t>
                      </w:r>
                    </w:sdtContent>
                  </w:sdt>
                </w:p>
              </w:tc>
              <w:sdt>
                <w:sdtPr>
                  <w:rPr>
                    <w:rStyle w:val="Emphasis"/>
                  </w:rPr>
                  <w:alias w:val="Title"/>
                  <w:tag w:val=""/>
                  <w:id w:val="1069071951"/>
                  <w:placeholder>
                    <w:docPart w:val="A403C02025FA42D483A3E685538DF0EB"/>
                  </w:placeholder>
                  <w:dataBinding w:prefixMappings="xmlns:ns0='http://purl.org/dc/elements/1.1/' xmlns:ns1='http://schemas.openxmlformats.org/package/2006/metadata/core-properties' " w:xpath="/ns1:coreProperties[1]/ns0:title[1]" w:storeItemID="{6C3C8BC8-F283-45AE-878A-BAB7291924A1}"/>
                  <w:text/>
                </w:sdtPr>
                <w:sdtEndPr>
                  <w:rPr>
                    <w:rStyle w:val="Emphasis"/>
                  </w:rPr>
                </w:sdtEndPr>
                <w:sdtContent>
                  <w:tc>
                    <w:tcPr>
                      <w:tcW w:w="2485" w:type="pct"/>
                    </w:tcPr>
                    <w:p w14:paraId="7064993E" w14:textId="77777777" w:rsidR="00D96D89" w:rsidRPr="00581867" w:rsidRDefault="00D96D89" w:rsidP="003F66F1">
                      <w:pPr>
                        <w:jc w:val="center"/>
                        <w:rPr>
                          <w:rStyle w:val="Emphasis"/>
                        </w:rPr>
                      </w:pPr>
                      <w:r>
                        <w:rPr>
                          <w:rStyle w:val="Emphasis"/>
                        </w:rPr>
                        <w:t>Electrical Room</w:t>
                      </w:r>
                    </w:p>
                  </w:tc>
                </w:sdtContent>
              </w:sdt>
              <w:tc>
                <w:tcPr>
                  <w:tcW w:w="1257" w:type="pct"/>
                </w:tcPr>
                <w:p w14:paraId="5E57E2B9" w14:textId="46856E2A" w:rsidR="00D96D89" w:rsidRPr="00C85FD2" w:rsidRDefault="00D96D89" w:rsidP="0090446B">
                  <w:pPr>
                    <w:jc w:val="right"/>
                    <w:rPr>
                      <w:rStyle w:val="Emphasis"/>
                    </w:rPr>
                  </w:pPr>
                  <w:r>
                    <w:rPr>
                      <w:rStyle w:val="Emphasis"/>
                    </w:rPr>
                    <w:t>Rev:</w:t>
                  </w:r>
                  <w:r w:rsidRPr="00C85FD2">
                    <w:rPr>
                      <w:rStyle w:val="Emphasis"/>
                    </w:rPr>
                    <w:t xml:space="preserve"> </w:t>
                  </w:r>
                  <w:sdt>
                    <w:sdtPr>
                      <w:rPr>
                        <w:rStyle w:val="Emphasis"/>
                      </w:rPr>
                      <w:alias w:val="Keywords"/>
                      <w:tag w:val=""/>
                      <w:id w:val="490838425"/>
                      <w:placeholder>
                        <w:docPart w:val="41E65D4347C14E8CB4DAAE7A58C6BB1A"/>
                      </w:placeholder>
                      <w:dataBinding w:prefixMappings="xmlns:ns0='http://purl.org/dc/elements/1.1/' xmlns:ns1='http://schemas.openxmlformats.org/package/2006/metadata/core-properties' " w:xpath="/ns1:coreProperties[1]/ns1:keywords[1]" w:storeItemID="{6C3C8BC8-F283-45AE-878A-BAB7291924A1}"/>
                      <w:text/>
                    </w:sdtPr>
                    <w:sdtEndPr>
                      <w:rPr>
                        <w:rStyle w:val="Emphasis"/>
                      </w:rPr>
                    </w:sdtEndPr>
                    <w:sdtContent>
                      <w:r w:rsidR="00A46F2C">
                        <w:rPr>
                          <w:rStyle w:val="Emphasis"/>
                        </w:rPr>
                        <w:t>0.3</w:t>
                      </w:r>
                    </w:sdtContent>
                  </w:sdt>
                </w:p>
              </w:tc>
            </w:tr>
            <w:tr w:rsidR="00D96D89" w:rsidRPr="00035BFE" w14:paraId="51C98241" w14:textId="77777777" w:rsidTr="009708FE">
              <w:trPr>
                <w:trHeight w:val="340"/>
              </w:trPr>
              <w:tc>
                <w:tcPr>
                  <w:tcW w:w="3743" w:type="pct"/>
                  <w:gridSpan w:val="2"/>
                  <w:vAlign w:val="bottom"/>
                </w:tcPr>
                <w:p w14:paraId="11C8F36A" w14:textId="10E82FB3" w:rsidR="00D96D89" w:rsidRPr="00A47F09" w:rsidRDefault="00D96D89" w:rsidP="00A94E31">
                  <w:pPr>
                    <w:rPr>
                      <w:rStyle w:val="IntenseEmphasis"/>
                      <w:sz w:val="30"/>
                      <w:szCs w:val="30"/>
                    </w:rPr>
                  </w:pPr>
                  <w:r w:rsidRPr="00A47F09">
                    <w:rPr>
                      <w:rStyle w:val="IntenseEmphasis"/>
                      <w:sz w:val="30"/>
                      <w:szCs w:val="30"/>
                    </w:rPr>
                    <w:fldChar w:fldCharType="begin"/>
                  </w:r>
                  <w:r w:rsidRPr="00A47F09">
                    <w:rPr>
                      <w:rStyle w:val="IntenseEmphasis"/>
                      <w:sz w:val="30"/>
                      <w:szCs w:val="30"/>
                    </w:rPr>
                    <w:instrText xml:space="preserve"> IF DCL = 2 "LEVEL 2 CONFIDENTIAL" "</w:instrText>
                  </w:r>
                  <w:r w:rsidRPr="00A47F09">
                    <w:rPr>
                      <w:rStyle w:val="IntenseEmphasis"/>
                      <w:sz w:val="30"/>
                      <w:szCs w:val="30"/>
                    </w:rPr>
                    <w:fldChar w:fldCharType="begin"/>
                  </w:r>
                  <w:r w:rsidRPr="00A47F09">
                    <w:rPr>
                      <w:rStyle w:val="IntenseEmphasis"/>
                      <w:sz w:val="30"/>
                      <w:szCs w:val="30"/>
                    </w:rPr>
                    <w:instrText xml:space="preserve"> IF DCL = 3 "LEVEL 3 CONFIDENTIAL" "" </w:instrText>
                  </w:r>
                  <w:r w:rsidRPr="00A47F09">
                    <w:rPr>
                      <w:rStyle w:val="IntenseEmphasis"/>
                      <w:sz w:val="30"/>
                      <w:szCs w:val="30"/>
                    </w:rPr>
                    <w:fldChar w:fldCharType="end"/>
                  </w:r>
                  <w:r w:rsidRPr="00A47F09">
                    <w:rPr>
                      <w:rStyle w:val="IntenseEmphasis"/>
                      <w:sz w:val="30"/>
                      <w:szCs w:val="30"/>
                    </w:rPr>
                    <w:instrText xml:space="preserve">" \* MERGEFORMAT </w:instrText>
                  </w:r>
                  <w:r w:rsidRPr="00A47F09">
                    <w:rPr>
                      <w:rStyle w:val="IntenseEmphasis"/>
                      <w:sz w:val="30"/>
                      <w:szCs w:val="30"/>
                    </w:rPr>
                    <w:fldChar w:fldCharType="end"/>
                  </w:r>
                </w:p>
              </w:tc>
              <w:tc>
                <w:tcPr>
                  <w:tcW w:w="1257" w:type="pct"/>
                  <w:vAlign w:val="bottom"/>
                </w:tcPr>
                <w:p w14:paraId="652EDC62" w14:textId="77777777" w:rsidR="00D96D89" w:rsidRPr="00C85FD2" w:rsidRDefault="00D96D89" w:rsidP="00B15259">
                  <w:pPr>
                    <w:jc w:val="right"/>
                    <w:rPr>
                      <w:rStyle w:val="Emphasis"/>
                    </w:rPr>
                  </w:pPr>
                  <w:r w:rsidRPr="00C85FD2">
                    <w:rPr>
                      <w:rStyle w:val="Emphasis"/>
                    </w:rPr>
                    <w:t xml:space="preserve">Page </w:t>
                  </w:r>
                  <w:r w:rsidRPr="00C85FD2">
                    <w:rPr>
                      <w:rStyle w:val="Emphasis"/>
                    </w:rPr>
                    <w:fldChar w:fldCharType="begin"/>
                  </w:r>
                  <w:r w:rsidRPr="00C85FD2">
                    <w:rPr>
                      <w:rStyle w:val="Emphasis"/>
                    </w:rPr>
                    <w:instrText xml:space="preserve"> PAGE </w:instrText>
                  </w:r>
                  <w:r w:rsidRPr="00C85FD2">
                    <w:rPr>
                      <w:rStyle w:val="Emphasis"/>
                    </w:rPr>
                    <w:fldChar w:fldCharType="separate"/>
                  </w:r>
                  <w:r>
                    <w:rPr>
                      <w:rStyle w:val="Emphasis"/>
                      <w:noProof/>
                    </w:rPr>
                    <w:t>6</w:t>
                  </w:r>
                  <w:r w:rsidRPr="00C85FD2">
                    <w:rPr>
                      <w:rStyle w:val="Emphasis"/>
                    </w:rPr>
                    <w:fldChar w:fldCharType="end"/>
                  </w:r>
                  <w:r w:rsidRPr="00C85FD2">
                    <w:rPr>
                      <w:rStyle w:val="Emphasis"/>
                    </w:rPr>
                    <w:t xml:space="preserve"> of </w:t>
                  </w:r>
                  <w:r w:rsidRPr="00C85FD2">
                    <w:rPr>
                      <w:rStyle w:val="Emphasis"/>
                    </w:rPr>
                    <w:fldChar w:fldCharType="begin"/>
                  </w:r>
                  <w:r w:rsidRPr="00C85FD2">
                    <w:rPr>
                      <w:rStyle w:val="Emphasis"/>
                    </w:rPr>
                    <w:instrText xml:space="preserve"> NUMPAGES  </w:instrText>
                  </w:r>
                  <w:r w:rsidRPr="00C85FD2">
                    <w:rPr>
                      <w:rStyle w:val="Emphasis"/>
                    </w:rPr>
                    <w:fldChar w:fldCharType="separate"/>
                  </w:r>
                  <w:r>
                    <w:rPr>
                      <w:rStyle w:val="Emphasis"/>
                      <w:noProof/>
                    </w:rPr>
                    <w:t>6</w:t>
                  </w:r>
                  <w:r w:rsidRPr="00C85FD2">
                    <w:rPr>
                      <w:rStyle w:val="Emphasis"/>
                    </w:rPr>
                    <w:fldChar w:fldCharType="end"/>
                  </w:r>
                </w:p>
              </w:tc>
            </w:tr>
          </w:tbl>
          <w:p w14:paraId="3A96CB9C" w14:textId="77777777" w:rsidR="00D96D89" w:rsidRDefault="00D96D89" w:rsidP="00615DDC">
            <w:pPr>
              <w:pStyle w:val="Footer"/>
              <w:jc w:val="right"/>
            </w:pPr>
            <w:r>
              <w:rPr>
                <w:b/>
                <w:bCs/>
                <w:sz w:val="24"/>
                <w:szCs w:val="24"/>
              </w:rPr>
              <w:ptab w:relativeTo="margin" w:alignment="left" w:leader="none"/>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DEAE6" w14:textId="77777777" w:rsidR="00D96D89" w:rsidRDefault="00D96D89" w:rsidP="003974B9">
      <w:pPr>
        <w:spacing w:after="0"/>
      </w:pPr>
      <w:r>
        <w:separator/>
      </w:r>
    </w:p>
  </w:footnote>
  <w:footnote w:type="continuationSeparator" w:id="0">
    <w:p w14:paraId="1EF9617C" w14:textId="77777777" w:rsidR="00D96D89" w:rsidRDefault="00D96D89" w:rsidP="003974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62C1B" w14:textId="77777777" w:rsidR="00D96D89" w:rsidRDefault="00D96D89">
    <w:pPr>
      <w:pStyle w:val="Header"/>
      <w:rPr>
        <w:noProof/>
      </w:rPr>
    </w:pPr>
  </w:p>
  <w:p w14:paraId="5E070B02" w14:textId="77777777" w:rsidR="00D96D89" w:rsidRDefault="00D96D89">
    <w:pPr>
      <w:pStyle w:val="Header"/>
      <w:rPr>
        <w:noProof/>
      </w:rPr>
    </w:pPr>
    <w:r>
      <w:rPr>
        <w:noProof/>
      </w:rPr>
      <w:drawing>
        <wp:anchor distT="0" distB="0" distL="114300" distR="114300" simplePos="0" relativeHeight="251659264" behindDoc="0" locked="0" layoutInCell="1" allowOverlap="1" wp14:anchorId="12922D35" wp14:editId="12922D36">
          <wp:simplePos x="0" y="0"/>
          <wp:positionH relativeFrom="column">
            <wp:posOffset>-15135</wp:posOffset>
          </wp:positionH>
          <wp:positionV relativeFrom="paragraph">
            <wp:posOffset>-26670</wp:posOffset>
          </wp:positionV>
          <wp:extent cx="914955" cy="432000"/>
          <wp:effectExtent l="0" t="0" r="0" b="6350"/>
          <wp:wrapNone/>
          <wp:docPr id="13" name="Picture 13" descr="C:\Users\mdamme\Documents\Templates\Cargill logo Registered\Cargill-«_black_2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amme\Documents\Templates\Cargill logo Registered\Cargill-«_black_2c.wm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955" cy="43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tab w:relativeTo="margin" w:alignment="left" w:leader="none"/>
    </w:r>
  </w:p>
  <w:p w14:paraId="4F3E360D" w14:textId="77777777" w:rsidR="00D96D89" w:rsidRDefault="00D96D89">
    <w:pPr>
      <w:pStyle w:val="Header"/>
      <w:rPr>
        <w:noProof/>
      </w:rPr>
    </w:pPr>
  </w:p>
  <w:p w14:paraId="20AC60E6" w14:textId="77777777" w:rsidR="00D96D89" w:rsidRDefault="00D96D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F230E"/>
    <w:multiLevelType w:val="hybridMultilevel"/>
    <w:tmpl w:val="1DE64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B52E3C"/>
    <w:multiLevelType w:val="hybridMultilevel"/>
    <w:tmpl w:val="E90880B8"/>
    <w:lvl w:ilvl="0" w:tplc="0413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09455A38"/>
    <w:multiLevelType w:val="hybridMultilevel"/>
    <w:tmpl w:val="D54ECD22"/>
    <w:lvl w:ilvl="0" w:tplc="04130005">
      <w:start w:val="1"/>
      <w:numFmt w:val="bullet"/>
      <w:lvlText w:val=""/>
      <w:lvlJc w:val="left"/>
      <w:pPr>
        <w:tabs>
          <w:tab w:val="num" w:pos="1080"/>
        </w:tabs>
        <w:ind w:left="1080" w:hanging="360"/>
      </w:pPr>
      <w:rPr>
        <w:rFonts w:ascii="Wingdings" w:hAnsi="Wingdings" w:hint="default"/>
      </w:rPr>
    </w:lvl>
    <w:lvl w:ilvl="1" w:tplc="04090001">
      <w:start w:val="1"/>
      <w:numFmt w:val="bullet"/>
      <w:lvlText w:val=""/>
      <w:lvlJc w:val="left"/>
      <w:pPr>
        <w:tabs>
          <w:tab w:val="num" w:pos="1800"/>
        </w:tabs>
        <w:ind w:left="1800" w:hanging="360"/>
      </w:pPr>
      <w:rPr>
        <w:rFonts w:ascii="Symbol" w:hAnsi="Symbol" w:hint="default"/>
      </w:rPr>
    </w:lvl>
    <w:lvl w:ilvl="2" w:tplc="04130005">
      <w:start w:val="1"/>
      <w:numFmt w:val="bullet"/>
      <w:lvlText w:val=""/>
      <w:lvlJc w:val="left"/>
      <w:pPr>
        <w:tabs>
          <w:tab w:val="num" w:pos="2520"/>
        </w:tabs>
        <w:ind w:left="2520" w:hanging="180"/>
      </w:pPr>
      <w:rPr>
        <w:rFonts w:ascii="Wingdings" w:hAnsi="Wingding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ED2370E"/>
    <w:multiLevelType w:val="hybridMultilevel"/>
    <w:tmpl w:val="81F2AA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1245A6"/>
    <w:multiLevelType w:val="multilevel"/>
    <w:tmpl w:val="7E588FF8"/>
    <w:styleLink w:val="Appendixes"/>
    <w:lvl w:ilvl="0">
      <w:start w:val="1"/>
      <w:numFmt w:val="upperLetter"/>
      <w:pStyle w:val="Appendix1"/>
      <w:lvlText w:val="Appendix %1 "/>
      <w:lvlJc w:val="left"/>
      <w:pPr>
        <w:ind w:left="360" w:hanging="360"/>
      </w:pPr>
      <w:rPr>
        <w:rFonts w:asciiTheme="majorHAnsi" w:hAnsiTheme="majorHAnsi"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EA14AB"/>
    <w:multiLevelType w:val="hybridMultilevel"/>
    <w:tmpl w:val="0C2EC5E8"/>
    <w:lvl w:ilvl="0" w:tplc="04130005">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15:restartNumberingAfterBreak="0">
    <w:nsid w:val="154A6C96"/>
    <w:multiLevelType w:val="hybridMultilevel"/>
    <w:tmpl w:val="EEC2356E"/>
    <w:lvl w:ilvl="0" w:tplc="0413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61336"/>
    <w:multiLevelType w:val="hybridMultilevel"/>
    <w:tmpl w:val="5A9EB8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6FF7220"/>
    <w:multiLevelType w:val="hybridMultilevel"/>
    <w:tmpl w:val="F3048B9E"/>
    <w:lvl w:ilvl="0" w:tplc="E0A22252">
      <w:numFmt w:val="bullet"/>
      <w:lvlText w:val="-"/>
      <w:lvlJc w:val="left"/>
      <w:pPr>
        <w:ind w:left="1571" w:hanging="360"/>
      </w:pPr>
      <w:rPr>
        <w:rFont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9" w15:restartNumberingAfterBreak="0">
    <w:nsid w:val="1A2412D1"/>
    <w:multiLevelType w:val="hybridMultilevel"/>
    <w:tmpl w:val="29922D76"/>
    <w:lvl w:ilvl="0" w:tplc="0413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1A5A1D03"/>
    <w:multiLevelType w:val="hybridMultilevel"/>
    <w:tmpl w:val="6DC2042E"/>
    <w:lvl w:ilvl="0" w:tplc="04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CA110B9"/>
    <w:multiLevelType w:val="hybridMultilevel"/>
    <w:tmpl w:val="6B6A2096"/>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E637DB4"/>
    <w:multiLevelType w:val="hybridMultilevel"/>
    <w:tmpl w:val="8C1A37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1270C92"/>
    <w:multiLevelType w:val="hybridMultilevel"/>
    <w:tmpl w:val="C9F65C46"/>
    <w:lvl w:ilvl="0" w:tplc="0413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21697A28"/>
    <w:multiLevelType w:val="hybridMultilevel"/>
    <w:tmpl w:val="2EF4B962"/>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542C0"/>
    <w:multiLevelType w:val="hybridMultilevel"/>
    <w:tmpl w:val="F7844CFC"/>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4725458"/>
    <w:multiLevelType w:val="hybridMultilevel"/>
    <w:tmpl w:val="FA9A8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9B7DEF"/>
    <w:multiLevelType w:val="hybridMultilevel"/>
    <w:tmpl w:val="18B09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AF362C6"/>
    <w:multiLevelType w:val="hybridMultilevel"/>
    <w:tmpl w:val="016A864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A57D34"/>
    <w:multiLevelType w:val="hybridMultilevel"/>
    <w:tmpl w:val="19368A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F2A23E5"/>
    <w:multiLevelType w:val="hybridMultilevel"/>
    <w:tmpl w:val="83886CE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302410D6"/>
    <w:multiLevelType w:val="hybridMultilevel"/>
    <w:tmpl w:val="498620C6"/>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0FF6E91"/>
    <w:multiLevelType w:val="hybridMultilevel"/>
    <w:tmpl w:val="E54E96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905032"/>
    <w:multiLevelType w:val="hybridMultilevel"/>
    <w:tmpl w:val="CD84FA60"/>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7364E14"/>
    <w:multiLevelType w:val="multilevel"/>
    <w:tmpl w:val="D30C018E"/>
    <w:styleLink w:val="Headings"/>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25" w15:restartNumberingAfterBreak="0">
    <w:nsid w:val="3935759C"/>
    <w:multiLevelType w:val="hybridMultilevel"/>
    <w:tmpl w:val="5C7A1536"/>
    <w:lvl w:ilvl="0" w:tplc="0413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664BC"/>
    <w:multiLevelType w:val="hybridMultilevel"/>
    <w:tmpl w:val="95A68C38"/>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3E963423"/>
    <w:multiLevelType w:val="hybridMultilevel"/>
    <w:tmpl w:val="E62A89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1F640C4"/>
    <w:multiLevelType w:val="hybridMultilevel"/>
    <w:tmpl w:val="C46AA84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1FE77BE"/>
    <w:multiLevelType w:val="hybridMultilevel"/>
    <w:tmpl w:val="1B5E3354"/>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43834335"/>
    <w:multiLevelType w:val="hybridMultilevel"/>
    <w:tmpl w:val="96F0DDC0"/>
    <w:lvl w:ilvl="0" w:tplc="0413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15:restartNumberingAfterBreak="0">
    <w:nsid w:val="44C7373B"/>
    <w:multiLevelType w:val="hybridMultilevel"/>
    <w:tmpl w:val="25C43A5A"/>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6044878"/>
    <w:multiLevelType w:val="hybridMultilevel"/>
    <w:tmpl w:val="C48839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47CE6E45"/>
    <w:multiLevelType w:val="hybridMultilevel"/>
    <w:tmpl w:val="388E0B2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48576E10"/>
    <w:multiLevelType w:val="hybridMultilevel"/>
    <w:tmpl w:val="78B892BE"/>
    <w:lvl w:ilvl="0" w:tplc="04090001">
      <w:start w:val="1"/>
      <w:numFmt w:val="bullet"/>
      <w:lvlText w:val=""/>
      <w:lvlJc w:val="left"/>
      <w:pPr>
        <w:tabs>
          <w:tab w:val="num" w:pos="833"/>
        </w:tabs>
        <w:ind w:left="833" w:hanging="360"/>
      </w:pPr>
      <w:rPr>
        <w:rFonts w:ascii="Symbol" w:hAnsi="Symbol" w:hint="default"/>
      </w:rPr>
    </w:lvl>
    <w:lvl w:ilvl="1" w:tplc="04090003" w:tentative="1">
      <w:start w:val="1"/>
      <w:numFmt w:val="bullet"/>
      <w:lvlText w:val="o"/>
      <w:lvlJc w:val="left"/>
      <w:pPr>
        <w:tabs>
          <w:tab w:val="num" w:pos="1553"/>
        </w:tabs>
        <w:ind w:left="1553" w:hanging="360"/>
      </w:pPr>
      <w:rPr>
        <w:rFonts w:ascii="Courier New" w:hAnsi="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35" w15:restartNumberingAfterBreak="0">
    <w:nsid w:val="49340FD5"/>
    <w:multiLevelType w:val="hybridMultilevel"/>
    <w:tmpl w:val="1576AEFC"/>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4B780A95"/>
    <w:multiLevelType w:val="hybridMultilevel"/>
    <w:tmpl w:val="9972217E"/>
    <w:lvl w:ilvl="0" w:tplc="0413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166F22"/>
    <w:multiLevelType w:val="hybridMultilevel"/>
    <w:tmpl w:val="91D875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4F151093"/>
    <w:multiLevelType w:val="hybridMultilevel"/>
    <w:tmpl w:val="170C7DE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50837F25"/>
    <w:multiLevelType w:val="hybridMultilevel"/>
    <w:tmpl w:val="F6FE0E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50BB5399"/>
    <w:multiLevelType w:val="hybridMultilevel"/>
    <w:tmpl w:val="A54620B0"/>
    <w:lvl w:ilvl="0" w:tplc="0413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232101B"/>
    <w:multiLevelType w:val="hybridMultilevel"/>
    <w:tmpl w:val="FC62DCB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540C25F0"/>
    <w:multiLevelType w:val="multilevel"/>
    <w:tmpl w:val="7E588FF8"/>
    <w:numStyleLink w:val="Appendixes"/>
  </w:abstractNum>
  <w:abstractNum w:abstractNumId="43" w15:restartNumberingAfterBreak="0">
    <w:nsid w:val="543071F9"/>
    <w:multiLevelType w:val="hybridMultilevel"/>
    <w:tmpl w:val="5A7A7DCA"/>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4BE4B58"/>
    <w:multiLevelType w:val="hybridMultilevel"/>
    <w:tmpl w:val="5CE8B5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58E04D82"/>
    <w:multiLevelType w:val="hybridMultilevel"/>
    <w:tmpl w:val="57466EB0"/>
    <w:lvl w:ilvl="0" w:tplc="04130005">
      <w:start w:val="1"/>
      <w:numFmt w:val="bullet"/>
      <w:lvlText w:val=""/>
      <w:lvlJc w:val="left"/>
      <w:pPr>
        <w:ind w:left="766"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1F2196"/>
    <w:multiLevelType w:val="hybridMultilevel"/>
    <w:tmpl w:val="8520AEBC"/>
    <w:lvl w:ilvl="0" w:tplc="0413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CF2643"/>
    <w:multiLevelType w:val="hybridMultilevel"/>
    <w:tmpl w:val="40821C3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27911AC"/>
    <w:multiLevelType w:val="hybridMultilevel"/>
    <w:tmpl w:val="B4F822C6"/>
    <w:lvl w:ilvl="0" w:tplc="04130005">
      <w:start w:val="1"/>
      <w:numFmt w:val="bullet"/>
      <w:lvlText w:val=""/>
      <w:lvlJc w:val="left"/>
      <w:pPr>
        <w:tabs>
          <w:tab w:val="num" w:pos="723"/>
        </w:tabs>
        <w:ind w:left="723" w:hanging="360"/>
      </w:pPr>
      <w:rPr>
        <w:rFonts w:ascii="Wingdings" w:hAnsi="Wingdings" w:hint="default"/>
      </w:rPr>
    </w:lvl>
    <w:lvl w:ilvl="1" w:tplc="04090001">
      <w:start w:val="1"/>
      <w:numFmt w:val="bullet"/>
      <w:lvlText w:val=""/>
      <w:lvlJc w:val="left"/>
      <w:pPr>
        <w:tabs>
          <w:tab w:val="num" w:pos="1443"/>
        </w:tabs>
        <w:ind w:left="1443" w:hanging="360"/>
      </w:pPr>
      <w:rPr>
        <w:rFonts w:ascii="Symbol" w:hAnsi="Symbol" w:hint="default"/>
      </w:rPr>
    </w:lvl>
    <w:lvl w:ilvl="2" w:tplc="0409001B">
      <w:start w:val="1"/>
      <w:numFmt w:val="lowerRoman"/>
      <w:lvlText w:val="%3."/>
      <w:lvlJc w:val="right"/>
      <w:pPr>
        <w:tabs>
          <w:tab w:val="num" w:pos="2163"/>
        </w:tabs>
        <w:ind w:left="2163" w:hanging="180"/>
      </w:pPr>
    </w:lvl>
    <w:lvl w:ilvl="3" w:tplc="0409000F" w:tentative="1">
      <w:start w:val="1"/>
      <w:numFmt w:val="decimal"/>
      <w:lvlText w:val="%4."/>
      <w:lvlJc w:val="left"/>
      <w:pPr>
        <w:tabs>
          <w:tab w:val="num" w:pos="2883"/>
        </w:tabs>
        <w:ind w:left="2883" w:hanging="360"/>
      </w:pPr>
    </w:lvl>
    <w:lvl w:ilvl="4" w:tplc="04090019" w:tentative="1">
      <w:start w:val="1"/>
      <w:numFmt w:val="lowerLetter"/>
      <w:lvlText w:val="%5."/>
      <w:lvlJc w:val="left"/>
      <w:pPr>
        <w:tabs>
          <w:tab w:val="num" w:pos="3603"/>
        </w:tabs>
        <w:ind w:left="3603" w:hanging="360"/>
      </w:pPr>
    </w:lvl>
    <w:lvl w:ilvl="5" w:tplc="0409001B" w:tentative="1">
      <w:start w:val="1"/>
      <w:numFmt w:val="lowerRoman"/>
      <w:lvlText w:val="%6."/>
      <w:lvlJc w:val="right"/>
      <w:pPr>
        <w:tabs>
          <w:tab w:val="num" w:pos="4323"/>
        </w:tabs>
        <w:ind w:left="4323" w:hanging="180"/>
      </w:pPr>
    </w:lvl>
    <w:lvl w:ilvl="6" w:tplc="0409000F" w:tentative="1">
      <w:start w:val="1"/>
      <w:numFmt w:val="decimal"/>
      <w:lvlText w:val="%7."/>
      <w:lvlJc w:val="left"/>
      <w:pPr>
        <w:tabs>
          <w:tab w:val="num" w:pos="5043"/>
        </w:tabs>
        <w:ind w:left="5043" w:hanging="360"/>
      </w:pPr>
    </w:lvl>
    <w:lvl w:ilvl="7" w:tplc="04090019" w:tentative="1">
      <w:start w:val="1"/>
      <w:numFmt w:val="lowerLetter"/>
      <w:lvlText w:val="%8."/>
      <w:lvlJc w:val="left"/>
      <w:pPr>
        <w:tabs>
          <w:tab w:val="num" w:pos="5763"/>
        </w:tabs>
        <w:ind w:left="5763" w:hanging="360"/>
      </w:pPr>
    </w:lvl>
    <w:lvl w:ilvl="8" w:tplc="0409001B" w:tentative="1">
      <w:start w:val="1"/>
      <w:numFmt w:val="lowerRoman"/>
      <w:lvlText w:val="%9."/>
      <w:lvlJc w:val="right"/>
      <w:pPr>
        <w:tabs>
          <w:tab w:val="num" w:pos="6483"/>
        </w:tabs>
        <w:ind w:left="6483" w:hanging="180"/>
      </w:pPr>
    </w:lvl>
  </w:abstractNum>
  <w:abstractNum w:abstractNumId="49" w15:restartNumberingAfterBreak="0">
    <w:nsid w:val="632C6018"/>
    <w:multiLevelType w:val="hybridMultilevel"/>
    <w:tmpl w:val="6AB645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64C1181E"/>
    <w:multiLevelType w:val="hybridMultilevel"/>
    <w:tmpl w:val="EDCA0912"/>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66F9381D"/>
    <w:multiLevelType w:val="hybridMultilevel"/>
    <w:tmpl w:val="0512DF20"/>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67A91D7F"/>
    <w:multiLevelType w:val="hybridMultilevel"/>
    <w:tmpl w:val="C78830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68973182"/>
    <w:multiLevelType w:val="hybridMultilevel"/>
    <w:tmpl w:val="09E27270"/>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68DC0D33"/>
    <w:multiLevelType w:val="hybridMultilevel"/>
    <w:tmpl w:val="217C18EC"/>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9FE7179"/>
    <w:multiLevelType w:val="hybridMultilevel"/>
    <w:tmpl w:val="D96CA438"/>
    <w:lvl w:ilvl="0" w:tplc="E0A22252">
      <w:numFmt w:val="bullet"/>
      <w:lvlText w:val="-"/>
      <w:lvlJc w:val="left"/>
      <w:pPr>
        <w:ind w:left="1429" w:hanging="360"/>
      </w:pPr>
      <w:rPr>
        <w:rFont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6" w15:restartNumberingAfterBreak="0">
    <w:nsid w:val="6C5C4151"/>
    <w:multiLevelType w:val="hybridMultilevel"/>
    <w:tmpl w:val="F6CA26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6F23640E"/>
    <w:multiLevelType w:val="hybridMultilevel"/>
    <w:tmpl w:val="955A343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701231FF"/>
    <w:multiLevelType w:val="hybridMultilevel"/>
    <w:tmpl w:val="89F4E6D2"/>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1227FD0"/>
    <w:multiLevelType w:val="hybridMultilevel"/>
    <w:tmpl w:val="2236BB3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15:restartNumberingAfterBreak="0">
    <w:nsid w:val="72F44461"/>
    <w:multiLevelType w:val="hybridMultilevel"/>
    <w:tmpl w:val="E84A091E"/>
    <w:lvl w:ilvl="0" w:tplc="E0A22252">
      <w:numFmt w:val="bullet"/>
      <w:lvlText w:val="-"/>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76212854"/>
    <w:multiLevelType w:val="hybridMultilevel"/>
    <w:tmpl w:val="B25E52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7A0F76B3"/>
    <w:multiLevelType w:val="hybridMultilevel"/>
    <w:tmpl w:val="FA7C1970"/>
    <w:lvl w:ilvl="0" w:tplc="0413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24"/>
  </w:num>
  <w:num w:numId="3">
    <w:abstractNumId w:val="4"/>
  </w:num>
  <w:num w:numId="4">
    <w:abstractNumId w:val="24"/>
  </w:num>
  <w:num w:numId="5">
    <w:abstractNumId w:val="42"/>
    <w:lvlOverride w:ilvl="0">
      <w:lvl w:ilvl="0">
        <w:start w:val="1"/>
        <w:numFmt w:val="upperLetter"/>
        <w:pStyle w:val="Appendix1"/>
        <w:lvlText w:val="Appendix %1 "/>
        <w:lvlJc w:val="left"/>
        <w:pPr>
          <w:ind w:left="786" w:hanging="360"/>
        </w:pPr>
        <w:rPr>
          <w:rFonts w:asciiTheme="majorHAnsi" w:hAnsiTheme="majorHAnsi" w:hint="default"/>
          <w:b/>
          <w:i w: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22"/>
  </w:num>
  <w:num w:numId="7">
    <w:abstractNumId w:val="34"/>
  </w:num>
  <w:num w:numId="8">
    <w:abstractNumId w:val="3"/>
  </w:num>
  <w:num w:numId="9">
    <w:abstractNumId w:val="0"/>
  </w:num>
  <w:num w:numId="10">
    <w:abstractNumId w:val="28"/>
  </w:num>
  <w:num w:numId="11">
    <w:abstractNumId w:val="39"/>
  </w:num>
  <w:num w:numId="12">
    <w:abstractNumId w:val="15"/>
  </w:num>
  <w:num w:numId="13">
    <w:abstractNumId w:val="55"/>
  </w:num>
  <w:num w:numId="14">
    <w:abstractNumId w:val="23"/>
  </w:num>
  <w:num w:numId="15">
    <w:abstractNumId w:val="60"/>
  </w:num>
  <w:num w:numId="16">
    <w:abstractNumId w:val="8"/>
  </w:num>
  <w:num w:numId="17">
    <w:abstractNumId w:val="51"/>
  </w:num>
  <w:num w:numId="18">
    <w:abstractNumId w:val="21"/>
  </w:num>
  <w:num w:numId="19">
    <w:abstractNumId w:val="53"/>
  </w:num>
  <w:num w:numId="20">
    <w:abstractNumId w:val="35"/>
  </w:num>
  <w:num w:numId="21">
    <w:abstractNumId w:val="26"/>
  </w:num>
  <w:num w:numId="22">
    <w:abstractNumId w:val="50"/>
  </w:num>
  <w:num w:numId="23">
    <w:abstractNumId w:val="11"/>
  </w:num>
  <w:num w:numId="24">
    <w:abstractNumId w:val="29"/>
  </w:num>
  <w:num w:numId="25">
    <w:abstractNumId w:val="44"/>
  </w:num>
  <w:num w:numId="26">
    <w:abstractNumId w:val="27"/>
  </w:num>
  <w:num w:numId="27">
    <w:abstractNumId w:val="52"/>
  </w:num>
  <w:num w:numId="28">
    <w:abstractNumId w:val="47"/>
  </w:num>
  <w:num w:numId="29">
    <w:abstractNumId w:val="56"/>
  </w:num>
  <w:num w:numId="30">
    <w:abstractNumId w:val="38"/>
  </w:num>
  <w:num w:numId="31">
    <w:abstractNumId w:val="18"/>
  </w:num>
  <w:num w:numId="32">
    <w:abstractNumId w:val="49"/>
  </w:num>
  <w:num w:numId="33">
    <w:abstractNumId w:val="41"/>
  </w:num>
  <w:num w:numId="34">
    <w:abstractNumId w:val="37"/>
  </w:num>
  <w:num w:numId="35">
    <w:abstractNumId w:val="7"/>
  </w:num>
  <w:num w:numId="36">
    <w:abstractNumId w:val="12"/>
  </w:num>
  <w:num w:numId="37">
    <w:abstractNumId w:val="19"/>
  </w:num>
  <w:num w:numId="38">
    <w:abstractNumId w:val="33"/>
  </w:num>
  <w:num w:numId="39">
    <w:abstractNumId w:val="57"/>
  </w:num>
  <w:num w:numId="40">
    <w:abstractNumId w:val="59"/>
  </w:num>
  <w:num w:numId="41">
    <w:abstractNumId w:val="16"/>
  </w:num>
  <w:num w:numId="42">
    <w:abstractNumId w:val="10"/>
  </w:num>
  <w:num w:numId="43">
    <w:abstractNumId w:val="17"/>
  </w:num>
  <w:num w:numId="44">
    <w:abstractNumId w:val="9"/>
  </w:num>
  <w:num w:numId="45">
    <w:abstractNumId w:val="40"/>
  </w:num>
  <w:num w:numId="46">
    <w:abstractNumId w:val="48"/>
  </w:num>
  <w:num w:numId="47">
    <w:abstractNumId w:val="2"/>
  </w:num>
  <w:num w:numId="48">
    <w:abstractNumId w:val="5"/>
  </w:num>
  <w:num w:numId="49">
    <w:abstractNumId w:val="58"/>
  </w:num>
  <w:num w:numId="50">
    <w:abstractNumId w:val="54"/>
  </w:num>
  <w:num w:numId="51">
    <w:abstractNumId w:val="14"/>
  </w:num>
  <w:num w:numId="52">
    <w:abstractNumId w:val="31"/>
  </w:num>
  <w:num w:numId="53">
    <w:abstractNumId w:val="43"/>
  </w:num>
  <w:num w:numId="54">
    <w:abstractNumId w:val="46"/>
  </w:num>
  <w:num w:numId="55">
    <w:abstractNumId w:val="6"/>
  </w:num>
  <w:num w:numId="56">
    <w:abstractNumId w:val="36"/>
  </w:num>
  <w:num w:numId="57">
    <w:abstractNumId w:val="62"/>
  </w:num>
  <w:num w:numId="58">
    <w:abstractNumId w:val="25"/>
  </w:num>
  <w:num w:numId="59">
    <w:abstractNumId w:val="30"/>
  </w:num>
  <w:num w:numId="60">
    <w:abstractNumId w:val="13"/>
  </w:num>
  <w:num w:numId="61">
    <w:abstractNumId w:val="1"/>
  </w:num>
  <w:num w:numId="62">
    <w:abstractNumId w:val="32"/>
  </w:num>
  <w:num w:numId="63">
    <w:abstractNumId w:val="20"/>
  </w:num>
  <w:num w:numId="64">
    <w:abstractNumId w:val="45"/>
  </w:num>
  <w:num w:numId="65">
    <w:abstractNumId w:val="6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attachedTemplate r:id="rId1"/>
  <w:documentProtection w:enforcement="0"/>
  <w:autoFormatOverride/>
  <w:styleLockTheme/>
  <w:styleLockQFSet/>
  <w:defaultTabStop w:val="720"/>
  <w:characterSpacingControl w:val="doNotCompress"/>
  <w:hdrShapeDefaults>
    <o:shapedefaults v:ext="edit" spidmax="59393"/>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47"/>
    <w:rsid w:val="00007705"/>
    <w:rsid w:val="00011DDB"/>
    <w:rsid w:val="00035BFE"/>
    <w:rsid w:val="0005391C"/>
    <w:rsid w:val="00060C7C"/>
    <w:rsid w:val="0007296D"/>
    <w:rsid w:val="0007483B"/>
    <w:rsid w:val="00075C57"/>
    <w:rsid w:val="00093C11"/>
    <w:rsid w:val="000A0F0E"/>
    <w:rsid w:val="000C38CE"/>
    <w:rsid w:val="000C40E7"/>
    <w:rsid w:val="000D2C91"/>
    <w:rsid w:val="000F5342"/>
    <w:rsid w:val="000F73FF"/>
    <w:rsid w:val="0010757C"/>
    <w:rsid w:val="001130D0"/>
    <w:rsid w:val="001208BE"/>
    <w:rsid w:val="001219DD"/>
    <w:rsid w:val="001337B5"/>
    <w:rsid w:val="001546F3"/>
    <w:rsid w:val="0016244E"/>
    <w:rsid w:val="001651F0"/>
    <w:rsid w:val="0017780A"/>
    <w:rsid w:val="00180C60"/>
    <w:rsid w:val="00195F96"/>
    <w:rsid w:val="00196AC9"/>
    <w:rsid w:val="001A4CC9"/>
    <w:rsid w:val="001B1E8F"/>
    <w:rsid w:val="001B26AD"/>
    <w:rsid w:val="001B7EDA"/>
    <w:rsid w:val="001E7AE7"/>
    <w:rsid w:val="001F14C3"/>
    <w:rsid w:val="00210A9B"/>
    <w:rsid w:val="00214021"/>
    <w:rsid w:val="00220AF0"/>
    <w:rsid w:val="00226B7F"/>
    <w:rsid w:val="00231482"/>
    <w:rsid w:val="00261A28"/>
    <w:rsid w:val="0026227C"/>
    <w:rsid w:val="002744E7"/>
    <w:rsid w:val="0028576D"/>
    <w:rsid w:val="00291102"/>
    <w:rsid w:val="0029651E"/>
    <w:rsid w:val="002A2832"/>
    <w:rsid w:val="002C1BF7"/>
    <w:rsid w:val="002D6D7A"/>
    <w:rsid w:val="002E1D4F"/>
    <w:rsid w:val="002E20C9"/>
    <w:rsid w:val="002F16FE"/>
    <w:rsid w:val="00303C61"/>
    <w:rsid w:val="003204E8"/>
    <w:rsid w:val="00335AB8"/>
    <w:rsid w:val="00337CBF"/>
    <w:rsid w:val="00356290"/>
    <w:rsid w:val="0036278E"/>
    <w:rsid w:val="003704B8"/>
    <w:rsid w:val="00377D40"/>
    <w:rsid w:val="00377FD0"/>
    <w:rsid w:val="00385694"/>
    <w:rsid w:val="0039391E"/>
    <w:rsid w:val="00394C4A"/>
    <w:rsid w:val="003974B9"/>
    <w:rsid w:val="003A6EC1"/>
    <w:rsid w:val="003B09F0"/>
    <w:rsid w:val="003B3A30"/>
    <w:rsid w:val="003D54BE"/>
    <w:rsid w:val="003E1451"/>
    <w:rsid w:val="003E5C0A"/>
    <w:rsid w:val="003F2553"/>
    <w:rsid w:val="003F4138"/>
    <w:rsid w:val="003F66F1"/>
    <w:rsid w:val="004052BA"/>
    <w:rsid w:val="004149E2"/>
    <w:rsid w:val="00421103"/>
    <w:rsid w:val="00426A74"/>
    <w:rsid w:val="0043384E"/>
    <w:rsid w:val="0045071E"/>
    <w:rsid w:val="004557CF"/>
    <w:rsid w:val="004570DE"/>
    <w:rsid w:val="0046648D"/>
    <w:rsid w:val="0047011B"/>
    <w:rsid w:val="0047374A"/>
    <w:rsid w:val="00486D19"/>
    <w:rsid w:val="00487717"/>
    <w:rsid w:val="004907E3"/>
    <w:rsid w:val="00497B79"/>
    <w:rsid w:val="004A3F6F"/>
    <w:rsid w:val="004B520A"/>
    <w:rsid w:val="004C3184"/>
    <w:rsid w:val="004C6776"/>
    <w:rsid w:val="004D1DB4"/>
    <w:rsid w:val="004E5031"/>
    <w:rsid w:val="00546B37"/>
    <w:rsid w:val="0054778E"/>
    <w:rsid w:val="00551BDA"/>
    <w:rsid w:val="00581867"/>
    <w:rsid w:val="00583C69"/>
    <w:rsid w:val="0059183C"/>
    <w:rsid w:val="00593980"/>
    <w:rsid w:val="005A5343"/>
    <w:rsid w:val="005C01D7"/>
    <w:rsid w:val="005C2AEB"/>
    <w:rsid w:val="005D06F4"/>
    <w:rsid w:val="005D5059"/>
    <w:rsid w:val="005D681C"/>
    <w:rsid w:val="005E61CA"/>
    <w:rsid w:val="005F2DAD"/>
    <w:rsid w:val="00602E2E"/>
    <w:rsid w:val="006046DA"/>
    <w:rsid w:val="00615DDC"/>
    <w:rsid w:val="006202DD"/>
    <w:rsid w:val="00647E6B"/>
    <w:rsid w:val="006534D3"/>
    <w:rsid w:val="00655437"/>
    <w:rsid w:val="00664C8A"/>
    <w:rsid w:val="00674577"/>
    <w:rsid w:val="006A10B2"/>
    <w:rsid w:val="006A6C35"/>
    <w:rsid w:val="006B30A5"/>
    <w:rsid w:val="006B5C96"/>
    <w:rsid w:val="006B7534"/>
    <w:rsid w:val="006C211B"/>
    <w:rsid w:val="006E2375"/>
    <w:rsid w:val="00716295"/>
    <w:rsid w:val="00731B4C"/>
    <w:rsid w:val="00733E62"/>
    <w:rsid w:val="0073772C"/>
    <w:rsid w:val="00741C29"/>
    <w:rsid w:val="00743B49"/>
    <w:rsid w:val="00746AE2"/>
    <w:rsid w:val="00765059"/>
    <w:rsid w:val="0076544E"/>
    <w:rsid w:val="00773336"/>
    <w:rsid w:val="00776C14"/>
    <w:rsid w:val="00787CCF"/>
    <w:rsid w:val="007A49FC"/>
    <w:rsid w:val="007B1C35"/>
    <w:rsid w:val="007B619D"/>
    <w:rsid w:val="007C22EC"/>
    <w:rsid w:val="007C276F"/>
    <w:rsid w:val="007C77CB"/>
    <w:rsid w:val="007D4965"/>
    <w:rsid w:val="007D52CB"/>
    <w:rsid w:val="007E67AA"/>
    <w:rsid w:val="007F007C"/>
    <w:rsid w:val="008029D9"/>
    <w:rsid w:val="008253B2"/>
    <w:rsid w:val="00830F96"/>
    <w:rsid w:val="008410EA"/>
    <w:rsid w:val="008428A5"/>
    <w:rsid w:val="0087108B"/>
    <w:rsid w:val="00874EE3"/>
    <w:rsid w:val="00886FFB"/>
    <w:rsid w:val="0088704B"/>
    <w:rsid w:val="00894D2A"/>
    <w:rsid w:val="008B785B"/>
    <w:rsid w:val="008C7B14"/>
    <w:rsid w:val="008E3F6E"/>
    <w:rsid w:val="00900C5F"/>
    <w:rsid w:val="009028E7"/>
    <w:rsid w:val="0090446B"/>
    <w:rsid w:val="0091368D"/>
    <w:rsid w:val="00933F60"/>
    <w:rsid w:val="00947676"/>
    <w:rsid w:val="00953357"/>
    <w:rsid w:val="00953712"/>
    <w:rsid w:val="00957C9A"/>
    <w:rsid w:val="0096752F"/>
    <w:rsid w:val="009708FE"/>
    <w:rsid w:val="00980E27"/>
    <w:rsid w:val="00985BFD"/>
    <w:rsid w:val="009947C3"/>
    <w:rsid w:val="009A27DC"/>
    <w:rsid w:val="009B7E4B"/>
    <w:rsid w:val="009C62E7"/>
    <w:rsid w:val="009D1535"/>
    <w:rsid w:val="009D52D8"/>
    <w:rsid w:val="009F3E07"/>
    <w:rsid w:val="009F7B33"/>
    <w:rsid w:val="00A05200"/>
    <w:rsid w:val="00A06757"/>
    <w:rsid w:val="00A16E5B"/>
    <w:rsid w:val="00A24E7E"/>
    <w:rsid w:val="00A27D64"/>
    <w:rsid w:val="00A30C17"/>
    <w:rsid w:val="00A32A06"/>
    <w:rsid w:val="00A36F4A"/>
    <w:rsid w:val="00A45404"/>
    <w:rsid w:val="00A457C6"/>
    <w:rsid w:val="00A46F2C"/>
    <w:rsid w:val="00A47632"/>
    <w:rsid w:val="00A47F09"/>
    <w:rsid w:val="00A51AAD"/>
    <w:rsid w:val="00A55B6B"/>
    <w:rsid w:val="00A5641F"/>
    <w:rsid w:val="00A66C32"/>
    <w:rsid w:val="00A7312D"/>
    <w:rsid w:val="00A81EA9"/>
    <w:rsid w:val="00A9255D"/>
    <w:rsid w:val="00A94E31"/>
    <w:rsid w:val="00AA2A7B"/>
    <w:rsid w:val="00AB3EC7"/>
    <w:rsid w:val="00AC222B"/>
    <w:rsid w:val="00AD710A"/>
    <w:rsid w:val="00AE247C"/>
    <w:rsid w:val="00AE6C72"/>
    <w:rsid w:val="00AF2451"/>
    <w:rsid w:val="00B018B3"/>
    <w:rsid w:val="00B025D7"/>
    <w:rsid w:val="00B15259"/>
    <w:rsid w:val="00B30EEC"/>
    <w:rsid w:val="00B34241"/>
    <w:rsid w:val="00B51C42"/>
    <w:rsid w:val="00B538C6"/>
    <w:rsid w:val="00B90921"/>
    <w:rsid w:val="00B92611"/>
    <w:rsid w:val="00BA7AFA"/>
    <w:rsid w:val="00BB2198"/>
    <w:rsid w:val="00BB5C3D"/>
    <w:rsid w:val="00BC2ECE"/>
    <w:rsid w:val="00BC6E4B"/>
    <w:rsid w:val="00BD6123"/>
    <w:rsid w:val="00BE5938"/>
    <w:rsid w:val="00C048F7"/>
    <w:rsid w:val="00C12391"/>
    <w:rsid w:val="00C1752F"/>
    <w:rsid w:val="00C229B1"/>
    <w:rsid w:val="00C2771D"/>
    <w:rsid w:val="00C34939"/>
    <w:rsid w:val="00C3518F"/>
    <w:rsid w:val="00C37088"/>
    <w:rsid w:val="00C441B4"/>
    <w:rsid w:val="00C65561"/>
    <w:rsid w:val="00C73F47"/>
    <w:rsid w:val="00C85688"/>
    <w:rsid w:val="00C85FD2"/>
    <w:rsid w:val="00C9788D"/>
    <w:rsid w:val="00CA302B"/>
    <w:rsid w:val="00CA7CC4"/>
    <w:rsid w:val="00CC57C0"/>
    <w:rsid w:val="00CC6D7A"/>
    <w:rsid w:val="00CC7A13"/>
    <w:rsid w:val="00CD0AFE"/>
    <w:rsid w:val="00CE783B"/>
    <w:rsid w:val="00CF7CA3"/>
    <w:rsid w:val="00D020EF"/>
    <w:rsid w:val="00D045F4"/>
    <w:rsid w:val="00D115D7"/>
    <w:rsid w:val="00D31163"/>
    <w:rsid w:val="00D37017"/>
    <w:rsid w:val="00D42014"/>
    <w:rsid w:val="00D53A06"/>
    <w:rsid w:val="00D81C7A"/>
    <w:rsid w:val="00D87297"/>
    <w:rsid w:val="00D87DD0"/>
    <w:rsid w:val="00D9221C"/>
    <w:rsid w:val="00D96D89"/>
    <w:rsid w:val="00DA16DA"/>
    <w:rsid w:val="00DB3E00"/>
    <w:rsid w:val="00DC028D"/>
    <w:rsid w:val="00DC0AE6"/>
    <w:rsid w:val="00DC61AD"/>
    <w:rsid w:val="00DD143D"/>
    <w:rsid w:val="00DD5885"/>
    <w:rsid w:val="00DE0D14"/>
    <w:rsid w:val="00E10C7B"/>
    <w:rsid w:val="00E126B3"/>
    <w:rsid w:val="00E1390A"/>
    <w:rsid w:val="00E21928"/>
    <w:rsid w:val="00E22C2C"/>
    <w:rsid w:val="00E3456A"/>
    <w:rsid w:val="00E72F96"/>
    <w:rsid w:val="00E74FC7"/>
    <w:rsid w:val="00E76122"/>
    <w:rsid w:val="00E76A9F"/>
    <w:rsid w:val="00E91EF2"/>
    <w:rsid w:val="00EA3F65"/>
    <w:rsid w:val="00EA4F2E"/>
    <w:rsid w:val="00EA619A"/>
    <w:rsid w:val="00EA6E7B"/>
    <w:rsid w:val="00EA6E7E"/>
    <w:rsid w:val="00EA7267"/>
    <w:rsid w:val="00EA7404"/>
    <w:rsid w:val="00EB1F3A"/>
    <w:rsid w:val="00EB5F0E"/>
    <w:rsid w:val="00EB6666"/>
    <w:rsid w:val="00ED57C3"/>
    <w:rsid w:val="00EE2513"/>
    <w:rsid w:val="00EF7C0E"/>
    <w:rsid w:val="00F13E17"/>
    <w:rsid w:val="00F21E33"/>
    <w:rsid w:val="00F23C25"/>
    <w:rsid w:val="00F25205"/>
    <w:rsid w:val="00F2732E"/>
    <w:rsid w:val="00F302B4"/>
    <w:rsid w:val="00F548DC"/>
    <w:rsid w:val="00F660A7"/>
    <w:rsid w:val="00F71D21"/>
    <w:rsid w:val="00F724EB"/>
    <w:rsid w:val="00F8312D"/>
    <w:rsid w:val="00F91221"/>
    <w:rsid w:val="00F940BD"/>
    <w:rsid w:val="00FA12B0"/>
    <w:rsid w:val="00FB7E27"/>
    <w:rsid w:val="00FC0A94"/>
    <w:rsid w:val="00FC60B0"/>
    <w:rsid w:val="00FD03D4"/>
    <w:rsid w:val="00FD04D2"/>
    <w:rsid w:val="00FE20E9"/>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3DA6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2014"/>
  </w:style>
  <w:style w:type="paragraph" w:styleId="Heading1">
    <w:name w:val="heading 1"/>
    <w:next w:val="Normal"/>
    <w:link w:val="Heading1Char"/>
    <w:qFormat/>
    <w:rsid w:val="00FA12B0"/>
    <w:pPr>
      <w:keepNext/>
      <w:keepLines/>
      <w:numPr>
        <w:numId w:val="4"/>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Heading1"/>
    <w:next w:val="Normal"/>
    <w:link w:val="Heading2Char"/>
    <w:unhideWhenUsed/>
    <w:qFormat/>
    <w:rsid w:val="00FA12B0"/>
    <w:pPr>
      <w:numPr>
        <w:ilvl w:val="1"/>
      </w:numPr>
      <w:spacing w:before="200"/>
      <w:outlineLvl w:val="1"/>
    </w:pPr>
    <w:rPr>
      <w:color w:val="000000" w:themeColor="accent1"/>
      <w:sz w:val="26"/>
      <w:szCs w:val="26"/>
    </w:rPr>
  </w:style>
  <w:style w:type="paragraph" w:styleId="Heading3">
    <w:name w:val="heading 3"/>
    <w:basedOn w:val="Heading2"/>
    <w:next w:val="Normal"/>
    <w:link w:val="Heading3Char"/>
    <w:unhideWhenUsed/>
    <w:qFormat/>
    <w:rsid w:val="00FA12B0"/>
    <w:pPr>
      <w:numPr>
        <w:ilvl w:val="2"/>
      </w:numPr>
      <w:outlineLvl w:val="2"/>
    </w:pPr>
    <w:rPr>
      <w:sz w:val="22"/>
      <w:szCs w:val="22"/>
    </w:rPr>
  </w:style>
  <w:style w:type="paragraph" w:styleId="Heading4">
    <w:name w:val="heading 4"/>
    <w:basedOn w:val="Heading3"/>
    <w:next w:val="Normal"/>
    <w:link w:val="Heading4Char"/>
    <w:unhideWhenUsed/>
    <w:qFormat/>
    <w:rsid w:val="00FA12B0"/>
    <w:pPr>
      <w:numPr>
        <w:ilvl w:val="3"/>
      </w:numPr>
      <w:outlineLvl w:val="3"/>
    </w:pPr>
    <w:rPr>
      <w:b w:val="0"/>
      <w:bCs w:val="0"/>
      <w:i/>
      <w:iCs/>
    </w:rPr>
  </w:style>
  <w:style w:type="paragraph" w:styleId="Heading5">
    <w:name w:val="heading 5"/>
    <w:basedOn w:val="Heading4"/>
    <w:next w:val="Normal"/>
    <w:link w:val="Heading5Char"/>
    <w:unhideWhenUsed/>
    <w:qFormat/>
    <w:rsid w:val="00FA12B0"/>
    <w:pPr>
      <w:numPr>
        <w:ilvl w:val="4"/>
      </w:numPr>
      <w:outlineLvl w:val="4"/>
    </w:pPr>
    <w:rPr>
      <w:color w:val="000000" w:themeColor="accent1" w:themeShade="7F"/>
    </w:rPr>
  </w:style>
  <w:style w:type="paragraph" w:styleId="Heading6">
    <w:name w:val="heading 6"/>
    <w:basedOn w:val="Heading5"/>
    <w:next w:val="Normal"/>
    <w:link w:val="Heading6Char"/>
    <w:unhideWhenUsed/>
    <w:qFormat/>
    <w:rsid w:val="00FA12B0"/>
    <w:pPr>
      <w:numPr>
        <w:ilvl w:val="5"/>
      </w:numPr>
      <w:outlineLvl w:val="5"/>
    </w:pPr>
    <w:rPr>
      <w:i w:val="0"/>
      <w:iCs w:val="0"/>
    </w:rPr>
  </w:style>
  <w:style w:type="paragraph" w:styleId="Heading7">
    <w:name w:val="heading 7"/>
    <w:basedOn w:val="Heading6"/>
    <w:next w:val="Normal"/>
    <w:link w:val="Heading7Char"/>
    <w:unhideWhenUsed/>
    <w:qFormat/>
    <w:rsid w:val="00FA12B0"/>
    <w:pPr>
      <w:numPr>
        <w:ilvl w:val="6"/>
      </w:numPr>
      <w:outlineLvl w:val="6"/>
    </w:pPr>
    <w:rPr>
      <w:i/>
      <w:iCs/>
      <w:color w:val="404040" w:themeColor="text1" w:themeTint="BF"/>
    </w:rPr>
  </w:style>
  <w:style w:type="paragraph" w:styleId="Heading8">
    <w:name w:val="heading 8"/>
    <w:basedOn w:val="Heading7"/>
    <w:next w:val="Normal"/>
    <w:link w:val="Heading8Char"/>
    <w:unhideWhenUsed/>
    <w:qFormat/>
    <w:rsid w:val="00FA12B0"/>
    <w:pPr>
      <w:numPr>
        <w:ilvl w:val="7"/>
      </w:numPr>
      <w:outlineLvl w:val="7"/>
    </w:pPr>
    <w:rPr>
      <w:sz w:val="20"/>
      <w:szCs w:val="20"/>
    </w:rPr>
  </w:style>
  <w:style w:type="paragraph" w:styleId="Heading9">
    <w:name w:val="heading 9"/>
    <w:basedOn w:val="Heading8"/>
    <w:next w:val="Normal"/>
    <w:link w:val="Heading9Char"/>
    <w:unhideWhenUsed/>
    <w:qFormat/>
    <w:rsid w:val="00FA12B0"/>
    <w:pPr>
      <w:numPr>
        <w:ilvl w:val="8"/>
        <w:numId w:val="2"/>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12B0"/>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rsid w:val="00FA12B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rsid w:val="00FA12B0"/>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rsid w:val="00FA12B0"/>
    <w:rPr>
      <w:rFonts w:asciiTheme="majorHAnsi" w:eastAsiaTheme="majorEastAsia" w:hAnsiTheme="majorHAnsi" w:cstheme="majorBidi"/>
      <w:i/>
      <w:iCs/>
      <w:color w:val="000000" w:themeColor="accent1"/>
    </w:rPr>
  </w:style>
  <w:style w:type="character" w:customStyle="1" w:styleId="Heading5Char">
    <w:name w:val="Heading 5 Char"/>
    <w:basedOn w:val="DefaultParagraphFont"/>
    <w:link w:val="Heading5"/>
    <w:rsid w:val="00FA12B0"/>
    <w:rPr>
      <w:rFonts w:asciiTheme="majorHAnsi" w:eastAsiaTheme="majorEastAsia" w:hAnsiTheme="majorHAnsi" w:cstheme="majorBidi"/>
      <w:i/>
      <w:iCs/>
      <w:color w:val="000000" w:themeColor="accent1" w:themeShade="7F"/>
    </w:rPr>
  </w:style>
  <w:style w:type="character" w:customStyle="1" w:styleId="Heading6Char">
    <w:name w:val="Heading 6 Char"/>
    <w:basedOn w:val="DefaultParagraphFont"/>
    <w:link w:val="Heading6"/>
    <w:rsid w:val="00FA12B0"/>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rsid w:val="00FA12B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A12B0"/>
    <w:rPr>
      <w:rFonts w:asciiTheme="majorHAnsi" w:eastAsiaTheme="majorEastAsia" w:hAnsiTheme="majorHAnsi" w:cstheme="majorBidi"/>
      <w:i/>
      <w:iCs/>
      <w:color w:val="404040" w:themeColor="text1" w:themeTint="BF"/>
      <w:sz w:val="20"/>
      <w:szCs w:val="20"/>
    </w:rPr>
  </w:style>
  <w:style w:type="character" w:customStyle="1" w:styleId="Heading9Char">
    <w:name w:val="Heading 9 Char"/>
    <w:basedOn w:val="DefaultParagraphFont"/>
    <w:link w:val="Heading9"/>
    <w:rsid w:val="00FA12B0"/>
    <w:rPr>
      <w:rFonts w:asciiTheme="majorHAnsi" w:eastAsiaTheme="majorEastAsia" w:hAnsiTheme="majorHAnsi" w:cstheme="majorBidi"/>
      <w:color w:val="404040" w:themeColor="text1" w:themeTint="BF"/>
      <w:sz w:val="20"/>
      <w:szCs w:val="20"/>
    </w:rPr>
  </w:style>
  <w:style w:type="paragraph" w:styleId="Caption">
    <w:name w:val="caption"/>
    <w:basedOn w:val="Normal"/>
    <w:next w:val="Normal"/>
    <w:uiPriority w:val="35"/>
    <w:unhideWhenUsed/>
    <w:qFormat/>
    <w:rsid w:val="00FA12B0"/>
    <w:rPr>
      <w:b/>
      <w:bCs/>
      <w:color w:val="000000" w:themeColor="accent1"/>
      <w:sz w:val="18"/>
      <w:szCs w:val="18"/>
    </w:rPr>
  </w:style>
  <w:style w:type="paragraph" w:styleId="Title">
    <w:name w:val="Title"/>
    <w:basedOn w:val="Normal"/>
    <w:next w:val="Normal"/>
    <w:link w:val="TitleChar"/>
    <w:uiPriority w:val="10"/>
    <w:qFormat/>
    <w:rsid w:val="00FA12B0"/>
    <w:pPr>
      <w:pBdr>
        <w:bottom w:val="single" w:sz="8" w:space="4" w:color="000000"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FA12B0"/>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FA12B0"/>
    <w:pPr>
      <w:numPr>
        <w:ilvl w:val="1"/>
      </w:numPr>
    </w:pPr>
    <w:rPr>
      <w:rFonts w:asciiTheme="majorHAnsi" w:eastAsiaTheme="majorEastAsia" w:hAnsiTheme="majorHAnsi" w:cstheme="majorBidi"/>
      <w:i/>
      <w:iCs/>
      <w:color w:val="000000" w:themeColor="accent1"/>
      <w:spacing w:val="15"/>
      <w:sz w:val="24"/>
      <w:szCs w:val="24"/>
    </w:rPr>
  </w:style>
  <w:style w:type="character" w:customStyle="1" w:styleId="SubtitleChar">
    <w:name w:val="Subtitle Char"/>
    <w:basedOn w:val="DefaultParagraphFont"/>
    <w:link w:val="Subtitle"/>
    <w:uiPriority w:val="11"/>
    <w:rsid w:val="00FA12B0"/>
    <w:rPr>
      <w:rFonts w:asciiTheme="majorHAnsi" w:eastAsiaTheme="majorEastAsia" w:hAnsiTheme="majorHAnsi" w:cstheme="majorBidi"/>
      <w:i/>
      <w:iCs/>
      <w:color w:val="000000" w:themeColor="accent1"/>
      <w:spacing w:val="15"/>
      <w:sz w:val="24"/>
      <w:szCs w:val="24"/>
    </w:rPr>
  </w:style>
  <w:style w:type="character" w:styleId="Strong">
    <w:name w:val="Strong"/>
    <w:basedOn w:val="DefaultParagraphFont"/>
    <w:qFormat/>
    <w:rsid w:val="00FA12B0"/>
    <w:rPr>
      <w:b/>
      <w:bCs/>
    </w:rPr>
  </w:style>
  <w:style w:type="character" w:styleId="Emphasis">
    <w:name w:val="Emphasis"/>
    <w:basedOn w:val="DefaultParagraphFont"/>
    <w:uiPriority w:val="20"/>
    <w:qFormat/>
    <w:rsid w:val="00FA12B0"/>
    <w:rPr>
      <w:i/>
      <w:iCs/>
    </w:rPr>
  </w:style>
  <w:style w:type="paragraph" w:styleId="NoSpacing">
    <w:name w:val="No Spacing"/>
    <w:link w:val="NoSpacingChar"/>
    <w:uiPriority w:val="1"/>
    <w:qFormat/>
    <w:rsid w:val="00FA12B0"/>
    <w:pPr>
      <w:spacing w:after="0"/>
    </w:pPr>
  </w:style>
  <w:style w:type="paragraph" w:styleId="ListParagraph">
    <w:name w:val="List Paragraph"/>
    <w:basedOn w:val="Normal"/>
    <w:uiPriority w:val="34"/>
    <w:qFormat/>
    <w:rsid w:val="00FA12B0"/>
    <w:pPr>
      <w:ind w:left="720"/>
      <w:contextualSpacing/>
    </w:pPr>
  </w:style>
  <w:style w:type="paragraph" w:styleId="Quote">
    <w:name w:val="Quote"/>
    <w:basedOn w:val="Normal"/>
    <w:next w:val="Normal"/>
    <w:link w:val="QuoteChar"/>
    <w:uiPriority w:val="29"/>
    <w:qFormat/>
    <w:rsid w:val="00FA12B0"/>
    <w:rPr>
      <w:i/>
      <w:iCs/>
      <w:color w:val="000000" w:themeColor="text1"/>
    </w:rPr>
  </w:style>
  <w:style w:type="character" w:customStyle="1" w:styleId="QuoteChar">
    <w:name w:val="Quote Char"/>
    <w:basedOn w:val="DefaultParagraphFont"/>
    <w:link w:val="Quote"/>
    <w:uiPriority w:val="29"/>
    <w:rsid w:val="00FA12B0"/>
    <w:rPr>
      <w:i/>
      <w:iCs/>
      <w:color w:val="000000" w:themeColor="text1"/>
    </w:rPr>
  </w:style>
  <w:style w:type="paragraph" w:styleId="IntenseQuote">
    <w:name w:val="Intense Quote"/>
    <w:basedOn w:val="Normal"/>
    <w:next w:val="Normal"/>
    <w:link w:val="IntenseQuoteChar"/>
    <w:uiPriority w:val="30"/>
    <w:qFormat/>
    <w:rsid w:val="00FA12B0"/>
    <w:pPr>
      <w:pBdr>
        <w:bottom w:val="single" w:sz="4" w:space="4" w:color="000000" w:themeColor="accent1"/>
      </w:pBdr>
      <w:spacing w:before="200" w:after="280"/>
      <w:ind w:left="936" w:right="936"/>
    </w:pPr>
    <w:rPr>
      <w:b/>
      <w:bCs/>
      <w:i/>
      <w:iCs/>
      <w:color w:val="000000" w:themeColor="accent1"/>
    </w:rPr>
  </w:style>
  <w:style w:type="character" w:customStyle="1" w:styleId="IntenseQuoteChar">
    <w:name w:val="Intense Quote Char"/>
    <w:basedOn w:val="DefaultParagraphFont"/>
    <w:link w:val="IntenseQuote"/>
    <w:uiPriority w:val="30"/>
    <w:rsid w:val="00FA12B0"/>
    <w:rPr>
      <w:b/>
      <w:bCs/>
      <w:i/>
      <w:iCs/>
      <w:color w:val="000000" w:themeColor="accent1"/>
    </w:rPr>
  </w:style>
  <w:style w:type="character" w:styleId="SubtleEmphasis">
    <w:name w:val="Subtle Emphasis"/>
    <w:basedOn w:val="DefaultParagraphFont"/>
    <w:uiPriority w:val="19"/>
    <w:qFormat/>
    <w:rsid w:val="00FA12B0"/>
    <w:rPr>
      <w:i/>
      <w:iCs/>
      <w:color w:val="808080" w:themeColor="text1" w:themeTint="7F"/>
    </w:rPr>
  </w:style>
  <w:style w:type="character" w:styleId="IntenseEmphasis">
    <w:name w:val="Intense Emphasis"/>
    <w:basedOn w:val="DefaultParagraphFont"/>
    <w:uiPriority w:val="21"/>
    <w:qFormat/>
    <w:rsid w:val="00FA12B0"/>
    <w:rPr>
      <w:b/>
      <w:bCs/>
      <w:i/>
      <w:iCs/>
      <w:color w:val="000000" w:themeColor="accent1"/>
    </w:rPr>
  </w:style>
  <w:style w:type="character" w:styleId="SubtleReference">
    <w:name w:val="Subtle Reference"/>
    <w:basedOn w:val="DefaultParagraphFont"/>
    <w:uiPriority w:val="31"/>
    <w:qFormat/>
    <w:rsid w:val="00FA12B0"/>
    <w:rPr>
      <w:smallCaps/>
      <w:color w:val="000000" w:themeColor="accent2"/>
      <w:u w:val="single"/>
    </w:rPr>
  </w:style>
  <w:style w:type="character" w:styleId="IntenseReference">
    <w:name w:val="Intense Reference"/>
    <w:basedOn w:val="DefaultParagraphFont"/>
    <w:uiPriority w:val="32"/>
    <w:qFormat/>
    <w:rsid w:val="00FA12B0"/>
    <w:rPr>
      <w:b/>
      <w:bCs/>
      <w:smallCaps/>
      <w:color w:val="000000" w:themeColor="accent2"/>
      <w:spacing w:val="5"/>
      <w:u w:val="single"/>
    </w:rPr>
  </w:style>
  <w:style w:type="character" w:styleId="BookTitle">
    <w:name w:val="Book Title"/>
    <w:basedOn w:val="DefaultParagraphFont"/>
    <w:uiPriority w:val="33"/>
    <w:qFormat/>
    <w:rsid w:val="00FA12B0"/>
    <w:rPr>
      <w:b/>
      <w:bCs/>
      <w:smallCaps/>
      <w:spacing w:val="5"/>
    </w:rPr>
  </w:style>
  <w:style w:type="paragraph" w:styleId="TOCHeading">
    <w:name w:val="TOC Heading"/>
    <w:basedOn w:val="Heading1"/>
    <w:next w:val="Normal"/>
    <w:uiPriority w:val="39"/>
    <w:semiHidden/>
    <w:unhideWhenUsed/>
    <w:qFormat/>
    <w:rsid w:val="00FA12B0"/>
    <w:pPr>
      <w:numPr>
        <w:numId w:val="0"/>
      </w:numPr>
      <w:outlineLvl w:val="9"/>
    </w:pPr>
  </w:style>
  <w:style w:type="character" w:customStyle="1" w:styleId="NoSpacingChar">
    <w:name w:val="No Spacing Char"/>
    <w:basedOn w:val="DefaultParagraphFont"/>
    <w:link w:val="NoSpacing"/>
    <w:uiPriority w:val="1"/>
    <w:rsid w:val="00FA12B0"/>
  </w:style>
  <w:style w:type="numbering" w:customStyle="1" w:styleId="Headings">
    <w:name w:val="Headings"/>
    <w:uiPriority w:val="99"/>
    <w:rsid w:val="00F660A7"/>
    <w:pPr>
      <w:numPr>
        <w:numId w:val="1"/>
      </w:numPr>
    </w:pPr>
  </w:style>
  <w:style w:type="paragraph" w:styleId="Header">
    <w:name w:val="header"/>
    <w:basedOn w:val="Normal"/>
    <w:link w:val="HeaderChar"/>
    <w:unhideWhenUsed/>
    <w:rsid w:val="003974B9"/>
    <w:pPr>
      <w:tabs>
        <w:tab w:val="center" w:pos="4680"/>
        <w:tab w:val="right" w:pos="9360"/>
      </w:tabs>
      <w:spacing w:after="0"/>
    </w:pPr>
  </w:style>
  <w:style w:type="character" w:customStyle="1" w:styleId="HeaderChar">
    <w:name w:val="Header Char"/>
    <w:basedOn w:val="DefaultParagraphFont"/>
    <w:link w:val="Header"/>
    <w:uiPriority w:val="99"/>
    <w:rsid w:val="003974B9"/>
  </w:style>
  <w:style w:type="paragraph" w:styleId="Footer">
    <w:name w:val="footer"/>
    <w:basedOn w:val="Normal"/>
    <w:link w:val="FooterChar"/>
    <w:unhideWhenUsed/>
    <w:rsid w:val="003974B9"/>
    <w:pPr>
      <w:tabs>
        <w:tab w:val="center" w:pos="4680"/>
        <w:tab w:val="right" w:pos="9360"/>
      </w:tabs>
      <w:spacing w:after="0"/>
    </w:pPr>
  </w:style>
  <w:style w:type="character" w:customStyle="1" w:styleId="FooterChar">
    <w:name w:val="Footer Char"/>
    <w:basedOn w:val="DefaultParagraphFont"/>
    <w:link w:val="Footer"/>
    <w:uiPriority w:val="99"/>
    <w:rsid w:val="003974B9"/>
  </w:style>
  <w:style w:type="paragraph" w:styleId="BalloonText">
    <w:name w:val="Balloon Text"/>
    <w:basedOn w:val="Normal"/>
    <w:link w:val="BalloonTextChar"/>
    <w:uiPriority w:val="99"/>
    <w:semiHidden/>
    <w:unhideWhenUsed/>
    <w:rsid w:val="003974B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B9"/>
    <w:rPr>
      <w:rFonts w:ascii="Tahoma" w:hAnsi="Tahoma" w:cs="Tahoma"/>
      <w:sz w:val="16"/>
      <w:szCs w:val="16"/>
    </w:rPr>
  </w:style>
  <w:style w:type="paragraph" w:styleId="TOC1">
    <w:name w:val="toc 1"/>
    <w:basedOn w:val="Normal"/>
    <w:next w:val="Normal"/>
    <w:autoRedefine/>
    <w:uiPriority w:val="39"/>
    <w:unhideWhenUsed/>
    <w:rsid w:val="00EA7404"/>
    <w:pPr>
      <w:spacing w:after="0"/>
    </w:pPr>
  </w:style>
  <w:style w:type="paragraph" w:styleId="TOC2">
    <w:name w:val="toc 2"/>
    <w:basedOn w:val="Normal"/>
    <w:next w:val="Normal"/>
    <w:autoRedefine/>
    <w:uiPriority w:val="39"/>
    <w:unhideWhenUsed/>
    <w:rsid w:val="00EA7404"/>
    <w:pPr>
      <w:spacing w:after="0"/>
      <w:ind w:left="221"/>
    </w:pPr>
  </w:style>
  <w:style w:type="paragraph" w:styleId="TOC3">
    <w:name w:val="toc 3"/>
    <w:basedOn w:val="Normal"/>
    <w:next w:val="Normal"/>
    <w:autoRedefine/>
    <w:uiPriority w:val="39"/>
    <w:unhideWhenUsed/>
    <w:rsid w:val="00EA7404"/>
    <w:pPr>
      <w:spacing w:after="0"/>
      <w:ind w:left="440"/>
    </w:pPr>
  </w:style>
  <w:style w:type="character" w:styleId="Hyperlink">
    <w:name w:val="Hyperlink"/>
    <w:basedOn w:val="DefaultParagraphFont"/>
    <w:uiPriority w:val="99"/>
    <w:unhideWhenUsed/>
    <w:rsid w:val="006534D3"/>
    <w:rPr>
      <w:color w:val="0000FF" w:themeColor="hyperlink"/>
      <w:u w:val="single"/>
    </w:rPr>
  </w:style>
  <w:style w:type="paragraph" w:styleId="TOC4">
    <w:name w:val="toc 4"/>
    <w:basedOn w:val="Normal"/>
    <w:next w:val="Normal"/>
    <w:autoRedefine/>
    <w:uiPriority w:val="39"/>
    <w:unhideWhenUsed/>
    <w:rsid w:val="00EA7404"/>
    <w:pPr>
      <w:spacing w:after="0"/>
      <w:ind w:left="660"/>
    </w:pPr>
  </w:style>
  <w:style w:type="paragraph" w:styleId="TOC5">
    <w:name w:val="toc 5"/>
    <w:basedOn w:val="Normal"/>
    <w:next w:val="Normal"/>
    <w:autoRedefine/>
    <w:uiPriority w:val="39"/>
    <w:unhideWhenUsed/>
    <w:rsid w:val="00EA7404"/>
    <w:pPr>
      <w:spacing w:after="0"/>
      <w:ind w:left="880"/>
    </w:pPr>
  </w:style>
  <w:style w:type="paragraph" w:styleId="TOC6">
    <w:name w:val="toc 6"/>
    <w:basedOn w:val="Normal"/>
    <w:next w:val="Normal"/>
    <w:autoRedefine/>
    <w:uiPriority w:val="39"/>
    <w:unhideWhenUsed/>
    <w:rsid w:val="00EA7404"/>
    <w:pPr>
      <w:spacing w:after="0"/>
      <w:ind w:left="1100"/>
    </w:pPr>
  </w:style>
  <w:style w:type="paragraph" w:styleId="TOC7">
    <w:name w:val="toc 7"/>
    <w:basedOn w:val="Normal"/>
    <w:next w:val="Normal"/>
    <w:autoRedefine/>
    <w:uiPriority w:val="39"/>
    <w:unhideWhenUsed/>
    <w:rsid w:val="00EA7404"/>
    <w:pPr>
      <w:spacing w:after="0"/>
      <w:ind w:left="1320"/>
    </w:pPr>
  </w:style>
  <w:style w:type="paragraph" w:styleId="TOC8">
    <w:name w:val="toc 8"/>
    <w:basedOn w:val="Normal"/>
    <w:next w:val="Normal"/>
    <w:autoRedefine/>
    <w:uiPriority w:val="39"/>
    <w:unhideWhenUsed/>
    <w:rsid w:val="00EA7404"/>
    <w:pPr>
      <w:spacing w:after="0"/>
      <w:ind w:left="1540"/>
    </w:pPr>
  </w:style>
  <w:style w:type="paragraph" w:styleId="TOC9">
    <w:name w:val="toc 9"/>
    <w:basedOn w:val="Normal"/>
    <w:next w:val="Normal"/>
    <w:autoRedefine/>
    <w:uiPriority w:val="39"/>
    <w:unhideWhenUsed/>
    <w:rsid w:val="00EA7404"/>
    <w:pPr>
      <w:spacing w:after="0"/>
      <w:ind w:left="1760"/>
    </w:pPr>
  </w:style>
  <w:style w:type="character" w:styleId="PlaceholderText">
    <w:name w:val="Placeholder Text"/>
    <w:basedOn w:val="DefaultParagraphFont"/>
    <w:uiPriority w:val="99"/>
    <w:semiHidden/>
    <w:rsid w:val="00615DDC"/>
    <w:rPr>
      <w:color w:val="808080"/>
    </w:rPr>
  </w:style>
  <w:style w:type="numbering" w:customStyle="1" w:styleId="Appendixes">
    <w:name w:val="Appendixes"/>
    <w:uiPriority w:val="99"/>
    <w:rsid w:val="00551BDA"/>
    <w:pPr>
      <w:numPr>
        <w:numId w:val="3"/>
      </w:numPr>
    </w:pPr>
  </w:style>
  <w:style w:type="paragraph" w:customStyle="1" w:styleId="Appendix1">
    <w:name w:val="Appendix 1"/>
    <w:basedOn w:val="Heading1"/>
    <w:link w:val="Appendix1Char"/>
    <w:qFormat/>
    <w:rsid w:val="00551BDA"/>
    <w:pPr>
      <w:numPr>
        <w:numId w:val="5"/>
      </w:numPr>
      <w:ind w:left="360"/>
    </w:pPr>
    <w:rPr>
      <w:noProof/>
    </w:rPr>
  </w:style>
  <w:style w:type="character" w:customStyle="1" w:styleId="Appendix1Char">
    <w:name w:val="Appendix 1 Char"/>
    <w:basedOn w:val="Heading1Char"/>
    <w:link w:val="Appendix1"/>
    <w:rsid w:val="00551BDA"/>
    <w:rPr>
      <w:rFonts w:asciiTheme="majorHAnsi" w:eastAsiaTheme="majorEastAsia" w:hAnsiTheme="majorHAnsi" w:cstheme="majorBidi"/>
      <w:b/>
      <w:bCs/>
      <w:noProof/>
      <w:color w:val="000000" w:themeColor="accent1" w:themeShade="BF"/>
      <w:sz w:val="28"/>
      <w:szCs w:val="28"/>
    </w:rPr>
  </w:style>
  <w:style w:type="table" w:styleId="TableGrid">
    <w:name w:val="Table Grid"/>
    <w:basedOn w:val="TableNormal"/>
    <w:uiPriority w:val="59"/>
    <w:rsid w:val="00F2732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E76122"/>
    <w:pPr>
      <w:tabs>
        <w:tab w:val="decimal" w:pos="360"/>
      </w:tabs>
      <w:spacing w:after="200" w:line="276" w:lineRule="auto"/>
    </w:pPr>
    <w:rPr>
      <w:rFonts w:eastAsiaTheme="minorHAnsi"/>
      <w:lang w:eastAsia="ja-JP"/>
    </w:rPr>
  </w:style>
  <w:style w:type="paragraph" w:customStyle="1" w:styleId="FrontNormal">
    <w:name w:val="FrontNormal"/>
    <w:basedOn w:val="Normal"/>
    <w:qFormat/>
    <w:rsid w:val="00BB5C3D"/>
    <w:pPr>
      <w:spacing w:after="0"/>
    </w:pPr>
    <w:rPr>
      <w:sz w:val="20"/>
    </w:rPr>
  </w:style>
  <w:style w:type="paragraph" w:styleId="FootnoteText">
    <w:name w:val="footnote text"/>
    <w:basedOn w:val="Normal"/>
    <w:link w:val="FootnoteTextChar"/>
    <w:unhideWhenUsed/>
    <w:rsid w:val="00E76122"/>
    <w:pPr>
      <w:spacing w:after="0"/>
    </w:pPr>
    <w:rPr>
      <w:sz w:val="20"/>
      <w:szCs w:val="20"/>
      <w:lang w:eastAsia="ja-JP"/>
    </w:rPr>
  </w:style>
  <w:style w:type="character" w:customStyle="1" w:styleId="FootnoteTextChar">
    <w:name w:val="Footnote Text Char"/>
    <w:basedOn w:val="DefaultParagraphFont"/>
    <w:link w:val="FootnoteText"/>
    <w:uiPriority w:val="99"/>
    <w:rsid w:val="00E76122"/>
    <w:rPr>
      <w:sz w:val="20"/>
      <w:szCs w:val="20"/>
      <w:lang w:eastAsia="ja-JP"/>
    </w:rPr>
  </w:style>
  <w:style w:type="table" w:styleId="LightShading-Accent1">
    <w:name w:val="Light Shading Accent 1"/>
    <w:basedOn w:val="TableNormal"/>
    <w:uiPriority w:val="60"/>
    <w:rsid w:val="00E76122"/>
    <w:pPr>
      <w:spacing w:after="0"/>
    </w:pPr>
    <w:rPr>
      <w:color w:val="000000" w:themeColor="accent1" w:themeShade="BF"/>
      <w:lang w:eastAsia="ja-JP"/>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color w:val="000000" w:themeColor="accent1" w:themeShade="BF"/>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color w:val="000000" w:themeColor="accent1" w:themeShade="BF"/>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color w:val="000000" w:themeColor="accent1" w:themeShade="BF"/>
      </w:rPr>
    </w:tblStylePr>
    <w:tblStylePr w:type="lastCol">
      <w:rPr>
        <w:b/>
        <w:bCs/>
        <w:color w:val="000000" w:themeColor="accent1" w:themeShade="BF"/>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customStyle="1" w:styleId="TableBP">
    <w:name w:val="Table BP"/>
    <w:basedOn w:val="TableNormal"/>
    <w:uiPriority w:val="99"/>
    <w:rsid w:val="00356290"/>
    <w:pPr>
      <w:spacing w:after="0"/>
      <w:ind w:left="57"/>
    </w:pPr>
    <w:tblPr>
      <w:tblStyleRowBandSize w:val="1"/>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left w:w="0" w:type="dxa"/>
        <w:right w:w="0" w:type="dxa"/>
      </w:tblCellMar>
    </w:tblPr>
    <w:tblStylePr w:type="firstRow">
      <w:rPr>
        <w:rFonts w:asciiTheme="minorHAnsi" w:hAnsiTheme="minorHAnsi"/>
        <w:b/>
        <w:sz w:val="22"/>
      </w:rPr>
      <w:tblPr/>
      <w:tcPr>
        <w:tcBorders>
          <w:top w:val="single" w:sz="2" w:space="0" w:color="000000" w:themeColor="text1"/>
          <w:bottom w:val="single" w:sz="2" w:space="0" w:color="000000" w:themeColor="text1"/>
        </w:tcBorders>
        <w:shd w:val="clear" w:color="auto" w:fill="D9D9D9" w:themeFill="background1" w:themeFillShade="D9"/>
      </w:tcPr>
    </w:tblStylePr>
    <w:tblStylePr w:type="lastRow">
      <w:tblPr/>
      <w:tcPr>
        <w:tcBorders>
          <w:bottom w:val="single" w:sz="2" w:space="0" w:color="000000" w:themeColor="text1"/>
        </w:tcBorders>
      </w:tcPr>
    </w:tblStylePr>
    <w:tblStylePr w:type="band2Horz">
      <w:tblPr/>
      <w:tcPr>
        <w:shd w:val="clear" w:color="auto" w:fill="F2F2F2" w:themeFill="background1" w:themeFillShade="F2"/>
      </w:tcPr>
    </w:tblStylePr>
  </w:style>
  <w:style w:type="table" w:customStyle="1" w:styleId="TableBPmatrix">
    <w:name w:val="Table BP matrix"/>
    <w:basedOn w:val="TableBP"/>
    <w:uiPriority w:val="99"/>
    <w:rsid w:val="00F13E17"/>
    <w:tblPr/>
    <w:tblStylePr w:type="firstRow">
      <w:rPr>
        <w:rFonts w:asciiTheme="minorHAnsi" w:hAnsiTheme="minorHAnsi"/>
        <w:b/>
        <w:sz w:val="22"/>
      </w:rPr>
      <w:tblPr/>
      <w:tcPr>
        <w:tcBorders>
          <w:top w:val="single" w:sz="4" w:space="0" w:color="auto"/>
          <w:bottom w:val="single" w:sz="4" w:space="0" w:color="auto"/>
        </w:tcBorders>
        <w:shd w:val="clear" w:color="auto" w:fill="D9D9D9" w:themeFill="background1" w:themeFillShade="D9"/>
      </w:tcPr>
    </w:tblStylePr>
    <w:tblStylePr w:type="lastRow">
      <w:tblPr/>
      <w:tcPr>
        <w:tcBorders>
          <w:bottom w:val="single" w:sz="2" w:space="0" w:color="000000" w:themeColor="text1"/>
        </w:tcBorders>
      </w:tcPr>
    </w:tblStylePr>
    <w:tblStylePr w:type="firstCol">
      <w:rPr>
        <w:b/>
      </w:rPr>
      <w:tblPr/>
      <w:tcPr>
        <w:tcBorders>
          <w:right w:val="single" w:sz="4" w:space="0" w:color="auto"/>
        </w:tcBorders>
      </w:tcPr>
    </w:tblStylePr>
    <w:tblStylePr w:type="band2Horz">
      <w:tblPr/>
      <w:tcPr>
        <w:shd w:val="clear" w:color="auto" w:fill="F2F2F2" w:themeFill="background1" w:themeFillShade="F2"/>
      </w:tcPr>
    </w:tblStylePr>
    <w:tblStylePr w:type="nwCell">
      <w:tblPr/>
      <w:tcPr>
        <w:tcBorders>
          <w:top w:val="nil"/>
          <w:left w:val="nil"/>
          <w:bottom w:val="single" w:sz="2" w:space="0" w:color="000000" w:themeColor="text1"/>
          <w:right w:val="single" w:sz="2" w:space="0" w:color="000000" w:themeColor="text1"/>
          <w:insideH w:val="nil"/>
          <w:insideV w:val="nil"/>
          <w:tl2br w:val="nil"/>
          <w:tr2bl w:val="nil"/>
        </w:tcBorders>
        <w:shd w:val="clear" w:color="auto" w:fill="FFFFFF" w:themeFill="background1"/>
      </w:tcPr>
    </w:tblStylePr>
  </w:style>
  <w:style w:type="paragraph" w:styleId="TableofFigures">
    <w:name w:val="table of figures"/>
    <w:basedOn w:val="Normal"/>
    <w:next w:val="Normal"/>
    <w:uiPriority w:val="99"/>
    <w:unhideWhenUsed/>
    <w:rsid w:val="00BC6E4B"/>
    <w:pPr>
      <w:spacing w:after="0"/>
    </w:pPr>
  </w:style>
  <w:style w:type="character" w:customStyle="1" w:styleId="BPfronttitle">
    <w:name w:val="BP front title"/>
    <w:basedOn w:val="BookTitle"/>
    <w:uiPriority w:val="1"/>
    <w:rsid w:val="00210A9B"/>
    <w:rPr>
      <w:b/>
      <w:bCs/>
      <w:caps w:val="0"/>
      <w:smallCaps/>
      <w:spacing w:val="5"/>
      <w:sz w:val="40"/>
    </w:rPr>
  </w:style>
  <w:style w:type="paragraph" w:customStyle="1" w:styleId="Script">
    <w:name w:val="Script"/>
    <w:rsid w:val="00B15259"/>
    <w:pPr>
      <w:widowControl w:val="0"/>
      <w:autoSpaceDE w:val="0"/>
      <w:autoSpaceDN w:val="0"/>
      <w:spacing w:after="0"/>
    </w:pPr>
    <w:rPr>
      <w:rFonts w:ascii="Courier New" w:eastAsia="Times New Roman" w:hAnsi="Courier New" w:cs="Courier New"/>
      <w:sz w:val="20"/>
      <w:szCs w:val="20"/>
    </w:rPr>
  </w:style>
  <w:style w:type="paragraph" w:styleId="BodyText3">
    <w:name w:val="Body Text 3"/>
    <w:basedOn w:val="Normal"/>
    <w:link w:val="BodyText3Char"/>
    <w:semiHidden/>
    <w:rsid w:val="00B15259"/>
    <w:pPr>
      <w:spacing w:after="0"/>
    </w:pPr>
    <w:rPr>
      <w:rFonts w:ascii="Comic Sans MS" w:eastAsia="Times New Roman" w:hAnsi="Comic Sans MS" w:cs="Times New Roman"/>
      <w:color w:val="FF0000"/>
      <w:sz w:val="18"/>
      <w:szCs w:val="20"/>
      <w:lang w:val="en-GB"/>
    </w:rPr>
  </w:style>
  <w:style w:type="character" w:customStyle="1" w:styleId="BodyText3Char">
    <w:name w:val="Body Text 3 Char"/>
    <w:basedOn w:val="DefaultParagraphFont"/>
    <w:link w:val="BodyText3"/>
    <w:semiHidden/>
    <w:rsid w:val="00B15259"/>
    <w:rPr>
      <w:rFonts w:ascii="Comic Sans MS" w:eastAsia="Times New Roman" w:hAnsi="Comic Sans MS" w:cs="Times New Roman"/>
      <w:color w:val="FF0000"/>
      <w:sz w:val="18"/>
      <w:szCs w:val="20"/>
      <w:lang w:val="en-GB"/>
    </w:rPr>
  </w:style>
  <w:style w:type="paragraph" w:styleId="NormalWeb">
    <w:name w:val="Normal (Web)"/>
    <w:basedOn w:val="Normal"/>
    <w:semiHidden/>
    <w:rsid w:val="00B15259"/>
    <w:pPr>
      <w:spacing w:before="100" w:beforeAutospacing="1" w:after="100" w:afterAutospacing="1"/>
    </w:pPr>
    <w:rPr>
      <w:rFonts w:ascii="Arial Unicode MS" w:eastAsia="Arial Unicode MS" w:hAnsi="Arial Unicode MS" w:cs="Arial Unicode MS"/>
      <w:color w:val="000000"/>
      <w:sz w:val="24"/>
      <w:szCs w:val="24"/>
      <w:lang w:val="en-GB"/>
    </w:rPr>
  </w:style>
  <w:style w:type="paragraph" w:styleId="BodyText">
    <w:name w:val="Body Text"/>
    <w:basedOn w:val="Normal"/>
    <w:link w:val="BodyTextChar"/>
    <w:uiPriority w:val="99"/>
    <w:semiHidden/>
    <w:unhideWhenUsed/>
    <w:rsid w:val="00B15259"/>
    <w:pPr>
      <w:spacing w:after="120"/>
    </w:pPr>
  </w:style>
  <w:style w:type="character" w:customStyle="1" w:styleId="BodyTextChar">
    <w:name w:val="Body Text Char"/>
    <w:basedOn w:val="DefaultParagraphFont"/>
    <w:link w:val="BodyText"/>
    <w:uiPriority w:val="99"/>
    <w:semiHidden/>
    <w:rsid w:val="00B15259"/>
  </w:style>
  <w:style w:type="paragraph" w:customStyle="1" w:styleId="Default">
    <w:name w:val="Default"/>
    <w:rsid w:val="00B15259"/>
    <w:pPr>
      <w:autoSpaceDE w:val="0"/>
      <w:autoSpaceDN w:val="0"/>
      <w:adjustRightInd w:val="0"/>
      <w:spacing w:after="0"/>
    </w:pPr>
    <w:rPr>
      <w:rFonts w:ascii="Arial" w:eastAsia="Times New Roman" w:hAnsi="Arial" w:cs="Arial"/>
      <w:color w:val="000000"/>
      <w:sz w:val="24"/>
      <w:szCs w:val="24"/>
    </w:rPr>
  </w:style>
  <w:style w:type="character" w:styleId="FollowedHyperlink">
    <w:name w:val="FollowedHyperlink"/>
    <w:basedOn w:val="DefaultParagraphFont"/>
    <w:uiPriority w:val="99"/>
    <w:semiHidden/>
    <w:unhideWhenUsed/>
    <w:rsid w:val="00B15259"/>
    <w:rPr>
      <w:color w:val="800080" w:themeColor="followedHyperlink"/>
      <w:u w:val="single"/>
    </w:rPr>
  </w:style>
  <w:style w:type="paragraph" w:styleId="CommentText">
    <w:name w:val="annotation text"/>
    <w:basedOn w:val="Normal"/>
    <w:link w:val="CommentTextChar"/>
    <w:uiPriority w:val="99"/>
    <w:unhideWhenUsed/>
    <w:rsid w:val="003D54BE"/>
    <w:rPr>
      <w:sz w:val="20"/>
      <w:szCs w:val="20"/>
    </w:rPr>
  </w:style>
  <w:style w:type="character" w:customStyle="1" w:styleId="CommentTextChar">
    <w:name w:val="Comment Text Char"/>
    <w:basedOn w:val="DefaultParagraphFont"/>
    <w:link w:val="CommentText"/>
    <w:uiPriority w:val="99"/>
    <w:rsid w:val="003D54B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805080">
      <w:bodyDiv w:val="1"/>
      <w:marLeft w:val="0"/>
      <w:marRight w:val="0"/>
      <w:marTop w:val="0"/>
      <w:marBottom w:val="0"/>
      <w:divBdr>
        <w:top w:val="none" w:sz="0" w:space="0" w:color="auto"/>
        <w:left w:val="none" w:sz="0" w:space="0" w:color="auto"/>
        <w:bottom w:val="none" w:sz="0" w:space="0" w:color="auto"/>
        <w:right w:val="none" w:sz="0" w:space="0" w:color="auto"/>
      </w:divBdr>
    </w:div>
    <w:div w:id="50698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gif"/><Relationship Id="rId26" Type="http://schemas.openxmlformats.org/officeDocument/2006/relationships/image" Target="media/image11.emf"/><Relationship Id="rId39" Type="http://schemas.openxmlformats.org/officeDocument/2006/relationships/package" Target="embeddings/Microsoft_Visio_Drawing6.vsdx"/><Relationship Id="rId21" Type="http://schemas.openxmlformats.org/officeDocument/2006/relationships/image" Target="media/image7.gi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4.gif"/><Relationship Id="rId25" Type="http://schemas.openxmlformats.org/officeDocument/2006/relationships/hyperlink" Target="https://sites.cargill.com/sites/Finance/CFOLinks/insurance/Documents/Forms/AllItems.aspx?RootFolder=%2Fsites%2FFinance%2FCFOLinks%2Finsurance%2FDocuments%2FEngineering%20and%20Inspections&amp;FolderCTID=0x012000614B3D5BC739534A97983A207A969308&amp;View=%7B5D5B32AF-8517-4A66-A711-6F636308D1BA%7D" TargetMode="External"/><Relationship Id="rId33" Type="http://schemas.openxmlformats.org/officeDocument/2006/relationships/package" Target="embeddings/Microsoft_Visio_Drawing3.vsdx"/><Relationship Id="rId38" Type="http://schemas.openxmlformats.org/officeDocument/2006/relationships/image" Target="media/image17.emf"/><Relationship Id="rId46"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hyperlink" Target="https://cargillonline.sharepoint.com/:w:/r/sites/BOSC/ME/PSC/Electrical/E-EP-J100%20-%20Job%20Aid%20-%20Electrical%20Studies%20-%20Rev%201.1.docx?d=w57b687bd0e2b465da599429e6f931de8&amp;csf=1" TargetMode="External"/><Relationship Id="rId29" Type="http://schemas.openxmlformats.org/officeDocument/2006/relationships/package" Target="embeddings/Microsoft_Visio_Drawing1.vsdx"/><Relationship Id="rId41" Type="http://schemas.openxmlformats.org/officeDocument/2006/relationships/package" Target="embeddings/Microsoft_Visio_Drawing7.vsdx"/><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package" Target="embeddings/Microsoft_Visio_Drawing5.vsdx"/><Relationship Id="rId40" Type="http://schemas.openxmlformats.org/officeDocument/2006/relationships/image" Target="media/image18.emf"/><Relationship Id="rId45" Type="http://schemas.openxmlformats.org/officeDocument/2006/relationships/image" Target="media/image21.jpe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gi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jpeg"/><Relationship Id="rId10" Type="http://schemas.openxmlformats.org/officeDocument/2006/relationships/footnotes" Target="footnotes.xml"/><Relationship Id="rId19" Type="http://schemas.openxmlformats.org/officeDocument/2006/relationships/image" Target="media/image6.gif"/><Relationship Id="rId31" Type="http://schemas.openxmlformats.org/officeDocument/2006/relationships/package" Target="embeddings/Microsoft_Visio_Drawing2.vsdx"/><Relationship Id="rId44" Type="http://schemas.openxmlformats.org/officeDocument/2006/relationships/image" Target="media/image20.jpe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gif"/><Relationship Id="rId27" Type="http://schemas.openxmlformats.org/officeDocument/2006/relationships/package" Target="embeddings/Microsoft_Visio_Drawing.vsdx"/><Relationship Id="rId30" Type="http://schemas.openxmlformats.org/officeDocument/2006/relationships/image" Target="media/image13.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4.jpeg"/><Relationship Id="rId8" Type="http://schemas.openxmlformats.org/officeDocument/2006/relationships/settings" Target="settings.xml"/><Relationship Id="rId51" Type="http://schemas.openxmlformats.org/officeDocument/2006/relationships/image" Target="media/image27.jpe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vangeer\AppData\Local\Temp\Temp3_EBPO%20-%20v1.2.zip\EBPO%20-%20v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CEB47AF8464907A4400EACD7A0F437"/>
        <w:category>
          <w:name w:val="General"/>
          <w:gallery w:val="placeholder"/>
        </w:category>
        <w:types>
          <w:type w:val="bbPlcHdr"/>
        </w:types>
        <w:behaviors>
          <w:behavior w:val="content"/>
        </w:behaviors>
        <w:guid w:val="{4677EA70-2A4D-48DB-AA8C-E498B3168026}"/>
      </w:docPartPr>
      <w:docPartBody>
        <w:p w:rsidR="00AB5003" w:rsidRDefault="00AB5003">
          <w:pPr>
            <w:pStyle w:val="45CEB47AF8464907A4400EACD7A0F437"/>
          </w:pPr>
          <w:r w:rsidRPr="00092473">
            <w:rPr>
              <w:rStyle w:val="PlaceholderText"/>
            </w:rPr>
            <w:t>[Title]</w:t>
          </w:r>
        </w:p>
      </w:docPartBody>
    </w:docPart>
    <w:docPart>
      <w:docPartPr>
        <w:name w:val="EC529242202740DBA90D6A65EF50A9D4"/>
        <w:category>
          <w:name w:val="General"/>
          <w:gallery w:val="placeholder"/>
        </w:category>
        <w:types>
          <w:type w:val="bbPlcHdr"/>
        </w:types>
        <w:behaviors>
          <w:behavior w:val="content"/>
        </w:behaviors>
        <w:guid w:val="{078253CE-FAF9-404E-B0CD-D75D22A18550}"/>
      </w:docPartPr>
      <w:docPartBody>
        <w:p w:rsidR="00AB5003" w:rsidRDefault="00AB5003">
          <w:pPr>
            <w:pStyle w:val="EC529242202740DBA90D6A65EF50A9D4"/>
          </w:pPr>
          <w:r w:rsidRPr="00092473">
            <w:rPr>
              <w:rStyle w:val="PlaceholderText"/>
            </w:rPr>
            <w:t>[Title]</w:t>
          </w:r>
        </w:p>
      </w:docPartBody>
    </w:docPart>
    <w:docPart>
      <w:docPartPr>
        <w:name w:val="F741A085C0E24335A9322477438484F6"/>
        <w:category>
          <w:name w:val="General"/>
          <w:gallery w:val="placeholder"/>
        </w:category>
        <w:types>
          <w:type w:val="bbPlcHdr"/>
        </w:types>
        <w:behaviors>
          <w:behavior w:val="content"/>
        </w:behaviors>
        <w:guid w:val="{579B93E0-64C3-47B3-A59A-62B1459D460E}"/>
      </w:docPartPr>
      <w:docPartBody>
        <w:p w:rsidR="00AB5003" w:rsidRDefault="00AB5003">
          <w:pPr>
            <w:pStyle w:val="F741A085C0E24335A9322477438484F6"/>
          </w:pPr>
          <w:r w:rsidRPr="00092473">
            <w:rPr>
              <w:rStyle w:val="PlaceholderText"/>
            </w:rPr>
            <w:t>[Subject]</w:t>
          </w:r>
        </w:p>
      </w:docPartBody>
    </w:docPart>
    <w:docPart>
      <w:docPartPr>
        <w:name w:val="F7A19085373C40FB8E14C86F4334B2FC"/>
        <w:category>
          <w:name w:val="General"/>
          <w:gallery w:val="placeholder"/>
        </w:category>
        <w:types>
          <w:type w:val="bbPlcHdr"/>
        </w:types>
        <w:behaviors>
          <w:behavior w:val="content"/>
        </w:behaviors>
        <w:guid w:val="{E94647C6-BEC2-4548-A437-FEFDE27BC835}"/>
      </w:docPartPr>
      <w:docPartBody>
        <w:p w:rsidR="00AB5003" w:rsidRDefault="00AB5003">
          <w:pPr>
            <w:pStyle w:val="F7A19085373C40FB8E14C86F4334B2FC"/>
          </w:pPr>
          <w:r w:rsidRPr="00092473">
            <w:rPr>
              <w:rStyle w:val="PlaceholderText"/>
            </w:rPr>
            <w:t>Click here to enter text.</w:t>
          </w:r>
        </w:p>
      </w:docPartBody>
    </w:docPart>
    <w:docPart>
      <w:docPartPr>
        <w:name w:val="A60231FFBA08458C90CAE54396445616"/>
        <w:category>
          <w:name w:val="General"/>
          <w:gallery w:val="placeholder"/>
        </w:category>
        <w:types>
          <w:type w:val="bbPlcHdr"/>
        </w:types>
        <w:behaviors>
          <w:behavior w:val="content"/>
        </w:behaviors>
        <w:guid w:val="{949006A0-46FE-4A1C-8340-2418FFFBE884}"/>
      </w:docPartPr>
      <w:docPartBody>
        <w:p w:rsidR="00AB5003" w:rsidRDefault="00AB5003">
          <w:pPr>
            <w:pStyle w:val="A60231FFBA08458C90CAE54396445616"/>
          </w:pPr>
          <w:r w:rsidRPr="00092473">
            <w:rPr>
              <w:rStyle w:val="PlaceholderText"/>
            </w:rPr>
            <w:t>[Keywords]</w:t>
          </w:r>
        </w:p>
      </w:docPartBody>
    </w:docPart>
    <w:docPart>
      <w:docPartPr>
        <w:name w:val="B3FE0AF3FC984D5789F5EAD56357518E"/>
        <w:category>
          <w:name w:val="General"/>
          <w:gallery w:val="placeholder"/>
        </w:category>
        <w:types>
          <w:type w:val="bbPlcHdr"/>
        </w:types>
        <w:behaviors>
          <w:behavior w:val="content"/>
        </w:behaviors>
        <w:guid w:val="{25E4C4A2-9C13-4513-96C1-F8E4875BA9C2}"/>
      </w:docPartPr>
      <w:docPartBody>
        <w:p w:rsidR="00AB5003" w:rsidRDefault="00AB5003">
          <w:pPr>
            <w:pStyle w:val="B3FE0AF3FC984D5789F5EAD56357518E"/>
          </w:pPr>
          <w:r w:rsidRPr="00092473">
            <w:rPr>
              <w:rStyle w:val="PlaceholderText"/>
            </w:rPr>
            <w:t>[Subject]</w:t>
          </w:r>
        </w:p>
      </w:docPartBody>
    </w:docPart>
    <w:docPart>
      <w:docPartPr>
        <w:name w:val="A403C02025FA42D483A3E685538DF0EB"/>
        <w:category>
          <w:name w:val="General"/>
          <w:gallery w:val="placeholder"/>
        </w:category>
        <w:types>
          <w:type w:val="bbPlcHdr"/>
        </w:types>
        <w:behaviors>
          <w:behavior w:val="content"/>
        </w:behaviors>
        <w:guid w:val="{BBA332BF-3715-4592-A8A3-4995216963B9}"/>
      </w:docPartPr>
      <w:docPartBody>
        <w:p w:rsidR="00AB5003" w:rsidRDefault="00AB5003">
          <w:pPr>
            <w:pStyle w:val="A403C02025FA42D483A3E685538DF0EB"/>
          </w:pPr>
          <w:r w:rsidRPr="00092473">
            <w:rPr>
              <w:rStyle w:val="PlaceholderText"/>
            </w:rPr>
            <w:t>[Title]</w:t>
          </w:r>
        </w:p>
      </w:docPartBody>
    </w:docPart>
    <w:docPart>
      <w:docPartPr>
        <w:name w:val="41E65D4347C14E8CB4DAAE7A58C6BB1A"/>
        <w:category>
          <w:name w:val="General"/>
          <w:gallery w:val="placeholder"/>
        </w:category>
        <w:types>
          <w:type w:val="bbPlcHdr"/>
        </w:types>
        <w:behaviors>
          <w:behavior w:val="content"/>
        </w:behaviors>
        <w:guid w:val="{F1672E9A-048D-4E9C-A04B-EE3FAFBFA12C}"/>
      </w:docPartPr>
      <w:docPartBody>
        <w:p w:rsidR="00AB5003" w:rsidRDefault="00AB5003">
          <w:pPr>
            <w:pStyle w:val="41E65D4347C14E8CB4DAAE7A58C6BB1A"/>
          </w:pPr>
          <w:r w:rsidRPr="0009247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altName w:val="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ymbol (PCL6)">
    <w:altName w:val="Symbol"/>
    <w:panose1 w:val="00000000000000000000"/>
    <w:charset w:val="02"/>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03"/>
    <w:rsid w:val="000206A4"/>
    <w:rsid w:val="000558E9"/>
    <w:rsid w:val="000617CB"/>
    <w:rsid w:val="00111611"/>
    <w:rsid w:val="00156F58"/>
    <w:rsid w:val="002A62D6"/>
    <w:rsid w:val="00464F9F"/>
    <w:rsid w:val="00465666"/>
    <w:rsid w:val="00470FC2"/>
    <w:rsid w:val="00894307"/>
    <w:rsid w:val="00A96D3B"/>
    <w:rsid w:val="00AB5003"/>
    <w:rsid w:val="00BF1BD1"/>
    <w:rsid w:val="00C208F8"/>
    <w:rsid w:val="00F53137"/>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5CEB47AF8464907A4400EACD7A0F437">
    <w:name w:val="45CEB47AF8464907A4400EACD7A0F437"/>
  </w:style>
  <w:style w:type="paragraph" w:customStyle="1" w:styleId="EC529242202740DBA90D6A65EF50A9D4">
    <w:name w:val="EC529242202740DBA90D6A65EF50A9D4"/>
  </w:style>
  <w:style w:type="paragraph" w:customStyle="1" w:styleId="F741A085C0E24335A9322477438484F6">
    <w:name w:val="F741A085C0E24335A9322477438484F6"/>
  </w:style>
  <w:style w:type="paragraph" w:customStyle="1" w:styleId="F7A19085373C40FB8E14C86F4334B2FC">
    <w:name w:val="F7A19085373C40FB8E14C86F4334B2FC"/>
  </w:style>
  <w:style w:type="paragraph" w:customStyle="1" w:styleId="A60231FFBA08458C90CAE54396445616">
    <w:name w:val="A60231FFBA08458C90CAE54396445616"/>
  </w:style>
  <w:style w:type="paragraph" w:customStyle="1" w:styleId="723B650DF652406AA8D65F2446354FBA">
    <w:name w:val="723B650DF652406AA8D65F2446354FBA"/>
  </w:style>
  <w:style w:type="paragraph" w:customStyle="1" w:styleId="D1DC1964DB814024B100E6AE6D5686AF">
    <w:name w:val="D1DC1964DB814024B100E6AE6D5686AF"/>
  </w:style>
  <w:style w:type="paragraph" w:customStyle="1" w:styleId="4EA4B0BF8A274AB79A2D38A8C67D99DF">
    <w:name w:val="4EA4B0BF8A274AB79A2D38A8C67D99DF"/>
  </w:style>
  <w:style w:type="paragraph" w:customStyle="1" w:styleId="6FFD1746C6A54EDE9A3DC0915638F9C9">
    <w:name w:val="6FFD1746C6A54EDE9A3DC0915638F9C9"/>
  </w:style>
  <w:style w:type="paragraph" w:customStyle="1" w:styleId="1A12DED16EA1439EA44E2EABE4ADF9EE">
    <w:name w:val="1A12DED16EA1439EA44E2EABE4ADF9EE"/>
  </w:style>
  <w:style w:type="paragraph" w:customStyle="1" w:styleId="6D0CC8DB16B644F5B4AAABC7BCBBC67A">
    <w:name w:val="6D0CC8DB16B644F5B4AAABC7BCBBC67A"/>
  </w:style>
  <w:style w:type="paragraph" w:customStyle="1" w:styleId="E6992D300E1A483AA0C76E34F394570B">
    <w:name w:val="E6992D300E1A483AA0C76E34F394570B"/>
  </w:style>
  <w:style w:type="paragraph" w:customStyle="1" w:styleId="C0E362469E7540769B8CBFD92DE95FB7">
    <w:name w:val="C0E362469E7540769B8CBFD92DE95FB7"/>
  </w:style>
  <w:style w:type="paragraph" w:customStyle="1" w:styleId="5F6E86808EBF47DE9073F330CF73BB02">
    <w:name w:val="5F6E86808EBF47DE9073F330CF73BB02"/>
  </w:style>
  <w:style w:type="paragraph" w:customStyle="1" w:styleId="B3FE0AF3FC984D5789F5EAD56357518E">
    <w:name w:val="B3FE0AF3FC984D5789F5EAD56357518E"/>
  </w:style>
  <w:style w:type="paragraph" w:customStyle="1" w:styleId="A403C02025FA42D483A3E685538DF0EB">
    <w:name w:val="A403C02025FA42D483A3E685538DF0EB"/>
  </w:style>
  <w:style w:type="paragraph" w:customStyle="1" w:styleId="41E65D4347C14E8CB4DAAE7A58C6BB1A">
    <w:name w:val="41E65D4347C14E8CB4DAAE7A58C6BB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P">
      <a:dk1>
        <a:sysClr val="windowText" lastClr="000000"/>
      </a:dk1>
      <a:lt1>
        <a:sysClr val="window" lastClr="FFFFFF"/>
      </a:lt1>
      <a:dk2>
        <a:srgbClr val="000000"/>
      </a:dk2>
      <a:lt2>
        <a:srgbClr val="EEECE1"/>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uild Project Management Administrative and Controls" ma:contentTypeID="0x010100C82FD59AB348DD449014F994C28C3DF9007391436F2D02DC408F75C1D3614AD5E4" ma:contentTypeVersion="23" ma:contentTypeDescription="Create a new document." ma:contentTypeScope="" ma:versionID="753851bc511a2ffafac5dddefe50f3c5">
  <xsd:schema xmlns:xsd="http://www.w3.org/2001/XMLSchema" xmlns:xs="http://www.w3.org/2001/XMLSchema" xmlns:p="http://schemas.microsoft.com/office/2006/metadata/properties" xmlns:ns2="63eafc9b-c54e-4930-858f-e23e03dce400" xmlns:ns3="15cf0fac-d669-4141-ba72-c2c0becebbc8" xmlns:ns4="46f67dc7-a10c-4224-95fe-87f17ecd484f" xmlns:ns5="ada35f01-20c2-44fe-8fef-008e0c3cb6aa" xmlns:ns6="f5bb0832-1dde-407b-8643-5c72d531a3c2" targetNamespace="http://schemas.microsoft.com/office/2006/metadata/properties" ma:root="true" ma:fieldsID="7222cab9b6f65f9f6ef10119829bb029" ns2:_="" ns3:_="" ns4:_="" ns5:_="" ns6:_="">
    <xsd:import namespace="63eafc9b-c54e-4930-858f-e23e03dce400"/>
    <xsd:import namespace="15cf0fac-d669-4141-ba72-c2c0becebbc8"/>
    <xsd:import namespace="46f67dc7-a10c-4224-95fe-87f17ecd484f"/>
    <xsd:import namespace="ada35f01-20c2-44fe-8fef-008e0c3cb6aa"/>
    <xsd:import namespace="f5bb0832-1dde-407b-8643-5c72d531a3c2"/>
    <xsd:element name="properties">
      <xsd:complexType>
        <xsd:sequence>
          <xsd:element name="documentManagement">
            <xsd:complexType>
              <xsd:all>
                <xsd:element ref="ns2:f02838a88cd14f6aa7fef1557e1b5cb3" minOccurs="0"/>
                <xsd:element ref="ns3:TaxCatchAll" minOccurs="0"/>
                <xsd:element ref="ns3:TaxCatchAllLabel" minOccurs="0"/>
                <xsd:element ref="ns2:DocumentKeyword" minOccurs="0"/>
                <xsd:element ref="ns2:Document_ID_Number" minOccurs="0"/>
                <xsd:element ref="ns3:ShowOnReviewPage" minOccurs="0"/>
                <xsd:element ref="ns4:MediaServiceMetadata" minOccurs="0"/>
                <xsd:element ref="ns4:MediaServiceFastMetadata" minOccurs="0"/>
                <xsd:element ref="ns5:MediaServiceDateTaken" minOccurs="0"/>
                <xsd:element ref="ns5:MediaServiceAutoTags" minOccurs="0"/>
                <xsd:element ref="ns5:MediaServiceOCR" minOccurs="0"/>
                <xsd:element ref="ns5:MediaServiceGenerationTime" minOccurs="0"/>
                <xsd:element ref="ns5:MediaServiceEventHashCode" minOccurs="0"/>
                <xsd:element ref="ns5:MediaServiceAutoKeyPoints" minOccurs="0"/>
                <xsd:element ref="ns5:MediaServiceKeyPoints" minOccurs="0"/>
                <xsd:element ref="ns6:SharedWithUsers" minOccurs="0"/>
                <xsd:element ref="ns6:SharedWithDetails" minOccurs="0"/>
                <xsd:element ref="ns5:MediaLengthInSeconds" minOccurs="0"/>
                <xsd:element ref="ns5:lcf76f155ced4ddcb4097134ff3c332f" minOccurs="0"/>
                <xsd:element ref="ns5: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eafc9b-c54e-4930-858f-e23e03dce400" elementFormDefault="qualified">
    <xsd:import namespace="http://schemas.microsoft.com/office/2006/documentManagement/types"/>
    <xsd:import namespace="http://schemas.microsoft.com/office/infopath/2007/PartnerControls"/>
    <xsd:element name="f02838a88cd14f6aa7fef1557e1b5cb3" ma:index="8" nillable="true" ma:taxonomy="true" ma:internalName="f02838a88cd14f6aa7fef1557e1b5cb3" ma:taxonomyFieldName="DocumentType" ma:displayName="Document Type" ma:fieldId="{f02838a8-8cd1-4f6a-a7fe-f1557e1b5cb3}" ma:sspId="17a0dbe1-8282-4a1b-9e52-b81f8cfc2a01" ma:termSetId="f69385cc-3ead-445b-b7dd-0ac9a829681a" ma:anchorId="00000000-0000-0000-0000-000000000000" ma:open="false" ma:isKeyword="false">
      <xsd:complexType>
        <xsd:sequence>
          <xsd:element ref="pc:Terms" minOccurs="0" maxOccurs="1"/>
        </xsd:sequence>
      </xsd:complexType>
    </xsd:element>
    <xsd:element name="DocumentKeyword" ma:index="12" nillable="true" ma:displayName="Document Keyword" ma:description="This is similar to the Document Type field used in many of the libraries on this site, but here you can create your own keyword.  &#10;&#10;Recommendation: If you use this field, create a system for classifying documents and use it consistently." ma:internalName="DocumentKeyword">
      <xsd:simpleType>
        <xsd:restriction base="dms:Text">
          <xsd:maxLength value="255"/>
        </xsd:restriction>
      </xsd:simpleType>
    </xsd:element>
    <xsd:element name="Document_ID_Number" ma:index="13" nillable="true" ma:displayName="Document Identification Number" ma:description="Enter a unique Document Identification Number based on your Document Control Plan." ma:internalName="Document_ID_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cf0fac-d669-4141-ba72-c2c0becebbc8"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33888d8d-b528-4f53-a20c-19dfff592e9a}" ma:internalName="TaxCatchAll" ma:showField="CatchAllData" ma:web="15cf0fac-d669-4141-ba72-c2c0becebbc8">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33888d8d-b528-4f53-a20c-19dfff592e9a}" ma:internalName="TaxCatchAllLabel" ma:readOnly="true" ma:showField="CatchAllDataLabel" ma:web="15cf0fac-d669-4141-ba72-c2c0becebbc8">
      <xsd:complexType>
        <xsd:complexContent>
          <xsd:extension base="dms:MultiChoiceLookup">
            <xsd:sequence>
              <xsd:element name="Value" type="dms:Lookup" maxOccurs="unbounded" minOccurs="0" nillable="true"/>
            </xsd:sequence>
          </xsd:extension>
        </xsd:complexContent>
      </xsd:complexType>
    </xsd:element>
    <xsd:element name="ShowOnReviewPage" ma:index="14" nillable="true" ma:displayName="Show On Review Page" ma:description="Select one or more reviews to make this document show on that review page(s)." ma:list="{88a1b336-762e-4e7c-9521-01d510b5c629}" ma:internalName="ShowOnReviewPage" ma:showField="Title" ma:web="15cf0fac-d669-4141-ba72-c2c0becebb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f67dc7-a10c-4224-95fe-87f17ecd484f"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da35f01-20c2-44fe-8fef-008e0c3cb6aa" elementFormDefault="qualified">
    <xsd:import namespace="http://schemas.microsoft.com/office/2006/documentManagement/types"/>
    <xsd:import namespace="http://schemas.microsoft.com/office/infopath/2007/PartnerControls"/>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6" nillable="true" ma:displayName="MediaLengthInSeconds" ma:hidden="true"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17a0dbe1-8282-4a1b-9e52-b81f8cfc2a01" ma:termSetId="09814cd3-568e-fe90-9814-8d621ff8fb84" ma:anchorId="fba54fb3-c3e1-fe81-a776-ca4b69148c4d" ma:open="true" ma:isKeyword="false">
      <xsd:complexType>
        <xsd:sequence>
          <xsd:element ref="pc:Terms" minOccurs="0" maxOccurs="1"/>
        </xsd:sequence>
      </xsd:complexType>
    </xsd:element>
    <xsd:element name="MediaServiceLocation" ma:index="2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5bb0832-1dde-407b-8643-5c72d531a3c2" elementFormDefault="qualified">
    <xsd:import namespace="http://schemas.microsoft.com/office/2006/documentManagement/types"/>
    <xsd:import namespace="http://schemas.microsoft.com/office/infopath/2007/PartnerControls"/>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5cf0fac-d669-4141-ba72-c2c0becebbc8">
      <Value>7</Value>
      <Value>43</Value>
      <Value>25</Value>
      <Value>36</Value>
      <Value>5</Value>
      <Value>38</Value>
      <Value>37</Value>
      <Value>2</Value>
      <Value>3</Value>
      <Value>35</Value>
    </TaxCatchAll>
    <DocumentKeyword xmlns="63eafc9b-c54e-4930-858f-e23e03dce400" xsi:nil="true"/>
    <Document_ID_Number xmlns="63eafc9b-c54e-4930-858f-e23e03dce400" xsi:nil="true"/>
    <ShowOnReviewPage xmlns="15cf0fac-d669-4141-ba72-c2c0becebbc8" xsi:nil="true"/>
    <f02838a88cd14f6aa7fef1557e1b5cb3 xmlns="63eafc9b-c54e-4930-858f-e23e03dce400">
      <Terms xmlns="http://schemas.microsoft.com/office/infopath/2007/PartnerControls"/>
    </f02838a88cd14f6aa7fef1557e1b5cb3>
    <lcf76f155ced4ddcb4097134ff3c332f xmlns="ada35f01-20c2-44fe-8fef-008e0c3cb6aa">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2B584A-F3BB-4D0A-9B82-8561720205C2}">
  <ds:schemaRefs>
    <ds:schemaRef ds:uri="http://schemas.microsoft.com/sharepoint/v3/contenttype/forms"/>
  </ds:schemaRefs>
</ds:datastoreItem>
</file>

<file path=customXml/itemProps3.xml><?xml version="1.0" encoding="utf-8"?>
<ds:datastoreItem xmlns:ds="http://schemas.openxmlformats.org/officeDocument/2006/customXml" ds:itemID="{CF230DC4-FE39-44C6-8A1F-F88F2F6A020D}"/>
</file>

<file path=customXml/itemProps4.xml><?xml version="1.0" encoding="utf-8"?>
<ds:datastoreItem xmlns:ds="http://schemas.openxmlformats.org/officeDocument/2006/customXml" ds:itemID="{B907D0D3-E0F8-471C-8505-88503B599F17}">
  <ds:schemaRefs>
    <ds:schemaRef ds:uri="http://purl.org/dc/terms/"/>
    <ds:schemaRef ds:uri="http://schemas.openxmlformats.org/package/2006/metadata/core-properties"/>
    <ds:schemaRef ds:uri="dd35ad39-15d1-480e-95ad-8b414c03e016"/>
    <ds:schemaRef ds:uri="http://schemas.microsoft.com/office/2006/documentManagement/types"/>
    <ds:schemaRef ds:uri="http://schemas.microsoft.com/office/infopath/2007/PartnerControls"/>
    <ds:schemaRef ds:uri="http://purl.org/dc/elements/1.1/"/>
    <ds:schemaRef ds:uri="http://schemas.microsoft.com/office/2006/metadata/properties"/>
    <ds:schemaRef ds:uri="db79d904-d2bb-4d9e-9ab7-ca78a2a9c2eb"/>
    <ds:schemaRef ds:uri="http://www.w3.org/XML/1998/namespace"/>
    <ds:schemaRef ds:uri="http://purl.org/dc/dcmitype/"/>
  </ds:schemaRefs>
</ds:datastoreItem>
</file>

<file path=customXml/itemProps5.xml><?xml version="1.0" encoding="utf-8"?>
<ds:datastoreItem xmlns:ds="http://schemas.openxmlformats.org/officeDocument/2006/customXml" ds:itemID="{337E16EE-BA12-4434-AEFE-9DA9AB633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EBPO - v1.2.dotx</Template>
  <TotalTime>0</TotalTime>
  <Pages>28</Pages>
  <Words>8123</Words>
  <Characters>46304</Characters>
  <Application>Microsoft Office Word</Application>
  <DocSecurity>4</DocSecurity>
  <Lines>385</Lines>
  <Paragraphs>108</Paragraphs>
  <ScaleCrop>false</ScaleCrop>
  <HeadingPairs>
    <vt:vector size="2" baseType="variant">
      <vt:variant>
        <vt:lpstr>Title</vt:lpstr>
      </vt:variant>
      <vt:variant>
        <vt:i4>1</vt:i4>
      </vt:variant>
    </vt:vector>
  </HeadingPairs>
  <TitlesOfParts>
    <vt:vector size="1" baseType="lpstr">
      <vt:lpstr>Electrical Room</vt:lpstr>
    </vt:vector>
  </TitlesOfParts>
  <Manager/>
  <Company/>
  <LinksUpToDate>false</LinksUpToDate>
  <CharactersWithSpaces>54319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Room</dc:title>
  <dc:subject>LP50420-10</dc:subject>
  <dc:creator/>
  <cp:keywords>0.3</cp:keywords>
  <cp:lastModifiedBy/>
  <cp:revision>1</cp:revision>
  <dcterms:created xsi:type="dcterms:W3CDTF">2019-06-24T06:12:00Z</dcterms:created>
  <dcterms:modified xsi:type="dcterms:W3CDTF">2019-06-24T06:12:00Z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0x010100C82FD59AB348DD449014F994C28C3DF9007391436F2D02DC408F75C1D3614AD5E4</vt:lpwstr>
  </property>
  <property fmtid="{D5CDD505-2E9C-101B-9397-08002B2CF9AE}" pid="3" name="LP Area">
    <vt:lpwstr>7;#50 Electrical|3f5f3fd2-248e-440b-a730-d33695cac21d</vt:lpwstr>
  </property>
  <property fmtid="{D5CDD505-2E9C-101B-9397-08002B2CF9AE}" pid="4" name="BU Applicability">
    <vt:lpwstr>37;#CASC EMEA|1f7d35a0-baa1-403a-a2e9-7066f7340a18;#35;#CCC|2f2e68aa-a2c4-4a99-8c6f-516f68d9f946;#3;#CSST Europe|9e820563-a691-4ee0-8607-b412019e644f;#36;#GEOS Europe|b6973ca3-8fbd-4905-a02d-cf3a7dce4206;#38;#Malt|9df2c66e-a562-444c-93b4-0985f687c61d</vt:lpwstr>
  </property>
  <property fmtid="{D5CDD505-2E9C-101B-9397-08002B2CF9AE}" pid="5" name="Data Classification Level">
    <vt:lpwstr>25;#1|65f9c43b-7ff3-4292-bf53-82389ebac44a</vt:lpwstr>
  </property>
  <property fmtid="{D5CDD505-2E9C-101B-9397-08002B2CF9AE}" pid="6" name="Doc_Type">
    <vt:lpwstr>43;#Eq. Specification|f83d533e-bceb-4801-af64-16e0bbd31d65</vt:lpwstr>
  </property>
  <property fmtid="{D5CDD505-2E9C-101B-9397-08002B2CF9AE}" pid="7" name="Region Applicability">
    <vt:lpwstr>2;#EMEA|7e983919-ee3c-45d2-acee-0762caf52586</vt:lpwstr>
  </property>
  <property fmtid="{D5CDD505-2E9C-101B-9397-08002B2CF9AE}" pid="8" name="Doc_Status">
    <vt:lpwstr>5;#Approved|c8a60fe1-905d-4418-8056-dce84050098d</vt:lpwstr>
  </property>
</Properties>
</file>