
<file path=[Content_Types].xml><?xml version="1.0" encoding="utf-8"?>
<Types xmlns="http://schemas.openxmlformats.org/package/2006/content-types">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77"/>
        <w:gridCol w:w="3504"/>
        <w:gridCol w:w="1273"/>
        <w:gridCol w:w="1273"/>
      </w:tblGrid>
      <w:tr w:rsidR="00A32A06" w:rsidRPr="00A45404" w14:paraId="7915F318" w14:textId="77777777" w:rsidTr="00546B37">
        <w:tc>
          <w:tcPr>
            <w:tcW w:w="0" w:type="auto"/>
            <w:gridSpan w:val="4"/>
          </w:tcPr>
          <w:p w14:paraId="68AABCB2" w14:textId="77777777" w:rsidR="00A32A06" w:rsidRPr="00A45404" w:rsidRDefault="00A32A06" w:rsidP="00546B37">
            <w:pPr>
              <w:pStyle w:val="FrontNormal"/>
              <w:rPr>
                <w:rStyle w:val="BookTitle"/>
                <w:lang w:val="en-GB"/>
              </w:rPr>
            </w:pPr>
            <w:bookmarkStart w:id="0" w:name="_GoBack"/>
            <w:bookmarkEnd w:id="0"/>
            <w:r w:rsidRPr="00A45404">
              <w:rPr>
                <w:b/>
                <w:bCs/>
                <w:smallCaps/>
                <w:noProof/>
                <w:spacing w:val="5"/>
                <w:lang w:val="nl-NL" w:eastAsia="nl-NL"/>
              </w:rPr>
              <w:drawing>
                <wp:anchor distT="0" distB="0" distL="114300" distR="114300" simplePos="0" relativeHeight="251668480" behindDoc="0" locked="1" layoutInCell="1" allowOverlap="1" wp14:anchorId="12922CFA" wp14:editId="12922CFB">
                  <wp:simplePos x="0" y="0"/>
                  <wp:positionH relativeFrom="column">
                    <wp:posOffset>-22225</wp:posOffset>
                  </wp:positionH>
                  <wp:positionV relativeFrom="paragraph">
                    <wp:posOffset>-341630</wp:posOffset>
                  </wp:positionV>
                  <wp:extent cx="914400" cy="4318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gill-«_black_2c.w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4400" cy="431800"/>
                          </a:xfrm>
                          <a:prstGeom prst="rect">
                            <a:avLst/>
                          </a:prstGeom>
                        </pic:spPr>
                      </pic:pic>
                    </a:graphicData>
                  </a:graphic>
                  <wp14:sizeRelH relativeFrom="page">
                    <wp14:pctWidth>0</wp14:pctWidth>
                  </wp14:sizeRelH>
                  <wp14:sizeRelV relativeFrom="page">
                    <wp14:pctHeight>0</wp14:pctHeight>
                  </wp14:sizeRelV>
                </wp:anchor>
              </w:drawing>
            </w:r>
          </w:p>
        </w:tc>
      </w:tr>
      <w:tr w:rsidR="000F73FF" w:rsidRPr="00AB09D2" w14:paraId="42395972" w14:textId="77777777" w:rsidTr="00546B37">
        <w:tc>
          <w:tcPr>
            <w:tcW w:w="0" w:type="auto"/>
            <w:gridSpan w:val="2"/>
          </w:tcPr>
          <w:p w14:paraId="5A1BD847" w14:textId="77777777" w:rsidR="000F73FF" w:rsidRPr="000F5342" w:rsidRDefault="000F5342" w:rsidP="00546B37">
            <w:pPr>
              <w:pStyle w:val="FrontNormal"/>
              <w:rPr>
                <w:rStyle w:val="BookTitle"/>
                <w:lang w:val="en-GB"/>
              </w:rPr>
            </w:pPr>
            <w:r w:rsidRPr="000F5342">
              <w:rPr>
                <w:rStyle w:val="BookTitle"/>
                <w:lang w:val="en-GB"/>
              </w:rPr>
              <w:t>EMEA Engineering &amp; Build Project Organization</w:t>
            </w:r>
          </w:p>
          <w:p w14:paraId="7944FFAB" w14:textId="77777777" w:rsidR="000F73FF" w:rsidRPr="000F5342" w:rsidRDefault="000F73FF" w:rsidP="00546B37">
            <w:pPr>
              <w:pStyle w:val="FrontNormal"/>
              <w:rPr>
                <w:rStyle w:val="BookTitle"/>
                <w:lang w:val="en-GB"/>
              </w:rPr>
            </w:pPr>
            <w:r w:rsidRPr="000F5342">
              <w:rPr>
                <w:rStyle w:val="BookTitle"/>
                <w:lang w:val="en-GB"/>
              </w:rPr>
              <w:t>C</w:t>
            </w:r>
            <w:r w:rsidR="008B785B" w:rsidRPr="000F5342">
              <w:rPr>
                <w:rStyle w:val="BookTitle"/>
                <w:lang w:val="en-GB"/>
              </w:rPr>
              <w:t>argill</w:t>
            </w:r>
            <w:r w:rsidRPr="000F5342">
              <w:rPr>
                <w:rStyle w:val="BookTitle"/>
                <w:lang w:val="en-GB"/>
              </w:rPr>
              <w:t xml:space="preserve"> B.V. </w:t>
            </w:r>
          </w:p>
          <w:p w14:paraId="67114831" w14:textId="77777777" w:rsidR="000F73FF" w:rsidRPr="00571018" w:rsidRDefault="000F73FF" w:rsidP="00546B37">
            <w:pPr>
              <w:pStyle w:val="FrontNormal"/>
              <w:rPr>
                <w:rStyle w:val="BookTitle"/>
                <w:lang w:val="nl-NL"/>
              </w:rPr>
            </w:pPr>
            <w:r w:rsidRPr="00571018">
              <w:rPr>
                <w:rStyle w:val="BookTitle"/>
                <w:lang w:val="nl-NL"/>
              </w:rPr>
              <w:t>L</w:t>
            </w:r>
            <w:r w:rsidR="008B785B" w:rsidRPr="00571018">
              <w:rPr>
                <w:rStyle w:val="BookTitle"/>
                <w:lang w:val="nl-NL"/>
              </w:rPr>
              <w:t>elyweg</w:t>
            </w:r>
            <w:r w:rsidRPr="00571018">
              <w:rPr>
                <w:rStyle w:val="BookTitle"/>
                <w:lang w:val="nl-NL"/>
              </w:rPr>
              <w:t xml:space="preserve"> 29/31</w:t>
            </w:r>
          </w:p>
          <w:p w14:paraId="1D0B706C" w14:textId="77777777" w:rsidR="000F73FF" w:rsidRDefault="000F73FF" w:rsidP="00546B37">
            <w:pPr>
              <w:pStyle w:val="FrontNormal"/>
              <w:rPr>
                <w:rStyle w:val="BookTitle"/>
                <w:lang w:val="nl-NL"/>
              </w:rPr>
            </w:pPr>
            <w:r w:rsidRPr="00741C29">
              <w:rPr>
                <w:rStyle w:val="BookTitle"/>
                <w:lang w:val="nl-NL"/>
              </w:rPr>
              <w:t>4612 PS B</w:t>
            </w:r>
            <w:r w:rsidR="008B785B" w:rsidRPr="00741C29">
              <w:rPr>
                <w:rStyle w:val="BookTitle"/>
                <w:lang w:val="nl-NL"/>
              </w:rPr>
              <w:t>ergen</w:t>
            </w:r>
            <w:r w:rsidR="00DE0D14">
              <w:rPr>
                <w:rStyle w:val="BookTitle"/>
                <w:lang w:val="nl-NL"/>
              </w:rPr>
              <w:t xml:space="preserve"> o</w:t>
            </w:r>
            <w:r w:rsidR="008B785B" w:rsidRPr="00741C29">
              <w:rPr>
                <w:rStyle w:val="BookTitle"/>
                <w:lang w:val="nl-NL"/>
              </w:rPr>
              <w:t>p</w:t>
            </w:r>
            <w:r w:rsidRPr="00741C29">
              <w:rPr>
                <w:rStyle w:val="BookTitle"/>
                <w:lang w:val="nl-NL"/>
              </w:rPr>
              <w:t xml:space="preserve"> Z</w:t>
            </w:r>
            <w:r w:rsidR="008B785B" w:rsidRPr="00741C29">
              <w:rPr>
                <w:rStyle w:val="BookTitle"/>
                <w:lang w:val="nl-NL"/>
              </w:rPr>
              <w:t>oom</w:t>
            </w:r>
          </w:p>
          <w:p w14:paraId="5AE492EF" w14:textId="77777777" w:rsidR="00060766" w:rsidRPr="00741C29" w:rsidRDefault="00060766" w:rsidP="00546B37">
            <w:pPr>
              <w:pStyle w:val="FrontNormal"/>
              <w:rPr>
                <w:rStyle w:val="BookTitle"/>
                <w:lang w:val="nl-NL"/>
              </w:rPr>
            </w:pPr>
            <w:r>
              <w:rPr>
                <w:rStyle w:val="BookTitle"/>
                <w:lang w:val="nl-NL"/>
              </w:rPr>
              <w:t>The Netherlands</w:t>
            </w:r>
          </w:p>
        </w:tc>
        <w:tc>
          <w:tcPr>
            <w:tcW w:w="0" w:type="auto"/>
            <w:gridSpan w:val="2"/>
          </w:tcPr>
          <w:p w14:paraId="0DE5C168" w14:textId="77777777" w:rsidR="000F73FF" w:rsidRPr="00741C29" w:rsidRDefault="000F73FF" w:rsidP="00546B37">
            <w:pPr>
              <w:pStyle w:val="FrontNormal"/>
              <w:rPr>
                <w:rStyle w:val="BookTitle"/>
                <w:lang w:val="nl-NL"/>
              </w:rPr>
            </w:pPr>
          </w:p>
        </w:tc>
      </w:tr>
      <w:tr w:rsidR="00335AB8" w:rsidRPr="00AB09D2" w14:paraId="2199D565" w14:textId="77777777" w:rsidTr="00546B37">
        <w:tc>
          <w:tcPr>
            <w:tcW w:w="0" w:type="auto"/>
            <w:gridSpan w:val="4"/>
          </w:tcPr>
          <w:p w14:paraId="2D2939C4" w14:textId="77777777" w:rsidR="00335AB8" w:rsidRPr="00741C29" w:rsidRDefault="00335AB8" w:rsidP="00546B37">
            <w:pPr>
              <w:pStyle w:val="FrontNormal"/>
              <w:rPr>
                <w:rStyle w:val="BookTitle"/>
                <w:lang w:val="nl-NL"/>
              </w:rPr>
            </w:pPr>
          </w:p>
        </w:tc>
      </w:tr>
      <w:tr w:rsidR="00335AB8" w:rsidRPr="00A45404" w14:paraId="75257C7B" w14:textId="77777777" w:rsidTr="00546B37">
        <w:sdt>
          <w:sdtPr>
            <w:rPr>
              <w:rStyle w:val="BPfronttitle"/>
              <w:lang w:val="en-GB"/>
            </w:rPr>
            <w:alias w:val="Title"/>
            <w:tag w:val=""/>
            <w:id w:val="-415170150"/>
            <w:lock w:val="sdtLocked"/>
            <w:placeholder>
              <w:docPart w:val="BF9AD0BFB98B454994839F5271F35101"/>
            </w:placeholder>
            <w:dataBinding w:prefixMappings="xmlns:ns0='http://purl.org/dc/elements/1.1/' xmlns:ns1='http://schemas.openxmlformats.org/package/2006/metadata/core-properties' " w:xpath="/ns1:coreProperties[1]/ns0:title[1]" w:storeItemID="{6C3C8BC8-F283-45AE-878A-BAB7291924A1}"/>
            <w:text/>
          </w:sdtPr>
          <w:sdtEndPr>
            <w:rPr>
              <w:rStyle w:val="BPfronttitle"/>
            </w:rPr>
          </w:sdtEndPr>
          <w:sdtContent>
            <w:tc>
              <w:tcPr>
                <w:tcW w:w="0" w:type="auto"/>
                <w:gridSpan w:val="4"/>
              </w:tcPr>
              <w:p w14:paraId="259C3838" w14:textId="23DBC225" w:rsidR="00335AB8" w:rsidRPr="009D1535" w:rsidRDefault="00156D82" w:rsidP="00F548DC">
                <w:pPr>
                  <w:rPr>
                    <w:rStyle w:val="BPfronttitle"/>
                  </w:rPr>
                </w:pPr>
                <w:r>
                  <w:rPr>
                    <w:rStyle w:val="BPfronttitle"/>
                    <w:lang w:val="en-GB"/>
                  </w:rPr>
                  <w:t>Electrical Room - DOORS</w:t>
                </w:r>
              </w:p>
            </w:tc>
          </w:sdtContent>
        </w:sdt>
      </w:tr>
      <w:tr w:rsidR="009D52D8" w:rsidRPr="00A45404" w14:paraId="70AD2DCF" w14:textId="77777777" w:rsidTr="00546B37">
        <w:tc>
          <w:tcPr>
            <w:tcW w:w="1649" w:type="pct"/>
            <w:tcBorders>
              <w:bottom w:val="single" w:sz="4" w:space="0" w:color="auto"/>
            </w:tcBorders>
          </w:tcPr>
          <w:p w14:paraId="3A25671B" w14:textId="77777777" w:rsidR="009D52D8" w:rsidRPr="00A45404" w:rsidRDefault="009D52D8" w:rsidP="00546B37">
            <w:pPr>
              <w:pStyle w:val="FrontNormal"/>
              <w:rPr>
                <w:rStyle w:val="BookTitle"/>
                <w:lang w:val="en-GB"/>
              </w:rPr>
            </w:pPr>
          </w:p>
        </w:tc>
        <w:tc>
          <w:tcPr>
            <w:tcW w:w="1941" w:type="pct"/>
            <w:tcBorders>
              <w:bottom w:val="single" w:sz="4" w:space="0" w:color="auto"/>
            </w:tcBorders>
          </w:tcPr>
          <w:p w14:paraId="47F14A5A" w14:textId="77777777" w:rsidR="009D52D8" w:rsidRPr="00A45404" w:rsidRDefault="009D52D8" w:rsidP="00546B37">
            <w:pPr>
              <w:pStyle w:val="FrontNormal"/>
              <w:rPr>
                <w:rStyle w:val="BookTitle"/>
                <w:lang w:val="en-GB"/>
              </w:rPr>
            </w:pPr>
          </w:p>
        </w:tc>
        <w:tc>
          <w:tcPr>
            <w:tcW w:w="0" w:type="auto"/>
            <w:tcBorders>
              <w:bottom w:val="single" w:sz="4" w:space="0" w:color="auto"/>
            </w:tcBorders>
          </w:tcPr>
          <w:p w14:paraId="0EBE4CD8" w14:textId="77777777" w:rsidR="009D52D8" w:rsidRPr="00A45404" w:rsidRDefault="009D52D8" w:rsidP="00546B37">
            <w:pPr>
              <w:pStyle w:val="FrontNormal"/>
              <w:rPr>
                <w:rStyle w:val="BookTitle"/>
                <w:lang w:val="en-GB"/>
              </w:rPr>
            </w:pPr>
          </w:p>
        </w:tc>
        <w:tc>
          <w:tcPr>
            <w:tcW w:w="0" w:type="auto"/>
            <w:tcBorders>
              <w:bottom w:val="single" w:sz="4" w:space="0" w:color="auto"/>
            </w:tcBorders>
          </w:tcPr>
          <w:p w14:paraId="3596AE65" w14:textId="77777777" w:rsidR="009D52D8" w:rsidRPr="00A45404" w:rsidRDefault="009D52D8" w:rsidP="00546B37">
            <w:pPr>
              <w:pStyle w:val="FrontNormal"/>
              <w:rPr>
                <w:rStyle w:val="BookTitle"/>
                <w:lang w:val="en-GB"/>
              </w:rPr>
            </w:pPr>
          </w:p>
        </w:tc>
      </w:tr>
      <w:tr w:rsidR="009D52D8" w:rsidRPr="00A45404" w14:paraId="0F5C9B5B" w14:textId="77777777" w:rsidTr="00546B37">
        <w:tc>
          <w:tcPr>
            <w:tcW w:w="1649" w:type="pct"/>
            <w:tcBorders>
              <w:top w:val="single" w:sz="4" w:space="0" w:color="auto"/>
            </w:tcBorders>
          </w:tcPr>
          <w:p w14:paraId="3EC3453A" w14:textId="77777777" w:rsidR="009D52D8" w:rsidRPr="00B025D7" w:rsidRDefault="00C9788D" w:rsidP="00B025D7">
            <w:pPr>
              <w:rPr>
                <w:rStyle w:val="BookTitle"/>
              </w:rPr>
            </w:pPr>
            <w:r w:rsidRPr="00B025D7">
              <w:rPr>
                <w:rStyle w:val="BookTitle"/>
              </w:rPr>
              <w:t>D</w:t>
            </w:r>
            <w:r w:rsidR="008B785B" w:rsidRPr="00B025D7">
              <w:rPr>
                <w:rStyle w:val="BookTitle"/>
              </w:rPr>
              <w:t>ocument title</w:t>
            </w:r>
          </w:p>
        </w:tc>
        <w:sdt>
          <w:sdtPr>
            <w:rPr>
              <w:rStyle w:val="BookTitle"/>
            </w:rPr>
            <w:alias w:val="Title"/>
            <w:tag w:val=""/>
            <w:id w:val="-384258528"/>
            <w:lock w:val="sdtLocked"/>
            <w:placeholder>
              <w:docPart w:val="57F49B9269D14D0FBB3EC8273D0FE397"/>
            </w:placeholder>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tc>
              <w:tcPr>
                <w:tcW w:w="3351" w:type="pct"/>
                <w:gridSpan w:val="3"/>
                <w:tcBorders>
                  <w:top w:val="single" w:sz="4" w:space="0" w:color="auto"/>
                </w:tcBorders>
              </w:tcPr>
              <w:p w14:paraId="6443929E" w14:textId="2079028B" w:rsidR="009D52D8" w:rsidRPr="00B025D7" w:rsidRDefault="00C700A4" w:rsidP="0007296D">
                <w:pPr>
                  <w:rPr>
                    <w:rStyle w:val="BookTitle"/>
                  </w:rPr>
                </w:pPr>
                <w:r w:rsidRPr="00F92356">
                  <w:rPr>
                    <w:rStyle w:val="BookTitle"/>
                  </w:rPr>
                  <w:t>Electrical Room</w:t>
                </w:r>
                <w:r w:rsidR="00060766">
                  <w:rPr>
                    <w:rStyle w:val="BookTitle"/>
                  </w:rPr>
                  <w:t xml:space="preserve"> </w:t>
                </w:r>
                <w:r w:rsidR="00156D82">
                  <w:rPr>
                    <w:rStyle w:val="BookTitle"/>
                  </w:rPr>
                  <w:t xml:space="preserve">- </w:t>
                </w:r>
                <w:r w:rsidR="00156D82" w:rsidRPr="00F92356">
                  <w:rPr>
                    <w:rStyle w:val="BookTitle"/>
                  </w:rPr>
                  <w:t>DOORS</w:t>
                </w:r>
              </w:p>
            </w:tc>
          </w:sdtContent>
        </w:sdt>
      </w:tr>
      <w:tr w:rsidR="009D52D8" w:rsidRPr="00A45404" w14:paraId="42F9052A" w14:textId="77777777" w:rsidTr="00546B37">
        <w:tc>
          <w:tcPr>
            <w:tcW w:w="1649" w:type="pct"/>
          </w:tcPr>
          <w:p w14:paraId="6EC0B15F" w14:textId="77777777" w:rsidR="009D52D8" w:rsidRPr="00B025D7" w:rsidRDefault="008B785B" w:rsidP="00B025D7">
            <w:pPr>
              <w:rPr>
                <w:rStyle w:val="BookTitle"/>
              </w:rPr>
            </w:pPr>
            <w:r w:rsidRPr="00B025D7">
              <w:rPr>
                <w:rStyle w:val="BookTitle"/>
              </w:rPr>
              <w:t>Document type</w:t>
            </w:r>
          </w:p>
        </w:tc>
        <w:tc>
          <w:tcPr>
            <w:tcW w:w="3351" w:type="pct"/>
            <w:gridSpan w:val="3"/>
          </w:tcPr>
          <w:p w14:paraId="71617601" w14:textId="77777777" w:rsidR="009D52D8" w:rsidRPr="00B025D7" w:rsidRDefault="00060766" w:rsidP="009D1535">
            <w:pPr>
              <w:rPr>
                <w:rStyle w:val="BookTitle"/>
              </w:rPr>
            </w:pPr>
            <w:r>
              <w:rPr>
                <w:rStyle w:val="BookTitle"/>
              </w:rPr>
              <w:t xml:space="preserve">Equipment </w:t>
            </w:r>
            <w:r w:rsidR="00F92356" w:rsidRPr="00F92356">
              <w:rPr>
                <w:rStyle w:val="BookTitle"/>
              </w:rPr>
              <w:t>Specification</w:t>
            </w:r>
          </w:p>
        </w:tc>
      </w:tr>
      <w:tr w:rsidR="009D52D8" w:rsidRPr="00A45404" w14:paraId="48C785F2" w14:textId="77777777" w:rsidTr="00546B37">
        <w:tc>
          <w:tcPr>
            <w:tcW w:w="1649" w:type="pct"/>
          </w:tcPr>
          <w:p w14:paraId="6647FF63" w14:textId="77777777" w:rsidR="009D52D8" w:rsidRPr="00B025D7" w:rsidRDefault="008B785B" w:rsidP="00B025D7">
            <w:pPr>
              <w:rPr>
                <w:rStyle w:val="BookTitle"/>
              </w:rPr>
            </w:pPr>
            <w:r w:rsidRPr="00B025D7">
              <w:rPr>
                <w:rStyle w:val="BookTitle"/>
              </w:rPr>
              <w:t>Document number</w:t>
            </w:r>
          </w:p>
        </w:tc>
        <w:sdt>
          <w:sdtPr>
            <w:rPr>
              <w:rStyle w:val="BookTitle"/>
              <w:lang w:val="en-GB"/>
            </w:rPr>
            <w:alias w:val="Subject"/>
            <w:tag w:val=""/>
            <w:id w:val="888537854"/>
            <w:lock w:val="sdtLocked"/>
            <w:placeholder>
              <w:docPart w:val="9B591D6A3CCB4A4F8A510C77AD2803D3"/>
            </w:placeholder>
            <w:dataBinding w:prefixMappings="xmlns:ns0='http://purl.org/dc/elements/1.1/' xmlns:ns1='http://schemas.openxmlformats.org/package/2006/metadata/core-properties' " w:xpath="/ns1:coreProperties[1]/ns0:subject[1]" w:storeItemID="{6C3C8BC8-F283-45AE-878A-BAB7291924A1}"/>
            <w:text/>
          </w:sdtPr>
          <w:sdtEndPr>
            <w:rPr>
              <w:rStyle w:val="BookTitle"/>
            </w:rPr>
          </w:sdtEndPr>
          <w:sdtContent>
            <w:tc>
              <w:tcPr>
                <w:tcW w:w="3351" w:type="pct"/>
                <w:gridSpan w:val="3"/>
              </w:tcPr>
              <w:p w14:paraId="731D5EB7" w14:textId="77777777" w:rsidR="009D52D8" w:rsidRPr="00B025D7" w:rsidRDefault="001D289A" w:rsidP="001D289A">
                <w:pPr>
                  <w:tabs>
                    <w:tab w:val="center" w:pos="3025"/>
                  </w:tabs>
                  <w:rPr>
                    <w:rStyle w:val="BookTitle"/>
                  </w:rPr>
                </w:pPr>
                <w:r>
                  <w:rPr>
                    <w:rStyle w:val="BookTitle"/>
                    <w:lang w:val="en-GB"/>
                  </w:rPr>
                  <w:t>LP50</w:t>
                </w:r>
                <w:r w:rsidR="00167600">
                  <w:rPr>
                    <w:rStyle w:val="BookTitle"/>
                    <w:lang w:val="en-GB"/>
                  </w:rPr>
                  <w:t>4</w:t>
                </w:r>
                <w:r>
                  <w:rPr>
                    <w:rStyle w:val="BookTitle"/>
                    <w:lang w:val="en-GB"/>
                  </w:rPr>
                  <w:t>20-11</w:t>
                </w:r>
              </w:p>
            </w:tc>
          </w:sdtContent>
        </w:sdt>
      </w:tr>
      <w:tr w:rsidR="009D52D8" w:rsidRPr="00A45404" w14:paraId="0481F871" w14:textId="77777777" w:rsidTr="00546B37">
        <w:tc>
          <w:tcPr>
            <w:tcW w:w="1649" w:type="pct"/>
          </w:tcPr>
          <w:p w14:paraId="296A6B4F" w14:textId="77777777" w:rsidR="009D52D8" w:rsidRPr="00B025D7" w:rsidRDefault="008B785B" w:rsidP="00B025D7">
            <w:pPr>
              <w:rPr>
                <w:rStyle w:val="BookTitle"/>
              </w:rPr>
            </w:pPr>
            <w:r w:rsidRPr="00B025D7">
              <w:rPr>
                <w:rStyle w:val="BookTitle"/>
              </w:rPr>
              <w:t>BU applicability</w:t>
            </w:r>
          </w:p>
        </w:tc>
        <w:sdt>
          <w:sdtPr>
            <w:rPr>
              <w:b/>
              <w:bCs/>
            </w:rPr>
            <w:alias w:val="BU Applicability"/>
            <w:tag w:val="BU_x0020_Applicability"/>
            <w:id w:val="-230001674"/>
            <w:placeholder>
              <w:docPart w:val="D3F134E4C1424BB697AD24D058AFB33E"/>
            </w:placeholder>
            <w:dataBinding w:prefixMappings="xmlns:ns0='http://schemas.microsoft.com/office/2006/metadata/properties' xmlns:ns1='http://www.w3.org/2001/XMLSchema-instance' xmlns:ns2='http://schemas.microsoft.com/office/infopath/2007/PartnerControls' xmlns:ns3='565ef4c2-39de-4b18-84a7-892eaa18eaa9' xmlns:ns4='3a3e8509-2608-4daa-926a-4da25428a397' " w:xpath="/ns0:properties[1]/documentManagement[1]/ns3:BU_x0020_Applicability[1]" w:storeItemID="{AA4A692E-4A2B-40E9-80CD-3AC8AEA51C38}"/>
            <w:text/>
          </w:sdtPr>
          <w:sdtEndPr/>
          <w:sdtContent>
            <w:tc>
              <w:tcPr>
                <w:tcW w:w="3351" w:type="pct"/>
                <w:gridSpan w:val="3"/>
              </w:tcPr>
              <w:p w14:paraId="72A379BB" w14:textId="5486AFE6" w:rsidR="009D52D8" w:rsidRPr="00B025D7" w:rsidRDefault="00060766" w:rsidP="00A839F9">
                <w:pPr>
                  <w:rPr>
                    <w:rStyle w:val="BookTitle"/>
                  </w:rPr>
                </w:pPr>
                <w:r w:rsidRPr="00C41FFE">
                  <w:rPr>
                    <w:b/>
                    <w:bCs/>
                  </w:rPr>
                  <w:t>CASC EMEA/CCC/CSST E</w:t>
                </w:r>
                <w:r w:rsidR="009B6457" w:rsidRPr="00C41FFE">
                  <w:rPr>
                    <w:b/>
                    <w:bCs/>
                  </w:rPr>
                  <w:t>urope</w:t>
                </w:r>
                <w:r w:rsidRPr="00C41FFE">
                  <w:rPr>
                    <w:b/>
                    <w:bCs/>
                  </w:rPr>
                  <w:t>/GEOS E</w:t>
                </w:r>
                <w:r w:rsidR="009B6457" w:rsidRPr="00C41FFE">
                  <w:rPr>
                    <w:b/>
                    <w:bCs/>
                  </w:rPr>
                  <w:t>urope</w:t>
                </w:r>
                <w:r w:rsidRPr="00C41FFE">
                  <w:rPr>
                    <w:b/>
                    <w:bCs/>
                  </w:rPr>
                  <w:t>/M</w:t>
                </w:r>
                <w:r w:rsidR="00B4335B">
                  <w:rPr>
                    <w:b/>
                    <w:bCs/>
                  </w:rPr>
                  <w:t>alt</w:t>
                </w:r>
              </w:p>
            </w:tc>
          </w:sdtContent>
        </w:sdt>
      </w:tr>
      <w:tr w:rsidR="0076544E" w:rsidRPr="00A45404" w14:paraId="124E9DE1" w14:textId="77777777" w:rsidTr="00546B37">
        <w:tc>
          <w:tcPr>
            <w:tcW w:w="1649" w:type="pct"/>
          </w:tcPr>
          <w:p w14:paraId="0924C41F" w14:textId="77777777" w:rsidR="0076544E" w:rsidRPr="00B025D7" w:rsidRDefault="008C7B14" w:rsidP="00B025D7">
            <w:pPr>
              <w:rPr>
                <w:rStyle w:val="BookTitle"/>
              </w:rPr>
            </w:pPr>
            <w:r w:rsidRPr="00B025D7">
              <w:rPr>
                <w:rStyle w:val="BookTitle"/>
              </w:rPr>
              <w:t>D</w:t>
            </w:r>
            <w:r w:rsidR="008B785B" w:rsidRPr="00B025D7">
              <w:rPr>
                <w:rStyle w:val="BookTitle"/>
              </w:rPr>
              <w:t>ata classification level</w:t>
            </w:r>
          </w:p>
        </w:tc>
        <w:bookmarkStart w:id="1" w:name="DCL" w:displacedByCustomXml="next"/>
        <w:sdt>
          <w:sdtPr>
            <w:rPr>
              <w:rStyle w:val="BookTitle"/>
            </w:rPr>
            <w:id w:val="1355462345"/>
            <w:lock w:val="sdtLocked"/>
            <w:placeholder>
              <w:docPart w:val="E6AF29010B7C4C809F4A7C1B098C297B"/>
            </w:placeholder>
          </w:sdtPr>
          <w:sdtEndPr>
            <w:rPr>
              <w:rStyle w:val="BookTitle"/>
            </w:rPr>
          </w:sdtEndPr>
          <w:sdtContent>
            <w:tc>
              <w:tcPr>
                <w:tcW w:w="3351" w:type="pct"/>
                <w:gridSpan w:val="3"/>
              </w:tcPr>
              <w:p w14:paraId="62848E29" w14:textId="77777777" w:rsidR="0076544E" w:rsidRPr="00B025D7" w:rsidRDefault="001D289A" w:rsidP="001D289A">
                <w:pPr>
                  <w:rPr>
                    <w:rStyle w:val="BookTitle"/>
                  </w:rPr>
                </w:pPr>
                <w:r>
                  <w:rPr>
                    <w:rStyle w:val="BookTitle"/>
                  </w:rPr>
                  <w:t>1</w:t>
                </w:r>
              </w:p>
            </w:tc>
          </w:sdtContent>
        </w:sdt>
        <w:bookmarkEnd w:id="1" w:displacedByCustomXml="prev"/>
      </w:tr>
      <w:tr w:rsidR="009D52D8" w:rsidRPr="00A45404" w14:paraId="0F3B3C16" w14:textId="77777777" w:rsidTr="00546B37">
        <w:tc>
          <w:tcPr>
            <w:tcW w:w="1649" w:type="pct"/>
            <w:tcBorders>
              <w:bottom w:val="single" w:sz="4" w:space="0" w:color="auto"/>
            </w:tcBorders>
          </w:tcPr>
          <w:p w14:paraId="6D0B7230" w14:textId="77777777" w:rsidR="009D52D8" w:rsidRPr="00B025D7" w:rsidRDefault="009D52D8" w:rsidP="00B025D7">
            <w:pPr>
              <w:rPr>
                <w:rStyle w:val="BookTitle"/>
              </w:rPr>
            </w:pPr>
          </w:p>
        </w:tc>
        <w:tc>
          <w:tcPr>
            <w:tcW w:w="3351" w:type="pct"/>
            <w:gridSpan w:val="3"/>
            <w:tcBorders>
              <w:bottom w:val="single" w:sz="4" w:space="0" w:color="auto"/>
            </w:tcBorders>
          </w:tcPr>
          <w:p w14:paraId="6B289724" w14:textId="77777777" w:rsidR="009D52D8" w:rsidRPr="00B025D7" w:rsidRDefault="009D52D8" w:rsidP="00B025D7">
            <w:pPr>
              <w:rPr>
                <w:rStyle w:val="BookTitle"/>
              </w:rPr>
            </w:pPr>
          </w:p>
        </w:tc>
      </w:tr>
      <w:tr w:rsidR="009D52D8" w:rsidRPr="00A45404" w14:paraId="7D7A9BB0" w14:textId="77777777" w:rsidTr="00546B37">
        <w:tc>
          <w:tcPr>
            <w:tcW w:w="1649" w:type="pct"/>
            <w:tcBorders>
              <w:top w:val="single" w:sz="4" w:space="0" w:color="auto"/>
            </w:tcBorders>
          </w:tcPr>
          <w:p w14:paraId="6E7CE325" w14:textId="77777777" w:rsidR="009D52D8" w:rsidRPr="00B025D7" w:rsidRDefault="008B785B" w:rsidP="00B025D7">
            <w:pPr>
              <w:rPr>
                <w:rStyle w:val="BookTitle"/>
              </w:rPr>
            </w:pPr>
            <w:r w:rsidRPr="00B025D7">
              <w:rPr>
                <w:rStyle w:val="BookTitle"/>
              </w:rPr>
              <w:t>Revision number</w:t>
            </w:r>
          </w:p>
        </w:tc>
        <w:sdt>
          <w:sdtPr>
            <w:rPr>
              <w:rStyle w:val="BookTitle"/>
            </w:rPr>
            <w:alias w:val="Keywords"/>
            <w:tag w:val=""/>
            <w:id w:val="175702984"/>
            <w:lock w:val="sdtLocked"/>
            <w:placeholder>
              <w:docPart w:val="D9BC39615D3E4046A485A9E744ED0A6A"/>
            </w:placeholder>
            <w:dataBinding w:prefixMappings="xmlns:ns0='http://purl.org/dc/elements/1.1/' xmlns:ns1='http://schemas.openxmlformats.org/package/2006/metadata/core-properties' " w:xpath="/ns1:coreProperties[1]/ns1:keywords[1]" w:storeItemID="{6C3C8BC8-F283-45AE-878A-BAB7291924A1}"/>
            <w:text/>
          </w:sdtPr>
          <w:sdtEndPr>
            <w:rPr>
              <w:rStyle w:val="BookTitle"/>
            </w:rPr>
          </w:sdtEndPr>
          <w:sdtContent>
            <w:tc>
              <w:tcPr>
                <w:tcW w:w="3351" w:type="pct"/>
                <w:gridSpan w:val="3"/>
                <w:tcBorders>
                  <w:top w:val="single" w:sz="4" w:space="0" w:color="auto"/>
                </w:tcBorders>
              </w:tcPr>
              <w:p w14:paraId="4822E366" w14:textId="7128B737" w:rsidR="009D52D8" w:rsidRPr="00B025D7" w:rsidRDefault="00156D82" w:rsidP="001D289A">
                <w:pPr>
                  <w:rPr>
                    <w:rStyle w:val="BookTitle"/>
                  </w:rPr>
                </w:pPr>
                <w:r>
                  <w:rPr>
                    <w:rStyle w:val="BookTitle"/>
                    <w:lang w:val="en-GB"/>
                  </w:rPr>
                  <w:t>0</w:t>
                </w:r>
                <w:r w:rsidR="00445FDA">
                  <w:rPr>
                    <w:rStyle w:val="BookTitle"/>
                    <w:lang w:val="en-GB"/>
                  </w:rPr>
                  <w:t>.1</w:t>
                </w:r>
              </w:p>
            </w:tc>
          </w:sdtContent>
        </w:sdt>
      </w:tr>
      <w:tr w:rsidR="009D52D8" w:rsidRPr="00A45404" w14:paraId="74B969AD" w14:textId="77777777" w:rsidTr="00546B37">
        <w:tc>
          <w:tcPr>
            <w:tcW w:w="1649" w:type="pct"/>
          </w:tcPr>
          <w:p w14:paraId="63B3B4C2" w14:textId="77777777" w:rsidR="009D52D8" w:rsidRPr="00B025D7" w:rsidRDefault="008B785B" w:rsidP="00B025D7">
            <w:pPr>
              <w:rPr>
                <w:rStyle w:val="BookTitle"/>
              </w:rPr>
            </w:pPr>
            <w:r w:rsidRPr="00B025D7">
              <w:rPr>
                <w:rStyle w:val="BookTitle"/>
              </w:rPr>
              <w:t>Status</w:t>
            </w:r>
          </w:p>
        </w:tc>
        <w:tc>
          <w:tcPr>
            <w:tcW w:w="3351" w:type="pct"/>
            <w:gridSpan w:val="3"/>
          </w:tcPr>
          <w:p w14:paraId="002A6034" w14:textId="4159B42B" w:rsidR="009D52D8" w:rsidRPr="00B025D7" w:rsidRDefault="00156D82" w:rsidP="00B025D7">
            <w:pPr>
              <w:rPr>
                <w:rStyle w:val="BookTitle"/>
              </w:rPr>
            </w:pPr>
            <w:r>
              <w:rPr>
                <w:rStyle w:val="BookTitle"/>
              </w:rPr>
              <w:t>Approved</w:t>
            </w:r>
          </w:p>
        </w:tc>
      </w:tr>
      <w:tr w:rsidR="009D52D8" w:rsidRPr="00A45404" w14:paraId="132D9919" w14:textId="77777777" w:rsidTr="00546B37">
        <w:tc>
          <w:tcPr>
            <w:tcW w:w="1649" w:type="pct"/>
          </w:tcPr>
          <w:p w14:paraId="08181A4C" w14:textId="77777777" w:rsidR="009D52D8" w:rsidRPr="00B025D7" w:rsidRDefault="008B785B" w:rsidP="00B025D7">
            <w:pPr>
              <w:rPr>
                <w:rStyle w:val="BookTitle"/>
              </w:rPr>
            </w:pPr>
            <w:r w:rsidRPr="00B025D7">
              <w:rPr>
                <w:rStyle w:val="BookTitle"/>
              </w:rPr>
              <w:t>Revision date</w:t>
            </w:r>
          </w:p>
        </w:tc>
        <w:tc>
          <w:tcPr>
            <w:tcW w:w="3351" w:type="pct"/>
            <w:gridSpan w:val="3"/>
          </w:tcPr>
          <w:p w14:paraId="1FB58EA2" w14:textId="23F77151" w:rsidR="009D52D8" w:rsidRPr="00B025D7" w:rsidRDefault="00445FDA" w:rsidP="00B025D7">
            <w:pPr>
              <w:rPr>
                <w:rStyle w:val="BookTitle"/>
              </w:rPr>
            </w:pPr>
            <w:r>
              <w:rPr>
                <w:rStyle w:val="BookTitle"/>
              </w:rPr>
              <w:t>06-</w:t>
            </w:r>
            <w:r w:rsidR="00AB09D2">
              <w:rPr>
                <w:rStyle w:val="BookTitle"/>
              </w:rPr>
              <w:t>May</w:t>
            </w:r>
            <w:r>
              <w:rPr>
                <w:rStyle w:val="BookTitle"/>
              </w:rPr>
              <w:t>-2019</w:t>
            </w:r>
          </w:p>
        </w:tc>
      </w:tr>
      <w:tr w:rsidR="009D52D8" w:rsidRPr="00A45404" w14:paraId="35EF54F7" w14:textId="77777777" w:rsidTr="00546B37">
        <w:tc>
          <w:tcPr>
            <w:tcW w:w="1649" w:type="pct"/>
            <w:tcBorders>
              <w:bottom w:val="single" w:sz="4" w:space="0" w:color="auto"/>
            </w:tcBorders>
          </w:tcPr>
          <w:p w14:paraId="5757090E" w14:textId="77777777" w:rsidR="009D52D8" w:rsidRPr="00B025D7" w:rsidRDefault="009D52D8" w:rsidP="00B025D7">
            <w:pPr>
              <w:rPr>
                <w:rStyle w:val="BookTitle"/>
              </w:rPr>
            </w:pPr>
          </w:p>
        </w:tc>
        <w:tc>
          <w:tcPr>
            <w:tcW w:w="3351" w:type="pct"/>
            <w:gridSpan w:val="3"/>
            <w:tcBorders>
              <w:bottom w:val="single" w:sz="4" w:space="0" w:color="auto"/>
            </w:tcBorders>
          </w:tcPr>
          <w:p w14:paraId="41034809" w14:textId="77777777" w:rsidR="009D52D8" w:rsidRPr="00B025D7" w:rsidRDefault="009D52D8" w:rsidP="00B025D7">
            <w:pPr>
              <w:rPr>
                <w:rStyle w:val="BookTitle"/>
              </w:rPr>
            </w:pPr>
          </w:p>
        </w:tc>
      </w:tr>
      <w:tr w:rsidR="009D52D8" w:rsidRPr="00A45404" w14:paraId="3CAA3285" w14:textId="77777777" w:rsidTr="00546B37">
        <w:tc>
          <w:tcPr>
            <w:tcW w:w="1649" w:type="pct"/>
            <w:tcBorders>
              <w:top w:val="single" w:sz="4" w:space="0" w:color="auto"/>
            </w:tcBorders>
          </w:tcPr>
          <w:p w14:paraId="399B5D73" w14:textId="77777777" w:rsidR="009D52D8" w:rsidRPr="00B025D7" w:rsidRDefault="008B785B" w:rsidP="00B025D7">
            <w:pPr>
              <w:rPr>
                <w:rStyle w:val="BookTitle"/>
              </w:rPr>
            </w:pPr>
            <w:r w:rsidRPr="00B025D7">
              <w:rPr>
                <w:rStyle w:val="BookTitle"/>
              </w:rPr>
              <w:t>Owner</w:t>
            </w:r>
          </w:p>
        </w:tc>
        <w:tc>
          <w:tcPr>
            <w:tcW w:w="3351" w:type="pct"/>
            <w:gridSpan w:val="3"/>
            <w:tcBorders>
              <w:top w:val="single" w:sz="4" w:space="0" w:color="auto"/>
            </w:tcBorders>
          </w:tcPr>
          <w:p w14:paraId="185CD6D4" w14:textId="77777777" w:rsidR="009D52D8" w:rsidRPr="00B025D7" w:rsidRDefault="001D289A" w:rsidP="001D289A">
            <w:pPr>
              <w:rPr>
                <w:rStyle w:val="BookTitle"/>
              </w:rPr>
            </w:pPr>
            <w:r>
              <w:rPr>
                <w:rStyle w:val="BookTitle"/>
              </w:rPr>
              <w:t>EMEA Leading Practice</w:t>
            </w:r>
          </w:p>
        </w:tc>
      </w:tr>
      <w:tr w:rsidR="009D52D8" w:rsidRPr="00A45404" w14:paraId="23202151" w14:textId="77777777" w:rsidTr="00546B37">
        <w:tc>
          <w:tcPr>
            <w:tcW w:w="1649" w:type="pct"/>
          </w:tcPr>
          <w:p w14:paraId="6860F84C" w14:textId="77777777" w:rsidR="009D52D8" w:rsidRPr="00B025D7" w:rsidRDefault="008B785B" w:rsidP="00B025D7">
            <w:pPr>
              <w:rPr>
                <w:rStyle w:val="BookTitle"/>
              </w:rPr>
            </w:pPr>
            <w:r w:rsidRPr="00B025D7">
              <w:rPr>
                <w:rStyle w:val="BookTitle"/>
              </w:rPr>
              <w:t>Author</w:t>
            </w:r>
          </w:p>
        </w:tc>
        <w:tc>
          <w:tcPr>
            <w:tcW w:w="3351" w:type="pct"/>
            <w:gridSpan w:val="3"/>
          </w:tcPr>
          <w:p w14:paraId="6B226F99" w14:textId="77777777" w:rsidR="009D52D8" w:rsidRPr="00EA36E9" w:rsidRDefault="008E191B" w:rsidP="00B025D7">
            <w:pPr>
              <w:rPr>
                <w:rStyle w:val="BookTitle"/>
              </w:rPr>
            </w:pPr>
            <w:r>
              <w:rPr>
                <w:rStyle w:val="BookTitle"/>
              </w:rPr>
              <w:t>Rudy</w:t>
            </w:r>
            <w:r w:rsidR="00EA36E9" w:rsidRPr="00EA36E9">
              <w:rPr>
                <w:rStyle w:val="BookTitle"/>
              </w:rPr>
              <w:t xml:space="preserve"> van Geersdaele</w:t>
            </w:r>
          </w:p>
        </w:tc>
      </w:tr>
      <w:tr w:rsidR="009D52D8" w:rsidRPr="00A45404" w14:paraId="0F295C42" w14:textId="77777777" w:rsidTr="00546B37">
        <w:tc>
          <w:tcPr>
            <w:tcW w:w="1649" w:type="pct"/>
          </w:tcPr>
          <w:p w14:paraId="22AAE716" w14:textId="77777777" w:rsidR="009D52D8" w:rsidRPr="00B025D7" w:rsidRDefault="008B785B" w:rsidP="00B025D7">
            <w:pPr>
              <w:rPr>
                <w:rStyle w:val="BookTitle"/>
              </w:rPr>
            </w:pPr>
            <w:r w:rsidRPr="00B025D7">
              <w:rPr>
                <w:rStyle w:val="BookTitle"/>
              </w:rPr>
              <w:t>Pages</w:t>
            </w:r>
          </w:p>
        </w:tc>
        <w:tc>
          <w:tcPr>
            <w:tcW w:w="3351" w:type="pct"/>
            <w:gridSpan w:val="3"/>
          </w:tcPr>
          <w:p w14:paraId="116FF57C" w14:textId="12B40DE2" w:rsidR="009D52D8" w:rsidRPr="00B025D7" w:rsidRDefault="00F80135" w:rsidP="00B025D7">
            <w:pPr>
              <w:rPr>
                <w:rStyle w:val="BookTitle"/>
              </w:rPr>
            </w:pPr>
            <w:r>
              <w:rPr>
                <w:rStyle w:val="BookTitle"/>
              </w:rPr>
              <w:fldChar w:fldCharType="begin"/>
            </w:r>
            <w:r>
              <w:rPr>
                <w:rStyle w:val="BookTitle"/>
              </w:rPr>
              <w:instrText xml:space="preserve"> NUMPAGES   \* MERGEFORMAT </w:instrText>
            </w:r>
            <w:r>
              <w:rPr>
                <w:rStyle w:val="BookTitle"/>
              </w:rPr>
              <w:fldChar w:fldCharType="separate"/>
            </w:r>
            <w:r w:rsidR="00DB0D67">
              <w:rPr>
                <w:rStyle w:val="BookTitle"/>
                <w:noProof/>
              </w:rPr>
              <w:t>8</w:t>
            </w:r>
            <w:r>
              <w:rPr>
                <w:rStyle w:val="BookTitle"/>
              </w:rPr>
              <w:fldChar w:fldCharType="end"/>
            </w:r>
          </w:p>
        </w:tc>
      </w:tr>
      <w:tr w:rsidR="009D52D8" w:rsidRPr="00A45404" w14:paraId="7D64ADE8" w14:textId="77777777" w:rsidTr="00546B37">
        <w:tc>
          <w:tcPr>
            <w:tcW w:w="1649" w:type="pct"/>
            <w:tcBorders>
              <w:bottom w:val="single" w:sz="4" w:space="0" w:color="auto"/>
            </w:tcBorders>
          </w:tcPr>
          <w:p w14:paraId="40C50B05" w14:textId="77777777" w:rsidR="009D52D8" w:rsidRPr="00B025D7" w:rsidRDefault="009D52D8" w:rsidP="00B025D7">
            <w:pPr>
              <w:rPr>
                <w:rStyle w:val="BookTitle"/>
              </w:rPr>
            </w:pPr>
          </w:p>
        </w:tc>
        <w:tc>
          <w:tcPr>
            <w:tcW w:w="3351" w:type="pct"/>
            <w:gridSpan w:val="3"/>
            <w:tcBorders>
              <w:bottom w:val="single" w:sz="4" w:space="0" w:color="auto"/>
            </w:tcBorders>
          </w:tcPr>
          <w:p w14:paraId="62449DC0" w14:textId="77777777" w:rsidR="009D52D8" w:rsidRPr="00B025D7" w:rsidRDefault="009D52D8" w:rsidP="00B025D7">
            <w:pPr>
              <w:rPr>
                <w:rStyle w:val="BookTitle"/>
              </w:rPr>
            </w:pPr>
          </w:p>
        </w:tc>
      </w:tr>
      <w:tr w:rsidR="002F16FE" w:rsidRPr="00A45404" w14:paraId="5F7C9CD1" w14:textId="77777777" w:rsidTr="00546B37">
        <w:tc>
          <w:tcPr>
            <w:tcW w:w="1649" w:type="pct"/>
            <w:tcBorders>
              <w:top w:val="single" w:sz="4" w:space="0" w:color="auto"/>
            </w:tcBorders>
          </w:tcPr>
          <w:p w14:paraId="1A709159" w14:textId="77777777" w:rsidR="002F16FE" w:rsidRPr="00B025D7" w:rsidRDefault="008B785B" w:rsidP="00B025D7">
            <w:pPr>
              <w:rPr>
                <w:rStyle w:val="BookTitle"/>
              </w:rPr>
            </w:pPr>
            <w:r w:rsidRPr="00B025D7">
              <w:rPr>
                <w:rStyle w:val="BookTitle"/>
              </w:rPr>
              <w:t>Keywords</w:t>
            </w:r>
          </w:p>
        </w:tc>
        <w:sdt>
          <w:sdtPr>
            <w:rPr>
              <w:rStyle w:val="BookTitle"/>
            </w:rPr>
            <w:alias w:val="Title"/>
            <w:tag w:val=""/>
            <w:id w:val="1015350560"/>
            <w:placeholder>
              <w:docPart w:val="4BF4BBF317FC489CB822013C2614F406"/>
            </w:placeholder>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tc>
              <w:tcPr>
                <w:tcW w:w="3351" w:type="pct"/>
                <w:gridSpan w:val="3"/>
                <w:tcBorders>
                  <w:top w:val="single" w:sz="4" w:space="0" w:color="auto"/>
                </w:tcBorders>
              </w:tcPr>
              <w:p w14:paraId="6B84C4BE" w14:textId="452B9084" w:rsidR="002F16FE" w:rsidRPr="00B025D7" w:rsidRDefault="00156D82" w:rsidP="00B025D7">
                <w:pPr>
                  <w:rPr>
                    <w:rStyle w:val="BookTitle"/>
                  </w:rPr>
                </w:pPr>
                <w:r>
                  <w:rPr>
                    <w:rStyle w:val="BookTitle"/>
                  </w:rPr>
                  <w:t>Electrical Room - DOORS</w:t>
                </w:r>
              </w:p>
            </w:tc>
          </w:sdtContent>
        </w:sdt>
      </w:tr>
      <w:tr w:rsidR="002F16FE" w:rsidRPr="00A45404" w14:paraId="47775154" w14:textId="77777777" w:rsidTr="00546B37">
        <w:tc>
          <w:tcPr>
            <w:tcW w:w="1649" w:type="pct"/>
          </w:tcPr>
          <w:p w14:paraId="4A98D810" w14:textId="77777777" w:rsidR="002F16FE" w:rsidRPr="00B025D7" w:rsidRDefault="008B785B" w:rsidP="00B025D7">
            <w:pPr>
              <w:rPr>
                <w:rStyle w:val="BookTitle"/>
              </w:rPr>
            </w:pPr>
            <w:r w:rsidRPr="00B025D7">
              <w:rPr>
                <w:rStyle w:val="BookTitle"/>
              </w:rPr>
              <w:t>Abstract</w:t>
            </w:r>
          </w:p>
        </w:tc>
        <w:sdt>
          <w:sdtPr>
            <w:rPr>
              <w:b/>
              <w:bCs/>
            </w:rPr>
            <w:alias w:val="Doc.Abstract"/>
            <w:tag w:val="Doc_x002e_Abstract"/>
            <w:id w:val="1461301593"/>
            <w:placeholder>
              <w:docPart w:val="9146EA706E9042F5A6A43AAC3BBACD3D"/>
            </w:placeholder>
            <w:dataBinding w:prefixMappings="xmlns:ns0='http://schemas.microsoft.com/office/2006/metadata/properties' xmlns:ns1='http://www.w3.org/2001/XMLSchema-instance' xmlns:ns2='http://schemas.microsoft.com/office/infopath/2007/PartnerControls' xmlns:ns3='565ef4c2-39de-4b18-84a7-892eaa18eaa9' xmlns:ns4='3a3e8509-2608-4daa-926a-4da25428a397' " w:xpath="/ns0:properties[1]/documentManagement[1]/ns3:Doc_x002e_Abstract[1]" w:storeItemID="{AA4A692E-4A2B-40E9-80CD-3AC8AEA51C38}"/>
            <w:text w:multiLine="1"/>
          </w:sdtPr>
          <w:sdtEndPr/>
          <w:sdtContent>
            <w:tc>
              <w:tcPr>
                <w:tcW w:w="3351" w:type="pct"/>
                <w:gridSpan w:val="3"/>
              </w:tcPr>
              <w:p w14:paraId="64A5CB5B" w14:textId="77777777" w:rsidR="002F16FE" w:rsidRPr="00B025D7" w:rsidRDefault="00B83680" w:rsidP="00B025D7">
                <w:pPr>
                  <w:rPr>
                    <w:rStyle w:val="BookTitle"/>
                  </w:rPr>
                </w:pPr>
                <w:r>
                  <w:rPr>
                    <w:b/>
                    <w:bCs/>
                  </w:rPr>
                  <w:t>.</w:t>
                </w:r>
                <w:r w:rsidR="00167600" w:rsidRPr="00C41FFE">
                  <w:rPr>
                    <w:b/>
                    <w:bCs/>
                  </w:rPr>
                  <w:cr/>
                </w:r>
              </w:p>
            </w:tc>
          </w:sdtContent>
        </w:sdt>
      </w:tr>
      <w:tr w:rsidR="002F16FE" w:rsidRPr="00A45404" w14:paraId="3820B116" w14:textId="77777777" w:rsidTr="00AB1A21">
        <w:tc>
          <w:tcPr>
            <w:tcW w:w="1649" w:type="pct"/>
            <w:tcBorders>
              <w:bottom w:val="single" w:sz="4" w:space="0" w:color="auto"/>
            </w:tcBorders>
          </w:tcPr>
          <w:p w14:paraId="4777D33D" w14:textId="77777777" w:rsidR="002F16FE" w:rsidRPr="00A45404" w:rsidRDefault="002F16FE" w:rsidP="00546B37">
            <w:pPr>
              <w:pStyle w:val="FrontNormal"/>
              <w:rPr>
                <w:rStyle w:val="BookTitle"/>
                <w:lang w:val="en-GB"/>
              </w:rPr>
            </w:pPr>
          </w:p>
        </w:tc>
        <w:tc>
          <w:tcPr>
            <w:tcW w:w="3351" w:type="pct"/>
            <w:gridSpan w:val="3"/>
            <w:tcBorders>
              <w:bottom w:val="single" w:sz="4" w:space="0" w:color="auto"/>
            </w:tcBorders>
          </w:tcPr>
          <w:p w14:paraId="5AEFAF30" w14:textId="77777777" w:rsidR="002F16FE" w:rsidRPr="00B025D7" w:rsidRDefault="002F16FE" w:rsidP="00B025D7">
            <w:pPr>
              <w:rPr>
                <w:rStyle w:val="BookTitle"/>
              </w:rPr>
            </w:pPr>
          </w:p>
        </w:tc>
      </w:tr>
    </w:tbl>
    <w:tbl>
      <w:tblPr>
        <w:tblStyle w:val="TableGrid"/>
        <w:tblpPr w:leftFromText="181" w:rightFromText="181" w:vertAnchor="page" w:tblpY="1174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4"/>
        <w:gridCol w:w="813"/>
        <w:gridCol w:w="2967"/>
        <w:gridCol w:w="2521"/>
        <w:gridCol w:w="1115"/>
        <w:gridCol w:w="1057"/>
      </w:tblGrid>
      <w:tr w:rsidR="00F22081" w:rsidRPr="00A45404" w14:paraId="7CE071B5" w14:textId="77777777" w:rsidTr="00445FDA">
        <w:tc>
          <w:tcPr>
            <w:tcW w:w="302" w:type="pct"/>
            <w:tcBorders>
              <w:top w:val="single" w:sz="4" w:space="0" w:color="auto"/>
              <w:left w:val="single" w:sz="4" w:space="0" w:color="auto"/>
              <w:bottom w:val="single" w:sz="4" w:space="0" w:color="auto"/>
              <w:right w:val="single" w:sz="4" w:space="0" w:color="auto"/>
            </w:tcBorders>
          </w:tcPr>
          <w:p w14:paraId="59365B01" w14:textId="77777777" w:rsidR="00AB1A21" w:rsidRPr="00A45404" w:rsidRDefault="00AB1A21" w:rsidP="00AB1A21">
            <w:pPr>
              <w:pStyle w:val="FrontNormal"/>
              <w:rPr>
                <w:rStyle w:val="BookTitle"/>
                <w:lang w:val="en-GB"/>
              </w:rPr>
            </w:pPr>
            <w:r w:rsidRPr="00A45404">
              <w:rPr>
                <w:rStyle w:val="BookTitle"/>
                <w:lang w:val="en-GB"/>
              </w:rPr>
              <w:t>Rev</w:t>
            </w:r>
          </w:p>
        </w:tc>
        <w:tc>
          <w:tcPr>
            <w:tcW w:w="451" w:type="pct"/>
            <w:tcBorders>
              <w:top w:val="single" w:sz="4" w:space="0" w:color="auto"/>
              <w:left w:val="single" w:sz="4" w:space="0" w:color="auto"/>
              <w:bottom w:val="single" w:sz="4" w:space="0" w:color="auto"/>
              <w:right w:val="single" w:sz="4" w:space="0" w:color="auto"/>
            </w:tcBorders>
          </w:tcPr>
          <w:p w14:paraId="154E102E" w14:textId="77777777" w:rsidR="00AB1A21" w:rsidRPr="00A45404" w:rsidRDefault="00AB1A21" w:rsidP="00AB1A21">
            <w:pPr>
              <w:pStyle w:val="FrontNormal"/>
              <w:rPr>
                <w:rStyle w:val="BookTitle"/>
                <w:lang w:val="en-GB"/>
              </w:rPr>
            </w:pPr>
            <w:r w:rsidRPr="00A45404">
              <w:rPr>
                <w:rStyle w:val="BookTitle"/>
                <w:lang w:val="en-GB"/>
              </w:rPr>
              <w:t>Status</w:t>
            </w:r>
          </w:p>
        </w:tc>
        <w:tc>
          <w:tcPr>
            <w:tcW w:w="1645" w:type="pct"/>
            <w:tcBorders>
              <w:top w:val="single" w:sz="4" w:space="0" w:color="auto"/>
              <w:left w:val="single" w:sz="4" w:space="0" w:color="auto"/>
              <w:bottom w:val="single" w:sz="4" w:space="0" w:color="auto"/>
              <w:right w:val="single" w:sz="4" w:space="0" w:color="auto"/>
            </w:tcBorders>
          </w:tcPr>
          <w:p w14:paraId="6ECF6DE1" w14:textId="77777777" w:rsidR="00AB1A21" w:rsidRPr="00A45404" w:rsidRDefault="00AB1A21" w:rsidP="00AB1A21">
            <w:pPr>
              <w:pStyle w:val="FrontNormal"/>
              <w:rPr>
                <w:rStyle w:val="BookTitle"/>
                <w:lang w:val="en-GB"/>
              </w:rPr>
            </w:pPr>
            <w:r w:rsidRPr="00A45404">
              <w:rPr>
                <w:rStyle w:val="BookTitle"/>
                <w:lang w:val="en-GB"/>
              </w:rPr>
              <w:t>Description</w:t>
            </w:r>
          </w:p>
        </w:tc>
        <w:tc>
          <w:tcPr>
            <w:tcW w:w="1398" w:type="pct"/>
            <w:tcBorders>
              <w:top w:val="single" w:sz="4" w:space="0" w:color="auto"/>
              <w:left w:val="single" w:sz="4" w:space="0" w:color="auto"/>
              <w:bottom w:val="single" w:sz="4" w:space="0" w:color="auto"/>
              <w:right w:val="single" w:sz="4" w:space="0" w:color="auto"/>
            </w:tcBorders>
          </w:tcPr>
          <w:p w14:paraId="26B74148" w14:textId="77777777" w:rsidR="00AB1A21" w:rsidRPr="00A45404" w:rsidRDefault="00AB1A21" w:rsidP="00AB1A21">
            <w:pPr>
              <w:pStyle w:val="FrontNormal"/>
              <w:rPr>
                <w:rStyle w:val="BookTitle"/>
                <w:lang w:val="en-GB"/>
              </w:rPr>
            </w:pPr>
            <w:r w:rsidRPr="00A45404">
              <w:rPr>
                <w:rStyle w:val="BookTitle"/>
                <w:lang w:val="en-GB"/>
              </w:rPr>
              <w:t>Author</w:t>
            </w:r>
          </w:p>
        </w:tc>
        <w:tc>
          <w:tcPr>
            <w:tcW w:w="618" w:type="pct"/>
            <w:tcBorders>
              <w:top w:val="single" w:sz="4" w:space="0" w:color="auto"/>
              <w:left w:val="single" w:sz="4" w:space="0" w:color="auto"/>
              <w:bottom w:val="single" w:sz="4" w:space="0" w:color="auto"/>
              <w:right w:val="single" w:sz="4" w:space="0" w:color="auto"/>
            </w:tcBorders>
          </w:tcPr>
          <w:p w14:paraId="5F503A66" w14:textId="77777777" w:rsidR="00AB1A21" w:rsidRPr="00A45404" w:rsidRDefault="00AB1A21" w:rsidP="00AB1A21">
            <w:pPr>
              <w:pStyle w:val="FrontNormal"/>
              <w:rPr>
                <w:rStyle w:val="BookTitle"/>
                <w:lang w:val="en-GB"/>
              </w:rPr>
            </w:pPr>
            <w:r w:rsidRPr="00A45404">
              <w:rPr>
                <w:rStyle w:val="BookTitle"/>
                <w:lang w:val="en-GB"/>
              </w:rPr>
              <w:t>Date</w:t>
            </w:r>
          </w:p>
        </w:tc>
        <w:tc>
          <w:tcPr>
            <w:tcW w:w="587" w:type="pct"/>
            <w:tcBorders>
              <w:top w:val="single" w:sz="4" w:space="0" w:color="auto"/>
              <w:left w:val="single" w:sz="4" w:space="0" w:color="auto"/>
              <w:bottom w:val="single" w:sz="4" w:space="0" w:color="auto"/>
              <w:right w:val="single" w:sz="4" w:space="0" w:color="auto"/>
            </w:tcBorders>
          </w:tcPr>
          <w:p w14:paraId="23DD53B1" w14:textId="77777777" w:rsidR="00AB1A21" w:rsidRPr="00A45404" w:rsidRDefault="00AB1A21" w:rsidP="00AB1A21">
            <w:pPr>
              <w:pStyle w:val="FrontNormal"/>
              <w:rPr>
                <w:rStyle w:val="BookTitle"/>
                <w:lang w:val="en-GB"/>
              </w:rPr>
            </w:pPr>
            <w:r w:rsidRPr="00A45404">
              <w:rPr>
                <w:rStyle w:val="BookTitle"/>
                <w:lang w:val="en-GB"/>
              </w:rPr>
              <w:t>Approved by</w:t>
            </w:r>
          </w:p>
        </w:tc>
      </w:tr>
      <w:tr w:rsidR="00BD1BB6" w:rsidRPr="00A45404" w14:paraId="6324CFD4" w14:textId="77777777" w:rsidTr="00445FDA">
        <w:tc>
          <w:tcPr>
            <w:tcW w:w="302" w:type="pct"/>
            <w:tcBorders>
              <w:top w:val="single" w:sz="4" w:space="0" w:color="auto"/>
              <w:left w:val="single" w:sz="4" w:space="0" w:color="auto"/>
              <w:bottom w:val="single" w:sz="4" w:space="0" w:color="auto"/>
              <w:right w:val="single" w:sz="4" w:space="0" w:color="auto"/>
            </w:tcBorders>
          </w:tcPr>
          <w:p w14:paraId="497726BD" w14:textId="77777777" w:rsidR="00AB1A21" w:rsidRPr="00F22081" w:rsidRDefault="00AB1A21" w:rsidP="00AB1A21">
            <w:pPr>
              <w:pStyle w:val="FrontNormal"/>
              <w:rPr>
                <w:rStyle w:val="BookTitle"/>
                <w:szCs w:val="20"/>
              </w:rPr>
            </w:pPr>
          </w:p>
        </w:tc>
        <w:tc>
          <w:tcPr>
            <w:tcW w:w="451" w:type="pct"/>
            <w:tcBorders>
              <w:top w:val="single" w:sz="4" w:space="0" w:color="auto"/>
              <w:left w:val="single" w:sz="4" w:space="0" w:color="auto"/>
              <w:bottom w:val="single" w:sz="4" w:space="0" w:color="auto"/>
              <w:right w:val="single" w:sz="4" w:space="0" w:color="auto"/>
            </w:tcBorders>
          </w:tcPr>
          <w:p w14:paraId="7B15EF68" w14:textId="77777777" w:rsidR="00AB1A21" w:rsidRPr="00F22081" w:rsidRDefault="00AB1A21" w:rsidP="00AB1A21">
            <w:pPr>
              <w:pStyle w:val="FrontNormal"/>
              <w:rPr>
                <w:rStyle w:val="BookTitle"/>
                <w:szCs w:val="20"/>
              </w:rPr>
            </w:pPr>
          </w:p>
        </w:tc>
        <w:tc>
          <w:tcPr>
            <w:tcW w:w="1645" w:type="pct"/>
            <w:tcBorders>
              <w:top w:val="single" w:sz="4" w:space="0" w:color="auto"/>
              <w:left w:val="single" w:sz="4" w:space="0" w:color="auto"/>
              <w:bottom w:val="single" w:sz="4" w:space="0" w:color="auto"/>
              <w:right w:val="single" w:sz="4" w:space="0" w:color="auto"/>
            </w:tcBorders>
          </w:tcPr>
          <w:p w14:paraId="138E6551" w14:textId="77777777" w:rsidR="00AB1A21" w:rsidRPr="00F22081" w:rsidRDefault="00AB1A21" w:rsidP="00AB1A21">
            <w:pPr>
              <w:pStyle w:val="FrontNormal"/>
              <w:rPr>
                <w:rStyle w:val="BookTitle"/>
                <w:szCs w:val="20"/>
              </w:rPr>
            </w:pPr>
          </w:p>
        </w:tc>
        <w:tc>
          <w:tcPr>
            <w:tcW w:w="1398" w:type="pct"/>
            <w:tcBorders>
              <w:top w:val="single" w:sz="4" w:space="0" w:color="auto"/>
              <w:left w:val="single" w:sz="4" w:space="0" w:color="auto"/>
              <w:bottom w:val="single" w:sz="4" w:space="0" w:color="auto"/>
              <w:right w:val="single" w:sz="4" w:space="0" w:color="auto"/>
            </w:tcBorders>
          </w:tcPr>
          <w:p w14:paraId="58D183B4" w14:textId="77777777" w:rsidR="00AB1A21" w:rsidRPr="00F22081" w:rsidRDefault="00AB1A21" w:rsidP="00AB1A21">
            <w:pPr>
              <w:pStyle w:val="FrontNormal"/>
              <w:rPr>
                <w:rStyle w:val="BookTitle"/>
                <w:szCs w:val="20"/>
              </w:rPr>
            </w:pPr>
          </w:p>
        </w:tc>
        <w:tc>
          <w:tcPr>
            <w:tcW w:w="618" w:type="pct"/>
            <w:tcBorders>
              <w:top w:val="single" w:sz="4" w:space="0" w:color="auto"/>
              <w:left w:val="single" w:sz="4" w:space="0" w:color="auto"/>
              <w:bottom w:val="single" w:sz="4" w:space="0" w:color="auto"/>
              <w:right w:val="single" w:sz="4" w:space="0" w:color="auto"/>
            </w:tcBorders>
          </w:tcPr>
          <w:p w14:paraId="78B681D4" w14:textId="77777777" w:rsidR="00AB1A21" w:rsidRPr="00F22081" w:rsidRDefault="00AB1A21" w:rsidP="00AB1A21">
            <w:pPr>
              <w:pStyle w:val="FrontNormal"/>
              <w:rPr>
                <w:rStyle w:val="BookTitle"/>
                <w:szCs w:val="20"/>
              </w:rPr>
            </w:pPr>
          </w:p>
        </w:tc>
        <w:tc>
          <w:tcPr>
            <w:tcW w:w="587" w:type="pct"/>
            <w:tcBorders>
              <w:top w:val="single" w:sz="4" w:space="0" w:color="auto"/>
              <w:left w:val="single" w:sz="4" w:space="0" w:color="auto"/>
              <w:bottom w:val="single" w:sz="4" w:space="0" w:color="auto"/>
              <w:right w:val="single" w:sz="4" w:space="0" w:color="auto"/>
            </w:tcBorders>
          </w:tcPr>
          <w:p w14:paraId="0C9FA25F" w14:textId="77777777" w:rsidR="00AB1A21" w:rsidRPr="00F22081" w:rsidRDefault="00AB1A21" w:rsidP="00AB1A21">
            <w:pPr>
              <w:pStyle w:val="FrontNormal"/>
              <w:rPr>
                <w:rStyle w:val="BookTitle"/>
                <w:szCs w:val="20"/>
              </w:rPr>
            </w:pPr>
          </w:p>
        </w:tc>
      </w:tr>
      <w:tr w:rsidR="00445FDA" w:rsidRPr="00F22081" w14:paraId="3890822A" w14:textId="77777777" w:rsidTr="00445FDA">
        <w:tc>
          <w:tcPr>
            <w:tcW w:w="302" w:type="pct"/>
            <w:tcBorders>
              <w:top w:val="single" w:sz="4" w:space="0" w:color="auto"/>
              <w:left w:val="single" w:sz="4" w:space="0" w:color="auto"/>
              <w:bottom w:val="single" w:sz="4" w:space="0" w:color="auto"/>
              <w:right w:val="single" w:sz="4" w:space="0" w:color="auto"/>
            </w:tcBorders>
          </w:tcPr>
          <w:p w14:paraId="1645F67F" w14:textId="7AC65993" w:rsidR="00445FDA" w:rsidRPr="00445FDA" w:rsidRDefault="00445FDA" w:rsidP="00445FDA">
            <w:pPr>
              <w:rPr>
                <w:rStyle w:val="BookTitle"/>
                <w:b w:val="0"/>
                <w:bCs w:val="0"/>
                <w:sz w:val="20"/>
                <w:szCs w:val="20"/>
              </w:rPr>
            </w:pPr>
            <w:r w:rsidRPr="00445FDA">
              <w:rPr>
                <w:rStyle w:val="BookTitle"/>
                <w:b w:val="0"/>
                <w:bCs w:val="0"/>
                <w:sz w:val="20"/>
                <w:szCs w:val="20"/>
              </w:rPr>
              <w:t>0.1</w:t>
            </w:r>
          </w:p>
        </w:tc>
        <w:tc>
          <w:tcPr>
            <w:tcW w:w="451" w:type="pct"/>
            <w:tcBorders>
              <w:top w:val="single" w:sz="4" w:space="0" w:color="auto"/>
              <w:left w:val="single" w:sz="4" w:space="0" w:color="auto"/>
              <w:bottom w:val="single" w:sz="4" w:space="0" w:color="auto"/>
              <w:right w:val="single" w:sz="4" w:space="0" w:color="auto"/>
            </w:tcBorders>
          </w:tcPr>
          <w:p w14:paraId="150E30FE" w14:textId="4A79E2A3" w:rsidR="00445FDA" w:rsidRPr="00445FDA" w:rsidRDefault="00445FDA" w:rsidP="00445FDA">
            <w:pPr>
              <w:pStyle w:val="FrontNormal"/>
              <w:rPr>
                <w:rStyle w:val="BookTitle"/>
                <w:b w:val="0"/>
                <w:bCs w:val="0"/>
                <w:szCs w:val="20"/>
              </w:rPr>
            </w:pPr>
            <w:r w:rsidRPr="00445FDA">
              <w:rPr>
                <w:rStyle w:val="BookTitle"/>
                <w:b w:val="0"/>
                <w:bCs w:val="0"/>
                <w:szCs w:val="20"/>
              </w:rPr>
              <w:t>Approved</w:t>
            </w:r>
          </w:p>
        </w:tc>
        <w:tc>
          <w:tcPr>
            <w:tcW w:w="1645" w:type="pct"/>
            <w:tcBorders>
              <w:top w:val="single" w:sz="4" w:space="0" w:color="auto"/>
              <w:left w:val="single" w:sz="4" w:space="0" w:color="auto"/>
              <w:bottom w:val="single" w:sz="4" w:space="0" w:color="auto"/>
              <w:right w:val="single" w:sz="4" w:space="0" w:color="auto"/>
            </w:tcBorders>
          </w:tcPr>
          <w:p w14:paraId="5C7A455B" w14:textId="261CE475" w:rsidR="00445FDA" w:rsidRPr="00445FDA" w:rsidRDefault="00445FDA" w:rsidP="00445FDA">
            <w:pPr>
              <w:tabs>
                <w:tab w:val="center" w:pos="1627"/>
              </w:tabs>
              <w:ind w:right="-108"/>
              <w:rPr>
                <w:rStyle w:val="BookTitle"/>
                <w:b w:val="0"/>
                <w:bCs w:val="0"/>
                <w:sz w:val="20"/>
                <w:szCs w:val="20"/>
              </w:rPr>
            </w:pPr>
            <w:r w:rsidRPr="00445FDA">
              <w:rPr>
                <w:rStyle w:val="BookTitle"/>
                <w:b w:val="0"/>
                <w:bCs w:val="0"/>
                <w:sz w:val="20"/>
                <w:szCs w:val="20"/>
              </w:rPr>
              <w:t>EN 13501-1 A1-&gt; B</w:t>
            </w:r>
          </w:p>
        </w:tc>
        <w:tc>
          <w:tcPr>
            <w:tcW w:w="1398" w:type="pct"/>
            <w:tcBorders>
              <w:top w:val="single" w:sz="4" w:space="0" w:color="auto"/>
              <w:left w:val="single" w:sz="4" w:space="0" w:color="auto"/>
              <w:bottom w:val="single" w:sz="4" w:space="0" w:color="auto"/>
              <w:right w:val="single" w:sz="4" w:space="0" w:color="auto"/>
            </w:tcBorders>
          </w:tcPr>
          <w:p w14:paraId="59C3A007" w14:textId="0260EEFE" w:rsidR="00445FDA" w:rsidRPr="00F22081" w:rsidRDefault="00445FDA" w:rsidP="00445FDA">
            <w:pPr>
              <w:pStyle w:val="FrontNormal"/>
              <w:rPr>
                <w:rStyle w:val="BookTitle"/>
                <w:szCs w:val="20"/>
                <w:lang w:val="nl-NL"/>
              </w:rPr>
            </w:pPr>
            <w:r w:rsidRPr="00156D82">
              <w:rPr>
                <w:rStyle w:val="BookTitle"/>
                <w:b w:val="0"/>
                <w:bCs w:val="0"/>
                <w:szCs w:val="20"/>
                <w:lang w:val="en-GB"/>
              </w:rPr>
              <w:t>R. van Geersdaele</w:t>
            </w:r>
          </w:p>
        </w:tc>
        <w:tc>
          <w:tcPr>
            <w:tcW w:w="618" w:type="pct"/>
            <w:tcBorders>
              <w:top w:val="single" w:sz="4" w:space="0" w:color="auto"/>
              <w:left w:val="single" w:sz="4" w:space="0" w:color="auto"/>
              <w:bottom w:val="single" w:sz="4" w:space="0" w:color="auto"/>
              <w:right w:val="single" w:sz="4" w:space="0" w:color="auto"/>
            </w:tcBorders>
          </w:tcPr>
          <w:p w14:paraId="40DF22EE" w14:textId="78951B6B" w:rsidR="00445FDA" w:rsidRPr="00F22081" w:rsidRDefault="00445FDA" w:rsidP="00AB09D2">
            <w:pPr>
              <w:jc w:val="center"/>
              <w:rPr>
                <w:rStyle w:val="BookTitle"/>
                <w:sz w:val="20"/>
                <w:szCs w:val="20"/>
              </w:rPr>
            </w:pPr>
            <w:r>
              <w:rPr>
                <w:rStyle w:val="BookTitle"/>
                <w:b w:val="0"/>
                <w:bCs w:val="0"/>
                <w:sz w:val="20"/>
                <w:szCs w:val="20"/>
                <w:lang w:val="en-GB"/>
              </w:rPr>
              <w:t>06-05-19</w:t>
            </w:r>
          </w:p>
        </w:tc>
        <w:tc>
          <w:tcPr>
            <w:tcW w:w="587" w:type="pct"/>
            <w:tcBorders>
              <w:top w:val="single" w:sz="4" w:space="0" w:color="auto"/>
              <w:left w:val="single" w:sz="4" w:space="0" w:color="auto"/>
              <w:bottom w:val="single" w:sz="4" w:space="0" w:color="auto"/>
              <w:right w:val="single" w:sz="4" w:space="0" w:color="auto"/>
            </w:tcBorders>
          </w:tcPr>
          <w:p w14:paraId="4B4BDE00" w14:textId="0620C3A2" w:rsidR="00445FDA" w:rsidRPr="00F22081" w:rsidRDefault="00445FDA" w:rsidP="00AB09D2">
            <w:pPr>
              <w:pStyle w:val="FrontNormal"/>
              <w:jc w:val="center"/>
              <w:rPr>
                <w:rStyle w:val="BookTitle"/>
                <w:szCs w:val="20"/>
                <w:lang w:val="nl-NL"/>
              </w:rPr>
            </w:pPr>
            <w:r w:rsidRPr="00156D82">
              <w:rPr>
                <w:rStyle w:val="BookTitle"/>
                <w:b w:val="0"/>
                <w:bCs w:val="0"/>
                <w:szCs w:val="20"/>
                <w:lang w:val="en-GB"/>
              </w:rPr>
              <w:t>EMEA LP</w:t>
            </w:r>
          </w:p>
        </w:tc>
      </w:tr>
      <w:tr w:rsidR="00445FDA" w:rsidRPr="00A45404" w14:paraId="06A3F3AA" w14:textId="77777777" w:rsidTr="00445FDA">
        <w:tc>
          <w:tcPr>
            <w:tcW w:w="302" w:type="pct"/>
            <w:tcBorders>
              <w:top w:val="single" w:sz="4" w:space="0" w:color="auto"/>
              <w:left w:val="single" w:sz="4" w:space="0" w:color="auto"/>
              <w:bottom w:val="single" w:sz="4" w:space="0" w:color="auto"/>
              <w:right w:val="single" w:sz="4" w:space="0" w:color="auto"/>
            </w:tcBorders>
          </w:tcPr>
          <w:p w14:paraId="1ADE48C5" w14:textId="1995F26C" w:rsidR="00445FDA" w:rsidRPr="00156D82" w:rsidRDefault="00445FDA" w:rsidP="00445FDA">
            <w:pPr>
              <w:rPr>
                <w:rStyle w:val="BookTitle"/>
                <w:b w:val="0"/>
                <w:bCs w:val="0"/>
                <w:sz w:val="20"/>
                <w:szCs w:val="20"/>
              </w:rPr>
            </w:pPr>
            <w:r w:rsidRPr="00156D82">
              <w:rPr>
                <w:rStyle w:val="BookTitle"/>
                <w:b w:val="0"/>
                <w:bCs w:val="0"/>
                <w:sz w:val="20"/>
                <w:szCs w:val="20"/>
                <w:lang w:val="en-GB"/>
              </w:rPr>
              <w:t>0</w:t>
            </w:r>
          </w:p>
        </w:tc>
        <w:tc>
          <w:tcPr>
            <w:tcW w:w="451" w:type="pct"/>
            <w:tcBorders>
              <w:top w:val="single" w:sz="4" w:space="0" w:color="auto"/>
              <w:left w:val="single" w:sz="4" w:space="0" w:color="auto"/>
              <w:bottom w:val="single" w:sz="4" w:space="0" w:color="auto"/>
              <w:right w:val="single" w:sz="4" w:space="0" w:color="auto"/>
            </w:tcBorders>
          </w:tcPr>
          <w:p w14:paraId="5C9A7A4B" w14:textId="2881D8A0" w:rsidR="00445FDA" w:rsidRPr="00156D82" w:rsidRDefault="00445FDA" w:rsidP="00445FDA">
            <w:pPr>
              <w:pStyle w:val="FrontNormal"/>
              <w:rPr>
                <w:rStyle w:val="BookTitle"/>
                <w:b w:val="0"/>
                <w:bCs w:val="0"/>
                <w:szCs w:val="20"/>
              </w:rPr>
            </w:pPr>
            <w:r w:rsidRPr="00156D82">
              <w:rPr>
                <w:rStyle w:val="BookTitle"/>
                <w:b w:val="0"/>
                <w:bCs w:val="0"/>
                <w:szCs w:val="20"/>
                <w:lang w:val="en-GB"/>
              </w:rPr>
              <w:t>Approved</w:t>
            </w:r>
          </w:p>
        </w:tc>
        <w:tc>
          <w:tcPr>
            <w:tcW w:w="1645" w:type="pct"/>
            <w:tcBorders>
              <w:top w:val="single" w:sz="4" w:space="0" w:color="auto"/>
              <w:left w:val="single" w:sz="4" w:space="0" w:color="auto"/>
              <w:bottom w:val="single" w:sz="4" w:space="0" w:color="auto"/>
              <w:right w:val="single" w:sz="4" w:space="0" w:color="auto"/>
            </w:tcBorders>
          </w:tcPr>
          <w:p w14:paraId="2D526916" w14:textId="18603F3B" w:rsidR="00445FDA" w:rsidRPr="00156D82" w:rsidRDefault="00445FDA" w:rsidP="00445FDA">
            <w:pPr>
              <w:tabs>
                <w:tab w:val="center" w:pos="1627"/>
              </w:tabs>
              <w:ind w:right="-108"/>
              <w:rPr>
                <w:rStyle w:val="BookTitle"/>
                <w:b w:val="0"/>
                <w:bCs w:val="0"/>
                <w:sz w:val="20"/>
                <w:szCs w:val="20"/>
              </w:rPr>
            </w:pPr>
            <w:r w:rsidRPr="00156D82">
              <w:rPr>
                <w:rStyle w:val="BookTitle"/>
                <w:b w:val="0"/>
                <w:bCs w:val="0"/>
                <w:sz w:val="20"/>
                <w:szCs w:val="20"/>
                <w:lang w:val="en-GB"/>
              </w:rPr>
              <w:t>Final Approval</w:t>
            </w:r>
          </w:p>
        </w:tc>
        <w:tc>
          <w:tcPr>
            <w:tcW w:w="1398" w:type="pct"/>
            <w:tcBorders>
              <w:top w:val="single" w:sz="4" w:space="0" w:color="auto"/>
              <w:left w:val="single" w:sz="4" w:space="0" w:color="auto"/>
              <w:bottom w:val="single" w:sz="4" w:space="0" w:color="auto"/>
              <w:right w:val="single" w:sz="4" w:space="0" w:color="auto"/>
            </w:tcBorders>
          </w:tcPr>
          <w:p w14:paraId="4D9642AA" w14:textId="3F666A63" w:rsidR="00445FDA" w:rsidRPr="00156D82" w:rsidRDefault="00445FDA" w:rsidP="00445FDA">
            <w:pPr>
              <w:pStyle w:val="FrontNormal"/>
              <w:rPr>
                <w:rStyle w:val="BookTitle"/>
                <w:b w:val="0"/>
                <w:bCs w:val="0"/>
                <w:szCs w:val="20"/>
              </w:rPr>
            </w:pPr>
            <w:r w:rsidRPr="00156D82">
              <w:rPr>
                <w:rStyle w:val="BookTitle"/>
                <w:b w:val="0"/>
                <w:bCs w:val="0"/>
                <w:szCs w:val="20"/>
                <w:lang w:val="en-GB"/>
              </w:rPr>
              <w:t>R. van Geersdaele</w:t>
            </w:r>
          </w:p>
        </w:tc>
        <w:tc>
          <w:tcPr>
            <w:tcW w:w="618" w:type="pct"/>
            <w:tcBorders>
              <w:top w:val="single" w:sz="4" w:space="0" w:color="auto"/>
              <w:left w:val="single" w:sz="4" w:space="0" w:color="auto"/>
              <w:bottom w:val="single" w:sz="4" w:space="0" w:color="auto"/>
              <w:right w:val="single" w:sz="4" w:space="0" w:color="auto"/>
            </w:tcBorders>
          </w:tcPr>
          <w:p w14:paraId="18884D26" w14:textId="570C3B65" w:rsidR="00445FDA" w:rsidRPr="00156D82" w:rsidRDefault="00445FDA" w:rsidP="00AB09D2">
            <w:pPr>
              <w:jc w:val="center"/>
              <w:rPr>
                <w:rStyle w:val="BookTitle"/>
                <w:b w:val="0"/>
                <w:bCs w:val="0"/>
                <w:sz w:val="20"/>
                <w:szCs w:val="20"/>
              </w:rPr>
            </w:pPr>
            <w:r w:rsidRPr="00156D82">
              <w:rPr>
                <w:rStyle w:val="BookTitle"/>
                <w:b w:val="0"/>
                <w:bCs w:val="0"/>
                <w:sz w:val="20"/>
                <w:szCs w:val="20"/>
                <w:lang w:val="en-GB"/>
              </w:rPr>
              <w:t>14-10-18</w:t>
            </w:r>
          </w:p>
        </w:tc>
        <w:tc>
          <w:tcPr>
            <w:tcW w:w="587" w:type="pct"/>
            <w:tcBorders>
              <w:top w:val="single" w:sz="4" w:space="0" w:color="auto"/>
              <w:left w:val="single" w:sz="4" w:space="0" w:color="auto"/>
              <w:bottom w:val="single" w:sz="4" w:space="0" w:color="auto"/>
              <w:right w:val="single" w:sz="4" w:space="0" w:color="auto"/>
            </w:tcBorders>
          </w:tcPr>
          <w:p w14:paraId="40047908" w14:textId="1AA6DB54" w:rsidR="00445FDA" w:rsidRPr="00156D82" w:rsidRDefault="00445FDA" w:rsidP="00AB09D2">
            <w:pPr>
              <w:pStyle w:val="FrontNormal"/>
              <w:jc w:val="center"/>
              <w:rPr>
                <w:rStyle w:val="BookTitle"/>
                <w:b w:val="0"/>
                <w:bCs w:val="0"/>
                <w:szCs w:val="20"/>
              </w:rPr>
            </w:pPr>
            <w:r w:rsidRPr="00156D82">
              <w:rPr>
                <w:rStyle w:val="BookTitle"/>
                <w:b w:val="0"/>
                <w:bCs w:val="0"/>
                <w:szCs w:val="20"/>
                <w:lang w:val="en-GB"/>
              </w:rPr>
              <w:t>EMEA LP</w:t>
            </w:r>
          </w:p>
        </w:tc>
      </w:tr>
      <w:tr w:rsidR="00445FDA" w:rsidRPr="00A45404" w14:paraId="58EB459B" w14:textId="77777777" w:rsidTr="00445FDA">
        <w:tc>
          <w:tcPr>
            <w:tcW w:w="302" w:type="pct"/>
            <w:tcBorders>
              <w:top w:val="single" w:sz="4" w:space="0" w:color="auto"/>
              <w:left w:val="single" w:sz="4" w:space="0" w:color="auto"/>
              <w:bottom w:val="single" w:sz="4" w:space="0" w:color="auto"/>
              <w:right w:val="single" w:sz="4" w:space="0" w:color="auto"/>
            </w:tcBorders>
          </w:tcPr>
          <w:p w14:paraId="5AC7665F" w14:textId="0113AFA0" w:rsidR="00445FDA" w:rsidRPr="00156D82" w:rsidRDefault="00445FDA" w:rsidP="00445FDA">
            <w:pPr>
              <w:rPr>
                <w:rStyle w:val="BookTitle"/>
                <w:b w:val="0"/>
                <w:bCs w:val="0"/>
                <w:sz w:val="20"/>
                <w:szCs w:val="20"/>
              </w:rPr>
            </w:pPr>
            <w:r w:rsidRPr="00156D82">
              <w:rPr>
                <w:rStyle w:val="BookTitle"/>
                <w:b w:val="0"/>
                <w:bCs w:val="0"/>
                <w:sz w:val="20"/>
                <w:szCs w:val="20"/>
                <w:lang w:val="en-GB"/>
              </w:rPr>
              <w:t>P 0.3</w:t>
            </w:r>
          </w:p>
        </w:tc>
        <w:tc>
          <w:tcPr>
            <w:tcW w:w="451" w:type="pct"/>
            <w:tcBorders>
              <w:top w:val="single" w:sz="4" w:space="0" w:color="auto"/>
              <w:left w:val="single" w:sz="4" w:space="0" w:color="auto"/>
              <w:bottom w:val="single" w:sz="4" w:space="0" w:color="auto"/>
              <w:right w:val="single" w:sz="4" w:space="0" w:color="auto"/>
            </w:tcBorders>
          </w:tcPr>
          <w:p w14:paraId="2EAF2B65" w14:textId="6B453E93" w:rsidR="00445FDA" w:rsidRPr="00156D82" w:rsidRDefault="00445FDA" w:rsidP="00445FDA">
            <w:pPr>
              <w:pStyle w:val="FrontNormal"/>
              <w:rPr>
                <w:rStyle w:val="BookTitle"/>
                <w:b w:val="0"/>
                <w:bCs w:val="0"/>
                <w:szCs w:val="20"/>
              </w:rPr>
            </w:pPr>
            <w:r w:rsidRPr="00156D82">
              <w:rPr>
                <w:rStyle w:val="BookTitle"/>
                <w:b w:val="0"/>
                <w:bCs w:val="0"/>
                <w:szCs w:val="20"/>
                <w:lang w:val="en-GB"/>
              </w:rPr>
              <w:t>Draft</w:t>
            </w:r>
          </w:p>
        </w:tc>
        <w:tc>
          <w:tcPr>
            <w:tcW w:w="1645" w:type="pct"/>
            <w:tcBorders>
              <w:top w:val="single" w:sz="4" w:space="0" w:color="auto"/>
              <w:left w:val="single" w:sz="4" w:space="0" w:color="auto"/>
              <w:bottom w:val="single" w:sz="4" w:space="0" w:color="auto"/>
              <w:right w:val="single" w:sz="4" w:space="0" w:color="auto"/>
            </w:tcBorders>
          </w:tcPr>
          <w:p w14:paraId="11209637" w14:textId="5A7E891C" w:rsidR="00445FDA" w:rsidRPr="00156D82" w:rsidRDefault="00445FDA" w:rsidP="00445FDA">
            <w:pPr>
              <w:tabs>
                <w:tab w:val="center" w:pos="1627"/>
              </w:tabs>
              <w:ind w:right="-108"/>
              <w:rPr>
                <w:rStyle w:val="BookTitle"/>
                <w:b w:val="0"/>
                <w:bCs w:val="0"/>
                <w:sz w:val="20"/>
                <w:szCs w:val="20"/>
              </w:rPr>
            </w:pPr>
            <w:r w:rsidRPr="00156D82">
              <w:rPr>
                <w:rStyle w:val="BookTitle"/>
                <w:b w:val="0"/>
                <w:bCs w:val="0"/>
                <w:sz w:val="20"/>
                <w:szCs w:val="20"/>
                <w:lang w:val="en-GB"/>
              </w:rPr>
              <w:t>Approval Step</w:t>
            </w:r>
          </w:p>
        </w:tc>
        <w:tc>
          <w:tcPr>
            <w:tcW w:w="1398" w:type="pct"/>
            <w:tcBorders>
              <w:top w:val="single" w:sz="4" w:space="0" w:color="auto"/>
              <w:left w:val="single" w:sz="4" w:space="0" w:color="auto"/>
              <w:bottom w:val="single" w:sz="4" w:space="0" w:color="auto"/>
              <w:right w:val="single" w:sz="4" w:space="0" w:color="auto"/>
            </w:tcBorders>
          </w:tcPr>
          <w:p w14:paraId="2A2F6B43" w14:textId="435ED85B" w:rsidR="00445FDA" w:rsidRPr="00156D82" w:rsidRDefault="00445FDA" w:rsidP="00445FDA">
            <w:pPr>
              <w:pStyle w:val="FrontNormal"/>
              <w:rPr>
                <w:rStyle w:val="BookTitle"/>
                <w:b w:val="0"/>
                <w:bCs w:val="0"/>
                <w:szCs w:val="20"/>
              </w:rPr>
            </w:pPr>
            <w:r w:rsidRPr="00156D82">
              <w:rPr>
                <w:rStyle w:val="BookTitle"/>
                <w:b w:val="0"/>
                <w:bCs w:val="0"/>
                <w:szCs w:val="20"/>
                <w:lang w:val="en-GB"/>
              </w:rPr>
              <w:t>R. van Geersdaele</w:t>
            </w:r>
          </w:p>
        </w:tc>
        <w:tc>
          <w:tcPr>
            <w:tcW w:w="618" w:type="pct"/>
            <w:tcBorders>
              <w:top w:val="single" w:sz="4" w:space="0" w:color="auto"/>
              <w:left w:val="single" w:sz="4" w:space="0" w:color="auto"/>
              <w:bottom w:val="single" w:sz="4" w:space="0" w:color="auto"/>
              <w:right w:val="single" w:sz="4" w:space="0" w:color="auto"/>
            </w:tcBorders>
          </w:tcPr>
          <w:p w14:paraId="7832B46A" w14:textId="289EE517" w:rsidR="00445FDA" w:rsidRPr="00156D82" w:rsidRDefault="00445FDA" w:rsidP="00AB09D2">
            <w:pPr>
              <w:jc w:val="center"/>
              <w:rPr>
                <w:rStyle w:val="BookTitle"/>
                <w:b w:val="0"/>
                <w:bCs w:val="0"/>
                <w:sz w:val="20"/>
                <w:szCs w:val="20"/>
              </w:rPr>
            </w:pPr>
            <w:r w:rsidRPr="00156D82">
              <w:rPr>
                <w:rStyle w:val="BookTitle"/>
                <w:b w:val="0"/>
                <w:bCs w:val="0"/>
                <w:sz w:val="20"/>
                <w:szCs w:val="20"/>
                <w:lang w:val="en-GB"/>
              </w:rPr>
              <w:t>14-09-18</w:t>
            </w:r>
          </w:p>
        </w:tc>
        <w:tc>
          <w:tcPr>
            <w:tcW w:w="587" w:type="pct"/>
            <w:tcBorders>
              <w:top w:val="single" w:sz="4" w:space="0" w:color="auto"/>
              <w:left w:val="single" w:sz="4" w:space="0" w:color="auto"/>
              <w:bottom w:val="single" w:sz="4" w:space="0" w:color="auto"/>
              <w:right w:val="single" w:sz="4" w:space="0" w:color="auto"/>
            </w:tcBorders>
          </w:tcPr>
          <w:p w14:paraId="4C4046DC" w14:textId="43BE2EB9" w:rsidR="00445FDA" w:rsidRPr="00156D82" w:rsidRDefault="00445FDA" w:rsidP="00AB09D2">
            <w:pPr>
              <w:pStyle w:val="FrontNormal"/>
              <w:jc w:val="center"/>
              <w:rPr>
                <w:rStyle w:val="BookTitle"/>
                <w:b w:val="0"/>
                <w:bCs w:val="0"/>
                <w:szCs w:val="20"/>
              </w:rPr>
            </w:pPr>
            <w:r w:rsidRPr="00156D82">
              <w:rPr>
                <w:rStyle w:val="BookTitle"/>
                <w:b w:val="0"/>
                <w:bCs w:val="0"/>
                <w:szCs w:val="20"/>
                <w:lang w:val="en-GB"/>
              </w:rPr>
              <w:t>EMEA LP</w:t>
            </w:r>
          </w:p>
        </w:tc>
      </w:tr>
      <w:tr w:rsidR="00445FDA" w:rsidRPr="00A45404" w14:paraId="39304568" w14:textId="77777777" w:rsidTr="00445FDA">
        <w:tc>
          <w:tcPr>
            <w:tcW w:w="302" w:type="pct"/>
            <w:tcBorders>
              <w:top w:val="single" w:sz="4" w:space="0" w:color="auto"/>
              <w:left w:val="single" w:sz="4" w:space="0" w:color="auto"/>
              <w:bottom w:val="single" w:sz="4" w:space="0" w:color="auto"/>
              <w:right w:val="single" w:sz="4" w:space="0" w:color="auto"/>
            </w:tcBorders>
          </w:tcPr>
          <w:p w14:paraId="54DA236C" w14:textId="67015C87" w:rsidR="00445FDA" w:rsidRPr="00156D82" w:rsidRDefault="00445FDA" w:rsidP="00445FDA">
            <w:pPr>
              <w:pStyle w:val="FootnoteText"/>
              <w:rPr>
                <w:rStyle w:val="BookTitle"/>
                <w:b w:val="0"/>
                <w:bCs w:val="0"/>
              </w:rPr>
            </w:pPr>
            <w:r w:rsidRPr="00156D82">
              <w:rPr>
                <w:rStyle w:val="BookTitle"/>
                <w:b w:val="0"/>
                <w:bCs w:val="0"/>
                <w:lang w:val="en-GB"/>
              </w:rPr>
              <w:t>P 0.2</w:t>
            </w:r>
          </w:p>
        </w:tc>
        <w:tc>
          <w:tcPr>
            <w:tcW w:w="451" w:type="pct"/>
            <w:tcBorders>
              <w:top w:val="single" w:sz="4" w:space="0" w:color="auto"/>
              <w:left w:val="single" w:sz="4" w:space="0" w:color="auto"/>
              <w:bottom w:val="single" w:sz="4" w:space="0" w:color="auto"/>
              <w:right w:val="single" w:sz="4" w:space="0" w:color="auto"/>
            </w:tcBorders>
          </w:tcPr>
          <w:p w14:paraId="4F8DD773" w14:textId="3A479976" w:rsidR="00445FDA" w:rsidRPr="00156D82" w:rsidRDefault="00445FDA" w:rsidP="00445FDA">
            <w:pPr>
              <w:pStyle w:val="FrontNormal"/>
              <w:rPr>
                <w:rStyle w:val="BookTitle"/>
                <w:b w:val="0"/>
                <w:bCs w:val="0"/>
                <w:szCs w:val="20"/>
              </w:rPr>
            </w:pPr>
            <w:r w:rsidRPr="00156D82">
              <w:rPr>
                <w:rStyle w:val="BookTitle"/>
                <w:b w:val="0"/>
                <w:bCs w:val="0"/>
                <w:szCs w:val="20"/>
                <w:lang w:val="en-GB"/>
              </w:rPr>
              <w:t>Draft</w:t>
            </w:r>
          </w:p>
        </w:tc>
        <w:tc>
          <w:tcPr>
            <w:tcW w:w="1645" w:type="pct"/>
            <w:tcBorders>
              <w:top w:val="single" w:sz="4" w:space="0" w:color="auto"/>
              <w:left w:val="single" w:sz="4" w:space="0" w:color="auto"/>
              <w:bottom w:val="single" w:sz="4" w:space="0" w:color="auto"/>
              <w:right w:val="single" w:sz="4" w:space="0" w:color="auto"/>
            </w:tcBorders>
          </w:tcPr>
          <w:p w14:paraId="0F8F423A" w14:textId="67D7055A" w:rsidR="00445FDA" w:rsidRPr="00156D82" w:rsidRDefault="00445FDA" w:rsidP="00445FDA">
            <w:pPr>
              <w:pStyle w:val="FootnoteText"/>
              <w:ind w:right="-108"/>
              <w:rPr>
                <w:rStyle w:val="BookTitle"/>
                <w:b w:val="0"/>
                <w:bCs w:val="0"/>
              </w:rPr>
            </w:pPr>
            <w:r w:rsidRPr="00156D82">
              <w:rPr>
                <w:rStyle w:val="BookTitle"/>
                <w:b w:val="0"/>
                <w:bCs w:val="0"/>
                <w:lang w:val="en-GB"/>
              </w:rPr>
              <w:t>Sent to CoP</w:t>
            </w:r>
          </w:p>
        </w:tc>
        <w:tc>
          <w:tcPr>
            <w:tcW w:w="1398" w:type="pct"/>
            <w:tcBorders>
              <w:top w:val="single" w:sz="4" w:space="0" w:color="auto"/>
              <w:left w:val="single" w:sz="4" w:space="0" w:color="auto"/>
              <w:bottom w:val="single" w:sz="4" w:space="0" w:color="auto"/>
              <w:right w:val="single" w:sz="4" w:space="0" w:color="auto"/>
            </w:tcBorders>
          </w:tcPr>
          <w:p w14:paraId="05EC70AF" w14:textId="3EF54475" w:rsidR="00445FDA" w:rsidRPr="00156D82" w:rsidRDefault="00445FDA" w:rsidP="00445FDA">
            <w:pPr>
              <w:pStyle w:val="FrontNormal"/>
              <w:rPr>
                <w:rStyle w:val="BookTitle"/>
                <w:b w:val="0"/>
                <w:bCs w:val="0"/>
                <w:szCs w:val="20"/>
              </w:rPr>
            </w:pPr>
            <w:r w:rsidRPr="00156D82">
              <w:rPr>
                <w:rStyle w:val="BookTitle"/>
                <w:b w:val="0"/>
                <w:bCs w:val="0"/>
                <w:szCs w:val="20"/>
                <w:lang w:val="en-GB"/>
              </w:rPr>
              <w:t>R. van Geersdaele</w:t>
            </w:r>
          </w:p>
        </w:tc>
        <w:tc>
          <w:tcPr>
            <w:tcW w:w="618" w:type="pct"/>
            <w:tcBorders>
              <w:top w:val="single" w:sz="4" w:space="0" w:color="auto"/>
              <w:left w:val="single" w:sz="4" w:space="0" w:color="auto"/>
              <w:bottom w:val="single" w:sz="4" w:space="0" w:color="auto"/>
              <w:right w:val="single" w:sz="4" w:space="0" w:color="auto"/>
            </w:tcBorders>
          </w:tcPr>
          <w:p w14:paraId="5AAB933C" w14:textId="62501285" w:rsidR="00445FDA" w:rsidRPr="00156D82" w:rsidRDefault="00445FDA" w:rsidP="00AB09D2">
            <w:pPr>
              <w:pStyle w:val="FootnoteText"/>
              <w:jc w:val="center"/>
              <w:rPr>
                <w:rStyle w:val="BookTitle"/>
                <w:b w:val="0"/>
                <w:bCs w:val="0"/>
              </w:rPr>
            </w:pPr>
            <w:r w:rsidRPr="00156D82">
              <w:rPr>
                <w:rStyle w:val="BookTitle"/>
                <w:b w:val="0"/>
                <w:bCs w:val="0"/>
                <w:lang w:val="en-GB"/>
              </w:rPr>
              <w:t>31-08-18</w:t>
            </w:r>
          </w:p>
        </w:tc>
        <w:tc>
          <w:tcPr>
            <w:tcW w:w="587" w:type="pct"/>
            <w:tcBorders>
              <w:top w:val="single" w:sz="4" w:space="0" w:color="auto"/>
              <w:left w:val="single" w:sz="4" w:space="0" w:color="auto"/>
              <w:bottom w:val="single" w:sz="4" w:space="0" w:color="auto"/>
              <w:right w:val="single" w:sz="4" w:space="0" w:color="auto"/>
            </w:tcBorders>
          </w:tcPr>
          <w:p w14:paraId="033C3E57" w14:textId="2295FC5D" w:rsidR="00445FDA" w:rsidRPr="00156D82" w:rsidRDefault="00445FDA" w:rsidP="00AB09D2">
            <w:pPr>
              <w:pStyle w:val="FrontNormal"/>
              <w:jc w:val="center"/>
              <w:rPr>
                <w:rStyle w:val="BookTitle"/>
                <w:b w:val="0"/>
                <w:bCs w:val="0"/>
                <w:szCs w:val="20"/>
              </w:rPr>
            </w:pPr>
            <w:r w:rsidRPr="00156D82">
              <w:rPr>
                <w:rStyle w:val="BookTitle"/>
                <w:b w:val="0"/>
                <w:bCs w:val="0"/>
                <w:szCs w:val="20"/>
                <w:lang w:val="en-GB"/>
              </w:rPr>
              <w:t>EMEA LP</w:t>
            </w:r>
          </w:p>
        </w:tc>
      </w:tr>
      <w:tr w:rsidR="00445FDA" w:rsidRPr="00A45404" w14:paraId="40A15606" w14:textId="77777777" w:rsidTr="00445FDA">
        <w:tc>
          <w:tcPr>
            <w:tcW w:w="302" w:type="pct"/>
            <w:tcBorders>
              <w:top w:val="single" w:sz="4" w:space="0" w:color="auto"/>
              <w:left w:val="single" w:sz="4" w:space="0" w:color="auto"/>
              <w:bottom w:val="single" w:sz="4" w:space="0" w:color="auto"/>
              <w:right w:val="single" w:sz="4" w:space="0" w:color="auto"/>
            </w:tcBorders>
          </w:tcPr>
          <w:p w14:paraId="0BE36A4C" w14:textId="358670FB" w:rsidR="00445FDA" w:rsidRPr="00156D82" w:rsidRDefault="00445FDA" w:rsidP="00445FDA">
            <w:pPr>
              <w:rPr>
                <w:rStyle w:val="BookTitle"/>
                <w:b w:val="0"/>
                <w:bCs w:val="0"/>
                <w:sz w:val="20"/>
                <w:szCs w:val="20"/>
              </w:rPr>
            </w:pPr>
            <w:r w:rsidRPr="00156D82">
              <w:rPr>
                <w:rStyle w:val="BookTitle"/>
                <w:b w:val="0"/>
                <w:bCs w:val="0"/>
                <w:sz w:val="20"/>
                <w:szCs w:val="20"/>
                <w:lang w:val="en-GB"/>
              </w:rPr>
              <w:t>P 0.1</w:t>
            </w:r>
          </w:p>
        </w:tc>
        <w:tc>
          <w:tcPr>
            <w:tcW w:w="451" w:type="pct"/>
            <w:tcBorders>
              <w:top w:val="single" w:sz="4" w:space="0" w:color="auto"/>
              <w:left w:val="single" w:sz="4" w:space="0" w:color="auto"/>
              <w:bottom w:val="single" w:sz="4" w:space="0" w:color="auto"/>
              <w:right w:val="single" w:sz="4" w:space="0" w:color="auto"/>
            </w:tcBorders>
          </w:tcPr>
          <w:p w14:paraId="2E71A2FA" w14:textId="4D59F03F" w:rsidR="00445FDA" w:rsidRPr="00156D82" w:rsidRDefault="00445FDA" w:rsidP="00445FDA">
            <w:pPr>
              <w:pStyle w:val="FrontNormal"/>
              <w:rPr>
                <w:rStyle w:val="BookTitle"/>
                <w:b w:val="0"/>
                <w:bCs w:val="0"/>
                <w:szCs w:val="20"/>
              </w:rPr>
            </w:pPr>
            <w:r w:rsidRPr="00156D82">
              <w:rPr>
                <w:rStyle w:val="BookTitle"/>
                <w:b w:val="0"/>
                <w:bCs w:val="0"/>
                <w:szCs w:val="20"/>
                <w:lang w:val="en-GB"/>
              </w:rPr>
              <w:t>Draft</w:t>
            </w:r>
          </w:p>
        </w:tc>
        <w:tc>
          <w:tcPr>
            <w:tcW w:w="1645" w:type="pct"/>
            <w:tcBorders>
              <w:top w:val="single" w:sz="4" w:space="0" w:color="auto"/>
              <w:left w:val="single" w:sz="4" w:space="0" w:color="auto"/>
              <w:bottom w:val="single" w:sz="4" w:space="0" w:color="auto"/>
              <w:right w:val="single" w:sz="4" w:space="0" w:color="auto"/>
            </w:tcBorders>
          </w:tcPr>
          <w:p w14:paraId="58862198" w14:textId="7147C302" w:rsidR="00445FDA" w:rsidRPr="00156D82" w:rsidRDefault="00445FDA" w:rsidP="00445FDA">
            <w:pPr>
              <w:ind w:right="-108"/>
              <w:rPr>
                <w:rStyle w:val="BookTitle"/>
                <w:b w:val="0"/>
                <w:bCs w:val="0"/>
                <w:sz w:val="20"/>
                <w:szCs w:val="20"/>
              </w:rPr>
            </w:pPr>
            <w:r w:rsidRPr="00156D82">
              <w:rPr>
                <w:rStyle w:val="BookTitle"/>
                <w:b w:val="0"/>
                <w:bCs w:val="0"/>
                <w:sz w:val="20"/>
                <w:szCs w:val="20"/>
                <w:lang w:val="en-GB"/>
              </w:rPr>
              <w:t>Sent out to BU SME’s</w:t>
            </w:r>
          </w:p>
        </w:tc>
        <w:tc>
          <w:tcPr>
            <w:tcW w:w="1398" w:type="pct"/>
            <w:tcBorders>
              <w:top w:val="single" w:sz="4" w:space="0" w:color="auto"/>
              <w:left w:val="single" w:sz="4" w:space="0" w:color="auto"/>
              <w:bottom w:val="single" w:sz="4" w:space="0" w:color="auto"/>
              <w:right w:val="single" w:sz="4" w:space="0" w:color="auto"/>
            </w:tcBorders>
          </w:tcPr>
          <w:p w14:paraId="2CC396B7" w14:textId="4F910ABF" w:rsidR="00445FDA" w:rsidRPr="00156D82" w:rsidRDefault="00445FDA" w:rsidP="00445FDA">
            <w:pPr>
              <w:pStyle w:val="FrontNormal"/>
              <w:rPr>
                <w:rStyle w:val="BookTitle"/>
                <w:b w:val="0"/>
                <w:bCs w:val="0"/>
                <w:szCs w:val="20"/>
              </w:rPr>
            </w:pPr>
            <w:r w:rsidRPr="00156D82">
              <w:rPr>
                <w:rStyle w:val="BookTitle"/>
                <w:b w:val="0"/>
                <w:bCs w:val="0"/>
                <w:szCs w:val="20"/>
                <w:lang w:val="en-GB"/>
              </w:rPr>
              <w:t>R. van Geersdaele</w:t>
            </w:r>
          </w:p>
        </w:tc>
        <w:tc>
          <w:tcPr>
            <w:tcW w:w="618" w:type="pct"/>
            <w:tcBorders>
              <w:top w:val="single" w:sz="4" w:space="0" w:color="auto"/>
              <w:left w:val="single" w:sz="4" w:space="0" w:color="auto"/>
              <w:bottom w:val="single" w:sz="4" w:space="0" w:color="auto"/>
              <w:right w:val="single" w:sz="4" w:space="0" w:color="auto"/>
            </w:tcBorders>
          </w:tcPr>
          <w:p w14:paraId="6679C3CB" w14:textId="22C4443D" w:rsidR="00445FDA" w:rsidRPr="00156D82" w:rsidRDefault="00445FDA" w:rsidP="00AB09D2">
            <w:pPr>
              <w:jc w:val="center"/>
              <w:rPr>
                <w:rStyle w:val="BookTitle"/>
                <w:b w:val="0"/>
                <w:bCs w:val="0"/>
                <w:sz w:val="20"/>
                <w:szCs w:val="20"/>
              </w:rPr>
            </w:pPr>
            <w:r w:rsidRPr="00156D82">
              <w:rPr>
                <w:rStyle w:val="BookTitle"/>
                <w:b w:val="0"/>
                <w:bCs w:val="0"/>
                <w:sz w:val="20"/>
                <w:szCs w:val="20"/>
                <w:lang w:val="en-GB"/>
              </w:rPr>
              <w:t>13-08-18</w:t>
            </w:r>
          </w:p>
        </w:tc>
        <w:tc>
          <w:tcPr>
            <w:tcW w:w="587" w:type="pct"/>
            <w:tcBorders>
              <w:top w:val="single" w:sz="4" w:space="0" w:color="auto"/>
              <w:left w:val="single" w:sz="4" w:space="0" w:color="auto"/>
              <w:bottom w:val="single" w:sz="4" w:space="0" w:color="auto"/>
              <w:right w:val="single" w:sz="4" w:space="0" w:color="auto"/>
            </w:tcBorders>
          </w:tcPr>
          <w:p w14:paraId="6859305D" w14:textId="7FD8CF41" w:rsidR="00445FDA" w:rsidRPr="00156D82" w:rsidRDefault="00445FDA" w:rsidP="00AB09D2">
            <w:pPr>
              <w:pStyle w:val="FrontNormal"/>
              <w:jc w:val="center"/>
              <w:rPr>
                <w:rStyle w:val="BookTitle"/>
                <w:b w:val="0"/>
                <w:bCs w:val="0"/>
                <w:szCs w:val="20"/>
              </w:rPr>
            </w:pPr>
            <w:r w:rsidRPr="00156D82">
              <w:rPr>
                <w:rStyle w:val="BookTitle"/>
                <w:b w:val="0"/>
                <w:bCs w:val="0"/>
                <w:szCs w:val="20"/>
                <w:lang w:val="en-GB"/>
              </w:rPr>
              <w:t>EMEA LP</w:t>
            </w:r>
          </w:p>
        </w:tc>
      </w:tr>
      <w:tr w:rsidR="00445FDA" w:rsidRPr="00A45404" w14:paraId="6F331892" w14:textId="77777777" w:rsidTr="00AB1A21">
        <w:tc>
          <w:tcPr>
            <w:tcW w:w="5000" w:type="pct"/>
            <w:gridSpan w:val="6"/>
            <w:tcBorders>
              <w:top w:val="single" w:sz="4" w:space="0" w:color="auto"/>
            </w:tcBorders>
            <w:tcMar>
              <w:bottom w:w="709" w:type="dxa"/>
            </w:tcMar>
            <w:vAlign w:val="bottom"/>
          </w:tcPr>
          <w:p w14:paraId="086DEFC9" w14:textId="77777777" w:rsidR="00445FDA" w:rsidRPr="00A45404" w:rsidRDefault="00445FDA" w:rsidP="00445FDA">
            <w:pPr>
              <w:pStyle w:val="FrontNormal"/>
              <w:rPr>
                <w:rStyle w:val="BookTitle"/>
                <w:lang w:val="en-GB"/>
              </w:rPr>
            </w:pPr>
            <w:r w:rsidRPr="00A45404">
              <w:rPr>
                <w:rStyle w:val="BookTitle"/>
                <w:lang w:val="en-GB"/>
              </w:rPr>
              <w:t xml:space="preserve">CONFIDENTIAL </w:t>
            </w:r>
          </w:p>
          <w:p w14:paraId="7C94B00F" w14:textId="77777777" w:rsidR="00445FDA" w:rsidRPr="00A45404" w:rsidRDefault="00445FDA" w:rsidP="00445FDA">
            <w:pPr>
              <w:pStyle w:val="FrontNormal"/>
              <w:rPr>
                <w:rStyle w:val="BookTitle"/>
                <w:lang w:val="en-GB"/>
              </w:rPr>
            </w:pPr>
            <w:r w:rsidRPr="00A45404">
              <w:rPr>
                <w:rStyle w:val="BookTitle"/>
                <w:lang w:val="en-GB"/>
              </w:rPr>
              <w:t>THIS DOCUMENT CONTAINS CONFIDENTIAL INFORMATION. DISCLOSURE, USE, OR REPRODUCTION OUTSIDE CARGILL, AND INSIDE CARGILL TO OR BY THOSE EMPLOYEES WHO DO NOT HAVE A NEED TO KNOW, IS PROHIBITED EXCEPT AS AUTHORIZED BY CARGILL IN WRITING.</w:t>
            </w:r>
          </w:p>
        </w:tc>
      </w:tr>
    </w:tbl>
    <w:p w14:paraId="16429340" w14:textId="77777777" w:rsidR="00A32A06" w:rsidRPr="00A45404" w:rsidRDefault="00A32A06">
      <w:pPr>
        <w:rPr>
          <w:lang w:val="en-GB"/>
        </w:rPr>
      </w:pPr>
    </w:p>
    <w:p w14:paraId="1317BB9F" w14:textId="77777777" w:rsidR="004808FF" w:rsidRDefault="004808FF">
      <w:pPr>
        <w:rPr>
          <w:b/>
          <w:bCs/>
          <w:lang w:val="en-GB"/>
        </w:rPr>
      </w:pPr>
      <w:r>
        <w:rPr>
          <w:b/>
          <w:bCs/>
          <w:lang w:val="en-GB"/>
        </w:rPr>
        <w:br w:type="page"/>
      </w:r>
    </w:p>
    <w:sdt>
      <w:sdtPr>
        <w:rPr>
          <w:rFonts w:asciiTheme="minorHAnsi" w:eastAsiaTheme="minorEastAsia" w:hAnsiTheme="minorHAnsi" w:cstheme="minorBidi"/>
          <w:b w:val="0"/>
          <w:bCs w:val="0"/>
          <w:color w:val="auto"/>
          <w:sz w:val="22"/>
          <w:szCs w:val="22"/>
          <w:lang w:val="en-GB"/>
        </w:rPr>
        <w:id w:val="-1762443335"/>
        <w:docPartObj>
          <w:docPartGallery w:val="Table of Contents"/>
          <w:docPartUnique/>
        </w:docPartObj>
      </w:sdtPr>
      <w:sdtEndPr>
        <w:rPr>
          <w:noProof/>
        </w:rPr>
      </w:sdtEndPr>
      <w:sdtContent>
        <w:p w14:paraId="10856D2D" w14:textId="77777777" w:rsidR="008B785B" w:rsidRPr="00A45404" w:rsidRDefault="008B785B" w:rsidP="00DB3E00">
          <w:pPr>
            <w:pStyle w:val="TOCHeading"/>
            <w:spacing w:before="0"/>
            <w:rPr>
              <w:lang w:val="en-GB"/>
            </w:rPr>
          </w:pPr>
          <w:r w:rsidRPr="00A45404">
            <w:rPr>
              <w:lang w:val="en-GB"/>
            </w:rPr>
            <w:t>Table of Contents</w:t>
          </w:r>
        </w:p>
        <w:p w14:paraId="62C0D62A" w14:textId="43DD7F1D" w:rsidR="00B772C5" w:rsidRDefault="008B785B">
          <w:pPr>
            <w:pStyle w:val="TOC1"/>
            <w:tabs>
              <w:tab w:val="left" w:pos="440"/>
              <w:tab w:val="right" w:leader="dot" w:pos="9017"/>
            </w:tabs>
            <w:rPr>
              <w:noProof/>
              <w:lang w:eastAsia="zh-CN" w:bidi="te-IN"/>
            </w:rPr>
          </w:pPr>
          <w:r w:rsidRPr="00A45404">
            <w:rPr>
              <w:lang w:val="en-GB"/>
            </w:rPr>
            <w:fldChar w:fldCharType="begin"/>
          </w:r>
          <w:r w:rsidR="00337CBF" w:rsidRPr="00A45404">
            <w:rPr>
              <w:lang w:val="en-GB"/>
            </w:rPr>
            <w:instrText xml:space="preserve"> TOC \o "1-3</w:instrText>
          </w:r>
          <w:r w:rsidRPr="00A45404">
            <w:rPr>
              <w:lang w:val="en-GB"/>
            </w:rPr>
            <w:instrText xml:space="preserve">" \h \z \u </w:instrText>
          </w:r>
          <w:r w:rsidRPr="00A45404">
            <w:rPr>
              <w:lang w:val="en-GB"/>
            </w:rPr>
            <w:fldChar w:fldCharType="separate"/>
          </w:r>
          <w:hyperlink w:anchor="_Toc521917968" w:history="1">
            <w:r w:rsidR="00B772C5" w:rsidRPr="00C44A74">
              <w:rPr>
                <w:rStyle w:val="Hyperlink"/>
                <w:noProof/>
              </w:rPr>
              <w:t>1</w:t>
            </w:r>
            <w:r w:rsidR="00B772C5">
              <w:rPr>
                <w:noProof/>
                <w:lang w:eastAsia="zh-CN" w:bidi="te-IN"/>
              </w:rPr>
              <w:tab/>
            </w:r>
            <w:r w:rsidR="00B772C5" w:rsidRPr="00C44A74">
              <w:rPr>
                <w:rStyle w:val="Hyperlink"/>
                <w:noProof/>
              </w:rPr>
              <w:t>General</w:t>
            </w:r>
            <w:r w:rsidR="00B772C5">
              <w:rPr>
                <w:noProof/>
                <w:webHidden/>
              </w:rPr>
              <w:tab/>
            </w:r>
            <w:r w:rsidR="00B772C5">
              <w:rPr>
                <w:noProof/>
                <w:webHidden/>
              </w:rPr>
              <w:fldChar w:fldCharType="begin"/>
            </w:r>
            <w:r w:rsidR="00B772C5">
              <w:rPr>
                <w:noProof/>
                <w:webHidden/>
              </w:rPr>
              <w:instrText xml:space="preserve"> PAGEREF _Toc521917968 \h </w:instrText>
            </w:r>
            <w:r w:rsidR="00B772C5">
              <w:rPr>
                <w:noProof/>
                <w:webHidden/>
              </w:rPr>
            </w:r>
            <w:r w:rsidR="00B772C5">
              <w:rPr>
                <w:noProof/>
                <w:webHidden/>
              </w:rPr>
              <w:fldChar w:fldCharType="separate"/>
            </w:r>
            <w:r w:rsidR="00B772C5">
              <w:rPr>
                <w:noProof/>
                <w:webHidden/>
              </w:rPr>
              <w:t>3</w:t>
            </w:r>
            <w:r w:rsidR="00B772C5">
              <w:rPr>
                <w:noProof/>
                <w:webHidden/>
              </w:rPr>
              <w:fldChar w:fldCharType="end"/>
            </w:r>
          </w:hyperlink>
        </w:p>
        <w:p w14:paraId="1AE5069E" w14:textId="2E6ADA2B" w:rsidR="00B772C5" w:rsidRDefault="00AF24E8">
          <w:pPr>
            <w:pStyle w:val="TOC2"/>
            <w:tabs>
              <w:tab w:val="left" w:pos="880"/>
              <w:tab w:val="right" w:leader="dot" w:pos="9017"/>
            </w:tabs>
            <w:rPr>
              <w:noProof/>
              <w:lang w:eastAsia="zh-CN" w:bidi="te-IN"/>
            </w:rPr>
          </w:pPr>
          <w:hyperlink w:anchor="_Toc521917969" w:history="1">
            <w:r w:rsidR="00B772C5" w:rsidRPr="00C44A74">
              <w:rPr>
                <w:rStyle w:val="Hyperlink"/>
                <w:noProof/>
              </w:rPr>
              <w:t>1.1</w:t>
            </w:r>
            <w:r w:rsidR="00B772C5">
              <w:rPr>
                <w:noProof/>
                <w:lang w:eastAsia="zh-CN" w:bidi="te-IN"/>
              </w:rPr>
              <w:tab/>
            </w:r>
            <w:r w:rsidR="00B772C5" w:rsidRPr="00C44A74">
              <w:rPr>
                <w:rStyle w:val="Hyperlink"/>
                <w:noProof/>
              </w:rPr>
              <w:t>Scope and objectives</w:t>
            </w:r>
            <w:r w:rsidR="00B772C5">
              <w:rPr>
                <w:noProof/>
                <w:webHidden/>
              </w:rPr>
              <w:tab/>
            </w:r>
            <w:r w:rsidR="00B772C5">
              <w:rPr>
                <w:noProof/>
                <w:webHidden/>
              </w:rPr>
              <w:fldChar w:fldCharType="begin"/>
            </w:r>
            <w:r w:rsidR="00B772C5">
              <w:rPr>
                <w:noProof/>
                <w:webHidden/>
              </w:rPr>
              <w:instrText xml:space="preserve"> PAGEREF _Toc521917969 \h </w:instrText>
            </w:r>
            <w:r w:rsidR="00B772C5">
              <w:rPr>
                <w:noProof/>
                <w:webHidden/>
              </w:rPr>
            </w:r>
            <w:r w:rsidR="00B772C5">
              <w:rPr>
                <w:noProof/>
                <w:webHidden/>
              </w:rPr>
              <w:fldChar w:fldCharType="separate"/>
            </w:r>
            <w:r w:rsidR="00B772C5">
              <w:rPr>
                <w:noProof/>
                <w:webHidden/>
              </w:rPr>
              <w:t>3</w:t>
            </w:r>
            <w:r w:rsidR="00B772C5">
              <w:rPr>
                <w:noProof/>
                <w:webHidden/>
              </w:rPr>
              <w:fldChar w:fldCharType="end"/>
            </w:r>
          </w:hyperlink>
        </w:p>
        <w:p w14:paraId="5F3B8A74" w14:textId="7BA7E00A" w:rsidR="00B772C5" w:rsidRDefault="00AF24E8">
          <w:pPr>
            <w:pStyle w:val="TOC2"/>
            <w:tabs>
              <w:tab w:val="left" w:pos="880"/>
              <w:tab w:val="right" w:leader="dot" w:pos="9017"/>
            </w:tabs>
            <w:rPr>
              <w:noProof/>
              <w:lang w:eastAsia="zh-CN" w:bidi="te-IN"/>
            </w:rPr>
          </w:pPr>
          <w:hyperlink w:anchor="_Toc521917970" w:history="1">
            <w:r w:rsidR="00B772C5" w:rsidRPr="00C44A74">
              <w:rPr>
                <w:rStyle w:val="Hyperlink"/>
                <w:noProof/>
                <w:lang w:val="en-GB"/>
              </w:rPr>
              <w:t>1.2</w:t>
            </w:r>
            <w:r w:rsidR="00B772C5">
              <w:rPr>
                <w:noProof/>
                <w:lang w:eastAsia="zh-CN" w:bidi="te-IN"/>
              </w:rPr>
              <w:tab/>
            </w:r>
            <w:r w:rsidR="00B772C5" w:rsidRPr="00C44A74">
              <w:rPr>
                <w:rStyle w:val="Hyperlink"/>
                <w:noProof/>
                <w:lang w:val="en-GB"/>
              </w:rPr>
              <w:t>General Rules</w:t>
            </w:r>
            <w:r w:rsidR="00B772C5">
              <w:rPr>
                <w:noProof/>
                <w:webHidden/>
              </w:rPr>
              <w:tab/>
            </w:r>
            <w:r w:rsidR="00B772C5">
              <w:rPr>
                <w:noProof/>
                <w:webHidden/>
              </w:rPr>
              <w:fldChar w:fldCharType="begin"/>
            </w:r>
            <w:r w:rsidR="00B772C5">
              <w:rPr>
                <w:noProof/>
                <w:webHidden/>
              </w:rPr>
              <w:instrText xml:space="preserve"> PAGEREF _Toc521917970 \h </w:instrText>
            </w:r>
            <w:r w:rsidR="00B772C5">
              <w:rPr>
                <w:noProof/>
                <w:webHidden/>
              </w:rPr>
            </w:r>
            <w:r w:rsidR="00B772C5">
              <w:rPr>
                <w:noProof/>
                <w:webHidden/>
              </w:rPr>
              <w:fldChar w:fldCharType="separate"/>
            </w:r>
            <w:r w:rsidR="00B772C5">
              <w:rPr>
                <w:noProof/>
                <w:webHidden/>
              </w:rPr>
              <w:t>3</w:t>
            </w:r>
            <w:r w:rsidR="00B772C5">
              <w:rPr>
                <w:noProof/>
                <w:webHidden/>
              </w:rPr>
              <w:fldChar w:fldCharType="end"/>
            </w:r>
          </w:hyperlink>
        </w:p>
        <w:p w14:paraId="0A3B60AE" w14:textId="4B4C81B8" w:rsidR="00B772C5" w:rsidRDefault="00AF24E8">
          <w:pPr>
            <w:pStyle w:val="TOC2"/>
            <w:tabs>
              <w:tab w:val="left" w:pos="880"/>
              <w:tab w:val="right" w:leader="dot" w:pos="9017"/>
            </w:tabs>
            <w:rPr>
              <w:noProof/>
              <w:lang w:eastAsia="zh-CN" w:bidi="te-IN"/>
            </w:rPr>
          </w:pPr>
          <w:hyperlink w:anchor="_Toc521917971" w:history="1">
            <w:r w:rsidR="00B772C5" w:rsidRPr="00C44A74">
              <w:rPr>
                <w:rStyle w:val="Hyperlink"/>
                <w:noProof/>
              </w:rPr>
              <w:t>1.3</w:t>
            </w:r>
            <w:r w:rsidR="00B772C5">
              <w:rPr>
                <w:noProof/>
                <w:lang w:eastAsia="zh-CN" w:bidi="te-IN"/>
              </w:rPr>
              <w:tab/>
            </w:r>
            <w:r w:rsidR="00B772C5" w:rsidRPr="00C44A74">
              <w:rPr>
                <w:rStyle w:val="Hyperlink"/>
                <w:noProof/>
              </w:rPr>
              <w:t>Normative references</w:t>
            </w:r>
            <w:r w:rsidR="00B772C5">
              <w:rPr>
                <w:noProof/>
                <w:webHidden/>
              </w:rPr>
              <w:tab/>
            </w:r>
            <w:r w:rsidR="00B772C5">
              <w:rPr>
                <w:noProof/>
                <w:webHidden/>
              </w:rPr>
              <w:fldChar w:fldCharType="begin"/>
            </w:r>
            <w:r w:rsidR="00B772C5">
              <w:rPr>
                <w:noProof/>
                <w:webHidden/>
              </w:rPr>
              <w:instrText xml:space="preserve"> PAGEREF _Toc521917971 \h </w:instrText>
            </w:r>
            <w:r w:rsidR="00B772C5">
              <w:rPr>
                <w:noProof/>
                <w:webHidden/>
              </w:rPr>
            </w:r>
            <w:r w:rsidR="00B772C5">
              <w:rPr>
                <w:noProof/>
                <w:webHidden/>
              </w:rPr>
              <w:fldChar w:fldCharType="separate"/>
            </w:r>
            <w:r w:rsidR="00B772C5">
              <w:rPr>
                <w:noProof/>
                <w:webHidden/>
              </w:rPr>
              <w:t>3</w:t>
            </w:r>
            <w:r w:rsidR="00B772C5">
              <w:rPr>
                <w:noProof/>
                <w:webHidden/>
              </w:rPr>
              <w:fldChar w:fldCharType="end"/>
            </w:r>
          </w:hyperlink>
        </w:p>
        <w:p w14:paraId="22F8B334" w14:textId="77413DC8" w:rsidR="00B772C5" w:rsidRDefault="00AF24E8">
          <w:pPr>
            <w:pStyle w:val="TOC2"/>
            <w:tabs>
              <w:tab w:val="left" w:pos="880"/>
              <w:tab w:val="right" w:leader="dot" w:pos="9017"/>
            </w:tabs>
            <w:rPr>
              <w:noProof/>
              <w:lang w:eastAsia="zh-CN" w:bidi="te-IN"/>
            </w:rPr>
          </w:pPr>
          <w:hyperlink w:anchor="_Toc521917972" w:history="1">
            <w:r w:rsidR="00B772C5" w:rsidRPr="00C44A74">
              <w:rPr>
                <w:rStyle w:val="Hyperlink"/>
                <w:noProof/>
                <w:lang w:val="en-GB"/>
              </w:rPr>
              <w:t>1.4</w:t>
            </w:r>
            <w:r w:rsidR="00B772C5">
              <w:rPr>
                <w:noProof/>
                <w:lang w:eastAsia="zh-CN" w:bidi="te-IN"/>
              </w:rPr>
              <w:tab/>
            </w:r>
            <w:r w:rsidR="00B772C5" w:rsidRPr="00C44A74">
              <w:rPr>
                <w:rStyle w:val="Hyperlink"/>
                <w:noProof/>
                <w:lang w:val="en-GB"/>
              </w:rPr>
              <w:t>Definitions</w:t>
            </w:r>
            <w:r w:rsidR="00B772C5">
              <w:rPr>
                <w:noProof/>
                <w:webHidden/>
              </w:rPr>
              <w:tab/>
            </w:r>
            <w:r w:rsidR="00B772C5">
              <w:rPr>
                <w:noProof/>
                <w:webHidden/>
              </w:rPr>
              <w:fldChar w:fldCharType="begin"/>
            </w:r>
            <w:r w:rsidR="00B772C5">
              <w:rPr>
                <w:noProof/>
                <w:webHidden/>
              </w:rPr>
              <w:instrText xml:space="preserve"> PAGEREF _Toc521917972 \h </w:instrText>
            </w:r>
            <w:r w:rsidR="00B772C5">
              <w:rPr>
                <w:noProof/>
                <w:webHidden/>
              </w:rPr>
            </w:r>
            <w:r w:rsidR="00B772C5">
              <w:rPr>
                <w:noProof/>
                <w:webHidden/>
              </w:rPr>
              <w:fldChar w:fldCharType="separate"/>
            </w:r>
            <w:r w:rsidR="00B772C5">
              <w:rPr>
                <w:noProof/>
                <w:webHidden/>
              </w:rPr>
              <w:t>4</w:t>
            </w:r>
            <w:r w:rsidR="00B772C5">
              <w:rPr>
                <w:noProof/>
                <w:webHidden/>
              </w:rPr>
              <w:fldChar w:fldCharType="end"/>
            </w:r>
          </w:hyperlink>
        </w:p>
        <w:p w14:paraId="39FF8A03" w14:textId="3BFDAF15" w:rsidR="00B772C5" w:rsidRDefault="00AF24E8">
          <w:pPr>
            <w:pStyle w:val="TOC1"/>
            <w:tabs>
              <w:tab w:val="left" w:pos="440"/>
              <w:tab w:val="right" w:leader="dot" w:pos="9017"/>
            </w:tabs>
            <w:rPr>
              <w:noProof/>
              <w:lang w:eastAsia="zh-CN" w:bidi="te-IN"/>
            </w:rPr>
          </w:pPr>
          <w:hyperlink w:anchor="_Toc521917973" w:history="1">
            <w:r w:rsidR="00B772C5" w:rsidRPr="00C44A74">
              <w:rPr>
                <w:rStyle w:val="Hyperlink"/>
                <w:noProof/>
              </w:rPr>
              <w:t>2</w:t>
            </w:r>
            <w:r w:rsidR="00B772C5">
              <w:rPr>
                <w:noProof/>
                <w:lang w:eastAsia="zh-CN" w:bidi="te-IN"/>
              </w:rPr>
              <w:tab/>
            </w:r>
            <w:r w:rsidR="00B772C5" w:rsidRPr="00C44A74">
              <w:rPr>
                <w:rStyle w:val="Hyperlink"/>
                <w:noProof/>
              </w:rPr>
              <w:t>Design</w:t>
            </w:r>
            <w:r w:rsidR="00B772C5">
              <w:rPr>
                <w:noProof/>
                <w:webHidden/>
              </w:rPr>
              <w:tab/>
            </w:r>
            <w:r w:rsidR="00B772C5">
              <w:rPr>
                <w:noProof/>
                <w:webHidden/>
              </w:rPr>
              <w:fldChar w:fldCharType="begin"/>
            </w:r>
            <w:r w:rsidR="00B772C5">
              <w:rPr>
                <w:noProof/>
                <w:webHidden/>
              </w:rPr>
              <w:instrText xml:space="preserve"> PAGEREF _Toc521917973 \h </w:instrText>
            </w:r>
            <w:r w:rsidR="00B772C5">
              <w:rPr>
                <w:noProof/>
                <w:webHidden/>
              </w:rPr>
            </w:r>
            <w:r w:rsidR="00B772C5">
              <w:rPr>
                <w:noProof/>
                <w:webHidden/>
              </w:rPr>
              <w:fldChar w:fldCharType="separate"/>
            </w:r>
            <w:r w:rsidR="00B772C5">
              <w:rPr>
                <w:noProof/>
                <w:webHidden/>
              </w:rPr>
              <w:t>5</w:t>
            </w:r>
            <w:r w:rsidR="00B772C5">
              <w:rPr>
                <w:noProof/>
                <w:webHidden/>
              </w:rPr>
              <w:fldChar w:fldCharType="end"/>
            </w:r>
          </w:hyperlink>
        </w:p>
        <w:p w14:paraId="1B5E70CE" w14:textId="4108CD31" w:rsidR="00B772C5" w:rsidRDefault="00AF24E8">
          <w:pPr>
            <w:pStyle w:val="TOC2"/>
            <w:tabs>
              <w:tab w:val="left" w:pos="880"/>
              <w:tab w:val="right" w:leader="dot" w:pos="9017"/>
            </w:tabs>
            <w:rPr>
              <w:noProof/>
              <w:lang w:eastAsia="zh-CN" w:bidi="te-IN"/>
            </w:rPr>
          </w:pPr>
          <w:hyperlink w:anchor="_Toc521917974" w:history="1">
            <w:r w:rsidR="00B772C5" w:rsidRPr="00C44A74">
              <w:rPr>
                <w:rStyle w:val="Hyperlink"/>
                <w:noProof/>
              </w:rPr>
              <w:t>2.1</w:t>
            </w:r>
            <w:r w:rsidR="00B772C5">
              <w:rPr>
                <w:noProof/>
                <w:lang w:eastAsia="zh-CN" w:bidi="te-IN"/>
              </w:rPr>
              <w:tab/>
            </w:r>
            <w:r w:rsidR="00B772C5" w:rsidRPr="00C44A74">
              <w:rPr>
                <w:rStyle w:val="Hyperlink"/>
                <w:noProof/>
              </w:rPr>
              <w:t>Escape functionality</w:t>
            </w:r>
            <w:r w:rsidR="00B772C5">
              <w:rPr>
                <w:noProof/>
                <w:webHidden/>
              </w:rPr>
              <w:tab/>
            </w:r>
            <w:r w:rsidR="00B772C5">
              <w:rPr>
                <w:noProof/>
                <w:webHidden/>
              </w:rPr>
              <w:fldChar w:fldCharType="begin"/>
            </w:r>
            <w:r w:rsidR="00B772C5">
              <w:rPr>
                <w:noProof/>
                <w:webHidden/>
              </w:rPr>
              <w:instrText xml:space="preserve"> PAGEREF _Toc521917974 \h </w:instrText>
            </w:r>
            <w:r w:rsidR="00B772C5">
              <w:rPr>
                <w:noProof/>
                <w:webHidden/>
              </w:rPr>
            </w:r>
            <w:r w:rsidR="00B772C5">
              <w:rPr>
                <w:noProof/>
                <w:webHidden/>
              </w:rPr>
              <w:fldChar w:fldCharType="separate"/>
            </w:r>
            <w:r w:rsidR="00B772C5">
              <w:rPr>
                <w:noProof/>
                <w:webHidden/>
              </w:rPr>
              <w:t>5</w:t>
            </w:r>
            <w:r w:rsidR="00B772C5">
              <w:rPr>
                <w:noProof/>
                <w:webHidden/>
              </w:rPr>
              <w:fldChar w:fldCharType="end"/>
            </w:r>
          </w:hyperlink>
        </w:p>
        <w:p w14:paraId="111A4EE7" w14:textId="78239E9B" w:rsidR="00B772C5" w:rsidRDefault="00AF24E8">
          <w:pPr>
            <w:pStyle w:val="TOC2"/>
            <w:tabs>
              <w:tab w:val="left" w:pos="880"/>
              <w:tab w:val="right" w:leader="dot" w:pos="9017"/>
            </w:tabs>
            <w:rPr>
              <w:noProof/>
              <w:lang w:eastAsia="zh-CN" w:bidi="te-IN"/>
            </w:rPr>
          </w:pPr>
          <w:hyperlink w:anchor="_Toc521917975" w:history="1">
            <w:r w:rsidR="00B772C5" w:rsidRPr="00C44A74">
              <w:rPr>
                <w:rStyle w:val="Hyperlink"/>
                <w:noProof/>
              </w:rPr>
              <w:t>2.2</w:t>
            </w:r>
            <w:r w:rsidR="00B772C5">
              <w:rPr>
                <w:noProof/>
                <w:lang w:eastAsia="zh-CN" w:bidi="te-IN"/>
              </w:rPr>
              <w:tab/>
            </w:r>
            <w:r w:rsidR="00B772C5" w:rsidRPr="00C44A74">
              <w:rPr>
                <w:rStyle w:val="Hyperlink"/>
                <w:noProof/>
              </w:rPr>
              <w:t>Fireproofing Performance characteristics</w:t>
            </w:r>
            <w:r w:rsidR="00B772C5">
              <w:rPr>
                <w:noProof/>
                <w:webHidden/>
              </w:rPr>
              <w:tab/>
            </w:r>
            <w:r w:rsidR="00B772C5">
              <w:rPr>
                <w:noProof/>
                <w:webHidden/>
              </w:rPr>
              <w:fldChar w:fldCharType="begin"/>
            </w:r>
            <w:r w:rsidR="00B772C5">
              <w:rPr>
                <w:noProof/>
                <w:webHidden/>
              </w:rPr>
              <w:instrText xml:space="preserve"> PAGEREF _Toc521917975 \h </w:instrText>
            </w:r>
            <w:r w:rsidR="00B772C5">
              <w:rPr>
                <w:noProof/>
                <w:webHidden/>
              </w:rPr>
            </w:r>
            <w:r w:rsidR="00B772C5">
              <w:rPr>
                <w:noProof/>
                <w:webHidden/>
              </w:rPr>
              <w:fldChar w:fldCharType="separate"/>
            </w:r>
            <w:r w:rsidR="00B772C5">
              <w:rPr>
                <w:noProof/>
                <w:webHidden/>
              </w:rPr>
              <w:t>6</w:t>
            </w:r>
            <w:r w:rsidR="00B772C5">
              <w:rPr>
                <w:noProof/>
                <w:webHidden/>
              </w:rPr>
              <w:fldChar w:fldCharType="end"/>
            </w:r>
          </w:hyperlink>
        </w:p>
        <w:p w14:paraId="3951B302" w14:textId="6259D3C4" w:rsidR="00B772C5" w:rsidRDefault="00AF24E8">
          <w:pPr>
            <w:pStyle w:val="TOC2"/>
            <w:tabs>
              <w:tab w:val="left" w:pos="880"/>
              <w:tab w:val="right" w:leader="dot" w:pos="9017"/>
            </w:tabs>
            <w:rPr>
              <w:noProof/>
              <w:lang w:eastAsia="zh-CN" w:bidi="te-IN"/>
            </w:rPr>
          </w:pPr>
          <w:hyperlink w:anchor="_Toc521917976" w:history="1">
            <w:r w:rsidR="00B772C5" w:rsidRPr="00C44A74">
              <w:rPr>
                <w:rStyle w:val="Hyperlink"/>
                <w:noProof/>
              </w:rPr>
              <w:t>2.3</w:t>
            </w:r>
            <w:r w:rsidR="00B772C5">
              <w:rPr>
                <w:noProof/>
                <w:lang w:eastAsia="zh-CN" w:bidi="te-IN"/>
              </w:rPr>
              <w:tab/>
            </w:r>
            <w:r w:rsidR="00B772C5" w:rsidRPr="00C44A74">
              <w:rPr>
                <w:rStyle w:val="Hyperlink"/>
                <w:noProof/>
              </w:rPr>
              <w:t>Marking</w:t>
            </w:r>
            <w:r w:rsidR="00B772C5">
              <w:rPr>
                <w:noProof/>
                <w:webHidden/>
              </w:rPr>
              <w:tab/>
            </w:r>
            <w:r w:rsidR="00B772C5">
              <w:rPr>
                <w:noProof/>
                <w:webHidden/>
              </w:rPr>
              <w:fldChar w:fldCharType="begin"/>
            </w:r>
            <w:r w:rsidR="00B772C5">
              <w:rPr>
                <w:noProof/>
                <w:webHidden/>
              </w:rPr>
              <w:instrText xml:space="preserve"> PAGEREF _Toc521917976 \h </w:instrText>
            </w:r>
            <w:r w:rsidR="00B772C5">
              <w:rPr>
                <w:noProof/>
                <w:webHidden/>
              </w:rPr>
            </w:r>
            <w:r w:rsidR="00B772C5">
              <w:rPr>
                <w:noProof/>
                <w:webHidden/>
              </w:rPr>
              <w:fldChar w:fldCharType="separate"/>
            </w:r>
            <w:r w:rsidR="00B772C5">
              <w:rPr>
                <w:noProof/>
                <w:webHidden/>
              </w:rPr>
              <w:t>6</w:t>
            </w:r>
            <w:r w:rsidR="00B772C5">
              <w:rPr>
                <w:noProof/>
                <w:webHidden/>
              </w:rPr>
              <w:fldChar w:fldCharType="end"/>
            </w:r>
          </w:hyperlink>
        </w:p>
        <w:p w14:paraId="0E4D2B52" w14:textId="71BFE23D" w:rsidR="00B772C5" w:rsidRDefault="00AF24E8">
          <w:pPr>
            <w:pStyle w:val="TOC3"/>
            <w:tabs>
              <w:tab w:val="left" w:pos="1320"/>
              <w:tab w:val="right" w:leader="dot" w:pos="9017"/>
            </w:tabs>
            <w:rPr>
              <w:noProof/>
              <w:lang w:eastAsia="zh-CN" w:bidi="te-IN"/>
            </w:rPr>
          </w:pPr>
          <w:hyperlink w:anchor="_Toc521917977" w:history="1">
            <w:r w:rsidR="00B772C5" w:rsidRPr="00C44A74">
              <w:rPr>
                <w:rStyle w:val="Hyperlink"/>
                <w:noProof/>
              </w:rPr>
              <w:t>2.3.1</w:t>
            </w:r>
            <w:r w:rsidR="00B772C5">
              <w:rPr>
                <w:noProof/>
                <w:lang w:eastAsia="zh-CN" w:bidi="te-IN"/>
              </w:rPr>
              <w:tab/>
            </w:r>
            <w:r w:rsidR="00B772C5" w:rsidRPr="00C44A74">
              <w:rPr>
                <w:rStyle w:val="Hyperlink"/>
                <w:noProof/>
              </w:rPr>
              <w:t>On the product</w:t>
            </w:r>
            <w:r w:rsidR="00B772C5">
              <w:rPr>
                <w:noProof/>
                <w:webHidden/>
              </w:rPr>
              <w:tab/>
            </w:r>
            <w:r w:rsidR="00B772C5">
              <w:rPr>
                <w:noProof/>
                <w:webHidden/>
              </w:rPr>
              <w:fldChar w:fldCharType="begin"/>
            </w:r>
            <w:r w:rsidR="00B772C5">
              <w:rPr>
                <w:noProof/>
                <w:webHidden/>
              </w:rPr>
              <w:instrText xml:space="preserve"> PAGEREF _Toc521917977 \h </w:instrText>
            </w:r>
            <w:r w:rsidR="00B772C5">
              <w:rPr>
                <w:noProof/>
                <w:webHidden/>
              </w:rPr>
            </w:r>
            <w:r w:rsidR="00B772C5">
              <w:rPr>
                <w:noProof/>
                <w:webHidden/>
              </w:rPr>
              <w:fldChar w:fldCharType="separate"/>
            </w:r>
            <w:r w:rsidR="00B772C5">
              <w:rPr>
                <w:noProof/>
                <w:webHidden/>
              </w:rPr>
              <w:t>6</w:t>
            </w:r>
            <w:r w:rsidR="00B772C5">
              <w:rPr>
                <w:noProof/>
                <w:webHidden/>
              </w:rPr>
              <w:fldChar w:fldCharType="end"/>
            </w:r>
          </w:hyperlink>
        </w:p>
        <w:p w14:paraId="4183A93A" w14:textId="74FD7C9D" w:rsidR="00B772C5" w:rsidRDefault="00AF24E8">
          <w:pPr>
            <w:pStyle w:val="TOC3"/>
            <w:tabs>
              <w:tab w:val="left" w:pos="1320"/>
              <w:tab w:val="right" w:leader="dot" w:pos="9017"/>
            </w:tabs>
            <w:rPr>
              <w:noProof/>
              <w:lang w:eastAsia="zh-CN" w:bidi="te-IN"/>
            </w:rPr>
          </w:pPr>
          <w:hyperlink w:anchor="_Toc521917978" w:history="1">
            <w:r w:rsidR="00B772C5" w:rsidRPr="00C44A74">
              <w:rPr>
                <w:rStyle w:val="Hyperlink"/>
                <w:noProof/>
              </w:rPr>
              <w:t>2.3.2</w:t>
            </w:r>
            <w:r w:rsidR="00B772C5">
              <w:rPr>
                <w:noProof/>
                <w:lang w:eastAsia="zh-CN" w:bidi="te-IN"/>
              </w:rPr>
              <w:tab/>
            </w:r>
            <w:r w:rsidR="00B772C5" w:rsidRPr="00C44A74">
              <w:rPr>
                <w:rStyle w:val="Hyperlink"/>
                <w:noProof/>
              </w:rPr>
              <w:t>On the packaging</w:t>
            </w:r>
            <w:r w:rsidR="00B772C5">
              <w:rPr>
                <w:noProof/>
                <w:webHidden/>
              </w:rPr>
              <w:tab/>
            </w:r>
            <w:r w:rsidR="00B772C5">
              <w:rPr>
                <w:noProof/>
                <w:webHidden/>
              </w:rPr>
              <w:fldChar w:fldCharType="begin"/>
            </w:r>
            <w:r w:rsidR="00B772C5">
              <w:rPr>
                <w:noProof/>
                <w:webHidden/>
              </w:rPr>
              <w:instrText xml:space="preserve"> PAGEREF _Toc521917978 \h </w:instrText>
            </w:r>
            <w:r w:rsidR="00B772C5">
              <w:rPr>
                <w:noProof/>
                <w:webHidden/>
              </w:rPr>
            </w:r>
            <w:r w:rsidR="00B772C5">
              <w:rPr>
                <w:noProof/>
                <w:webHidden/>
              </w:rPr>
              <w:fldChar w:fldCharType="separate"/>
            </w:r>
            <w:r w:rsidR="00B772C5">
              <w:rPr>
                <w:noProof/>
                <w:webHidden/>
              </w:rPr>
              <w:t>6</w:t>
            </w:r>
            <w:r w:rsidR="00B772C5">
              <w:rPr>
                <w:noProof/>
                <w:webHidden/>
              </w:rPr>
              <w:fldChar w:fldCharType="end"/>
            </w:r>
          </w:hyperlink>
        </w:p>
        <w:p w14:paraId="72FFF800" w14:textId="7E679B46" w:rsidR="00B772C5" w:rsidRDefault="00AF24E8">
          <w:pPr>
            <w:pStyle w:val="TOC3"/>
            <w:tabs>
              <w:tab w:val="left" w:pos="1320"/>
              <w:tab w:val="right" w:leader="dot" w:pos="9017"/>
            </w:tabs>
            <w:rPr>
              <w:noProof/>
              <w:lang w:eastAsia="zh-CN" w:bidi="te-IN"/>
            </w:rPr>
          </w:pPr>
          <w:hyperlink w:anchor="_Toc521917979" w:history="1">
            <w:r w:rsidR="00B772C5" w:rsidRPr="00C44A74">
              <w:rPr>
                <w:rStyle w:val="Hyperlink"/>
                <w:noProof/>
              </w:rPr>
              <w:t>2.3.3</w:t>
            </w:r>
            <w:r w:rsidR="00B772C5">
              <w:rPr>
                <w:noProof/>
                <w:lang w:eastAsia="zh-CN" w:bidi="te-IN"/>
              </w:rPr>
              <w:tab/>
            </w:r>
            <w:r w:rsidR="00B772C5" w:rsidRPr="00C44A74">
              <w:rPr>
                <w:rStyle w:val="Hyperlink"/>
                <w:noProof/>
              </w:rPr>
              <w:t>On the installation instructions</w:t>
            </w:r>
            <w:r w:rsidR="00B772C5">
              <w:rPr>
                <w:noProof/>
                <w:webHidden/>
              </w:rPr>
              <w:tab/>
            </w:r>
            <w:r w:rsidR="00B772C5">
              <w:rPr>
                <w:noProof/>
                <w:webHidden/>
              </w:rPr>
              <w:fldChar w:fldCharType="begin"/>
            </w:r>
            <w:r w:rsidR="00B772C5">
              <w:rPr>
                <w:noProof/>
                <w:webHidden/>
              </w:rPr>
              <w:instrText xml:space="preserve"> PAGEREF _Toc521917979 \h </w:instrText>
            </w:r>
            <w:r w:rsidR="00B772C5">
              <w:rPr>
                <w:noProof/>
                <w:webHidden/>
              </w:rPr>
            </w:r>
            <w:r w:rsidR="00B772C5">
              <w:rPr>
                <w:noProof/>
                <w:webHidden/>
              </w:rPr>
              <w:fldChar w:fldCharType="separate"/>
            </w:r>
            <w:r w:rsidR="00B772C5">
              <w:rPr>
                <w:noProof/>
                <w:webHidden/>
              </w:rPr>
              <w:t>6</w:t>
            </w:r>
            <w:r w:rsidR="00B772C5">
              <w:rPr>
                <w:noProof/>
                <w:webHidden/>
              </w:rPr>
              <w:fldChar w:fldCharType="end"/>
            </w:r>
          </w:hyperlink>
        </w:p>
        <w:p w14:paraId="60DA0159" w14:textId="5387F9D2" w:rsidR="00B772C5" w:rsidRDefault="00AF24E8">
          <w:pPr>
            <w:pStyle w:val="TOC2"/>
            <w:tabs>
              <w:tab w:val="left" w:pos="880"/>
              <w:tab w:val="right" w:leader="dot" w:pos="9017"/>
            </w:tabs>
            <w:rPr>
              <w:noProof/>
              <w:lang w:eastAsia="zh-CN" w:bidi="te-IN"/>
            </w:rPr>
          </w:pPr>
          <w:hyperlink w:anchor="_Toc521917980" w:history="1">
            <w:r w:rsidR="00B772C5" w:rsidRPr="00C44A74">
              <w:rPr>
                <w:rStyle w:val="Hyperlink"/>
                <w:noProof/>
              </w:rPr>
              <w:t>2.4</w:t>
            </w:r>
            <w:r w:rsidR="00B772C5">
              <w:rPr>
                <w:noProof/>
                <w:lang w:eastAsia="zh-CN" w:bidi="te-IN"/>
              </w:rPr>
              <w:tab/>
            </w:r>
            <w:r w:rsidR="00B772C5" w:rsidRPr="00C44A74">
              <w:rPr>
                <w:rStyle w:val="Hyperlink"/>
                <w:noProof/>
              </w:rPr>
              <w:t>Auxiliary</w:t>
            </w:r>
            <w:r w:rsidR="00B772C5">
              <w:rPr>
                <w:noProof/>
                <w:webHidden/>
              </w:rPr>
              <w:tab/>
            </w:r>
            <w:r w:rsidR="00B772C5">
              <w:rPr>
                <w:noProof/>
                <w:webHidden/>
              </w:rPr>
              <w:fldChar w:fldCharType="begin"/>
            </w:r>
            <w:r w:rsidR="00B772C5">
              <w:rPr>
                <w:noProof/>
                <w:webHidden/>
              </w:rPr>
              <w:instrText xml:space="preserve"> PAGEREF _Toc521917980 \h </w:instrText>
            </w:r>
            <w:r w:rsidR="00B772C5">
              <w:rPr>
                <w:noProof/>
                <w:webHidden/>
              </w:rPr>
            </w:r>
            <w:r w:rsidR="00B772C5">
              <w:rPr>
                <w:noProof/>
                <w:webHidden/>
              </w:rPr>
              <w:fldChar w:fldCharType="separate"/>
            </w:r>
            <w:r w:rsidR="00B772C5">
              <w:rPr>
                <w:noProof/>
                <w:webHidden/>
              </w:rPr>
              <w:t>7</w:t>
            </w:r>
            <w:r w:rsidR="00B772C5">
              <w:rPr>
                <w:noProof/>
                <w:webHidden/>
              </w:rPr>
              <w:fldChar w:fldCharType="end"/>
            </w:r>
          </w:hyperlink>
        </w:p>
        <w:p w14:paraId="26729C29" w14:textId="35B61033" w:rsidR="00B772C5" w:rsidRDefault="00AF24E8">
          <w:pPr>
            <w:pStyle w:val="TOC1"/>
            <w:tabs>
              <w:tab w:val="left" w:pos="440"/>
              <w:tab w:val="right" w:leader="dot" w:pos="9017"/>
            </w:tabs>
            <w:rPr>
              <w:noProof/>
              <w:lang w:eastAsia="zh-CN" w:bidi="te-IN"/>
            </w:rPr>
          </w:pPr>
          <w:hyperlink w:anchor="_Toc521917981" w:history="1">
            <w:r w:rsidR="00B772C5" w:rsidRPr="00C44A74">
              <w:rPr>
                <w:rStyle w:val="Hyperlink"/>
                <w:noProof/>
              </w:rPr>
              <w:t>3</w:t>
            </w:r>
            <w:r w:rsidR="00B772C5">
              <w:rPr>
                <w:noProof/>
                <w:lang w:eastAsia="zh-CN" w:bidi="te-IN"/>
              </w:rPr>
              <w:tab/>
            </w:r>
            <w:r w:rsidR="00B772C5" w:rsidRPr="00C44A74">
              <w:rPr>
                <w:rStyle w:val="Hyperlink"/>
                <w:noProof/>
              </w:rPr>
              <w:t>Documentation</w:t>
            </w:r>
            <w:r w:rsidR="00B772C5">
              <w:rPr>
                <w:noProof/>
                <w:webHidden/>
              </w:rPr>
              <w:tab/>
            </w:r>
            <w:r w:rsidR="00B772C5">
              <w:rPr>
                <w:noProof/>
                <w:webHidden/>
              </w:rPr>
              <w:fldChar w:fldCharType="begin"/>
            </w:r>
            <w:r w:rsidR="00B772C5">
              <w:rPr>
                <w:noProof/>
                <w:webHidden/>
              </w:rPr>
              <w:instrText xml:space="preserve"> PAGEREF _Toc521917981 \h </w:instrText>
            </w:r>
            <w:r w:rsidR="00B772C5">
              <w:rPr>
                <w:noProof/>
                <w:webHidden/>
              </w:rPr>
            </w:r>
            <w:r w:rsidR="00B772C5">
              <w:rPr>
                <w:noProof/>
                <w:webHidden/>
              </w:rPr>
              <w:fldChar w:fldCharType="separate"/>
            </w:r>
            <w:r w:rsidR="00B772C5">
              <w:rPr>
                <w:noProof/>
                <w:webHidden/>
              </w:rPr>
              <w:t>8</w:t>
            </w:r>
            <w:r w:rsidR="00B772C5">
              <w:rPr>
                <w:noProof/>
                <w:webHidden/>
              </w:rPr>
              <w:fldChar w:fldCharType="end"/>
            </w:r>
          </w:hyperlink>
        </w:p>
        <w:p w14:paraId="15DD88CB" w14:textId="06E0E55B" w:rsidR="00B772C5" w:rsidRDefault="00AF24E8">
          <w:pPr>
            <w:pStyle w:val="TOC2"/>
            <w:tabs>
              <w:tab w:val="left" w:pos="880"/>
              <w:tab w:val="right" w:leader="dot" w:pos="9017"/>
            </w:tabs>
            <w:rPr>
              <w:noProof/>
              <w:lang w:eastAsia="zh-CN" w:bidi="te-IN"/>
            </w:rPr>
          </w:pPr>
          <w:hyperlink w:anchor="_Toc521917982" w:history="1">
            <w:r w:rsidR="00B772C5" w:rsidRPr="00C44A74">
              <w:rPr>
                <w:rStyle w:val="Hyperlink"/>
                <w:noProof/>
              </w:rPr>
              <w:t>3.1</w:t>
            </w:r>
            <w:r w:rsidR="00B772C5">
              <w:rPr>
                <w:noProof/>
                <w:lang w:eastAsia="zh-CN" w:bidi="te-IN"/>
              </w:rPr>
              <w:tab/>
            </w:r>
            <w:r w:rsidR="00B772C5" w:rsidRPr="00C44A74">
              <w:rPr>
                <w:rStyle w:val="Hyperlink"/>
                <w:noProof/>
              </w:rPr>
              <w:t>Drawings</w:t>
            </w:r>
            <w:r w:rsidR="00B772C5">
              <w:rPr>
                <w:noProof/>
                <w:webHidden/>
              </w:rPr>
              <w:tab/>
            </w:r>
            <w:r w:rsidR="00B772C5">
              <w:rPr>
                <w:noProof/>
                <w:webHidden/>
              </w:rPr>
              <w:fldChar w:fldCharType="begin"/>
            </w:r>
            <w:r w:rsidR="00B772C5">
              <w:rPr>
                <w:noProof/>
                <w:webHidden/>
              </w:rPr>
              <w:instrText xml:space="preserve"> PAGEREF _Toc521917982 \h </w:instrText>
            </w:r>
            <w:r w:rsidR="00B772C5">
              <w:rPr>
                <w:noProof/>
                <w:webHidden/>
              </w:rPr>
            </w:r>
            <w:r w:rsidR="00B772C5">
              <w:rPr>
                <w:noProof/>
                <w:webHidden/>
              </w:rPr>
              <w:fldChar w:fldCharType="separate"/>
            </w:r>
            <w:r w:rsidR="00B772C5">
              <w:rPr>
                <w:noProof/>
                <w:webHidden/>
              </w:rPr>
              <w:t>8</w:t>
            </w:r>
            <w:r w:rsidR="00B772C5">
              <w:rPr>
                <w:noProof/>
                <w:webHidden/>
              </w:rPr>
              <w:fldChar w:fldCharType="end"/>
            </w:r>
          </w:hyperlink>
        </w:p>
        <w:p w14:paraId="6ED59A8D" w14:textId="10526206" w:rsidR="00B772C5" w:rsidRDefault="00AF24E8">
          <w:pPr>
            <w:pStyle w:val="TOC2"/>
            <w:tabs>
              <w:tab w:val="left" w:pos="880"/>
              <w:tab w:val="right" w:leader="dot" w:pos="9017"/>
            </w:tabs>
            <w:rPr>
              <w:noProof/>
              <w:lang w:eastAsia="zh-CN" w:bidi="te-IN"/>
            </w:rPr>
          </w:pPr>
          <w:hyperlink w:anchor="_Toc521917983" w:history="1">
            <w:r w:rsidR="00B772C5" w:rsidRPr="00C44A74">
              <w:rPr>
                <w:rStyle w:val="Hyperlink"/>
                <w:noProof/>
              </w:rPr>
              <w:t>3.2</w:t>
            </w:r>
            <w:r w:rsidR="00B772C5">
              <w:rPr>
                <w:noProof/>
                <w:lang w:eastAsia="zh-CN" w:bidi="te-IN"/>
              </w:rPr>
              <w:tab/>
            </w:r>
            <w:r w:rsidR="00B772C5" w:rsidRPr="00C44A74">
              <w:rPr>
                <w:rStyle w:val="Hyperlink"/>
                <w:noProof/>
              </w:rPr>
              <w:t>Certificates</w:t>
            </w:r>
            <w:r w:rsidR="00B772C5">
              <w:rPr>
                <w:noProof/>
                <w:webHidden/>
              </w:rPr>
              <w:tab/>
            </w:r>
            <w:r w:rsidR="00B772C5">
              <w:rPr>
                <w:noProof/>
                <w:webHidden/>
              </w:rPr>
              <w:fldChar w:fldCharType="begin"/>
            </w:r>
            <w:r w:rsidR="00B772C5">
              <w:rPr>
                <w:noProof/>
                <w:webHidden/>
              </w:rPr>
              <w:instrText xml:space="preserve"> PAGEREF _Toc521917983 \h </w:instrText>
            </w:r>
            <w:r w:rsidR="00B772C5">
              <w:rPr>
                <w:noProof/>
                <w:webHidden/>
              </w:rPr>
            </w:r>
            <w:r w:rsidR="00B772C5">
              <w:rPr>
                <w:noProof/>
                <w:webHidden/>
              </w:rPr>
              <w:fldChar w:fldCharType="separate"/>
            </w:r>
            <w:r w:rsidR="00B772C5">
              <w:rPr>
                <w:noProof/>
                <w:webHidden/>
              </w:rPr>
              <w:t>8</w:t>
            </w:r>
            <w:r w:rsidR="00B772C5">
              <w:rPr>
                <w:noProof/>
                <w:webHidden/>
              </w:rPr>
              <w:fldChar w:fldCharType="end"/>
            </w:r>
          </w:hyperlink>
        </w:p>
        <w:p w14:paraId="13970604" w14:textId="28136AF8" w:rsidR="00B772C5" w:rsidRDefault="00AF24E8">
          <w:pPr>
            <w:pStyle w:val="TOC2"/>
            <w:tabs>
              <w:tab w:val="left" w:pos="880"/>
              <w:tab w:val="right" w:leader="dot" w:pos="9017"/>
            </w:tabs>
            <w:rPr>
              <w:noProof/>
              <w:lang w:eastAsia="zh-CN" w:bidi="te-IN"/>
            </w:rPr>
          </w:pPr>
          <w:hyperlink w:anchor="_Toc521917984" w:history="1">
            <w:r w:rsidR="00B772C5" w:rsidRPr="00C44A74">
              <w:rPr>
                <w:rStyle w:val="Hyperlink"/>
                <w:noProof/>
              </w:rPr>
              <w:t>3.3</w:t>
            </w:r>
            <w:r w:rsidR="00B772C5">
              <w:rPr>
                <w:noProof/>
                <w:lang w:eastAsia="zh-CN" w:bidi="te-IN"/>
              </w:rPr>
              <w:tab/>
            </w:r>
            <w:r w:rsidR="00B772C5" w:rsidRPr="00C44A74">
              <w:rPr>
                <w:rStyle w:val="Hyperlink"/>
                <w:noProof/>
              </w:rPr>
              <w:t>Technical Data</w:t>
            </w:r>
            <w:r w:rsidR="00B772C5">
              <w:rPr>
                <w:noProof/>
                <w:webHidden/>
              </w:rPr>
              <w:tab/>
            </w:r>
            <w:r w:rsidR="00B772C5">
              <w:rPr>
                <w:noProof/>
                <w:webHidden/>
              </w:rPr>
              <w:fldChar w:fldCharType="begin"/>
            </w:r>
            <w:r w:rsidR="00B772C5">
              <w:rPr>
                <w:noProof/>
                <w:webHidden/>
              </w:rPr>
              <w:instrText xml:space="preserve"> PAGEREF _Toc521917984 \h </w:instrText>
            </w:r>
            <w:r w:rsidR="00B772C5">
              <w:rPr>
                <w:noProof/>
                <w:webHidden/>
              </w:rPr>
            </w:r>
            <w:r w:rsidR="00B772C5">
              <w:rPr>
                <w:noProof/>
                <w:webHidden/>
              </w:rPr>
              <w:fldChar w:fldCharType="separate"/>
            </w:r>
            <w:r w:rsidR="00B772C5">
              <w:rPr>
                <w:noProof/>
                <w:webHidden/>
              </w:rPr>
              <w:t>8</w:t>
            </w:r>
            <w:r w:rsidR="00B772C5">
              <w:rPr>
                <w:noProof/>
                <w:webHidden/>
              </w:rPr>
              <w:fldChar w:fldCharType="end"/>
            </w:r>
          </w:hyperlink>
        </w:p>
        <w:p w14:paraId="23CE856C" w14:textId="19B7A9F2" w:rsidR="00B772C5" w:rsidRDefault="00AF24E8">
          <w:pPr>
            <w:pStyle w:val="TOC2"/>
            <w:tabs>
              <w:tab w:val="left" w:pos="880"/>
              <w:tab w:val="right" w:leader="dot" w:pos="9017"/>
            </w:tabs>
            <w:rPr>
              <w:noProof/>
              <w:lang w:eastAsia="zh-CN" w:bidi="te-IN"/>
            </w:rPr>
          </w:pPr>
          <w:hyperlink w:anchor="_Toc521917985" w:history="1">
            <w:r w:rsidR="00B772C5" w:rsidRPr="00C44A74">
              <w:rPr>
                <w:rStyle w:val="Hyperlink"/>
                <w:noProof/>
              </w:rPr>
              <w:t>3.4</w:t>
            </w:r>
            <w:r w:rsidR="00B772C5">
              <w:rPr>
                <w:noProof/>
                <w:lang w:eastAsia="zh-CN" w:bidi="te-IN"/>
              </w:rPr>
              <w:tab/>
            </w:r>
            <w:r w:rsidR="00B772C5" w:rsidRPr="00C44A74">
              <w:rPr>
                <w:rStyle w:val="Hyperlink"/>
                <w:noProof/>
              </w:rPr>
              <w:t>Certificates, declarations, test reports</w:t>
            </w:r>
            <w:r w:rsidR="00B772C5">
              <w:rPr>
                <w:noProof/>
                <w:webHidden/>
              </w:rPr>
              <w:tab/>
            </w:r>
            <w:r w:rsidR="00B772C5">
              <w:rPr>
                <w:noProof/>
                <w:webHidden/>
              </w:rPr>
              <w:fldChar w:fldCharType="begin"/>
            </w:r>
            <w:r w:rsidR="00B772C5">
              <w:rPr>
                <w:noProof/>
                <w:webHidden/>
              </w:rPr>
              <w:instrText xml:space="preserve"> PAGEREF _Toc521917985 \h </w:instrText>
            </w:r>
            <w:r w:rsidR="00B772C5">
              <w:rPr>
                <w:noProof/>
                <w:webHidden/>
              </w:rPr>
            </w:r>
            <w:r w:rsidR="00B772C5">
              <w:rPr>
                <w:noProof/>
                <w:webHidden/>
              </w:rPr>
              <w:fldChar w:fldCharType="separate"/>
            </w:r>
            <w:r w:rsidR="00B772C5">
              <w:rPr>
                <w:noProof/>
                <w:webHidden/>
              </w:rPr>
              <w:t>8</w:t>
            </w:r>
            <w:r w:rsidR="00B772C5">
              <w:rPr>
                <w:noProof/>
                <w:webHidden/>
              </w:rPr>
              <w:fldChar w:fldCharType="end"/>
            </w:r>
          </w:hyperlink>
        </w:p>
        <w:p w14:paraId="44E13C07" w14:textId="2610A811" w:rsidR="00B772C5" w:rsidRDefault="00AF24E8">
          <w:pPr>
            <w:pStyle w:val="TOC2"/>
            <w:tabs>
              <w:tab w:val="left" w:pos="880"/>
              <w:tab w:val="right" w:leader="dot" w:pos="9017"/>
            </w:tabs>
            <w:rPr>
              <w:noProof/>
              <w:lang w:eastAsia="zh-CN" w:bidi="te-IN"/>
            </w:rPr>
          </w:pPr>
          <w:hyperlink w:anchor="_Toc521917986" w:history="1">
            <w:r w:rsidR="00B772C5" w:rsidRPr="00C44A74">
              <w:rPr>
                <w:rStyle w:val="Hyperlink"/>
                <w:noProof/>
              </w:rPr>
              <w:t>3.5</w:t>
            </w:r>
            <w:r w:rsidR="00B772C5">
              <w:rPr>
                <w:noProof/>
                <w:lang w:eastAsia="zh-CN" w:bidi="te-IN"/>
              </w:rPr>
              <w:tab/>
            </w:r>
            <w:r w:rsidR="00B772C5" w:rsidRPr="00C44A74">
              <w:rPr>
                <w:rStyle w:val="Hyperlink"/>
                <w:noProof/>
              </w:rPr>
              <w:t>Manuals</w:t>
            </w:r>
            <w:r w:rsidR="00B772C5">
              <w:rPr>
                <w:noProof/>
                <w:webHidden/>
              </w:rPr>
              <w:tab/>
            </w:r>
            <w:r w:rsidR="00B772C5">
              <w:rPr>
                <w:noProof/>
                <w:webHidden/>
              </w:rPr>
              <w:fldChar w:fldCharType="begin"/>
            </w:r>
            <w:r w:rsidR="00B772C5">
              <w:rPr>
                <w:noProof/>
                <w:webHidden/>
              </w:rPr>
              <w:instrText xml:space="preserve"> PAGEREF _Toc521917986 \h </w:instrText>
            </w:r>
            <w:r w:rsidR="00B772C5">
              <w:rPr>
                <w:noProof/>
                <w:webHidden/>
              </w:rPr>
            </w:r>
            <w:r w:rsidR="00B772C5">
              <w:rPr>
                <w:noProof/>
                <w:webHidden/>
              </w:rPr>
              <w:fldChar w:fldCharType="separate"/>
            </w:r>
            <w:r w:rsidR="00B772C5">
              <w:rPr>
                <w:noProof/>
                <w:webHidden/>
              </w:rPr>
              <w:t>8</w:t>
            </w:r>
            <w:r w:rsidR="00B772C5">
              <w:rPr>
                <w:noProof/>
                <w:webHidden/>
              </w:rPr>
              <w:fldChar w:fldCharType="end"/>
            </w:r>
          </w:hyperlink>
        </w:p>
        <w:p w14:paraId="35CFDF7D" w14:textId="428AD2AC" w:rsidR="00BB2198" w:rsidRPr="00E62266" w:rsidRDefault="008B785B" w:rsidP="00E62266">
          <w:pPr>
            <w:spacing w:after="0"/>
            <w:rPr>
              <w:b/>
              <w:bCs/>
              <w:noProof/>
              <w:lang w:val="en-GB"/>
            </w:rPr>
            <w:sectPr w:rsidR="00BB2198" w:rsidRPr="00E62266" w:rsidSect="00B538C6">
              <w:footerReference w:type="default" r:id="rId13"/>
              <w:pgSz w:w="11907" w:h="16839" w:code="9"/>
              <w:pgMar w:top="1440" w:right="1440" w:bottom="1440" w:left="1440" w:header="567" w:footer="454" w:gutter="0"/>
              <w:pgBorders>
                <w:top w:val="single" w:sz="4" w:space="5" w:color="auto"/>
                <w:bottom w:val="single" w:sz="4" w:space="1" w:color="auto"/>
              </w:pgBorders>
              <w:cols w:space="708"/>
              <w:docGrid w:linePitch="360"/>
            </w:sectPr>
          </w:pPr>
          <w:r w:rsidRPr="00A45404">
            <w:rPr>
              <w:b/>
              <w:bCs/>
              <w:noProof/>
              <w:lang w:val="en-GB"/>
            </w:rPr>
            <w:fldChar w:fldCharType="end"/>
          </w:r>
        </w:p>
      </w:sdtContent>
    </w:sdt>
    <w:p w14:paraId="02BD7BB5" w14:textId="77777777" w:rsidR="00E62266" w:rsidRPr="00E62266" w:rsidRDefault="00E62266" w:rsidP="00E62266">
      <w:pPr>
        <w:pStyle w:val="Heading1"/>
      </w:pPr>
      <w:bookmarkStart w:id="2" w:name="_Toc422216911"/>
      <w:bookmarkStart w:id="3" w:name="_Toc521917968"/>
      <w:r w:rsidRPr="00E62266">
        <w:lastRenderedPageBreak/>
        <w:t>General</w:t>
      </w:r>
      <w:bookmarkEnd w:id="2"/>
      <w:bookmarkEnd w:id="3"/>
    </w:p>
    <w:p w14:paraId="3A3F7232" w14:textId="77777777" w:rsidR="00E62266" w:rsidRPr="00E62266" w:rsidRDefault="00E62266" w:rsidP="00E62266">
      <w:pPr>
        <w:pStyle w:val="Heading2"/>
      </w:pPr>
      <w:bookmarkStart w:id="4" w:name="_Toc422216912"/>
      <w:bookmarkStart w:id="5" w:name="_Toc521917969"/>
      <w:r w:rsidRPr="00E62266">
        <w:t>Scope and objectives</w:t>
      </w:r>
      <w:bookmarkEnd w:id="4"/>
      <w:bookmarkEnd w:id="5"/>
    </w:p>
    <w:p w14:paraId="2F0CBEC9" w14:textId="77777777" w:rsidR="00E62266" w:rsidRDefault="00E62266" w:rsidP="00E62266">
      <w:pPr>
        <w:rPr>
          <w:lang w:val="en-GB"/>
        </w:rPr>
      </w:pPr>
      <w:r>
        <w:rPr>
          <w:lang w:val="en-GB"/>
        </w:rPr>
        <w:t xml:space="preserve">This </w:t>
      </w:r>
      <w:r w:rsidR="00F17E28">
        <w:rPr>
          <w:lang w:val="en-GB"/>
        </w:rPr>
        <w:t>Leading Practice</w:t>
      </w:r>
      <w:r>
        <w:rPr>
          <w:lang w:val="en-GB"/>
        </w:rPr>
        <w:t xml:space="preserve"> specifies the minimum characteristics and performance requirements of Doors for which the main intention is to be used in rooms for electrical, instrumentation and process control purpose (electrical rooms).</w:t>
      </w:r>
    </w:p>
    <w:p w14:paraId="16FFEE9A" w14:textId="77777777" w:rsidR="00E62266" w:rsidRDefault="00E62266" w:rsidP="00E62266">
      <w:pPr>
        <w:rPr>
          <w:rFonts w:eastAsia="Arial Unicode MS"/>
          <w:szCs w:val="24"/>
          <w:lang w:val="en-GB"/>
        </w:rPr>
      </w:pPr>
      <w:r>
        <w:rPr>
          <w:lang w:val="en-GB"/>
        </w:rPr>
        <w:t>The purpose of this specification is to harmonize as far as practicable all rules and requirements of doors for electrical rooms in order to obtain uniformity of requirement.</w:t>
      </w:r>
    </w:p>
    <w:p w14:paraId="73714BA8" w14:textId="77777777" w:rsidR="00E62266" w:rsidRDefault="00E62266" w:rsidP="003E0587">
      <w:pPr>
        <w:spacing w:after="0"/>
        <w:rPr>
          <w:lang w:val="en-GB"/>
        </w:rPr>
      </w:pPr>
      <w:r>
        <w:rPr>
          <w:lang w:val="en-GB"/>
        </w:rPr>
        <w:t>The general design of the door shall provide:</w:t>
      </w:r>
    </w:p>
    <w:p w14:paraId="5C705155" w14:textId="77777777" w:rsidR="00E62266" w:rsidRDefault="00E62266" w:rsidP="00C57DEA">
      <w:pPr>
        <w:pStyle w:val="ListParagraph"/>
        <w:numPr>
          <w:ilvl w:val="0"/>
          <w:numId w:val="6"/>
        </w:numPr>
        <w:ind w:left="426" w:hanging="426"/>
        <w:rPr>
          <w:lang w:val="en-GB"/>
        </w:rPr>
      </w:pPr>
      <w:r>
        <w:rPr>
          <w:lang w:val="en-GB"/>
        </w:rPr>
        <w:t>Safety for personnel</w:t>
      </w:r>
    </w:p>
    <w:p w14:paraId="5BED19E5" w14:textId="77777777" w:rsidR="00E62266" w:rsidRDefault="00E62266" w:rsidP="00C57DEA">
      <w:pPr>
        <w:pStyle w:val="ListParagraph"/>
        <w:numPr>
          <w:ilvl w:val="0"/>
          <w:numId w:val="6"/>
        </w:numPr>
        <w:ind w:left="426" w:hanging="426"/>
        <w:rPr>
          <w:lang w:val="en-GB"/>
        </w:rPr>
      </w:pPr>
      <w:r>
        <w:rPr>
          <w:lang w:val="en-GB"/>
        </w:rPr>
        <w:t xml:space="preserve">Easy to maintain and to operate  </w:t>
      </w:r>
    </w:p>
    <w:p w14:paraId="3207553C" w14:textId="77777777" w:rsidR="00E62266" w:rsidRDefault="00E62266" w:rsidP="00C57DEA">
      <w:pPr>
        <w:pStyle w:val="ListParagraph"/>
        <w:numPr>
          <w:ilvl w:val="0"/>
          <w:numId w:val="6"/>
        </w:numPr>
        <w:ind w:left="426" w:hanging="426"/>
        <w:rPr>
          <w:lang w:val="en-GB"/>
        </w:rPr>
      </w:pPr>
      <w:r>
        <w:rPr>
          <w:lang w:val="en-GB"/>
        </w:rPr>
        <w:t xml:space="preserve">Suitable for harsh industrial environment </w:t>
      </w:r>
    </w:p>
    <w:p w14:paraId="5E5DBFFA" w14:textId="557CBEDA" w:rsidR="003E0587" w:rsidRDefault="003E0587" w:rsidP="00C57DEA">
      <w:pPr>
        <w:pStyle w:val="ListParagraph"/>
        <w:numPr>
          <w:ilvl w:val="0"/>
          <w:numId w:val="6"/>
        </w:numPr>
        <w:ind w:left="426" w:hanging="426"/>
        <w:rPr>
          <w:lang w:val="en-GB"/>
        </w:rPr>
      </w:pPr>
      <w:bookmarkStart w:id="6" w:name="_Hlk521914828"/>
      <w:r>
        <w:rPr>
          <w:lang w:val="en-GB"/>
        </w:rPr>
        <w:t xml:space="preserve">All materials shall be suitable for continuous operation for at least </w:t>
      </w:r>
      <w:r w:rsidR="009B6457">
        <w:rPr>
          <w:lang w:val="en-GB"/>
        </w:rPr>
        <w:t>25</w:t>
      </w:r>
      <w:r>
        <w:rPr>
          <w:lang w:val="en-GB"/>
        </w:rPr>
        <w:t xml:space="preserve"> years</w:t>
      </w:r>
    </w:p>
    <w:p w14:paraId="17C15337" w14:textId="77777777" w:rsidR="00692442" w:rsidRPr="002E5D2B" w:rsidRDefault="00692442" w:rsidP="00692442">
      <w:pPr>
        <w:pStyle w:val="Heading2"/>
        <w:numPr>
          <w:ilvl w:val="1"/>
          <w:numId w:val="1"/>
        </w:numPr>
        <w:rPr>
          <w:lang w:val="en-GB"/>
        </w:rPr>
      </w:pPr>
      <w:bookmarkStart w:id="7" w:name="_Toc151427315"/>
      <w:bookmarkStart w:id="8" w:name="_Toc151974455"/>
      <w:bookmarkStart w:id="9" w:name="_Toc203320694"/>
      <w:bookmarkStart w:id="10" w:name="_Toc223254343"/>
      <w:bookmarkStart w:id="11" w:name="_Toc461190814"/>
      <w:bookmarkStart w:id="12" w:name="_Toc521312292"/>
      <w:bookmarkStart w:id="13" w:name="_Toc521917970"/>
      <w:r w:rsidRPr="002E5D2B">
        <w:rPr>
          <w:lang w:val="en-GB"/>
        </w:rPr>
        <w:t>General Rules</w:t>
      </w:r>
      <w:bookmarkEnd w:id="7"/>
      <w:bookmarkEnd w:id="8"/>
      <w:bookmarkEnd w:id="9"/>
      <w:bookmarkEnd w:id="10"/>
      <w:bookmarkEnd w:id="11"/>
      <w:bookmarkEnd w:id="12"/>
      <w:bookmarkEnd w:id="13"/>
      <w:r w:rsidRPr="002E5D2B">
        <w:rPr>
          <w:lang w:val="en-GB"/>
        </w:rPr>
        <w:t xml:space="preserve"> </w:t>
      </w:r>
    </w:p>
    <w:p w14:paraId="6EA228DD" w14:textId="77777777" w:rsidR="00692442" w:rsidRPr="002E5D2B" w:rsidRDefault="00692442" w:rsidP="00692442">
      <w:pPr>
        <w:rPr>
          <w:lang w:val="en-GB"/>
        </w:rPr>
      </w:pPr>
      <w:r w:rsidRPr="002E5D2B">
        <w:rPr>
          <w:lang w:val="en-GB"/>
        </w:rPr>
        <w:t>The general rules defined in the Cargill standard "General Specifications" are also part of this specification. The supplier has to inform himself about the content of this specification.</w:t>
      </w:r>
    </w:p>
    <w:p w14:paraId="4D9ACA36" w14:textId="77777777" w:rsidR="000013F5" w:rsidRPr="000013F5" w:rsidRDefault="000013F5" w:rsidP="000013F5">
      <w:pPr>
        <w:pStyle w:val="Heading2"/>
      </w:pPr>
      <w:bookmarkStart w:id="14" w:name="_Toc422216915"/>
      <w:bookmarkStart w:id="15" w:name="_Toc521917971"/>
      <w:bookmarkEnd w:id="6"/>
      <w:r w:rsidRPr="000013F5">
        <w:t>Normative references</w:t>
      </w:r>
      <w:bookmarkEnd w:id="14"/>
      <w:bookmarkEnd w:id="15"/>
    </w:p>
    <w:p w14:paraId="464C6524" w14:textId="40B34386" w:rsidR="000013F5" w:rsidRDefault="00692442" w:rsidP="000013F5">
      <w:pPr>
        <w:rPr>
          <w:lang w:val="en-GB"/>
        </w:rPr>
      </w:pPr>
      <w:r w:rsidRPr="002E5D2B">
        <w:rPr>
          <w:lang w:val="en-GB"/>
        </w:rPr>
        <w:t>The general rules defined in the Cargill standard "General Specifications" are also part of this specification. The supplier has to inform himself about the content of this specification.</w:t>
      </w:r>
    </w:p>
    <w:p w14:paraId="179412F0" w14:textId="77777777" w:rsidR="000013F5" w:rsidRDefault="000013F5" w:rsidP="000013F5">
      <w:pPr>
        <w:rPr>
          <w:lang w:val="en-GB"/>
        </w:rPr>
      </w:pPr>
      <w:r>
        <w:rPr>
          <w:lang w:val="en-GB"/>
        </w:rPr>
        <w:t>All national standards and legal requirements shall apply.</w:t>
      </w:r>
    </w:p>
    <w:p w14:paraId="26A734D1" w14:textId="77777777" w:rsidR="000013F5" w:rsidRPr="000013F5" w:rsidRDefault="000013F5" w:rsidP="003E0587">
      <w:pPr>
        <w:spacing w:after="0"/>
        <w:rPr>
          <w:u w:val="single"/>
          <w:lang w:val="en-GB"/>
        </w:rPr>
      </w:pPr>
      <w:r w:rsidRPr="000013F5">
        <w:rPr>
          <w:u w:val="single"/>
          <w:lang w:val="en-GB"/>
        </w:rPr>
        <w:t>International</w:t>
      </w:r>
    </w:p>
    <w:p w14:paraId="77A1EF2B" w14:textId="77777777" w:rsidR="000013F5" w:rsidRDefault="000013F5" w:rsidP="003E0587">
      <w:pPr>
        <w:spacing w:after="0"/>
        <w:rPr>
          <w:lang w:val="en-GB"/>
        </w:rPr>
      </w:pPr>
      <w:r>
        <w:rPr>
          <w:lang w:val="en-GB"/>
        </w:rPr>
        <w:t>Among others especially the following normative documents shall apply:</w:t>
      </w:r>
    </w:p>
    <w:p w14:paraId="1A613C22" w14:textId="77777777" w:rsidR="000013F5" w:rsidRDefault="00B83680" w:rsidP="000013F5">
      <w:pPr>
        <w:pStyle w:val="ListParagraph"/>
        <w:ind w:left="1701" w:hanging="1701"/>
        <w:rPr>
          <w:lang w:val="en-GB"/>
        </w:rPr>
      </w:pPr>
      <w:r>
        <w:rPr>
          <w:lang w:val="en-GB"/>
        </w:rPr>
        <w:t>EN 1363-1,</w:t>
      </w:r>
      <w:r w:rsidR="000013F5">
        <w:rPr>
          <w:lang w:val="en-GB"/>
        </w:rPr>
        <w:tab/>
        <w:t>Fire resistance tests — Part 1: General requirements</w:t>
      </w:r>
    </w:p>
    <w:p w14:paraId="1F4CB367" w14:textId="77777777" w:rsidR="000013F5" w:rsidRDefault="000013F5" w:rsidP="000013F5">
      <w:pPr>
        <w:pStyle w:val="ListParagraph"/>
        <w:ind w:left="1701" w:hanging="1701"/>
        <w:rPr>
          <w:lang w:val="en-GB"/>
        </w:rPr>
      </w:pPr>
      <w:r>
        <w:rPr>
          <w:lang w:val="en-GB"/>
        </w:rPr>
        <w:t>EN 1363-2,</w:t>
      </w:r>
      <w:r>
        <w:rPr>
          <w:lang w:val="en-GB"/>
        </w:rPr>
        <w:tab/>
        <w:t>Fire resistance tests — Part 2: Alternative and additional procedures</w:t>
      </w:r>
    </w:p>
    <w:p w14:paraId="5C8B4218" w14:textId="77777777" w:rsidR="000013F5" w:rsidRDefault="00B83680" w:rsidP="000013F5">
      <w:pPr>
        <w:pStyle w:val="ListParagraph"/>
        <w:ind w:left="1701" w:hanging="1701"/>
        <w:rPr>
          <w:lang w:val="en-GB"/>
        </w:rPr>
      </w:pPr>
      <w:r>
        <w:rPr>
          <w:lang w:val="en-GB"/>
        </w:rPr>
        <w:t>EN 12519,</w:t>
      </w:r>
      <w:r w:rsidR="000013F5">
        <w:rPr>
          <w:lang w:val="en-GB"/>
        </w:rPr>
        <w:tab/>
        <w:t>Windows and pedestrian doors — Terminology</w:t>
      </w:r>
    </w:p>
    <w:p w14:paraId="65737E17" w14:textId="77777777" w:rsidR="000013F5" w:rsidRDefault="000013F5" w:rsidP="000013F5">
      <w:pPr>
        <w:pStyle w:val="ListParagraph"/>
        <w:ind w:left="1701" w:hanging="1701"/>
        <w:rPr>
          <w:lang w:val="en-GB"/>
        </w:rPr>
      </w:pPr>
      <w:r>
        <w:rPr>
          <w:lang w:val="en-GB"/>
        </w:rPr>
        <w:t>EN 13501-2,</w:t>
      </w:r>
      <w:r>
        <w:rPr>
          <w:lang w:val="en-GB"/>
        </w:rPr>
        <w:tab/>
        <w:t>Fire classification of construction products and building elements — Part 2: Classification using data from fire resistance tests, excluding ventilation services</w:t>
      </w:r>
    </w:p>
    <w:p w14:paraId="1AB91D5D" w14:textId="77777777" w:rsidR="000013F5" w:rsidRDefault="000013F5" w:rsidP="000013F5">
      <w:pPr>
        <w:pStyle w:val="ListParagraph"/>
        <w:ind w:left="1701" w:hanging="1701"/>
        <w:rPr>
          <w:lang w:val="en-GB"/>
        </w:rPr>
      </w:pPr>
      <w:r>
        <w:rPr>
          <w:lang w:val="en-GB"/>
        </w:rPr>
        <w:t>EN 14600,</w:t>
      </w:r>
      <w:r>
        <w:rPr>
          <w:lang w:val="en-GB"/>
        </w:rPr>
        <w:tab/>
      </w:r>
      <w:proofErr w:type="spellStart"/>
      <w:r>
        <w:rPr>
          <w:lang w:val="en-GB"/>
        </w:rPr>
        <w:t>Doorsets</w:t>
      </w:r>
      <w:proofErr w:type="spellEnd"/>
      <w:r>
        <w:rPr>
          <w:lang w:val="en-GB"/>
        </w:rPr>
        <w:t xml:space="preserve"> and openable windows with fire resisting and/or smoke control characteristics —Requirements and classification</w:t>
      </w:r>
    </w:p>
    <w:p w14:paraId="4AA82691" w14:textId="77777777" w:rsidR="000013F5" w:rsidRDefault="000013F5" w:rsidP="000013F5">
      <w:pPr>
        <w:pStyle w:val="ListParagraph"/>
        <w:ind w:left="1701" w:hanging="1701"/>
        <w:rPr>
          <w:lang w:val="en-GB"/>
        </w:rPr>
      </w:pPr>
      <w:proofErr w:type="spellStart"/>
      <w:r>
        <w:rPr>
          <w:lang w:val="en-GB"/>
        </w:rPr>
        <w:t>prEN</w:t>
      </w:r>
      <w:proofErr w:type="spellEnd"/>
      <w:r>
        <w:rPr>
          <w:lang w:val="en-GB"/>
        </w:rPr>
        <w:t xml:space="preserve"> 15269</w:t>
      </w:r>
      <w:r w:rsidR="00B83680">
        <w:rPr>
          <w:lang w:val="en-GB"/>
        </w:rPr>
        <w:t>,</w:t>
      </w:r>
      <w:r>
        <w:rPr>
          <w:lang w:val="en-GB"/>
        </w:rPr>
        <w:tab/>
        <w:t>(all parts), Extended application of test results for fire resistance and/or smoke control for door, shutter and openable window assemblies, including their elements of building hardware</w:t>
      </w:r>
    </w:p>
    <w:p w14:paraId="2FDC61D7" w14:textId="77777777" w:rsidR="000013F5" w:rsidRDefault="000013F5" w:rsidP="000013F5">
      <w:pPr>
        <w:pStyle w:val="ListParagraph"/>
        <w:ind w:left="1701" w:hanging="1701"/>
        <w:rPr>
          <w:lang w:val="en-GB"/>
        </w:rPr>
      </w:pPr>
      <w:r>
        <w:rPr>
          <w:lang w:val="en-GB"/>
        </w:rPr>
        <w:t>EN 16034</w:t>
      </w:r>
      <w:r w:rsidR="00B83680">
        <w:rPr>
          <w:lang w:val="en-GB"/>
        </w:rPr>
        <w:t>,</w:t>
      </w:r>
      <w:r>
        <w:rPr>
          <w:lang w:val="en-GB"/>
        </w:rPr>
        <w:tab/>
      </w:r>
      <w:r w:rsidRPr="009C4DB5">
        <w:rPr>
          <w:lang w:val="en-GB"/>
        </w:rPr>
        <w:t xml:space="preserve">Pedestrian </w:t>
      </w:r>
      <w:proofErr w:type="spellStart"/>
      <w:r w:rsidRPr="009C4DB5">
        <w:rPr>
          <w:lang w:val="en-GB"/>
        </w:rPr>
        <w:t>doorsets</w:t>
      </w:r>
      <w:proofErr w:type="spellEnd"/>
      <w:r w:rsidRPr="009C4DB5">
        <w:rPr>
          <w:lang w:val="en-GB"/>
        </w:rPr>
        <w:t>, industrial, commercial, garage doors and openable windows - Product standard, performance characteristics - Fire resistance and/or smoke control characteristics</w:t>
      </w:r>
    </w:p>
    <w:p w14:paraId="34A254CA" w14:textId="77777777" w:rsidR="000013F5" w:rsidRDefault="000013F5" w:rsidP="000013F5">
      <w:pPr>
        <w:pStyle w:val="ListParagraph"/>
        <w:ind w:left="1701" w:hanging="1701"/>
        <w:rPr>
          <w:lang w:val="en-GB"/>
        </w:rPr>
      </w:pPr>
      <w:r>
        <w:rPr>
          <w:lang w:val="en-GB"/>
        </w:rPr>
        <w:t>EN 179</w:t>
      </w:r>
      <w:r w:rsidR="00B83680">
        <w:rPr>
          <w:lang w:val="en-GB"/>
        </w:rPr>
        <w:t>,</w:t>
      </w:r>
      <w:r>
        <w:rPr>
          <w:lang w:val="en-GB"/>
        </w:rPr>
        <w:tab/>
        <w:t>Building hardware – Emergency exit devices operated by a lever handle or push pad, use on escape routes</w:t>
      </w:r>
    </w:p>
    <w:p w14:paraId="529BA17F" w14:textId="77777777" w:rsidR="000013F5" w:rsidRDefault="000013F5" w:rsidP="000013F5">
      <w:pPr>
        <w:pStyle w:val="ListParagraph"/>
        <w:ind w:left="1701" w:hanging="1701"/>
        <w:rPr>
          <w:lang w:val="en-GB"/>
        </w:rPr>
      </w:pPr>
      <w:r>
        <w:rPr>
          <w:lang w:val="en-GB"/>
        </w:rPr>
        <w:t>EN I</w:t>
      </w:r>
      <w:r w:rsidR="00B83680">
        <w:rPr>
          <w:lang w:val="en-GB"/>
        </w:rPr>
        <w:t>SO 13943,</w:t>
      </w:r>
      <w:r>
        <w:rPr>
          <w:lang w:val="en-GB"/>
        </w:rPr>
        <w:t xml:space="preserve"> </w:t>
      </w:r>
      <w:r w:rsidR="00B83680">
        <w:rPr>
          <w:lang w:val="en-GB"/>
        </w:rPr>
        <w:tab/>
      </w:r>
      <w:r>
        <w:rPr>
          <w:lang w:val="en-GB"/>
        </w:rPr>
        <w:t>Fire safety — Vocabulary (ISO 13943:2000)</w:t>
      </w:r>
    </w:p>
    <w:p w14:paraId="378F765B" w14:textId="77777777" w:rsidR="000013F5" w:rsidRDefault="000013F5" w:rsidP="000013F5">
      <w:pPr>
        <w:pStyle w:val="ListParagraph"/>
        <w:ind w:left="1701" w:hanging="1701"/>
        <w:rPr>
          <w:lang w:val="en-GB"/>
        </w:rPr>
      </w:pPr>
      <w:r>
        <w:rPr>
          <w:lang w:val="en-GB"/>
        </w:rPr>
        <w:t>EN 1125,</w:t>
      </w:r>
      <w:r>
        <w:rPr>
          <w:lang w:val="en-GB"/>
        </w:rPr>
        <w:tab/>
        <w:t>Building hardware - Panic exit devices operated by a horizontal bar, for use on escape routes - Requirements and test methods</w:t>
      </w:r>
    </w:p>
    <w:p w14:paraId="15BC4625" w14:textId="77777777" w:rsidR="000013F5" w:rsidRDefault="000013F5" w:rsidP="000013F5">
      <w:pPr>
        <w:pStyle w:val="ListParagraph"/>
        <w:ind w:left="1701" w:hanging="1701"/>
        <w:rPr>
          <w:lang w:val="en-GB"/>
        </w:rPr>
      </w:pPr>
      <w:r>
        <w:rPr>
          <w:lang w:val="en-GB"/>
        </w:rPr>
        <w:t>EN 1634-1,</w:t>
      </w:r>
      <w:r>
        <w:rPr>
          <w:lang w:val="en-GB"/>
        </w:rPr>
        <w:tab/>
        <w:t>Fire resistance and smoke control tests for door and shutter assemblies, openable windows and elements of building hardware - Part 1: Fire resistance test for doors and shutter assemblies and openable windows</w:t>
      </w:r>
    </w:p>
    <w:p w14:paraId="72DBBF0C" w14:textId="77777777" w:rsidR="000013F5" w:rsidRDefault="000013F5" w:rsidP="000013F5">
      <w:pPr>
        <w:pStyle w:val="ListParagraph"/>
        <w:ind w:left="1701" w:hanging="1701"/>
        <w:rPr>
          <w:lang w:val="en-GB"/>
        </w:rPr>
      </w:pPr>
      <w:r>
        <w:rPr>
          <w:lang w:val="en-GB"/>
        </w:rPr>
        <w:t>EN 1634-3,</w:t>
      </w:r>
      <w:r>
        <w:rPr>
          <w:lang w:val="en-GB"/>
        </w:rPr>
        <w:tab/>
        <w:t>Fire resistance and smoke control tests for door and shutter assemblies, openable windows and elements of building hardware - Part 3: Smoke control test for door and shutter assemblies</w:t>
      </w:r>
    </w:p>
    <w:p w14:paraId="733D25BE" w14:textId="77777777" w:rsidR="000013F5" w:rsidRDefault="00B83680" w:rsidP="000013F5">
      <w:pPr>
        <w:pStyle w:val="ListParagraph"/>
        <w:ind w:left="1701" w:hanging="1701"/>
        <w:rPr>
          <w:lang w:val="en-GB"/>
        </w:rPr>
      </w:pPr>
      <w:r>
        <w:rPr>
          <w:lang w:val="en-GB"/>
        </w:rPr>
        <w:lastRenderedPageBreak/>
        <w:t>EN 1670,</w:t>
      </w:r>
      <w:r w:rsidR="000013F5">
        <w:rPr>
          <w:lang w:val="en-GB"/>
        </w:rPr>
        <w:tab/>
        <w:t>Building hardware - Corrosion resistance - Requirements and test methods</w:t>
      </w:r>
    </w:p>
    <w:p w14:paraId="5B640555" w14:textId="77777777" w:rsidR="00DD51F9" w:rsidRPr="00DD51F9" w:rsidRDefault="00DD51F9" w:rsidP="003E0587">
      <w:pPr>
        <w:pStyle w:val="Heading2"/>
        <w:rPr>
          <w:lang w:val="en-GB"/>
        </w:rPr>
      </w:pPr>
      <w:bookmarkStart w:id="16" w:name="_Toc422216916"/>
      <w:bookmarkStart w:id="17" w:name="_Toc521917972"/>
      <w:r w:rsidRPr="00DD51F9">
        <w:rPr>
          <w:lang w:val="en-GB"/>
        </w:rPr>
        <w:t>Definitions</w:t>
      </w:r>
      <w:bookmarkEnd w:id="16"/>
      <w:bookmarkEnd w:id="17"/>
    </w:p>
    <w:p w14:paraId="272D7EB9" w14:textId="77777777" w:rsidR="00DD51F9" w:rsidRPr="00484685" w:rsidRDefault="00DD51F9" w:rsidP="00691AD4">
      <w:pPr>
        <w:numPr>
          <w:ilvl w:val="0"/>
          <w:numId w:val="7"/>
        </w:numPr>
        <w:tabs>
          <w:tab w:val="left" w:pos="142"/>
        </w:tabs>
        <w:ind w:left="1701" w:hanging="1701"/>
        <w:rPr>
          <w:sz w:val="20"/>
          <w:lang w:val="en-GB"/>
        </w:rPr>
      </w:pPr>
      <w:bookmarkStart w:id="18" w:name="_Ref181516542"/>
      <w:r w:rsidRPr="00484685">
        <w:rPr>
          <w:b/>
          <w:bCs/>
          <w:sz w:val="20"/>
          <w:lang w:val="en-GB"/>
        </w:rPr>
        <w:t xml:space="preserve">Active leaf; </w:t>
      </w:r>
      <w:r w:rsidRPr="00484685">
        <w:rPr>
          <w:b/>
          <w:bCs/>
          <w:sz w:val="20"/>
          <w:lang w:val="en-GB"/>
        </w:rPr>
        <w:tab/>
      </w:r>
      <w:r w:rsidRPr="00484685">
        <w:rPr>
          <w:sz w:val="20"/>
          <w:lang w:val="en-GB"/>
        </w:rPr>
        <w:t xml:space="preserve">First opening and last closing leaf of a rebated single swing double </w:t>
      </w:r>
      <w:proofErr w:type="spellStart"/>
      <w:r w:rsidRPr="00484685">
        <w:rPr>
          <w:sz w:val="20"/>
          <w:lang w:val="en-GB"/>
        </w:rPr>
        <w:t>doorset</w:t>
      </w:r>
      <w:proofErr w:type="spellEnd"/>
    </w:p>
    <w:p w14:paraId="176347D1" w14:textId="77777777" w:rsidR="00DD51F9" w:rsidRPr="00484685" w:rsidRDefault="00DD51F9" w:rsidP="00691AD4">
      <w:pPr>
        <w:numPr>
          <w:ilvl w:val="0"/>
          <w:numId w:val="7"/>
        </w:numPr>
        <w:tabs>
          <w:tab w:val="left" w:pos="142"/>
        </w:tabs>
        <w:ind w:left="1701" w:hanging="1701"/>
        <w:rPr>
          <w:sz w:val="20"/>
          <w:lang w:val="en-GB"/>
        </w:rPr>
      </w:pPr>
      <w:r w:rsidRPr="00484685">
        <w:rPr>
          <w:b/>
          <w:bCs/>
          <w:sz w:val="20"/>
          <w:lang w:val="en-GB"/>
        </w:rPr>
        <w:t xml:space="preserve">(Fire) </w:t>
      </w:r>
      <w:proofErr w:type="spellStart"/>
      <w:r w:rsidRPr="00484685">
        <w:rPr>
          <w:b/>
          <w:bCs/>
          <w:sz w:val="20"/>
          <w:lang w:val="en-GB"/>
        </w:rPr>
        <w:t>Doorset</w:t>
      </w:r>
      <w:proofErr w:type="spellEnd"/>
      <w:r w:rsidRPr="00484685">
        <w:rPr>
          <w:b/>
          <w:bCs/>
          <w:sz w:val="20"/>
          <w:lang w:val="en-GB"/>
        </w:rPr>
        <w:t>;</w:t>
      </w:r>
      <w:r w:rsidRPr="00484685">
        <w:rPr>
          <w:b/>
          <w:bCs/>
          <w:sz w:val="20"/>
          <w:lang w:val="en-GB"/>
        </w:rPr>
        <w:tab/>
      </w:r>
      <w:r w:rsidRPr="00484685">
        <w:rPr>
          <w:b/>
          <w:sz w:val="20"/>
          <w:lang w:val="en-GB"/>
        </w:rPr>
        <w:t>EN 12519</w:t>
      </w:r>
      <w:r w:rsidR="00C41FFE" w:rsidRPr="00484685">
        <w:rPr>
          <w:sz w:val="20"/>
          <w:lang w:val="en-GB"/>
        </w:rPr>
        <w:t>: ‘</w:t>
      </w:r>
      <w:r w:rsidRPr="00484685">
        <w:rPr>
          <w:sz w:val="20"/>
          <w:lang w:val="en-GB"/>
        </w:rPr>
        <w:t>complete unit consisting of a door frame and a door leaf or leaves, supplied with all essential parts from a single source’</w:t>
      </w:r>
    </w:p>
    <w:p w14:paraId="56C6D0C6" w14:textId="77777777" w:rsidR="00DD51F9" w:rsidRPr="00484685" w:rsidRDefault="00DD51F9" w:rsidP="00691AD4">
      <w:pPr>
        <w:numPr>
          <w:ilvl w:val="0"/>
          <w:numId w:val="7"/>
        </w:numPr>
        <w:tabs>
          <w:tab w:val="left" w:pos="142"/>
        </w:tabs>
        <w:ind w:left="1701" w:hanging="1701"/>
        <w:rPr>
          <w:sz w:val="20"/>
          <w:lang w:val="en-GB"/>
        </w:rPr>
      </w:pPr>
      <w:r w:rsidRPr="00484685">
        <w:rPr>
          <w:b/>
          <w:bCs/>
          <w:sz w:val="20"/>
          <w:lang w:val="en-GB"/>
        </w:rPr>
        <w:t>(Fire) Door assembly;</w:t>
      </w:r>
      <w:r w:rsidRPr="00484685">
        <w:rPr>
          <w:bCs/>
          <w:sz w:val="20"/>
          <w:lang w:val="en-GB"/>
        </w:rPr>
        <w:tab/>
        <w:t xml:space="preserve">from </w:t>
      </w:r>
      <w:r w:rsidRPr="00484685">
        <w:rPr>
          <w:b/>
          <w:bCs/>
          <w:sz w:val="20"/>
          <w:lang w:val="en-GB"/>
        </w:rPr>
        <w:t>EN 12519</w:t>
      </w:r>
      <w:r w:rsidRPr="00484685">
        <w:rPr>
          <w:bCs/>
          <w:sz w:val="20"/>
          <w:lang w:val="en-GB"/>
        </w:rPr>
        <w:t>: ‘complete assembly as installed, including door frame and one or more leaves, together with its essential hardware supplied from separate sources’</w:t>
      </w:r>
    </w:p>
    <w:p w14:paraId="24443072" w14:textId="77777777" w:rsidR="00DD51F9" w:rsidRPr="00484685" w:rsidRDefault="00DD51F9" w:rsidP="00691AD4">
      <w:pPr>
        <w:numPr>
          <w:ilvl w:val="0"/>
          <w:numId w:val="7"/>
        </w:numPr>
        <w:tabs>
          <w:tab w:val="left" w:pos="142"/>
        </w:tabs>
        <w:ind w:left="1701" w:hanging="1701"/>
        <w:rPr>
          <w:sz w:val="20"/>
          <w:lang w:val="en-GB"/>
        </w:rPr>
      </w:pPr>
      <w:r w:rsidRPr="00484685">
        <w:rPr>
          <w:b/>
          <w:bCs/>
          <w:sz w:val="20"/>
          <w:lang w:val="en-GB"/>
        </w:rPr>
        <w:t xml:space="preserve">Door or shutter assembly; </w:t>
      </w:r>
      <w:r w:rsidRPr="00484685">
        <w:rPr>
          <w:sz w:val="20"/>
          <w:lang w:val="en-GB"/>
        </w:rPr>
        <w:t xml:space="preserve">Pedestrian </w:t>
      </w:r>
      <w:proofErr w:type="spellStart"/>
      <w:r w:rsidRPr="00484685">
        <w:rPr>
          <w:sz w:val="20"/>
          <w:lang w:val="en-GB"/>
        </w:rPr>
        <w:t>doorset</w:t>
      </w:r>
      <w:proofErr w:type="spellEnd"/>
      <w:r w:rsidRPr="00484685">
        <w:rPr>
          <w:sz w:val="20"/>
          <w:lang w:val="en-GB"/>
        </w:rPr>
        <w:t xml:space="preserve"> or industrial type </w:t>
      </w:r>
      <w:proofErr w:type="spellStart"/>
      <w:r w:rsidRPr="00484685">
        <w:rPr>
          <w:sz w:val="20"/>
          <w:lang w:val="en-GB"/>
        </w:rPr>
        <w:t>doorset</w:t>
      </w:r>
      <w:proofErr w:type="spellEnd"/>
      <w:r w:rsidRPr="00484685">
        <w:rPr>
          <w:sz w:val="20"/>
          <w:lang w:val="en-GB"/>
        </w:rPr>
        <w:t xml:space="preserve"> </w:t>
      </w:r>
      <w:r w:rsidRPr="00484685">
        <w:rPr>
          <w:b/>
          <w:sz w:val="20"/>
          <w:u w:val="single"/>
          <w:lang w:val="en-GB"/>
        </w:rPr>
        <w:t>including any frame</w:t>
      </w:r>
      <w:r w:rsidRPr="00484685">
        <w:rPr>
          <w:sz w:val="20"/>
          <w:lang w:val="en-GB"/>
        </w:rPr>
        <w:t xml:space="preserve"> or guide, door leaf or leaves, rolling or folding curtain, etc., which is provided to give a fire resisting capability when used for the closing of permanent openings in fire resisting separating elements, which includes any side panel(s), vision panel(s), flush over panel(s) and/or transom panel(s) together with the building hardware and any seals (whether provided for the purpose of fire resistance or smoke control or for other purposes such as draught or acoustics) which form the assembly</w:t>
      </w:r>
    </w:p>
    <w:p w14:paraId="67034A32" w14:textId="77777777" w:rsidR="00DD51F9" w:rsidRPr="00484685" w:rsidRDefault="00DD51F9" w:rsidP="00691AD4">
      <w:pPr>
        <w:numPr>
          <w:ilvl w:val="0"/>
          <w:numId w:val="7"/>
        </w:numPr>
        <w:tabs>
          <w:tab w:val="left" w:pos="142"/>
        </w:tabs>
        <w:ind w:left="1701" w:hanging="1701"/>
        <w:rPr>
          <w:sz w:val="20"/>
          <w:lang w:val="en-GB"/>
        </w:rPr>
      </w:pPr>
      <w:r w:rsidRPr="00484685">
        <w:rPr>
          <w:b/>
          <w:bCs/>
          <w:sz w:val="20"/>
          <w:lang w:val="en-GB"/>
        </w:rPr>
        <w:t xml:space="preserve">Double action; </w:t>
      </w:r>
      <w:r w:rsidRPr="00484685">
        <w:rPr>
          <w:b/>
          <w:bCs/>
          <w:sz w:val="20"/>
          <w:lang w:val="en-GB"/>
        </w:rPr>
        <w:tab/>
      </w:r>
      <w:r w:rsidRPr="00484685">
        <w:rPr>
          <w:sz w:val="20"/>
          <w:lang w:val="en-GB"/>
        </w:rPr>
        <w:t xml:space="preserve">Action of a door leaf of a (single or double leaf) </w:t>
      </w:r>
      <w:proofErr w:type="spellStart"/>
      <w:r w:rsidRPr="00484685">
        <w:rPr>
          <w:sz w:val="20"/>
          <w:lang w:val="en-GB"/>
        </w:rPr>
        <w:t>doorset</w:t>
      </w:r>
      <w:proofErr w:type="spellEnd"/>
      <w:r w:rsidRPr="00484685">
        <w:rPr>
          <w:sz w:val="20"/>
          <w:lang w:val="en-GB"/>
        </w:rPr>
        <w:t xml:space="preserve"> that opens in two directions</w:t>
      </w:r>
    </w:p>
    <w:p w14:paraId="044256A1" w14:textId="77777777" w:rsidR="00DD51F9" w:rsidRPr="00484685" w:rsidRDefault="00DD51F9" w:rsidP="00691AD4">
      <w:pPr>
        <w:numPr>
          <w:ilvl w:val="0"/>
          <w:numId w:val="7"/>
        </w:numPr>
        <w:tabs>
          <w:tab w:val="left" w:pos="142"/>
        </w:tabs>
        <w:ind w:left="1701" w:hanging="1701"/>
        <w:rPr>
          <w:sz w:val="20"/>
          <w:lang w:val="en-GB"/>
        </w:rPr>
      </w:pPr>
      <w:r w:rsidRPr="00484685">
        <w:rPr>
          <w:b/>
          <w:bCs/>
          <w:sz w:val="20"/>
          <w:lang w:val="en-GB"/>
        </w:rPr>
        <w:t xml:space="preserve">Double </w:t>
      </w:r>
      <w:proofErr w:type="spellStart"/>
      <w:r w:rsidRPr="00484685">
        <w:rPr>
          <w:b/>
          <w:bCs/>
          <w:sz w:val="20"/>
          <w:lang w:val="en-GB"/>
        </w:rPr>
        <w:t>doorset</w:t>
      </w:r>
      <w:proofErr w:type="spellEnd"/>
      <w:r w:rsidRPr="00484685">
        <w:rPr>
          <w:b/>
          <w:bCs/>
          <w:sz w:val="20"/>
          <w:lang w:val="en-GB"/>
        </w:rPr>
        <w:t xml:space="preserve">; </w:t>
      </w:r>
      <w:r w:rsidRPr="00484685">
        <w:rPr>
          <w:b/>
          <w:bCs/>
          <w:sz w:val="20"/>
          <w:lang w:val="en-GB"/>
        </w:rPr>
        <w:tab/>
      </w:r>
      <w:r w:rsidRPr="00484685">
        <w:rPr>
          <w:sz w:val="20"/>
          <w:lang w:val="en-GB"/>
        </w:rPr>
        <w:t>Assembly consisting of two hinged or pivoted exit doors within a single frame</w:t>
      </w:r>
    </w:p>
    <w:p w14:paraId="000218A3" w14:textId="77777777" w:rsidR="00DD51F9" w:rsidRPr="00484685" w:rsidRDefault="00DD51F9" w:rsidP="00691AD4">
      <w:pPr>
        <w:numPr>
          <w:ilvl w:val="0"/>
          <w:numId w:val="7"/>
        </w:numPr>
        <w:tabs>
          <w:tab w:val="left" w:pos="142"/>
        </w:tabs>
        <w:ind w:left="1701" w:hanging="1701"/>
        <w:rPr>
          <w:sz w:val="20"/>
          <w:lang w:val="en-GB"/>
        </w:rPr>
      </w:pPr>
      <w:r w:rsidRPr="00484685">
        <w:rPr>
          <w:b/>
          <w:bCs/>
          <w:sz w:val="20"/>
          <w:lang w:val="en-GB"/>
        </w:rPr>
        <w:t>Exit door;</w:t>
      </w:r>
      <w:r w:rsidRPr="00484685">
        <w:rPr>
          <w:b/>
          <w:bCs/>
          <w:sz w:val="20"/>
          <w:lang w:val="en-GB"/>
        </w:rPr>
        <w:tab/>
      </w:r>
      <w:r w:rsidRPr="00484685">
        <w:rPr>
          <w:sz w:val="20"/>
          <w:lang w:val="en-GB"/>
        </w:rPr>
        <w:t>Door on an escape route equipped with an exit device conforming to EN 179 and/or EN 1125</w:t>
      </w:r>
    </w:p>
    <w:p w14:paraId="6B77D6E4" w14:textId="77777777" w:rsidR="00DD51F9" w:rsidRPr="00484685" w:rsidRDefault="00DD51F9" w:rsidP="00691AD4">
      <w:pPr>
        <w:numPr>
          <w:ilvl w:val="0"/>
          <w:numId w:val="7"/>
        </w:numPr>
        <w:tabs>
          <w:tab w:val="left" w:pos="142"/>
        </w:tabs>
        <w:ind w:left="1701" w:hanging="1701"/>
        <w:rPr>
          <w:b/>
          <w:bCs/>
          <w:sz w:val="20"/>
          <w:lang w:val="en-GB"/>
        </w:rPr>
      </w:pPr>
      <w:r w:rsidRPr="00484685">
        <w:rPr>
          <w:b/>
          <w:bCs/>
          <w:sz w:val="20"/>
          <w:lang w:val="en-GB"/>
        </w:rPr>
        <w:t>Flush over panel;</w:t>
      </w:r>
      <w:r w:rsidRPr="00484685">
        <w:rPr>
          <w:b/>
          <w:bCs/>
          <w:sz w:val="20"/>
          <w:lang w:val="en-GB"/>
        </w:rPr>
        <w:tab/>
        <w:t xml:space="preserve"> </w:t>
      </w:r>
      <w:r w:rsidRPr="00484685">
        <w:rPr>
          <w:sz w:val="20"/>
          <w:lang w:val="en-GB"/>
        </w:rPr>
        <w:t xml:space="preserve">Panel which is incorporated within a </w:t>
      </w:r>
      <w:proofErr w:type="spellStart"/>
      <w:r w:rsidRPr="00484685">
        <w:rPr>
          <w:sz w:val="20"/>
          <w:lang w:val="en-GB"/>
        </w:rPr>
        <w:t>doorset</w:t>
      </w:r>
      <w:proofErr w:type="spellEnd"/>
      <w:r w:rsidRPr="00484685">
        <w:rPr>
          <w:sz w:val="20"/>
          <w:lang w:val="en-GB"/>
        </w:rPr>
        <w:t xml:space="preserve"> or openable window and fitted above the leaf or leaves within the frame head and the jambs and with no transom</w:t>
      </w:r>
    </w:p>
    <w:p w14:paraId="6F7BD313" w14:textId="77777777" w:rsidR="00DD51F9" w:rsidRPr="00484685" w:rsidRDefault="00DD51F9" w:rsidP="00691AD4">
      <w:pPr>
        <w:numPr>
          <w:ilvl w:val="0"/>
          <w:numId w:val="7"/>
        </w:numPr>
        <w:tabs>
          <w:tab w:val="left" w:pos="142"/>
        </w:tabs>
        <w:ind w:left="1701" w:hanging="1701"/>
        <w:rPr>
          <w:b/>
          <w:bCs/>
          <w:sz w:val="20"/>
          <w:lang w:val="en-GB"/>
        </w:rPr>
      </w:pPr>
      <w:r w:rsidRPr="00484685">
        <w:rPr>
          <w:b/>
          <w:bCs/>
          <w:sz w:val="20"/>
          <w:lang w:val="en-GB"/>
        </w:rPr>
        <w:t xml:space="preserve">Gap; </w:t>
      </w:r>
      <w:r w:rsidRPr="00484685">
        <w:rPr>
          <w:b/>
          <w:bCs/>
          <w:sz w:val="20"/>
          <w:lang w:val="en-GB"/>
        </w:rPr>
        <w:tab/>
      </w:r>
      <w:r w:rsidRPr="00484685">
        <w:rPr>
          <w:sz w:val="20"/>
          <w:lang w:val="en-GB"/>
        </w:rPr>
        <w:t>Clearance between two adjacent surfaces and/or edges e.g. between the edge of the leaf and the reveal of the frame or between the face of the leaf and the frame stop</w:t>
      </w:r>
    </w:p>
    <w:p w14:paraId="7C5D7D67" w14:textId="77777777" w:rsidR="00DD51F9" w:rsidRPr="00484685" w:rsidRDefault="00DD51F9" w:rsidP="00691AD4">
      <w:pPr>
        <w:numPr>
          <w:ilvl w:val="0"/>
          <w:numId w:val="7"/>
        </w:numPr>
        <w:tabs>
          <w:tab w:val="left" w:pos="142"/>
        </w:tabs>
        <w:ind w:left="1701" w:hanging="1701"/>
        <w:rPr>
          <w:sz w:val="20"/>
          <w:lang w:val="en-GB"/>
        </w:rPr>
      </w:pPr>
      <w:r w:rsidRPr="00484685">
        <w:rPr>
          <w:b/>
          <w:bCs/>
          <w:sz w:val="20"/>
          <w:lang w:val="en-GB"/>
        </w:rPr>
        <w:t xml:space="preserve">Inactive leaf; </w:t>
      </w:r>
      <w:r w:rsidRPr="00484685">
        <w:rPr>
          <w:b/>
          <w:bCs/>
          <w:sz w:val="20"/>
          <w:lang w:val="en-GB"/>
        </w:rPr>
        <w:tab/>
      </w:r>
      <w:r w:rsidRPr="00484685">
        <w:rPr>
          <w:sz w:val="20"/>
          <w:lang w:val="en-GB"/>
        </w:rPr>
        <w:t xml:space="preserve">Last opening and first closing leaf of a rebated single swing double </w:t>
      </w:r>
      <w:proofErr w:type="spellStart"/>
      <w:r w:rsidRPr="00484685">
        <w:rPr>
          <w:sz w:val="20"/>
          <w:lang w:val="en-GB"/>
        </w:rPr>
        <w:t>doorset</w:t>
      </w:r>
      <w:proofErr w:type="spellEnd"/>
    </w:p>
    <w:p w14:paraId="29A0E236" w14:textId="77777777" w:rsidR="00DD51F9" w:rsidRPr="00484685" w:rsidRDefault="00DD51F9" w:rsidP="00691AD4">
      <w:pPr>
        <w:numPr>
          <w:ilvl w:val="0"/>
          <w:numId w:val="7"/>
        </w:numPr>
        <w:tabs>
          <w:tab w:val="left" w:pos="142"/>
        </w:tabs>
        <w:ind w:left="1701" w:hanging="1701"/>
        <w:rPr>
          <w:sz w:val="20"/>
          <w:lang w:val="en-GB"/>
        </w:rPr>
      </w:pPr>
      <w:r w:rsidRPr="00484685">
        <w:rPr>
          <w:b/>
          <w:bCs/>
          <w:sz w:val="20"/>
          <w:lang w:val="en-GB"/>
        </w:rPr>
        <w:t xml:space="preserve">Inside; </w:t>
      </w:r>
      <w:r w:rsidRPr="00484685">
        <w:rPr>
          <w:b/>
          <w:bCs/>
          <w:sz w:val="20"/>
          <w:lang w:val="en-GB"/>
        </w:rPr>
        <w:tab/>
      </w:r>
      <w:r w:rsidRPr="00484685">
        <w:rPr>
          <w:sz w:val="20"/>
          <w:lang w:val="en-GB"/>
        </w:rPr>
        <w:t>Face of the door on which the lever handle or push pad is situated for operating an emergency exit device in order to exit</w:t>
      </w:r>
    </w:p>
    <w:p w14:paraId="1C130CF5" w14:textId="77777777" w:rsidR="00DD51F9" w:rsidRPr="00484685" w:rsidRDefault="00DD51F9" w:rsidP="00691AD4">
      <w:pPr>
        <w:numPr>
          <w:ilvl w:val="0"/>
          <w:numId w:val="7"/>
        </w:numPr>
        <w:tabs>
          <w:tab w:val="left" w:pos="142"/>
        </w:tabs>
        <w:ind w:left="1701" w:hanging="1701"/>
        <w:rPr>
          <w:sz w:val="20"/>
          <w:lang w:val="en-GB"/>
        </w:rPr>
      </w:pPr>
      <w:r w:rsidRPr="00484685">
        <w:rPr>
          <w:b/>
          <w:bCs/>
          <w:sz w:val="20"/>
          <w:lang w:val="en-GB"/>
        </w:rPr>
        <w:t xml:space="preserve">Lever handle; </w:t>
      </w:r>
      <w:r w:rsidRPr="00484685">
        <w:rPr>
          <w:b/>
          <w:bCs/>
          <w:sz w:val="20"/>
          <w:lang w:val="en-GB"/>
        </w:rPr>
        <w:tab/>
      </w:r>
      <w:r w:rsidRPr="00484685">
        <w:rPr>
          <w:sz w:val="20"/>
          <w:lang w:val="en-GB"/>
        </w:rPr>
        <w:t>Rotatable operating element as part of an emergency exit device whose axis of rotation is perpendicular to the face of the door and which operates the emergency exit device mechanism in order to release the bolt head(s)</w:t>
      </w:r>
    </w:p>
    <w:p w14:paraId="21E4D697" w14:textId="77777777" w:rsidR="00DD51F9" w:rsidRPr="00484685" w:rsidRDefault="00DD51F9" w:rsidP="00691AD4">
      <w:pPr>
        <w:numPr>
          <w:ilvl w:val="0"/>
          <w:numId w:val="7"/>
        </w:numPr>
        <w:tabs>
          <w:tab w:val="left" w:pos="142"/>
        </w:tabs>
        <w:ind w:left="1701" w:hanging="1701"/>
        <w:rPr>
          <w:sz w:val="20"/>
          <w:lang w:val="en-GB"/>
        </w:rPr>
      </w:pPr>
      <w:r w:rsidRPr="00484685">
        <w:rPr>
          <w:b/>
          <w:bCs/>
          <w:sz w:val="20"/>
          <w:lang w:val="en-GB"/>
        </w:rPr>
        <w:t>Producer;</w:t>
      </w:r>
      <w:r w:rsidRPr="00484685">
        <w:rPr>
          <w:b/>
          <w:bCs/>
          <w:sz w:val="20"/>
          <w:lang w:val="en-GB"/>
        </w:rPr>
        <w:tab/>
      </w:r>
      <w:r w:rsidRPr="00484685">
        <w:rPr>
          <w:sz w:val="20"/>
          <w:lang w:val="en-GB"/>
        </w:rPr>
        <w:t>Manufacturer, entity or organization that has legal responsibility for placing the product on the market</w:t>
      </w:r>
    </w:p>
    <w:p w14:paraId="6309328C" w14:textId="77777777" w:rsidR="00DD51F9" w:rsidRPr="00484685" w:rsidRDefault="00DD51F9" w:rsidP="00691AD4">
      <w:pPr>
        <w:numPr>
          <w:ilvl w:val="0"/>
          <w:numId w:val="7"/>
        </w:numPr>
        <w:tabs>
          <w:tab w:val="left" w:pos="142"/>
        </w:tabs>
        <w:ind w:left="1701" w:hanging="1701"/>
        <w:rPr>
          <w:sz w:val="20"/>
          <w:lang w:val="en-GB"/>
        </w:rPr>
      </w:pPr>
      <w:r w:rsidRPr="00484685">
        <w:rPr>
          <w:b/>
          <w:bCs/>
          <w:sz w:val="20"/>
          <w:lang w:val="en-GB"/>
        </w:rPr>
        <w:t xml:space="preserve">Push-bar; </w:t>
      </w:r>
      <w:r w:rsidRPr="00484685">
        <w:rPr>
          <w:b/>
          <w:bCs/>
          <w:sz w:val="20"/>
          <w:lang w:val="en-GB"/>
        </w:rPr>
        <w:tab/>
      </w:r>
      <w:r w:rsidRPr="00484685">
        <w:rPr>
          <w:sz w:val="20"/>
          <w:lang w:val="en-GB"/>
        </w:rPr>
        <w:t>Activating horizontal bar of a panic exit device, designed to be fixed between pivoted support brackets that operates in the direction of exit and/or in an arc downwards</w:t>
      </w:r>
    </w:p>
    <w:p w14:paraId="72E520F0" w14:textId="77777777" w:rsidR="00DD51F9" w:rsidRPr="00484685" w:rsidRDefault="00DD51F9" w:rsidP="00691AD4">
      <w:pPr>
        <w:numPr>
          <w:ilvl w:val="0"/>
          <w:numId w:val="8"/>
        </w:numPr>
        <w:tabs>
          <w:tab w:val="left" w:pos="142"/>
        </w:tabs>
        <w:ind w:left="1701" w:hanging="1701"/>
        <w:rPr>
          <w:sz w:val="20"/>
          <w:lang w:val="en-GB"/>
        </w:rPr>
      </w:pPr>
      <w:r w:rsidRPr="00484685">
        <w:rPr>
          <w:b/>
          <w:bCs/>
          <w:sz w:val="20"/>
          <w:lang w:val="en-GB"/>
        </w:rPr>
        <w:t xml:space="preserve">Outside; </w:t>
      </w:r>
      <w:r w:rsidRPr="00484685">
        <w:rPr>
          <w:b/>
          <w:bCs/>
          <w:sz w:val="20"/>
          <w:lang w:val="en-GB"/>
        </w:rPr>
        <w:tab/>
      </w:r>
      <w:r w:rsidRPr="00484685">
        <w:rPr>
          <w:sz w:val="20"/>
          <w:lang w:val="en-GB"/>
        </w:rPr>
        <w:t>Face of the door opposite to the face on which the lever handle or push pad for operating the emergency exit device is situated</w:t>
      </w:r>
    </w:p>
    <w:p w14:paraId="5B2D8F99" w14:textId="77777777" w:rsidR="00DD51F9" w:rsidRPr="00484685" w:rsidRDefault="00DD51F9" w:rsidP="00691AD4">
      <w:pPr>
        <w:numPr>
          <w:ilvl w:val="0"/>
          <w:numId w:val="8"/>
        </w:numPr>
        <w:tabs>
          <w:tab w:val="left" w:pos="142"/>
        </w:tabs>
        <w:ind w:left="1701" w:hanging="1701"/>
        <w:rPr>
          <w:sz w:val="20"/>
          <w:lang w:val="en-GB"/>
        </w:rPr>
      </w:pPr>
      <w:r w:rsidRPr="00484685">
        <w:rPr>
          <w:b/>
          <w:bCs/>
          <w:sz w:val="20"/>
          <w:lang w:val="en-GB"/>
        </w:rPr>
        <w:t xml:space="preserve">Outside access device; </w:t>
      </w:r>
      <w:r w:rsidRPr="00484685">
        <w:rPr>
          <w:sz w:val="20"/>
          <w:lang w:val="en-GB"/>
        </w:rPr>
        <w:t>Optional part of an emergency exit device for opening an exit device from the outside</w:t>
      </w:r>
    </w:p>
    <w:p w14:paraId="7DEAB685" w14:textId="77777777" w:rsidR="00DD51F9" w:rsidRPr="00484685" w:rsidRDefault="00DD51F9" w:rsidP="00691AD4">
      <w:pPr>
        <w:numPr>
          <w:ilvl w:val="0"/>
          <w:numId w:val="8"/>
        </w:numPr>
        <w:tabs>
          <w:tab w:val="left" w:pos="142"/>
        </w:tabs>
        <w:ind w:left="1701" w:hanging="1701"/>
        <w:rPr>
          <w:sz w:val="20"/>
          <w:lang w:val="en-GB"/>
        </w:rPr>
      </w:pPr>
      <w:r w:rsidRPr="00484685">
        <w:rPr>
          <w:b/>
          <w:bCs/>
          <w:sz w:val="20"/>
          <w:lang w:val="en-GB"/>
        </w:rPr>
        <w:t xml:space="preserve">Operating element; </w:t>
      </w:r>
      <w:r w:rsidRPr="00484685">
        <w:rPr>
          <w:sz w:val="20"/>
          <w:lang w:val="en-GB"/>
        </w:rPr>
        <w:t>Abbreviation for lever handle or push pad</w:t>
      </w:r>
    </w:p>
    <w:p w14:paraId="306919A2" w14:textId="77777777" w:rsidR="00DD51F9" w:rsidRPr="00484685" w:rsidRDefault="00DD51F9" w:rsidP="00691AD4">
      <w:pPr>
        <w:numPr>
          <w:ilvl w:val="0"/>
          <w:numId w:val="8"/>
        </w:numPr>
        <w:tabs>
          <w:tab w:val="left" w:pos="142"/>
        </w:tabs>
        <w:ind w:left="1701" w:hanging="1701"/>
        <w:rPr>
          <w:sz w:val="20"/>
          <w:lang w:val="en-GB"/>
        </w:rPr>
      </w:pPr>
      <w:r w:rsidRPr="00484685">
        <w:rPr>
          <w:b/>
          <w:bCs/>
          <w:sz w:val="20"/>
          <w:lang w:val="en-GB"/>
        </w:rPr>
        <w:t xml:space="preserve">Push pad; </w:t>
      </w:r>
      <w:r w:rsidRPr="00484685">
        <w:rPr>
          <w:b/>
          <w:bCs/>
          <w:sz w:val="20"/>
          <w:lang w:val="en-GB"/>
        </w:rPr>
        <w:tab/>
      </w:r>
      <w:r w:rsidRPr="00484685">
        <w:rPr>
          <w:sz w:val="20"/>
          <w:lang w:val="en-GB"/>
        </w:rPr>
        <w:t>Operating element of an emergency exit device that operates the emergency exit device mechanism in order to release the bolt head(s)</w:t>
      </w:r>
    </w:p>
    <w:p w14:paraId="4B092581" w14:textId="77777777" w:rsidR="00DD51F9" w:rsidRPr="00484685" w:rsidRDefault="00DD51F9" w:rsidP="00691AD4">
      <w:pPr>
        <w:numPr>
          <w:ilvl w:val="0"/>
          <w:numId w:val="8"/>
        </w:numPr>
        <w:tabs>
          <w:tab w:val="left" w:pos="142"/>
        </w:tabs>
        <w:ind w:left="1701" w:hanging="1701"/>
        <w:rPr>
          <w:sz w:val="20"/>
          <w:lang w:val="en-GB"/>
        </w:rPr>
      </w:pPr>
      <w:r w:rsidRPr="00484685">
        <w:rPr>
          <w:b/>
          <w:bCs/>
          <w:sz w:val="20"/>
          <w:lang w:val="en-GB"/>
        </w:rPr>
        <w:t xml:space="preserve">Panic exit device; </w:t>
      </w:r>
      <w:r w:rsidRPr="00484685">
        <w:rPr>
          <w:b/>
          <w:bCs/>
          <w:sz w:val="20"/>
          <w:lang w:val="en-GB"/>
        </w:rPr>
        <w:tab/>
      </w:r>
      <w:r w:rsidRPr="00484685">
        <w:rPr>
          <w:sz w:val="20"/>
          <w:lang w:val="en-GB"/>
        </w:rPr>
        <w:t>Exit device conforming to EN 1125 intended to give safe and effective escape through a doorway with minimum effort and without prior knowledge of the panic exit device allowing safe escape even in the event of the door being under pressure such as by people being pushed against the door in the direction of escape</w:t>
      </w:r>
    </w:p>
    <w:p w14:paraId="38F0B4E8" w14:textId="77777777" w:rsidR="00DD51F9" w:rsidRPr="00484685" w:rsidRDefault="00DD51F9" w:rsidP="00691AD4">
      <w:pPr>
        <w:numPr>
          <w:ilvl w:val="0"/>
          <w:numId w:val="7"/>
        </w:numPr>
        <w:tabs>
          <w:tab w:val="left" w:pos="142"/>
        </w:tabs>
        <w:ind w:left="1701" w:hanging="1701"/>
        <w:rPr>
          <w:sz w:val="20"/>
          <w:lang w:val="en-GB"/>
        </w:rPr>
      </w:pPr>
      <w:r w:rsidRPr="00484685">
        <w:rPr>
          <w:b/>
          <w:bCs/>
          <w:sz w:val="20"/>
          <w:lang w:val="en-GB"/>
        </w:rPr>
        <w:t>Side panel;</w:t>
      </w:r>
      <w:r w:rsidRPr="00484685">
        <w:rPr>
          <w:sz w:val="20"/>
          <w:lang w:val="en-GB"/>
        </w:rPr>
        <w:t xml:space="preserve"> </w:t>
      </w:r>
      <w:r w:rsidRPr="00484685">
        <w:rPr>
          <w:sz w:val="20"/>
          <w:lang w:val="en-GB"/>
        </w:rPr>
        <w:tab/>
        <w:t xml:space="preserve">panel which is incorporated within a </w:t>
      </w:r>
      <w:proofErr w:type="spellStart"/>
      <w:r w:rsidRPr="00484685">
        <w:rPr>
          <w:sz w:val="20"/>
          <w:lang w:val="en-GB"/>
        </w:rPr>
        <w:t>doorset</w:t>
      </w:r>
      <w:proofErr w:type="spellEnd"/>
      <w:r w:rsidRPr="00484685">
        <w:rPr>
          <w:sz w:val="20"/>
          <w:lang w:val="en-GB"/>
        </w:rPr>
        <w:t xml:space="preserve"> or openable window and fitted at one side of a leaf and is bounded on all edges by the perimeter frame, the jambs and the transom (when applicable</w:t>
      </w:r>
    </w:p>
    <w:p w14:paraId="05590978" w14:textId="77777777" w:rsidR="00DD51F9" w:rsidRPr="00484685" w:rsidRDefault="00DD51F9" w:rsidP="00691AD4">
      <w:pPr>
        <w:numPr>
          <w:ilvl w:val="0"/>
          <w:numId w:val="7"/>
        </w:numPr>
        <w:tabs>
          <w:tab w:val="left" w:pos="142"/>
        </w:tabs>
        <w:ind w:left="1701" w:hanging="1701"/>
        <w:rPr>
          <w:sz w:val="20"/>
          <w:lang w:val="en-GB"/>
        </w:rPr>
      </w:pPr>
      <w:bookmarkStart w:id="19" w:name="_Toc219022360"/>
      <w:bookmarkStart w:id="20" w:name="_Toc219022597"/>
      <w:bookmarkStart w:id="21" w:name="_Toc219107080"/>
      <w:bookmarkEnd w:id="18"/>
      <w:bookmarkEnd w:id="19"/>
      <w:bookmarkEnd w:id="20"/>
      <w:bookmarkEnd w:id="21"/>
      <w:r w:rsidRPr="00484685">
        <w:rPr>
          <w:b/>
          <w:bCs/>
          <w:sz w:val="20"/>
          <w:lang w:val="en-GB"/>
        </w:rPr>
        <w:t>Single action;</w:t>
      </w:r>
      <w:r w:rsidRPr="00484685">
        <w:rPr>
          <w:sz w:val="20"/>
          <w:lang w:val="en-GB"/>
        </w:rPr>
        <w:t xml:space="preserve"> </w:t>
      </w:r>
      <w:r w:rsidRPr="00484685">
        <w:rPr>
          <w:sz w:val="20"/>
          <w:lang w:val="en-GB"/>
        </w:rPr>
        <w:tab/>
        <w:t xml:space="preserve">Action of a door leaf of a (single or double leaf) </w:t>
      </w:r>
      <w:proofErr w:type="spellStart"/>
      <w:r w:rsidRPr="00484685">
        <w:rPr>
          <w:sz w:val="20"/>
          <w:lang w:val="en-GB"/>
        </w:rPr>
        <w:t>doorset</w:t>
      </w:r>
      <w:proofErr w:type="spellEnd"/>
      <w:r w:rsidRPr="00484685">
        <w:rPr>
          <w:sz w:val="20"/>
          <w:lang w:val="en-GB"/>
        </w:rPr>
        <w:t xml:space="preserve"> that opens in only one direction</w:t>
      </w:r>
    </w:p>
    <w:p w14:paraId="43CCE442" w14:textId="77777777" w:rsidR="00DD51F9" w:rsidRPr="00484685" w:rsidRDefault="00DD51F9" w:rsidP="00691AD4">
      <w:pPr>
        <w:numPr>
          <w:ilvl w:val="0"/>
          <w:numId w:val="7"/>
        </w:numPr>
        <w:tabs>
          <w:tab w:val="left" w:pos="142"/>
        </w:tabs>
        <w:ind w:left="1701" w:hanging="1701"/>
        <w:rPr>
          <w:sz w:val="20"/>
          <w:lang w:val="en-GB"/>
        </w:rPr>
      </w:pPr>
      <w:r w:rsidRPr="00484685">
        <w:rPr>
          <w:b/>
          <w:bCs/>
          <w:sz w:val="20"/>
          <w:lang w:val="en-GB"/>
        </w:rPr>
        <w:t>Transom panel;</w:t>
      </w:r>
      <w:r w:rsidRPr="00484685">
        <w:rPr>
          <w:sz w:val="20"/>
          <w:lang w:val="en-GB"/>
        </w:rPr>
        <w:t xml:space="preserve"> </w:t>
      </w:r>
      <w:r w:rsidRPr="00484685">
        <w:rPr>
          <w:sz w:val="20"/>
          <w:lang w:val="en-GB"/>
        </w:rPr>
        <w:tab/>
        <w:t xml:space="preserve">Panel which is incorporated within a </w:t>
      </w:r>
      <w:proofErr w:type="spellStart"/>
      <w:r w:rsidRPr="00484685">
        <w:rPr>
          <w:sz w:val="20"/>
          <w:lang w:val="en-GB"/>
        </w:rPr>
        <w:t>doorset</w:t>
      </w:r>
      <w:proofErr w:type="spellEnd"/>
      <w:r w:rsidRPr="00484685">
        <w:rPr>
          <w:sz w:val="20"/>
          <w:lang w:val="en-GB"/>
        </w:rPr>
        <w:t xml:space="preserve"> or openable window and fitted above the leaf or leaves and is bounded on all edges by the frame head, the jambs and the transom</w:t>
      </w:r>
      <w:bookmarkStart w:id="22" w:name="_Toc217445624"/>
      <w:bookmarkStart w:id="23" w:name="_Toc219022368"/>
      <w:bookmarkStart w:id="24" w:name="_Toc219022605"/>
      <w:bookmarkStart w:id="25" w:name="_Toc219107088"/>
      <w:bookmarkStart w:id="26" w:name="_Toc217445625"/>
      <w:bookmarkStart w:id="27" w:name="_Toc219022369"/>
      <w:bookmarkStart w:id="28" w:name="_Toc219022606"/>
      <w:bookmarkStart w:id="29" w:name="_Toc219107089"/>
      <w:bookmarkStart w:id="30" w:name="_Types_of_electrical"/>
      <w:bookmarkEnd w:id="22"/>
      <w:bookmarkEnd w:id="23"/>
      <w:bookmarkEnd w:id="24"/>
      <w:bookmarkEnd w:id="25"/>
      <w:bookmarkEnd w:id="26"/>
      <w:bookmarkEnd w:id="27"/>
      <w:bookmarkEnd w:id="28"/>
      <w:bookmarkEnd w:id="29"/>
      <w:bookmarkEnd w:id="30"/>
    </w:p>
    <w:p w14:paraId="265DA380" w14:textId="77777777" w:rsidR="009E20E9" w:rsidRDefault="009E20E9" w:rsidP="009E20E9">
      <w:pPr>
        <w:pStyle w:val="Heading1"/>
      </w:pPr>
      <w:bookmarkStart w:id="31" w:name="_Toc422216917"/>
      <w:bookmarkStart w:id="32" w:name="_Toc521917973"/>
      <w:r w:rsidRPr="009E20E9">
        <w:lastRenderedPageBreak/>
        <w:t>Design</w:t>
      </w:r>
      <w:bookmarkEnd w:id="31"/>
      <w:bookmarkEnd w:id="32"/>
    </w:p>
    <w:p w14:paraId="71563213" w14:textId="77777777" w:rsidR="00167600" w:rsidRDefault="00167600" w:rsidP="00167600">
      <w:pPr>
        <w:spacing w:after="0"/>
        <w:rPr>
          <w:lang w:val="en-GB"/>
        </w:rPr>
      </w:pPr>
      <w:r>
        <w:rPr>
          <w:lang w:val="en-GB"/>
        </w:rPr>
        <w:t xml:space="preserve">Doors of electrical </w:t>
      </w:r>
      <w:r w:rsidRPr="00A91A57">
        <w:rPr>
          <w:lang w:val="en-GB"/>
        </w:rPr>
        <w:t xml:space="preserve">rooms </w:t>
      </w:r>
      <w:r>
        <w:rPr>
          <w:lang w:val="en-GB"/>
        </w:rPr>
        <w:t>are special compare to standard doors due to:</w:t>
      </w:r>
    </w:p>
    <w:p w14:paraId="12CBF52C" w14:textId="77777777" w:rsidR="00167600" w:rsidRDefault="00167600" w:rsidP="00B83680">
      <w:pPr>
        <w:pStyle w:val="ListParagraph"/>
        <w:numPr>
          <w:ilvl w:val="0"/>
          <w:numId w:val="32"/>
        </w:numPr>
        <w:rPr>
          <w:lang w:val="en-GB"/>
        </w:rPr>
      </w:pPr>
      <w:r>
        <w:rPr>
          <w:lang w:val="en-GB"/>
        </w:rPr>
        <w:t xml:space="preserve">Escape </w:t>
      </w:r>
      <w:r w:rsidRPr="00A91A57">
        <w:rPr>
          <w:lang w:val="en-GB"/>
        </w:rPr>
        <w:t>function</w:t>
      </w:r>
      <w:r>
        <w:rPr>
          <w:lang w:val="en-GB"/>
        </w:rPr>
        <w:t xml:space="preserve"> </w:t>
      </w:r>
    </w:p>
    <w:p w14:paraId="35894C9C" w14:textId="77777777" w:rsidR="00167600" w:rsidRDefault="00167600" w:rsidP="00B83680">
      <w:pPr>
        <w:pStyle w:val="ListParagraph"/>
        <w:numPr>
          <w:ilvl w:val="0"/>
          <w:numId w:val="32"/>
        </w:numPr>
        <w:rPr>
          <w:lang w:val="en-GB"/>
        </w:rPr>
      </w:pPr>
      <w:r>
        <w:rPr>
          <w:lang w:val="en-GB"/>
        </w:rPr>
        <w:t>Fire resistance</w:t>
      </w:r>
    </w:p>
    <w:p w14:paraId="6F4CDC47" w14:textId="77777777" w:rsidR="00167600" w:rsidRPr="00B83680" w:rsidRDefault="00167600" w:rsidP="00B83680">
      <w:pPr>
        <w:pStyle w:val="ListParagraph"/>
        <w:numPr>
          <w:ilvl w:val="0"/>
          <w:numId w:val="32"/>
        </w:numPr>
        <w:rPr>
          <w:lang w:val="en-GB"/>
        </w:rPr>
      </w:pPr>
      <w:r w:rsidRPr="00B83680">
        <w:rPr>
          <w:lang w:val="en-GB"/>
        </w:rPr>
        <w:t>Colours</w:t>
      </w:r>
      <w:r w:rsidR="00B83680" w:rsidRPr="00B83680">
        <w:rPr>
          <w:lang w:val="en-GB"/>
        </w:rPr>
        <w:t xml:space="preserve"> and </w:t>
      </w:r>
      <w:r w:rsidR="00B83680">
        <w:rPr>
          <w:lang w:val="en-GB"/>
        </w:rPr>
        <w:t>Identification</w:t>
      </w:r>
    </w:p>
    <w:p w14:paraId="72AB874D" w14:textId="77777777" w:rsidR="00167600" w:rsidRDefault="00167600" w:rsidP="00B83680">
      <w:pPr>
        <w:pStyle w:val="ListParagraph"/>
        <w:numPr>
          <w:ilvl w:val="0"/>
          <w:numId w:val="32"/>
        </w:numPr>
        <w:rPr>
          <w:lang w:val="en-GB"/>
        </w:rPr>
      </w:pPr>
      <w:r>
        <w:rPr>
          <w:lang w:val="en-GB"/>
        </w:rPr>
        <w:t>Non-standard dimension of door</w:t>
      </w:r>
    </w:p>
    <w:p w14:paraId="39728A63" w14:textId="77777777" w:rsidR="00167600" w:rsidRDefault="00167600" w:rsidP="00B83680">
      <w:pPr>
        <w:pStyle w:val="ListParagraph"/>
        <w:numPr>
          <w:ilvl w:val="0"/>
          <w:numId w:val="32"/>
        </w:numPr>
        <w:rPr>
          <w:lang w:val="en-GB"/>
        </w:rPr>
      </w:pPr>
      <w:r>
        <w:rPr>
          <w:lang w:val="en-GB"/>
        </w:rPr>
        <w:t>Auxiliary</w:t>
      </w:r>
    </w:p>
    <w:p w14:paraId="7A33C3B7" w14:textId="77777777" w:rsidR="00167600" w:rsidRDefault="00167600" w:rsidP="00167600">
      <w:pPr>
        <w:rPr>
          <w:lang w:val="en-GB"/>
        </w:rPr>
      </w:pPr>
      <w:r>
        <w:rPr>
          <w:lang w:val="en-GB"/>
        </w:rPr>
        <w:t>The purpose of the specification is to standardize and document the specific requirements and to avoid unnecessary uniqueness</w:t>
      </w:r>
    </w:p>
    <w:p w14:paraId="2EE835D3" w14:textId="77777777" w:rsidR="001448C0" w:rsidRDefault="001448C0" w:rsidP="00167600">
      <w:pPr>
        <w:rPr>
          <w:lang w:val="en-GB" w:eastAsia="zh-CN" w:bidi="ne-NP"/>
        </w:rPr>
      </w:pPr>
      <w:r>
        <w:rPr>
          <w:lang w:val="en-GB" w:eastAsia="zh-CN" w:bidi="ne-NP"/>
        </w:rPr>
        <w:t>This standard is based on International Systems of Units (SI) except where otherwise specified.</w:t>
      </w:r>
    </w:p>
    <w:p w14:paraId="1D659A53" w14:textId="77777777" w:rsidR="001448C0" w:rsidRDefault="001448C0" w:rsidP="001448C0">
      <w:pPr>
        <w:rPr>
          <w:lang w:val="en-GB" w:eastAsia="zh-CN" w:bidi="ne-NP"/>
        </w:rPr>
      </w:pPr>
      <w:r>
        <w:rPr>
          <w:lang w:val="en-GB" w:eastAsia="zh-CN" w:bidi="ne-NP"/>
        </w:rPr>
        <w:t xml:space="preserve">All correspondence, drawings, documents, certificates, including testing, installation procedure etc. shall be in English. </w:t>
      </w:r>
    </w:p>
    <w:p w14:paraId="5DDE1E3E" w14:textId="77777777" w:rsidR="009E20E9" w:rsidRPr="009E20E9" w:rsidRDefault="009E20E9" w:rsidP="009E20E9">
      <w:pPr>
        <w:pStyle w:val="Heading2"/>
      </w:pPr>
      <w:bookmarkStart w:id="33" w:name="_Toc422216919"/>
      <w:bookmarkStart w:id="34" w:name="_Toc521917974"/>
      <w:r w:rsidRPr="009E20E9">
        <w:t>Escape functionality</w:t>
      </w:r>
      <w:bookmarkEnd w:id="33"/>
      <w:bookmarkEnd w:id="34"/>
      <w:r w:rsidRPr="009E20E9">
        <w:t xml:space="preserve"> </w:t>
      </w:r>
    </w:p>
    <w:p w14:paraId="2D3B244A" w14:textId="5ACB2F76" w:rsidR="009E20E9" w:rsidRDefault="009E20E9" w:rsidP="009E20E9">
      <w:pPr>
        <w:rPr>
          <w:lang w:val="en-GB"/>
        </w:rPr>
      </w:pPr>
      <w:r>
        <w:rPr>
          <w:lang w:val="en-GB"/>
        </w:rPr>
        <w:t xml:space="preserve">All </w:t>
      </w:r>
      <w:r w:rsidR="00F21A21">
        <w:rPr>
          <w:lang w:val="en-GB"/>
        </w:rPr>
        <w:t xml:space="preserve">doors installed in an </w:t>
      </w:r>
      <w:r>
        <w:rPr>
          <w:lang w:val="en-GB"/>
        </w:rPr>
        <w:t>electrical room shall be fitted with panic exit devices operated by a horizontal bar to common European Standard specifications EN 1125.</w:t>
      </w:r>
      <w:r>
        <w:rPr>
          <w:lang w:val="en-GB"/>
        </w:rPr>
        <w:br/>
        <w:t>In this specification priority is given to the panic operation rather than pressure and resistance to the door opening from seals, weather-stripping, multiple bolt heads etc, the main objective is to enable a door to be opened at all times by hand or body pressure along its inside face on the panic exit device and not requiring the use of a key or any other object.</w:t>
      </w:r>
    </w:p>
    <w:p w14:paraId="50EBF6B6" w14:textId="77777777" w:rsidR="009E20E9" w:rsidRDefault="009E20E9" w:rsidP="009E20E9">
      <w:pPr>
        <w:rPr>
          <w:lang w:val="en-GB"/>
        </w:rPr>
      </w:pPr>
      <w:bookmarkStart w:id="35" w:name="_Toc216083330"/>
      <w:bookmarkStart w:id="36" w:name="_Toc216083494"/>
      <w:bookmarkStart w:id="37" w:name="_Toc216085008"/>
      <w:bookmarkStart w:id="38" w:name="_Toc216166985"/>
      <w:bookmarkStart w:id="39" w:name="_Toc216228527"/>
      <w:bookmarkStart w:id="40" w:name="_Toc216236487"/>
      <w:bookmarkStart w:id="41" w:name="_Toc216583627"/>
      <w:bookmarkStart w:id="42" w:name="_Toc216775876"/>
      <w:bookmarkStart w:id="43" w:name="_Toc217445646"/>
      <w:bookmarkStart w:id="44" w:name="_Toc219022392"/>
      <w:bookmarkStart w:id="45" w:name="_Toc219022629"/>
      <w:bookmarkStart w:id="46" w:name="_Toc219107114"/>
      <w:bookmarkStart w:id="47" w:name="_Toc216083331"/>
      <w:bookmarkStart w:id="48" w:name="_Toc216083495"/>
      <w:bookmarkStart w:id="49" w:name="_Toc216085009"/>
      <w:bookmarkStart w:id="50" w:name="_Toc216166986"/>
      <w:bookmarkStart w:id="51" w:name="_Toc216228528"/>
      <w:bookmarkStart w:id="52" w:name="_Toc216236488"/>
      <w:bookmarkStart w:id="53" w:name="_Toc216583628"/>
      <w:bookmarkStart w:id="54" w:name="_Toc216775877"/>
      <w:bookmarkStart w:id="55" w:name="_Toc217445647"/>
      <w:bookmarkStart w:id="56" w:name="_Toc219022393"/>
      <w:bookmarkStart w:id="57" w:name="_Toc219022630"/>
      <w:bookmarkStart w:id="58" w:name="_Toc219107115"/>
      <w:bookmarkStart w:id="59" w:name="_Toc216083332"/>
      <w:bookmarkStart w:id="60" w:name="_Toc216083496"/>
      <w:bookmarkStart w:id="61" w:name="_Toc216085010"/>
      <w:bookmarkStart w:id="62" w:name="_Toc216166987"/>
      <w:bookmarkStart w:id="63" w:name="_Toc216228529"/>
      <w:bookmarkStart w:id="64" w:name="_Toc216236489"/>
      <w:bookmarkStart w:id="65" w:name="_Toc216583629"/>
      <w:bookmarkStart w:id="66" w:name="_Toc216775878"/>
      <w:bookmarkStart w:id="67" w:name="_Toc217445648"/>
      <w:bookmarkStart w:id="68" w:name="_Toc219022394"/>
      <w:bookmarkStart w:id="69" w:name="_Toc219022631"/>
      <w:bookmarkStart w:id="70" w:name="_Toc219107116"/>
      <w:bookmarkStart w:id="71" w:name="_Toc216083333"/>
      <w:bookmarkStart w:id="72" w:name="_Toc216083497"/>
      <w:bookmarkStart w:id="73" w:name="_Toc216085011"/>
      <w:bookmarkStart w:id="74" w:name="_Toc216166988"/>
      <w:bookmarkStart w:id="75" w:name="_Toc216228530"/>
      <w:bookmarkStart w:id="76" w:name="_Toc216236490"/>
      <w:bookmarkStart w:id="77" w:name="_Toc216583630"/>
      <w:bookmarkStart w:id="78" w:name="_Toc216775879"/>
      <w:bookmarkStart w:id="79" w:name="_Toc217445649"/>
      <w:bookmarkStart w:id="80" w:name="_Toc219022395"/>
      <w:bookmarkStart w:id="81" w:name="_Toc219022632"/>
      <w:bookmarkStart w:id="82" w:name="_Toc219107117"/>
      <w:bookmarkStart w:id="83" w:name="_Toc216083334"/>
      <w:bookmarkStart w:id="84" w:name="_Toc216083498"/>
      <w:bookmarkStart w:id="85" w:name="_Toc216085012"/>
      <w:bookmarkStart w:id="86" w:name="_Toc216166989"/>
      <w:bookmarkStart w:id="87" w:name="_Toc216228531"/>
      <w:bookmarkStart w:id="88" w:name="_Toc216236491"/>
      <w:bookmarkStart w:id="89" w:name="_Toc216583631"/>
      <w:bookmarkStart w:id="90" w:name="_Toc216775880"/>
      <w:bookmarkStart w:id="91" w:name="_Toc217445650"/>
      <w:bookmarkStart w:id="92" w:name="_Toc219022396"/>
      <w:bookmarkStart w:id="93" w:name="_Toc219022633"/>
      <w:bookmarkStart w:id="94" w:name="_Toc219107118"/>
      <w:bookmarkStart w:id="95" w:name="_Toc216083336"/>
      <w:bookmarkStart w:id="96" w:name="_Toc216083500"/>
      <w:bookmarkStart w:id="97" w:name="_Toc216085014"/>
      <w:bookmarkStart w:id="98" w:name="_Toc216166991"/>
      <w:bookmarkStart w:id="99" w:name="_Toc216228533"/>
      <w:bookmarkStart w:id="100" w:name="_Toc216236493"/>
      <w:bookmarkStart w:id="101" w:name="_Toc216583633"/>
      <w:bookmarkStart w:id="102" w:name="_Toc216775882"/>
      <w:bookmarkStart w:id="103" w:name="_Toc217445652"/>
      <w:bookmarkStart w:id="104" w:name="_Toc219022398"/>
      <w:bookmarkStart w:id="105" w:name="_Toc219022635"/>
      <w:bookmarkStart w:id="106" w:name="_Toc219107120"/>
      <w:bookmarkStart w:id="107" w:name="_Toc216083342"/>
      <w:bookmarkStart w:id="108" w:name="_Toc216083506"/>
      <w:bookmarkStart w:id="109" w:name="_Toc216085020"/>
      <w:bookmarkStart w:id="110" w:name="_Toc216166997"/>
      <w:bookmarkStart w:id="111" w:name="_Toc216228539"/>
      <w:bookmarkStart w:id="112" w:name="_Toc216236499"/>
      <w:bookmarkStart w:id="113" w:name="_Toc216583639"/>
      <w:bookmarkStart w:id="114" w:name="_Toc216775888"/>
      <w:bookmarkStart w:id="115" w:name="_Toc217445658"/>
      <w:bookmarkStart w:id="116" w:name="_Toc219022404"/>
      <w:bookmarkStart w:id="117" w:name="_Toc219022641"/>
      <w:bookmarkStart w:id="118" w:name="_Toc219107126"/>
      <w:bookmarkStart w:id="119" w:name="_Toc422216920"/>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Pr="00F17E28">
        <w:rPr>
          <w:b/>
        </w:rPr>
        <w:t>Release function</w:t>
      </w:r>
      <w:bookmarkEnd w:id="119"/>
      <w:r w:rsidR="00C41FFE">
        <w:rPr>
          <w:b/>
        </w:rPr>
        <w:t xml:space="preserve">. </w:t>
      </w:r>
      <w:r>
        <w:rPr>
          <w:lang w:val="en-GB"/>
        </w:rPr>
        <w:t>All electrical doors shall have a release function. An emergency exit device shall be designed to release a door at all times from the inside in less than 1 s, by one single hand/or body pressure operation only, not requiring the use of a key or other similar object. It shall be designed to release the door without any delay from the time the operating element is operated to the released position of the mechanism.</w:t>
      </w:r>
      <w:r>
        <w:rPr>
          <w:lang w:val="en-GB"/>
        </w:rPr>
        <w:br/>
        <w:t>The operation of the operating element shall enable immediate exit from the inside at all times regardless of any auxiliary locking and/or unlocking means being incorporated, such as a dea</w:t>
      </w:r>
      <w:r w:rsidR="003E0587">
        <w:rPr>
          <w:lang w:val="en-GB"/>
        </w:rPr>
        <w:t>dbolt or outside access device.</w:t>
      </w:r>
    </w:p>
    <w:p w14:paraId="07647711" w14:textId="77777777" w:rsidR="009E20E9" w:rsidRPr="009E20E9" w:rsidRDefault="009E20E9" w:rsidP="009E20E9">
      <w:pPr>
        <w:rPr>
          <w:lang w:val="en-GB"/>
        </w:rPr>
      </w:pPr>
      <w:bookmarkStart w:id="120" w:name="_Toc422216921"/>
      <w:r w:rsidRPr="00F17E28">
        <w:rPr>
          <w:b/>
        </w:rPr>
        <w:t>Release operation</w:t>
      </w:r>
      <w:bookmarkEnd w:id="120"/>
      <w:r w:rsidR="00F17E28">
        <w:rPr>
          <w:b/>
        </w:rPr>
        <w:t xml:space="preserve">. </w:t>
      </w:r>
      <w:r>
        <w:rPr>
          <w:lang w:val="en-GB"/>
        </w:rPr>
        <w:t xml:space="preserve">The release direction of an emergency exit device shall not be opposite to the </w:t>
      </w:r>
      <w:r w:rsidR="003E0587">
        <w:rPr>
          <w:lang w:val="en-GB"/>
        </w:rPr>
        <w:t xml:space="preserve">direction of the </w:t>
      </w:r>
      <w:r w:rsidR="003E0587">
        <w:rPr>
          <w:lang w:val="en-GB"/>
        </w:rPr>
        <w:br/>
        <w:t>door opening.</w:t>
      </w:r>
    </w:p>
    <w:p w14:paraId="34387D93" w14:textId="77777777" w:rsidR="009E20E9" w:rsidRPr="00F17E28" w:rsidRDefault="009E20E9" w:rsidP="00F17E28">
      <w:pPr>
        <w:rPr>
          <w:b/>
        </w:rPr>
      </w:pPr>
      <w:bookmarkStart w:id="121" w:name="_Toc422216922"/>
      <w:r w:rsidRPr="00F17E28">
        <w:rPr>
          <w:b/>
        </w:rPr>
        <w:t>Push-bar design</w:t>
      </w:r>
      <w:bookmarkEnd w:id="121"/>
    </w:p>
    <w:p w14:paraId="7636454B" w14:textId="77777777" w:rsidR="009E20E9" w:rsidRPr="003E0587" w:rsidRDefault="009E20E9" w:rsidP="003E0587">
      <w:pPr>
        <w:rPr>
          <w:lang w:val="en-GB"/>
        </w:rPr>
      </w:pPr>
      <w:r w:rsidRPr="003E0587">
        <w:rPr>
          <w:b/>
          <w:bCs/>
          <w:lang w:val="en-GB"/>
        </w:rPr>
        <w:t xml:space="preserve">Bar length. </w:t>
      </w:r>
      <w:r w:rsidRPr="003E0587">
        <w:rPr>
          <w:lang w:val="en-GB"/>
        </w:rPr>
        <w:t>The design of a panic exit device shall be such that the effective length of the horizontal bar shall be as near as possible to the effective width of the door opening for which it is recommended, but never less than 60 %.</w:t>
      </w:r>
    </w:p>
    <w:p w14:paraId="1B0D46BC" w14:textId="77777777" w:rsidR="009E20E9" w:rsidRPr="003E0587" w:rsidRDefault="009E20E9" w:rsidP="003E0587">
      <w:pPr>
        <w:rPr>
          <w:lang w:val="en-GB"/>
        </w:rPr>
      </w:pPr>
      <w:r w:rsidRPr="003E0587">
        <w:rPr>
          <w:b/>
          <w:bCs/>
          <w:lang w:val="en-GB"/>
        </w:rPr>
        <w:t xml:space="preserve">Operating bar face. </w:t>
      </w:r>
      <w:r w:rsidRPr="003E0587">
        <w:rPr>
          <w:lang w:val="en-GB"/>
        </w:rPr>
        <w:t>The operating face of the push-bar shall be not less than 18 mm.</w:t>
      </w:r>
    </w:p>
    <w:p w14:paraId="675F50C5" w14:textId="77777777" w:rsidR="009E20E9" w:rsidRDefault="009E20E9" w:rsidP="009E20E9">
      <w:pPr>
        <w:rPr>
          <w:lang w:val="en-GB"/>
        </w:rPr>
      </w:pPr>
      <w:bookmarkStart w:id="122" w:name="_Toc422216923"/>
      <w:r w:rsidRPr="00F17E28">
        <w:rPr>
          <w:b/>
        </w:rPr>
        <w:t xml:space="preserve">Double </w:t>
      </w:r>
      <w:proofErr w:type="spellStart"/>
      <w:r w:rsidRPr="00F17E28">
        <w:rPr>
          <w:b/>
        </w:rPr>
        <w:t>doorset</w:t>
      </w:r>
      <w:bookmarkEnd w:id="122"/>
      <w:proofErr w:type="spellEnd"/>
      <w:r w:rsidR="00F17E28">
        <w:rPr>
          <w:b/>
        </w:rPr>
        <w:t xml:space="preserve">. </w:t>
      </w:r>
      <w:r>
        <w:rPr>
          <w:lang w:val="en-GB"/>
        </w:rPr>
        <w:t xml:space="preserve">The design of an emergency exit device intended for use on double </w:t>
      </w:r>
      <w:proofErr w:type="spellStart"/>
      <w:r>
        <w:rPr>
          <w:lang w:val="en-GB"/>
        </w:rPr>
        <w:t>doorset</w:t>
      </w:r>
      <w:proofErr w:type="spellEnd"/>
      <w:r>
        <w:rPr>
          <w:lang w:val="en-GB"/>
        </w:rPr>
        <w:t xml:space="preserve"> leaves shall allow both leaves to be opened simultaneously and to swing freely in the direction of exit o</w:t>
      </w:r>
      <w:r w:rsidR="003E0587">
        <w:rPr>
          <w:lang w:val="en-GB"/>
        </w:rPr>
        <w:t>nce the door has been released.</w:t>
      </w:r>
    </w:p>
    <w:p w14:paraId="4EAA716E" w14:textId="77777777" w:rsidR="009E20E9" w:rsidRDefault="009E20E9" w:rsidP="009E20E9">
      <w:pPr>
        <w:rPr>
          <w:lang w:val="en-GB"/>
        </w:rPr>
      </w:pPr>
      <w:bookmarkStart w:id="123" w:name="_Toc422216924"/>
      <w:r w:rsidRPr="00F17E28">
        <w:rPr>
          <w:b/>
        </w:rPr>
        <w:t>Exposed edges and corners</w:t>
      </w:r>
      <w:bookmarkEnd w:id="123"/>
      <w:r w:rsidR="00F17E28">
        <w:rPr>
          <w:b/>
        </w:rPr>
        <w:t xml:space="preserve">. </w:t>
      </w:r>
      <w:r>
        <w:rPr>
          <w:lang w:val="en-GB"/>
        </w:rPr>
        <w:t xml:space="preserve">An emergency exit device shall have all edges and exposed corners, that are likely to cause injury to persons using the exit, rounded to a </w:t>
      </w:r>
      <w:r w:rsidR="003E0587">
        <w:rPr>
          <w:lang w:val="en-GB"/>
        </w:rPr>
        <w:t>radius of not less than 0,5 mm.</w:t>
      </w:r>
    </w:p>
    <w:p w14:paraId="7BCE56F5" w14:textId="77777777" w:rsidR="009E20E9" w:rsidRDefault="009E20E9" w:rsidP="009E20E9">
      <w:pPr>
        <w:rPr>
          <w:lang w:val="en-GB"/>
        </w:rPr>
      </w:pPr>
      <w:bookmarkStart w:id="124" w:name="_Toc422216925"/>
      <w:r w:rsidRPr="00F17E28">
        <w:rPr>
          <w:b/>
        </w:rPr>
        <w:t>Temperature range</w:t>
      </w:r>
      <w:bookmarkEnd w:id="124"/>
      <w:r w:rsidR="00F17E28">
        <w:rPr>
          <w:b/>
        </w:rPr>
        <w:t xml:space="preserve">. </w:t>
      </w:r>
      <w:r>
        <w:rPr>
          <w:lang w:val="en-GB"/>
        </w:rPr>
        <w:t xml:space="preserve">Materials selected in the design of an emergency exit device shall be suitable for the operation of the emergency exit device between temperatures of -10 °C and +60 °C. </w:t>
      </w:r>
    </w:p>
    <w:p w14:paraId="35EAF894" w14:textId="77777777" w:rsidR="009E20E9" w:rsidRDefault="009E20E9" w:rsidP="009E20E9">
      <w:pPr>
        <w:rPr>
          <w:sz w:val="20"/>
          <w:lang w:val="en-GB"/>
        </w:rPr>
      </w:pPr>
      <w:bookmarkStart w:id="125" w:name="_Toc422216926"/>
      <w:r w:rsidRPr="00F17E28">
        <w:rPr>
          <w:b/>
        </w:rPr>
        <w:t>Lubrication</w:t>
      </w:r>
      <w:bookmarkEnd w:id="125"/>
      <w:r w:rsidR="00F17E28">
        <w:rPr>
          <w:b/>
        </w:rPr>
        <w:t xml:space="preserve">. </w:t>
      </w:r>
      <w:r>
        <w:rPr>
          <w:lang w:val="en-GB"/>
        </w:rPr>
        <w:t xml:space="preserve">Where periodic lubrication is required, it shall be possible to lubricate without dismantling the emergency exit device. No additional lubrication shall be required before 20 000 cycles have been attained, and at no less interval than 20 000 cycles thereafter. </w:t>
      </w:r>
    </w:p>
    <w:p w14:paraId="124F1E1C" w14:textId="77777777" w:rsidR="009E20E9" w:rsidRDefault="009E20E9" w:rsidP="00747127">
      <w:pPr>
        <w:rPr>
          <w:lang w:val="en-GB"/>
        </w:rPr>
      </w:pPr>
      <w:bookmarkStart w:id="126" w:name="_Toc422216927"/>
      <w:r w:rsidRPr="00F17E28">
        <w:rPr>
          <w:b/>
        </w:rPr>
        <w:lastRenderedPageBreak/>
        <w:t>Outside access device</w:t>
      </w:r>
      <w:bookmarkEnd w:id="126"/>
      <w:r w:rsidR="00F17E28">
        <w:rPr>
          <w:b/>
        </w:rPr>
        <w:t xml:space="preserve">. </w:t>
      </w:r>
      <w:r>
        <w:rPr>
          <w:lang w:val="en-GB"/>
        </w:rPr>
        <w:t xml:space="preserve">The provision for a connection of an outside access device (key, cylinder, lever handle, knob, etc.) shall not, in any, way make the emergency exit device inoperable from the inside, whether the outside access device is tested in the fully locked or unlocked position with the key removed. </w:t>
      </w:r>
    </w:p>
    <w:p w14:paraId="0042D192" w14:textId="77777777" w:rsidR="00747127" w:rsidRDefault="009E20E9">
      <w:pPr>
        <w:rPr>
          <w:lang w:val="en-GB"/>
        </w:rPr>
      </w:pPr>
      <w:r>
        <w:rPr>
          <w:lang w:val="en-GB"/>
        </w:rPr>
        <w:t xml:space="preserve">When an outside access device is intended for use with a </w:t>
      </w:r>
      <w:proofErr w:type="spellStart"/>
      <w:r>
        <w:rPr>
          <w:lang w:val="en-GB"/>
        </w:rPr>
        <w:t>thumbturn</w:t>
      </w:r>
      <w:proofErr w:type="spellEnd"/>
      <w:r>
        <w:rPr>
          <w:lang w:val="en-GB"/>
        </w:rPr>
        <w:t xml:space="preserve"> cylinder, the size and any positioning of the </w:t>
      </w:r>
      <w:proofErr w:type="spellStart"/>
      <w:r>
        <w:rPr>
          <w:lang w:val="en-GB"/>
        </w:rPr>
        <w:t>thumbturn</w:t>
      </w:r>
      <w:proofErr w:type="spellEnd"/>
      <w:r>
        <w:rPr>
          <w:lang w:val="en-GB"/>
        </w:rPr>
        <w:t xml:space="preserve"> shall not interfere with the operation of the emergency exit device from the inside.</w:t>
      </w:r>
      <w:r>
        <w:rPr>
          <w:lang w:val="en-GB"/>
        </w:rPr>
        <w:br/>
        <w:t>Where an outside access device is intended for use with a cylinder and a key left inside a cylinder at any position shall not interfere with the operation of the emergency exit device from the inside.</w:t>
      </w:r>
    </w:p>
    <w:p w14:paraId="1E6E86C3" w14:textId="77777777" w:rsidR="00747127" w:rsidRPr="00346A56" w:rsidRDefault="00747127" w:rsidP="00346A56">
      <w:pPr>
        <w:rPr>
          <w:b/>
          <w:bCs/>
        </w:rPr>
      </w:pPr>
      <w:bookmarkStart w:id="127" w:name="_Toc422216928"/>
      <w:r w:rsidRPr="00346A56">
        <w:rPr>
          <w:b/>
          <w:bCs/>
        </w:rPr>
        <w:t>Classification for door with panic exit devices operated by a horizontal bar</w:t>
      </w:r>
      <w:bookmarkEnd w:id="127"/>
    </w:p>
    <w:p w14:paraId="1134AD94" w14:textId="77777777" w:rsidR="00747127" w:rsidRDefault="00747127" w:rsidP="004D2485">
      <w:pPr>
        <w:rPr>
          <w:lang w:val="en-GB"/>
        </w:rPr>
      </w:pPr>
      <w:r>
        <w:rPr>
          <w:lang w:val="en-GB"/>
        </w:rPr>
        <w:t xml:space="preserve">The doors shall be classified for its </w:t>
      </w:r>
      <w:r>
        <w:rPr>
          <w:szCs w:val="24"/>
          <w:lang w:val="en-GB"/>
        </w:rPr>
        <w:t>Panic exit devices</w:t>
      </w:r>
      <w:r>
        <w:rPr>
          <w:lang w:val="en-GB"/>
        </w:rPr>
        <w:t xml:space="preserve"> according to EN 1125. </w:t>
      </w:r>
      <w:r>
        <w:rPr>
          <w:lang w:val="en-GB"/>
        </w:rPr>
        <w:br/>
        <w:t>For applications inside Cargill plants the required performance characteristics shall be: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1169"/>
        <w:gridCol w:w="780"/>
        <w:gridCol w:w="780"/>
        <w:gridCol w:w="780"/>
        <w:gridCol w:w="784"/>
        <w:gridCol w:w="781"/>
        <w:gridCol w:w="781"/>
        <w:gridCol w:w="781"/>
        <w:gridCol w:w="781"/>
        <w:gridCol w:w="786"/>
        <w:gridCol w:w="814"/>
      </w:tblGrid>
      <w:tr w:rsidR="00747127" w14:paraId="508575AA" w14:textId="77777777" w:rsidTr="009314FC">
        <w:tc>
          <w:tcPr>
            <w:tcW w:w="1149" w:type="dxa"/>
            <w:shd w:val="clear" w:color="auto" w:fill="D9D9D9"/>
          </w:tcPr>
          <w:p w14:paraId="2CF3B440" w14:textId="77777777" w:rsidR="00747127" w:rsidRPr="004D2485" w:rsidRDefault="00747127" w:rsidP="009314FC">
            <w:pPr>
              <w:jc w:val="center"/>
              <w:rPr>
                <w:sz w:val="24"/>
                <w:szCs w:val="24"/>
                <w:lang w:val="en-GB"/>
              </w:rPr>
            </w:pPr>
            <w:r w:rsidRPr="004D2485">
              <w:rPr>
                <w:sz w:val="24"/>
                <w:szCs w:val="24"/>
                <w:lang w:val="en-GB"/>
              </w:rPr>
              <w:t>Character</w:t>
            </w:r>
          </w:p>
        </w:tc>
        <w:tc>
          <w:tcPr>
            <w:tcW w:w="811" w:type="dxa"/>
            <w:shd w:val="clear" w:color="auto" w:fill="D9D9D9"/>
          </w:tcPr>
          <w:p w14:paraId="1C56B88B" w14:textId="77777777" w:rsidR="00747127" w:rsidRPr="004D2485" w:rsidRDefault="00747127" w:rsidP="009314FC">
            <w:pPr>
              <w:jc w:val="center"/>
              <w:rPr>
                <w:sz w:val="24"/>
                <w:szCs w:val="24"/>
                <w:lang w:val="en-GB"/>
              </w:rPr>
            </w:pPr>
            <w:r w:rsidRPr="004D2485">
              <w:rPr>
                <w:sz w:val="24"/>
                <w:szCs w:val="24"/>
                <w:lang w:val="en-GB"/>
              </w:rPr>
              <w:t>1</w:t>
            </w:r>
          </w:p>
        </w:tc>
        <w:tc>
          <w:tcPr>
            <w:tcW w:w="811" w:type="dxa"/>
            <w:shd w:val="clear" w:color="auto" w:fill="D9D9D9"/>
          </w:tcPr>
          <w:p w14:paraId="45F2764D" w14:textId="77777777" w:rsidR="00747127" w:rsidRPr="004D2485" w:rsidRDefault="00747127" w:rsidP="009314FC">
            <w:pPr>
              <w:jc w:val="center"/>
              <w:rPr>
                <w:sz w:val="24"/>
                <w:szCs w:val="24"/>
                <w:lang w:val="en-GB"/>
              </w:rPr>
            </w:pPr>
            <w:r w:rsidRPr="004D2485">
              <w:rPr>
                <w:sz w:val="24"/>
                <w:szCs w:val="24"/>
                <w:lang w:val="en-GB"/>
              </w:rPr>
              <w:t>2</w:t>
            </w:r>
          </w:p>
        </w:tc>
        <w:tc>
          <w:tcPr>
            <w:tcW w:w="811" w:type="dxa"/>
            <w:shd w:val="clear" w:color="auto" w:fill="D9D9D9"/>
          </w:tcPr>
          <w:p w14:paraId="01B13E98" w14:textId="77777777" w:rsidR="00747127" w:rsidRPr="004D2485" w:rsidRDefault="00747127" w:rsidP="009314FC">
            <w:pPr>
              <w:jc w:val="center"/>
              <w:rPr>
                <w:sz w:val="24"/>
                <w:szCs w:val="24"/>
                <w:lang w:val="en-GB"/>
              </w:rPr>
            </w:pPr>
            <w:r w:rsidRPr="004D2485">
              <w:rPr>
                <w:sz w:val="24"/>
                <w:szCs w:val="24"/>
                <w:lang w:val="en-GB"/>
              </w:rPr>
              <w:t>3</w:t>
            </w:r>
          </w:p>
        </w:tc>
        <w:tc>
          <w:tcPr>
            <w:tcW w:w="814" w:type="dxa"/>
            <w:shd w:val="clear" w:color="auto" w:fill="D9D9D9"/>
          </w:tcPr>
          <w:p w14:paraId="07BAFFCD" w14:textId="77777777" w:rsidR="00747127" w:rsidRPr="004D2485" w:rsidRDefault="00747127" w:rsidP="009314FC">
            <w:pPr>
              <w:jc w:val="center"/>
              <w:rPr>
                <w:sz w:val="24"/>
                <w:szCs w:val="24"/>
                <w:lang w:val="en-GB"/>
              </w:rPr>
            </w:pPr>
            <w:r w:rsidRPr="004D2485">
              <w:rPr>
                <w:sz w:val="24"/>
                <w:szCs w:val="24"/>
                <w:lang w:val="en-GB"/>
              </w:rPr>
              <w:t>4</w:t>
            </w:r>
          </w:p>
        </w:tc>
        <w:tc>
          <w:tcPr>
            <w:tcW w:w="811" w:type="dxa"/>
            <w:shd w:val="clear" w:color="auto" w:fill="D9D9D9"/>
          </w:tcPr>
          <w:p w14:paraId="2BF3FFE4" w14:textId="77777777" w:rsidR="00747127" w:rsidRPr="004D2485" w:rsidRDefault="00747127" w:rsidP="009314FC">
            <w:pPr>
              <w:jc w:val="center"/>
              <w:rPr>
                <w:sz w:val="24"/>
                <w:szCs w:val="24"/>
                <w:lang w:val="en-GB"/>
              </w:rPr>
            </w:pPr>
            <w:r w:rsidRPr="004D2485">
              <w:rPr>
                <w:sz w:val="24"/>
                <w:szCs w:val="24"/>
                <w:lang w:val="en-GB"/>
              </w:rPr>
              <w:t>5</w:t>
            </w:r>
          </w:p>
        </w:tc>
        <w:tc>
          <w:tcPr>
            <w:tcW w:w="811" w:type="dxa"/>
            <w:shd w:val="clear" w:color="auto" w:fill="D9D9D9"/>
          </w:tcPr>
          <w:p w14:paraId="4AACA2F0" w14:textId="77777777" w:rsidR="00747127" w:rsidRPr="004D2485" w:rsidRDefault="00747127" w:rsidP="009314FC">
            <w:pPr>
              <w:jc w:val="center"/>
              <w:rPr>
                <w:sz w:val="24"/>
                <w:szCs w:val="24"/>
                <w:lang w:val="en-GB"/>
              </w:rPr>
            </w:pPr>
            <w:r w:rsidRPr="004D2485">
              <w:rPr>
                <w:sz w:val="24"/>
                <w:szCs w:val="24"/>
                <w:lang w:val="en-GB"/>
              </w:rPr>
              <w:t>6</w:t>
            </w:r>
          </w:p>
        </w:tc>
        <w:tc>
          <w:tcPr>
            <w:tcW w:w="811" w:type="dxa"/>
            <w:shd w:val="clear" w:color="auto" w:fill="D9D9D9"/>
          </w:tcPr>
          <w:p w14:paraId="5BF3A8F7" w14:textId="77777777" w:rsidR="00747127" w:rsidRPr="004D2485" w:rsidRDefault="00747127" w:rsidP="009314FC">
            <w:pPr>
              <w:jc w:val="center"/>
              <w:rPr>
                <w:sz w:val="24"/>
                <w:szCs w:val="24"/>
                <w:lang w:val="en-GB"/>
              </w:rPr>
            </w:pPr>
            <w:r w:rsidRPr="004D2485">
              <w:rPr>
                <w:sz w:val="24"/>
                <w:szCs w:val="24"/>
                <w:lang w:val="en-GB"/>
              </w:rPr>
              <w:t>7</w:t>
            </w:r>
          </w:p>
        </w:tc>
        <w:tc>
          <w:tcPr>
            <w:tcW w:w="811" w:type="dxa"/>
            <w:shd w:val="clear" w:color="auto" w:fill="D9D9D9"/>
          </w:tcPr>
          <w:p w14:paraId="2DA5F0BC" w14:textId="77777777" w:rsidR="00747127" w:rsidRPr="004D2485" w:rsidRDefault="00747127" w:rsidP="009314FC">
            <w:pPr>
              <w:jc w:val="center"/>
              <w:rPr>
                <w:sz w:val="24"/>
                <w:szCs w:val="24"/>
                <w:lang w:val="en-GB"/>
              </w:rPr>
            </w:pPr>
            <w:r w:rsidRPr="004D2485">
              <w:rPr>
                <w:sz w:val="24"/>
                <w:szCs w:val="24"/>
                <w:lang w:val="en-GB"/>
              </w:rPr>
              <w:t>8</w:t>
            </w:r>
          </w:p>
        </w:tc>
        <w:tc>
          <w:tcPr>
            <w:tcW w:w="816" w:type="dxa"/>
            <w:shd w:val="clear" w:color="auto" w:fill="D9D9D9"/>
          </w:tcPr>
          <w:p w14:paraId="52113071" w14:textId="77777777" w:rsidR="00747127" w:rsidRPr="004D2485" w:rsidRDefault="00747127" w:rsidP="009314FC">
            <w:pPr>
              <w:jc w:val="center"/>
              <w:rPr>
                <w:sz w:val="24"/>
                <w:szCs w:val="24"/>
                <w:lang w:val="en-GB"/>
              </w:rPr>
            </w:pPr>
            <w:r w:rsidRPr="004D2485">
              <w:rPr>
                <w:sz w:val="24"/>
                <w:szCs w:val="24"/>
                <w:lang w:val="en-GB"/>
              </w:rPr>
              <w:t>9</w:t>
            </w:r>
          </w:p>
        </w:tc>
        <w:tc>
          <w:tcPr>
            <w:tcW w:w="830" w:type="dxa"/>
            <w:shd w:val="clear" w:color="auto" w:fill="D9D9D9"/>
          </w:tcPr>
          <w:p w14:paraId="787C3836" w14:textId="77777777" w:rsidR="00747127" w:rsidRPr="004D2485" w:rsidRDefault="00747127" w:rsidP="009314FC">
            <w:pPr>
              <w:jc w:val="center"/>
              <w:rPr>
                <w:sz w:val="24"/>
                <w:szCs w:val="24"/>
                <w:lang w:val="en-GB"/>
              </w:rPr>
            </w:pPr>
            <w:r w:rsidRPr="004D2485">
              <w:rPr>
                <w:sz w:val="24"/>
                <w:szCs w:val="24"/>
                <w:lang w:val="en-GB"/>
              </w:rPr>
              <w:t>10</w:t>
            </w:r>
          </w:p>
        </w:tc>
      </w:tr>
      <w:tr w:rsidR="00747127" w14:paraId="0349DB7D" w14:textId="77777777" w:rsidTr="009314FC">
        <w:tc>
          <w:tcPr>
            <w:tcW w:w="1149" w:type="dxa"/>
            <w:shd w:val="clear" w:color="auto" w:fill="D9D9D9"/>
          </w:tcPr>
          <w:p w14:paraId="2AFFD2F3" w14:textId="77777777" w:rsidR="00747127" w:rsidRPr="004D2485" w:rsidRDefault="00747127" w:rsidP="009314FC">
            <w:pPr>
              <w:jc w:val="center"/>
              <w:rPr>
                <w:sz w:val="24"/>
                <w:szCs w:val="24"/>
                <w:lang w:val="en-GB"/>
              </w:rPr>
            </w:pPr>
            <w:r w:rsidRPr="004D2485">
              <w:rPr>
                <w:sz w:val="24"/>
                <w:szCs w:val="24"/>
                <w:lang w:val="en-GB"/>
              </w:rPr>
              <w:t>Grade</w:t>
            </w:r>
          </w:p>
        </w:tc>
        <w:tc>
          <w:tcPr>
            <w:tcW w:w="811" w:type="dxa"/>
            <w:shd w:val="clear" w:color="auto" w:fill="D9D9D9"/>
          </w:tcPr>
          <w:p w14:paraId="334C861A" w14:textId="77777777" w:rsidR="00747127" w:rsidRPr="004D2485" w:rsidRDefault="00747127" w:rsidP="009314FC">
            <w:pPr>
              <w:jc w:val="center"/>
              <w:rPr>
                <w:sz w:val="24"/>
                <w:szCs w:val="24"/>
                <w:lang w:val="en-GB"/>
              </w:rPr>
            </w:pPr>
            <w:r w:rsidRPr="004D2485">
              <w:rPr>
                <w:sz w:val="24"/>
                <w:szCs w:val="24"/>
                <w:lang w:val="en-GB"/>
              </w:rPr>
              <w:t>3</w:t>
            </w:r>
          </w:p>
        </w:tc>
        <w:tc>
          <w:tcPr>
            <w:tcW w:w="811" w:type="dxa"/>
            <w:shd w:val="clear" w:color="auto" w:fill="D9D9D9"/>
          </w:tcPr>
          <w:p w14:paraId="19C15469" w14:textId="77777777" w:rsidR="00747127" w:rsidRPr="004D2485" w:rsidRDefault="00747127" w:rsidP="009314FC">
            <w:pPr>
              <w:jc w:val="center"/>
              <w:rPr>
                <w:sz w:val="24"/>
                <w:szCs w:val="24"/>
                <w:lang w:val="en-GB"/>
              </w:rPr>
            </w:pPr>
            <w:r w:rsidRPr="004D2485">
              <w:rPr>
                <w:sz w:val="24"/>
                <w:szCs w:val="24"/>
                <w:lang w:val="en-GB"/>
              </w:rPr>
              <w:t>6</w:t>
            </w:r>
          </w:p>
        </w:tc>
        <w:tc>
          <w:tcPr>
            <w:tcW w:w="811" w:type="dxa"/>
            <w:shd w:val="clear" w:color="auto" w:fill="D9D9D9"/>
          </w:tcPr>
          <w:p w14:paraId="28D00621" w14:textId="77777777" w:rsidR="00747127" w:rsidRPr="004D2485" w:rsidRDefault="00747127" w:rsidP="009314FC">
            <w:pPr>
              <w:jc w:val="center"/>
              <w:rPr>
                <w:sz w:val="24"/>
                <w:szCs w:val="24"/>
                <w:lang w:val="en-GB"/>
              </w:rPr>
            </w:pPr>
            <w:r w:rsidRPr="004D2485">
              <w:rPr>
                <w:sz w:val="24"/>
                <w:szCs w:val="24"/>
                <w:lang w:val="en-GB"/>
              </w:rPr>
              <w:t>5</w:t>
            </w:r>
          </w:p>
        </w:tc>
        <w:tc>
          <w:tcPr>
            <w:tcW w:w="814" w:type="dxa"/>
            <w:shd w:val="clear" w:color="auto" w:fill="D9D9D9"/>
          </w:tcPr>
          <w:p w14:paraId="4F87EC7D" w14:textId="77777777" w:rsidR="00747127" w:rsidRPr="004D2485" w:rsidRDefault="00747127" w:rsidP="009314FC">
            <w:pPr>
              <w:jc w:val="center"/>
              <w:rPr>
                <w:sz w:val="24"/>
                <w:szCs w:val="24"/>
                <w:lang w:val="en-GB"/>
              </w:rPr>
            </w:pPr>
            <w:r w:rsidRPr="004D2485">
              <w:rPr>
                <w:sz w:val="24"/>
                <w:szCs w:val="24"/>
                <w:lang w:val="en-GB"/>
              </w:rPr>
              <w:t>B</w:t>
            </w:r>
          </w:p>
        </w:tc>
        <w:tc>
          <w:tcPr>
            <w:tcW w:w="811" w:type="dxa"/>
            <w:shd w:val="clear" w:color="auto" w:fill="D9D9D9"/>
          </w:tcPr>
          <w:p w14:paraId="2C8862B5" w14:textId="77777777" w:rsidR="00747127" w:rsidRPr="004D2485" w:rsidRDefault="00747127" w:rsidP="009314FC">
            <w:pPr>
              <w:jc w:val="center"/>
              <w:rPr>
                <w:sz w:val="24"/>
                <w:szCs w:val="24"/>
                <w:lang w:val="en-GB"/>
              </w:rPr>
            </w:pPr>
            <w:r w:rsidRPr="004D2485">
              <w:rPr>
                <w:sz w:val="24"/>
                <w:szCs w:val="24"/>
                <w:lang w:val="en-GB"/>
              </w:rPr>
              <w:t>1</w:t>
            </w:r>
          </w:p>
        </w:tc>
        <w:tc>
          <w:tcPr>
            <w:tcW w:w="811" w:type="dxa"/>
            <w:shd w:val="clear" w:color="auto" w:fill="D9D9D9"/>
          </w:tcPr>
          <w:p w14:paraId="073F97CB" w14:textId="77777777" w:rsidR="00747127" w:rsidRPr="004D2485" w:rsidRDefault="00747127" w:rsidP="009314FC">
            <w:pPr>
              <w:jc w:val="center"/>
              <w:rPr>
                <w:sz w:val="24"/>
                <w:szCs w:val="24"/>
                <w:lang w:val="en-GB"/>
              </w:rPr>
            </w:pPr>
            <w:r w:rsidRPr="004D2485">
              <w:rPr>
                <w:sz w:val="24"/>
                <w:szCs w:val="24"/>
                <w:lang w:val="en-GB"/>
              </w:rPr>
              <w:t>4</w:t>
            </w:r>
          </w:p>
        </w:tc>
        <w:tc>
          <w:tcPr>
            <w:tcW w:w="811" w:type="dxa"/>
            <w:shd w:val="clear" w:color="auto" w:fill="D9D9D9"/>
          </w:tcPr>
          <w:p w14:paraId="2DAEF8A6" w14:textId="77777777" w:rsidR="00747127" w:rsidRPr="004D2485" w:rsidRDefault="00747127" w:rsidP="009314FC">
            <w:pPr>
              <w:jc w:val="center"/>
              <w:rPr>
                <w:sz w:val="24"/>
                <w:szCs w:val="24"/>
                <w:lang w:val="en-GB"/>
              </w:rPr>
            </w:pPr>
            <w:r w:rsidRPr="004D2485">
              <w:rPr>
                <w:sz w:val="24"/>
                <w:szCs w:val="24"/>
                <w:lang w:val="en-GB"/>
              </w:rPr>
              <w:t>2</w:t>
            </w:r>
          </w:p>
        </w:tc>
        <w:tc>
          <w:tcPr>
            <w:tcW w:w="811" w:type="dxa"/>
            <w:shd w:val="clear" w:color="auto" w:fill="D9D9D9"/>
          </w:tcPr>
          <w:p w14:paraId="2C85D119" w14:textId="77777777" w:rsidR="00747127" w:rsidRPr="004D2485" w:rsidRDefault="00747127" w:rsidP="009314FC">
            <w:pPr>
              <w:jc w:val="center"/>
              <w:rPr>
                <w:sz w:val="24"/>
                <w:szCs w:val="24"/>
                <w:lang w:val="en-GB"/>
              </w:rPr>
            </w:pPr>
            <w:r w:rsidRPr="004D2485">
              <w:rPr>
                <w:sz w:val="24"/>
                <w:szCs w:val="24"/>
                <w:lang w:val="en-GB"/>
              </w:rPr>
              <w:t>2</w:t>
            </w:r>
          </w:p>
        </w:tc>
        <w:tc>
          <w:tcPr>
            <w:tcW w:w="816" w:type="dxa"/>
            <w:shd w:val="clear" w:color="auto" w:fill="D9D9D9"/>
          </w:tcPr>
          <w:p w14:paraId="24B368ED" w14:textId="77777777" w:rsidR="00747127" w:rsidRPr="004D2485" w:rsidRDefault="00747127" w:rsidP="009314FC">
            <w:pPr>
              <w:jc w:val="center"/>
              <w:rPr>
                <w:sz w:val="24"/>
                <w:szCs w:val="24"/>
                <w:lang w:val="en-GB"/>
              </w:rPr>
            </w:pPr>
            <w:r w:rsidRPr="004D2485">
              <w:rPr>
                <w:sz w:val="24"/>
                <w:szCs w:val="24"/>
                <w:lang w:val="en-GB"/>
              </w:rPr>
              <w:t>A</w:t>
            </w:r>
          </w:p>
        </w:tc>
        <w:tc>
          <w:tcPr>
            <w:tcW w:w="830" w:type="dxa"/>
            <w:shd w:val="clear" w:color="auto" w:fill="D9D9D9"/>
          </w:tcPr>
          <w:p w14:paraId="11CD1275" w14:textId="77777777" w:rsidR="00747127" w:rsidRPr="004D2485" w:rsidRDefault="00747127" w:rsidP="009314FC">
            <w:pPr>
              <w:jc w:val="center"/>
              <w:rPr>
                <w:sz w:val="24"/>
                <w:szCs w:val="24"/>
                <w:lang w:val="en-GB"/>
              </w:rPr>
            </w:pPr>
            <w:r w:rsidRPr="004D2485">
              <w:rPr>
                <w:sz w:val="24"/>
                <w:szCs w:val="24"/>
                <w:lang w:val="en-GB"/>
              </w:rPr>
              <w:t>A/B</w:t>
            </w:r>
          </w:p>
        </w:tc>
      </w:tr>
    </w:tbl>
    <w:p w14:paraId="4375FABD" w14:textId="77777777" w:rsidR="00747127" w:rsidRPr="004D2485" w:rsidRDefault="00747127" w:rsidP="004D2485">
      <w:pPr>
        <w:pStyle w:val="Heading2"/>
      </w:pPr>
      <w:bookmarkStart w:id="128" w:name="_Toc219529325"/>
      <w:bookmarkStart w:id="129" w:name="_Toc422216929"/>
      <w:bookmarkStart w:id="130" w:name="_Toc521917975"/>
      <w:r w:rsidRPr="004D2485">
        <w:t>Fireproofing Performance characteristics</w:t>
      </w:r>
      <w:bookmarkEnd w:id="128"/>
      <w:bookmarkEnd w:id="129"/>
      <w:bookmarkEnd w:id="130"/>
      <w:r w:rsidRPr="004D2485">
        <w:t xml:space="preserve"> </w:t>
      </w:r>
    </w:p>
    <w:p w14:paraId="20210493" w14:textId="774161B8" w:rsidR="00747127" w:rsidRDefault="00747127" w:rsidP="004D2485">
      <w:pPr>
        <w:rPr>
          <w:lang w:val="en-GB"/>
        </w:rPr>
      </w:pPr>
      <w:r>
        <w:rPr>
          <w:lang w:val="en-GB"/>
        </w:rPr>
        <w:t xml:space="preserve">The </w:t>
      </w:r>
      <w:r w:rsidRPr="00A91A57">
        <w:rPr>
          <w:lang w:val="en-GB"/>
        </w:rPr>
        <w:t xml:space="preserve">doors including </w:t>
      </w:r>
      <w:r w:rsidRPr="00A91A57">
        <w:rPr>
          <w:u w:val="single"/>
          <w:lang w:val="en-GB"/>
        </w:rPr>
        <w:t>frames</w:t>
      </w:r>
      <w:r w:rsidRPr="00A91A57">
        <w:rPr>
          <w:lang w:val="en-GB"/>
        </w:rPr>
        <w:t xml:space="preserve"> (</w:t>
      </w:r>
      <w:proofErr w:type="spellStart"/>
      <w:r w:rsidRPr="00A91A57">
        <w:rPr>
          <w:lang w:val="en-GB"/>
        </w:rPr>
        <w:t>doorsets</w:t>
      </w:r>
      <w:proofErr w:type="spellEnd"/>
      <w:r w:rsidRPr="00A91A57">
        <w:rPr>
          <w:lang w:val="en-GB"/>
        </w:rPr>
        <w:t xml:space="preserve"> or door assemblies) </w:t>
      </w:r>
      <w:r>
        <w:rPr>
          <w:lang w:val="en-GB"/>
        </w:rPr>
        <w:t>shall be classified for its resistance to</w:t>
      </w:r>
      <w:r w:rsidR="00186FBF">
        <w:rPr>
          <w:lang w:val="en-GB"/>
        </w:rPr>
        <w:t xml:space="preserve"> fire according to EN 13501-2.  </w:t>
      </w:r>
      <w:r>
        <w:rPr>
          <w:lang w:val="en-GB"/>
        </w:rPr>
        <w:t>For applications inside Cargill plants the required performance characteristics shall be</w:t>
      </w:r>
      <w:r w:rsidR="00B772C5">
        <w:rPr>
          <w:lang w:val="en-GB"/>
        </w:rPr>
        <w:t xml:space="preserve"> (if not mention different in the datasheet)</w:t>
      </w:r>
      <w:r>
        <w:rPr>
          <w:lang w:val="en-GB"/>
        </w:rPr>
        <w:t>:</w:t>
      </w:r>
    </w:p>
    <w:p w14:paraId="2DB932B3" w14:textId="77777777" w:rsidR="00747127" w:rsidRPr="004D2485" w:rsidRDefault="00747127" w:rsidP="00F80135">
      <w:pPr>
        <w:spacing w:after="0"/>
      </w:pPr>
      <w:r w:rsidRPr="004D2485">
        <w:rPr>
          <w:b/>
          <w:bCs/>
        </w:rPr>
        <w:t>EI</w:t>
      </w:r>
      <w:r w:rsidRPr="004D2485">
        <w:rPr>
          <w:b/>
          <w:bCs/>
          <w:vertAlign w:val="subscript"/>
        </w:rPr>
        <w:t>2</w:t>
      </w:r>
      <w:r w:rsidRPr="004D2485">
        <w:rPr>
          <w:b/>
          <w:bCs/>
        </w:rPr>
        <w:t>60-CS</w:t>
      </w:r>
      <w:r w:rsidRPr="004D2485">
        <w:rPr>
          <w:b/>
          <w:bCs/>
          <w:vertAlign w:val="subscript"/>
        </w:rPr>
        <w:t>a/200</w:t>
      </w:r>
      <w:r w:rsidRPr="004D2485">
        <w:t xml:space="preserve"> (E=integrity, I=insulation, 60minutes, C=self-closing, S</w:t>
      </w:r>
      <w:r w:rsidRPr="004D2485">
        <w:rPr>
          <w:vertAlign w:val="subscript"/>
        </w:rPr>
        <w:t>200</w:t>
      </w:r>
      <w:r w:rsidRPr="004D2485">
        <w:t>=smoke tight up to 200</w:t>
      </w:r>
      <w:r w:rsidRPr="004D2485">
        <w:rPr>
          <w:rFonts w:cs="Cambria Math"/>
        </w:rPr>
        <w:t>⁰</w:t>
      </w:r>
      <w:r w:rsidRPr="004D2485">
        <w:t>C smoke temp., if required – also S</w:t>
      </w:r>
      <w:r w:rsidRPr="004D2485">
        <w:rPr>
          <w:vertAlign w:val="subscript"/>
        </w:rPr>
        <w:t>a</w:t>
      </w:r>
      <w:r w:rsidRPr="004D2485">
        <w:t xml:space="preserve"> available for smoke at ambient temperatures)</w:t>
      </w:r>
      <w:r w:rsidRPr="004D2485">
        <w:br/>
        <w:t>                - (the symbol R=load bearing capacity isn’t relevant and does not exist for doors)</w:t>
      </w:r>
      <w:r w:rsidRPr="004D2485">
        <w:br/>
        <w:t>                - basic dimensions 1.000 x 2.500 for single doors / 2.000 x 2.500 for double doors</w:t>
      </w:r>
    </w:p>
    <w:p w14:paraId="34DAD8D1" w14:textId="1A9CB3AC" w:rsidR="00186FBF" w:rsidRDefault="00747127" w:rsidP="00186FBF">
      <w:pPr>
        <w:rPr>
          <w:lang w:val="en-GB"/>
        </w:rPr>
      </w:pPr>
      <w:r>
        <w:rPr>
          <w:lang w:val="en-GB"/>
        </w:rPr>
        <w:t xml:space="preserve">which means satisfying the performance criteria of integrity and insulation for a minimum time period of 60 minutes. </w:t>
      </w:r>
      <w:r w:rsidR="00346A56">
        <w:rPr>
          <w:lang w:val="en-GB"/>
        </w:rPr>
        <w:t>Also,</w:t>
      </w:r>
      <w:r>
        <w:rPr>
          <w:lang w:val="en-GB"/>
        </w:rPr>
        <w:t xml:space="preserve"> the doors should reduce the Smoke leakage.</w:t>
      </w:r>
    </w:p>
    <w:p w14:paraId="08A58503" w14:textId="7C4AA071" w:rsidR="00571018" w:rsidRPr="00571018" w:rsidRDefault="00571018" w:rsidP="00186FBF">
      <w:pPr>
        <w:rPr>
          <w:i/>
          <w:iCs/>
          <w:sz w:val="21"/>
          <w:szCs w:val="21"/>
        </w:rPr>
      </w:pPr>
      <w:r w:rsidRPr="00571018">
        <w:rPr>
          <w:i/>
          <w:iCs/>
          <w:sz w:val="21"/>
          <w:szCs w:val="21"/>
          <w:lang w:val="en-GB"/>
        </w:rPr>
        <w:t xml:space="preserve">Note: </w:t>
      </w:r>
      <w:r w:rsidRPr="00571018">
        <w:rPr>
          <w:i/>
          <w:iCs/>
          <w:sz w:val="21"/>
          <w:szCs w:val="21"/>
        </w:rPr>
        <w:t>Cargill’s minimum fire rating of the walls and doors is 1 hour. In some applications and geographies, the minimum requirement is 2 hours.</w:t>
      </w:r>
    </w:p>
    <w:p w14:paraId="4ABC90F5" w14:textId="77777777" w:rsidR="00186FBF" w:rsidRPr="00B42035" w:rsidRDefault="00186FBF" w:rsidP="00186FBF">
      <w:pPr>
        <w:pStyle w:val="Heading2"/>
      </w:pPr>
      <w:bookmarkStart w:id="131" w:name="_Toc422216932"/>
      <w:bookmarkStart w:id="132" w:name="_Toc521917976"/>
      <w:r w:rsidRPr="00B42035">
        <w:t>Marking</w:t>
      </w:r>
      <w:bookmarkEnd w:id="131"/>
      <w:bookmarkEnd w:id="132"/>
    </w:p>
    <w:p w14:paraId="3F11E856" w14:textId="77777777" w:rsidR="00186FBF" w:rsidRPr="00B42035" w:rsidRDefault="00186FBF" w:rsidP="006934CA">
      <w:pPr>
        <w:pStyle w:val="Heading3"/>
      </w:pPr>
      <w:bookmarkStart w:id="133" w:name="_Toc521917977"/>
      <w:r w:rsidRPr="00B42035">
        <w:t>On the product</w:t>
      </w:r>
      <w:bookmarkEnd w:id="133"/>
    </w:p>
    <w:p w14:paraId="2D0B0336" w14:textId="77777777" w:rsidR="00186FBF" w:rsidRDefault="00186FBF" w:rsidP="00186FBF">
      <w:pPr>
        <w:spacing w:after="0"/>
        <w:rPr>
          <w:lang w:val="en-GB"/>
        </w:rPr>
      </w:pPr>
      <w:r>
        <w:rPr>
          <w:lang w:val="en-GB"/>
        </w:rPr>
        <w:t>The following information shall be marked on the product:</w:t>
      </w:r>
    </w:p>
    <w:p w14:paraId="1A86EB89" w14:textId="77777777" w:rsidR="00186FBF" w:rsidRDefault="00186FBF" w:rsidP="00186FBF">
      <w:pPr>
        <w:pStyle w:val="ListParagraph"/>
        <w:numPr>
          <w:ilvl w:val="0"/>
          <w:numId w:val="12"/>
        </w:numPr>
        <w:ind w:left="284" w:hanging="284"/>
        <w:rPr>
          <w:lang w:val="en-GB"/>
        </w:rPr>
      </w:pPr>
      <w:r>
        <w:rPr>
          <w:lang w:val="en-GB"/>
        </w:rPr>
        <w:t>CE marking symbol;</w:t>
      </w:r>
    </w:p>
    <w:p w14:paraId="4506B418" w14:textId="77777777" w:rsidR="00186FBF" w:rsidRDefault="00186FBF" w:rsidP="00186FBF">
      <w:pPr>
        <w:pStyle w:val="ListParagraph"/>
        <w:numPr>
          <w:ilvl w:val="0"/>
          <w:numId w:val="12"/>
        </w:numPr>
        <w:ind w:left="284" w:hanging="284"/>
        <w:rPr>
          <w:lang w:val="en-GB"/>
        </w:rPr>
      </w:pPr>
      <w:r>
        <w:rPr>
          <w:lang w:val="en-GB"/>
        </w:rPr>
        <w:t>Identification number of the certification body;</w:t>
      </w:r>
    </w:p>
    <w:p w14:paraId="2D37E7F1" w14:textId="77777777" w:rsidR="00186FBF" w:rsidRDefault="00186FBF" w:rsidP="00186FBF">
      <w:pPr>
        <w:pStyle w:val="ListParagraph"/>
        <w:numPr>
          <w:ilvl w:val="0"/>
          <w:numId w:val="12"/>
        </w:numPr>
        <w:ind w:left="284" w:hanging="284"/>
        <w:rPr>
          <w:lang w:val="en-GB"/>
        </w:rPr>
      </w:pPr>
      <w:r>
        <w:rPr>
          <w:lang w:val="en-GB"/>
        </w:rPr>
        <w:t>Producer’s name or trademark or other means of positive identification;</w:t>
      </w:r>
    </w:p>
    <w:p w14:paraId="54C9DF9E" w14:textId="77777777" w:rsidR="00186FBF" w:rsidRDefault="00186FBF" w:rsidP="00186FBF">
      <w:pPr>
        <w:pStyle w:val="ListParagraph"/>
        <w:numPr>
          <w:ilvl w:val="0"/>
          <w:numId w:val="12"/>
        </w:numPr>
        <w:ind w:left="284" w:hanging="284"/>
        <w:rPr>
          <w:lang w:val="en-GB"/>
        </w:rPr>
      </w:pPr>
      <w:r>
        <w:rPr>
          <w:lang w:val="en-GB"/>
        </w:rPr>
        <w:t>Number and year of this European Standard, i.e. EN 179:2008.</w:t>
      </w:r>
    </w:p>
    <w:p w14:paraId="5F948CC9" w14:textId="77777777" w:rsidR="00186FBF" w:rsidRDefault="00186FBF" w:rsidP="00186FBF">
      <w:pPr>
        <w:pStyle w:val="ListParagraph"/>
        <w:numPr>
          <w:ilvl w:val="0"/>
          <w:numId w:val="12"/>
        </w:numPr>
        <w:ind w:left="284" w:hanging="284"/>
        <w:rPr>
          <w:lang w:val="en-GB"/>
        </w:rPr>
      </w:pPr>
      <w:r>
        <w:rPr>
          <w:lang w:val="en-GB"/>
        </w:rPr>
        <w:t>Full classification of the product;</w:t>
      </w:r>
    </w:p>
    <w:p w14:paraId="60E9D36F" w14:textId="77777777" w:rsidR="00186FBF" w:rsidRDefault="00186FBF" w:rsidP="00186FBF">
      <w:pPr>
        <w:pStyle w:val="ListParagraph"/>
        <w:numPr>
          <w:ilvl w:val="0"/>
          <w:numId w:val="12"/>
        </w:numPr>
        <w:spacing w:after="0"/>
        <w:ind w:left="284" w:hanging="284"/>
        <w:rPr>
          <w:lang w:val="en-GB"/>
        </w:rPr>
      </w:pPr>
      <w:r>
        <w:rPr>
          <w:lang w:val="en-GB"/>
        </w:rPr>
        <w:t>Month and year of manufacture.</w:t>
      </w:r>
    </w:p>
    <w:p w14:paraId="0561300E" w14:textId="77777777" w:rsidR="00186FBF" w:rsidRPr="00186FBF" w:rsidRDefault="00186FBF" w:rsidP="00186FBF">
      <w:pPr>
        <w:rPr>
          <w:sz w:val="18"/>
          <w:lang w:val="en-GB"/>
        </w:rPr>
      </w:pPr>
      <w:r w:rsidRPr="00186FBF">
        <w:rPr>
          <w:sz w:val="18"/>
          <w:lang w:val="en-GB"/>
        </w:rPr>
        <w:t>Only item a) CE marking symbol and items b) and c) shall need to be visible after installation. Item f) may be in coded form.</w:t>
      </w:r>
    </w:p>
    <w:p w14:paraId="7C7D3DAF" w14:textId="77777777" w:rsidR="00186FBF" w:rsidRPr="00B42035" w:rsidRDefault="00186FBF" w:rsidP="006934CA">
      <w:pPr>
        <w:pStyle w:val="Heading3"/>
      </w:pPr>
      <w:bookmarkStart w:id="134" w:name="_Toc521917978"/>
      <w:r w:rsidRPr="00B42035">
        <w:t>On the packaging</w:t>
      </w:r>
      <w:bookmarkEnd w:id="134"/>
    </w:p>
    <w:p w14:paraId="6BB4500B" w14:textId="77777777" w:rsidR="00186FBF" w:rsidRDefault="00186FBF" w:rsidP="00186FBF">
      <w:pPr>
        <w:spacing w:after="0"/>
        <w:rPr>
          <w:lang w:val="en-GB"/>
        </w:rPr>
      </w:pPr>
      <w:r>
        <w:rPr>
          <w:lang w:val="en-GB"/>
        </w:rPr>
        <w:t>The following information shall be marked on the packaging:</w:t>
      </w:r>
    </w:p>
    <w:p w14:paraId="7F6F9E5E" w14:textId="77777777" w:rsidR="00186FBF" w:rsidRDefault="00186FBF" w:rsidP="00186FBF">
      <w:pPr>
        <w:pStyle w:val="ListParagraph"/>
        <w:numPr>
          <w:ilvl w:val="0"/>
          <w:numId w:val="13"/>
        </w:numPr>
        <w:ind w:left="284" w:hanging="284"/>
        <w:rPr>
          <w:lang w:val="en-GB"/>
        </w:rPr>
      </w:pPr>
      <w:r>
        <w:rPr>
          <w:lang w:val="en-GB"/>
        </w:rPr>
        <w:t>Producer’s name or trademark or other means of positive identification;</w:t>
      </w:r>
    </w:p>
    <w:p w14:paraId="781B7D66" w14:textId="77777777" w:rsidR="00186FBF" w:rsidRDefault="00186FBF" w:rsidP="00186FBF">
      <w:pPr>
        <w:pStyle w:val="ListParagraph"/>
        <w:numPr>
          <w:ilvl w:val="0"/>
          <w:numId w:val="13"/>
        </w:numPr>
        <w:ind w:left="284" w:hanging="284"/>
        <w:rPr>
          <w:lang w:val="en-GB"/>
        </w:rPr>
      </w:pPr>
      <w:r>
        <w:rPr>
          <w:lang w:val="en-GB"/>
        </w:rPr>
        <w:t>Number and year of this European Standard, i.e. EN 179:2008;</w:t>
      </w:r>
    </w:p>
    <w:p w14:paraId="51A698A1" w14:textId="77777777" w:rsidR="00186FBF" w:rsidRDefault="00186FBF" w:rsidP="00186FBF">
      <w:pPr>
        <w:pStyle w:val="ListParagraph"/>
        <w:numPr>
          <w:ilvl w:val="0"/>
          <w:numId w:val="13"/>
        </w:numPr>
        <w:spacing w:after="0"/>
        <w:ind w:left="284" w:hanging="284"/>
        <w:rPr>
          <w:lang w:val="en-GB"/>
        </w:rPr>
      </w:pPr>
      <w:r>
        <w:rPr>
          <w:lang w:val="en-GB"/>
        </w:rPr>
        <w:t>Producer’s product reference number.</w:t>
      </w:r>
    </w:p>
    <w:p w14:paraId="7F3A4BF3" w14:textId="77777777" w:rsidR="00186FBF" w:rsidRPr="00B42035" w:rsidRDefault="00186FBF" w:rsidP="006934CA">
      <w:pPr>
        <w:pStyle w:val="Heading3"/>
      </w:pPr>
      <w:bookmarkStart w:id="135" w:name="_Toc521917979"/>
      <w:r w:rsidRPr="00B42035">
        <w:t>On the installation instructions</w:t>
      </w:r>
      <w:bookmarkEnd w:id="135"/>
    </w:p>
    <w:p w14:paraId="7A80A5F4" w14:textId="77777777" w:rsidR="00827A6B" w:rsidRDefault="00186FBF">
      <w:pPr>
        <w:rPr>
          <w:lang w:val="en-GB"/>
        </w:rPr>
      </w:pPr>
      <w:r>
        <w:rPr>
          <w:lang w:val="en-GB"/>
        </w:rPr>
        <w:t>The information on the product and packaging shall be marked on the installation instructions.</w:t>
      </w:r>
    </w:p>
    <w:p w14:paraId="346B8B6F" w14:textId="77777777" w:rsidR="00827A6B" w:rsidRDefault="00827A6B" w:rsidP="00827A6B">
      <w:pPr>
        <w:spacing w:after="0"/>
        <w:rPr>
          <w:lang w:val="en-GB"/>
        </w:rPr>
      </w:pPr>
      <w:r>
        <w:rPr>
          <w:lang w:val="en-GB"/>
        </w:rPr>
        <w:t>The datasheet will provide the next information:</w:t>
      </w:r>
    </w:p>
    <w:p w14:paraId="1CD0FCAA" w14:textId="05571676" w:rsidR="00346A56" w:rsidRDefault="00827A6B">
      <w:r w:rsidRPr="004D2485">
        <w:lastRenderedPageBreak/>
        <w:t xml:space="preserve">                - </w:t>
      </w:r>
      <w:r>
        <w:t xml:space="preserve">Size door, </w:t>
      </w:r>
      <w:r w:rsidRPr="004D2485">
        <w:t>left / right hinged door / if double door to determine the fixed door blade</w:t>
      </w:r>
      <w:r w:rsidRPr="004D2485">
        <w:br/>
        <w:t xml:space="preserve">                - </w:t>
      </w:r>
      <w:r w:rsidR="00445FDA" w:rsidRPr="004D2485">
        <w:t>EN 13501-1</w:t>
      </w:r>
      <w:r w:rsidR="00445FDA">
        <w:t xml:space="preserve"> </w:t>
      </w:r>
      <w:r w:rsidRPr="004D2485">
        <w:t xml:space="preserve">material </w:t>
      </w:r>
      <w:r w:rsidR="00445FDA">
        <w:rPr>
          <w:rFonts w:cstheme="minorHAnsi"/>
        </w:rPr>
        <w:t>≥</w:t>
      </w:r>
      <w:r w:rsidR="00445FDA">
        <w:t xml:space="preserve"> B  (</w:t>
      </w:r>
      <w:r w:rsidR="00445FDA" w:rsidRPr="00445FDA">
        <w:t>very little contribution to fire</w:t>
      </w:r>
      <w:r w:rsidR="00445FDA">
        <w:t>)</w:t>
      </w:r>
      <w:r w:rsidRPr="004D2485">
        <w:br/>
        <w:t xml:space="preserve">                - </w:t>
      </w:r>
      <w:r>
        <w:t xml:space="preserve">Door </w:t>
      </w:r>
      <w:proofErr w:type="spellStart"/>
      <w:r w:rsidRPr="004D2485">
        <w:t>colour</w:t>
      </w:r>
      <w:proofErr w:type="spellEnd"/>
      <w:r w:rsidRPr="004D2485">
        <w:br/>
        <w:t xml:space="preserve">                - </w:t>
      </w:r>
      <w:r>
        <w:t>L</w:t>
      </w:r>
      <w:r w:rsidRPr="004D2485">
        <w:t>ocks</w:t>
      </w:r>
      <w:r>
        <w:t xml:space="preserve">, </w:t>
      </w:r>
      <w:r w:rsidRPr="004D2485">
        <w:t>kinds and materials of door handles, anti-pan</w:t>
      </w:r>
      <w:r>
        <w:t>ic see 3.2.9</w:t>
      </w:r>
      <w:r>
        <w:br/>
        <w:t>                - D</w:t>
      </w:r>
      <w:r w:rsidRPr="004D2485">
        <w:t>oor closer type</w:t>
      </w:r>
      <w:r w:rsidRPr="004D2485">
        <w:br/>
        <w:t>                - CE mark and fire rating on a visible badge on the door</w:t>
      </w:r>
      <w:r>
        <w:t>, other signs</w:t>
      </w:r>
    </w:p>
    <w:p w14:paraId="1879C959" w14:textId="77777777" w:rsidR="00553C0E" w:rsidRPr="00553C0E" w:rsidRDefault="00553C0E" w:rsidP="00553C0E">
      <w:pPr>
        <w:pStyle w:val="Heading2"/>
      </w:pPr>
      <w:bookmarkStart w:id="136" w:name="_Toc422216931"/>
      <w:bookmarkStart w:id="137" w:name="_Toc521917980"/>
      <w:r w:rsidRPr="00553C0E">
        <w:t>Auxiliary</w:t>
      </w:r>
      <w:bookmarkEnd w:id="136"/>
      <w:bookmarkEnd w:id="137"/>
    </w:p>
    <w:p w14:paraId="132E08AB" w14:textId="77777777" w:rsidR="00553C0E" w:rsidRDefault="00553C0E" w:rsidP="00553C0E">
      <w:pPr>
        <w:rPr>
          <w:sz w:val="24"/>
          <w:lang w:val="en-GB"/>
        </w:rPr>
      </w:pPr>
      <w:r>
        <w:rPr>
          <w:rFonts w:ascii="Times New Roman" w:hAnsi="Times New Roman"/>
          <w:noProof/>
          <w:sz w:val="20"/>
          <w:szCs w:val="11"/>
          <w:lang w:val="nl-NL" w:eastAsia="nl-NL"/>
        </w:rPr>
        <mc:AlternateContent>
          <mc:Choice Requires="wpg">
            <w:drawing>
              <wp:anchor distT="0" distB="0" distL="114300" distR="114300" simplePos="0" relativeHeight="251670528" behindDoc="0" locked="0" layoutInCell="1" allowOverlap="1" wp14:anchorId="21AC9E87" wp14:editId="764A6C45">
                <wp:simplePos x="0" y="0"/>
                <wp:positionH relativeFrom="column">
                  <wp:posOffset>-286385</wp:posOffset>
                </wp:positionH>
                <wp:positionV relativeFrom="paragraph">
                  <wp:posOffset>330546</wp:posOffset>
                </wp:positionV>
                <wp:extent cx="6286500" cy="2993390"/>
                <wp:effectExtent l="0" t="0" r="19050" b="0"/>
                <wp:wrapSquare wrapText="bothSides"/>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2993390"/>
                          <a:chOff x="981" y="1624"/>
                          <a:chExt cx="9900" cy="4714"/>
                        </a:xfrm>
                      </wpg:grpSpPr>
                      <wps:wsp>
                        <wps:cNvPr id="76" name="Rectangle 51"/>
                        <wps:cNvSpPr>
                          <a:spLocks noChangeArrowheads="1"/>
                        </wps:cNvSpPr>
                        <wps:spPr bwMode="auto">
                          <a:xfrm>
                            <a:off x="1521" y="1624"/>
                            <a:ext cx="25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 name="Rectangle 52"/>
                        <wps:cNvSpPr>
                          <a:spLocks noChangeArrowheads="1"/>
                        </wps:cNvSpPr>
                        <wps:spPr bwMode="auto">
                          <a:xfrm>
                            <a:off x="1701" y="1804"/>
                            <a:ext cx="2160" cy="36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78" name="Rectangle 53"/>
                        <wps:cNvSpPr>
                          <a:spLocks noChangeArrowheads="1"/>
                        </wps:cNvSpPr>
                        <wps:spPr bwMode="auto">
                          <a:xfrm>
                            <a:off x="5841" y="1804"/>
                            <a:ext cx="2160" cy="3600"/>
                          </a:xfrm>
                          <a:prstGeom prst="rect">
                            <a:avLst/>
                          </a:prstGeom>
                          <a:solidFill>
                            <a:srgbClr val="FFFFFF"/>
                          </a:solidFill>
                          <a:ln w="19050">
                            <a:solidFill>
                              <a:srgbClr val="000000"/>
                            </a:solidFill>
                            <a:prstDash val="dash"/>
                            <a:miter lim="800000"/>
                            <a:headEnd/>
                            <a:tailEnd/>
                          </a:ln>
                        </wps:spPr>
                        <wps:bodyPr rot="0" vert="horz" wrap="square" lIns="91440" tIns="45720" rIns="91440" bIns="45720" anchor="t" anchorCtr="0" upright="1">
                          <a:noAutofit/>
                        </wps:bodyPr>
                      </wps:wsp>
                      <wps:wsp>
                        <wps:cNvPr id="79" name="Line 54"/>
                        <wps:cNvCnPr>
                          <a:cxnSpLocks noChangeShapeType="1"/>
                        </wps:cNvCnPr>
                        <wps:spPr bwMode="auto">
                          <a:xfrm>
                            <a:off x="981" y="5404"/>
                            <a:ext cx="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 name="Rectangle 55"/>
                        <wps:cNvSpPr>
                          <a:spLocks noChangeArrowheads="1"/>
                        </wps:cNvSpPr>
                        <wps:spPr bwMode="auto">
                          <a:xfrm>
                            <a:off x="3501" y="3244"/>
                            <a:ext cx="18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AutoShape 56"/>
                        <wps:cNvSpPr>
                          <a:spLocks noChangeArrowheads="1"/>
                        </wps:cNvSpPr>
                        <wps:spPr bwMode="auto">
                          <a:xfrm>
                            <a:off x="3321" y="3424"/>
                            <a:ext cx="360" cy="68"/>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2" name="Oval 57"/>
                        <wps:cNvSpPr>
                          <a:spLocks noChangeAspect="1" noChangeArrowheads="1"/>
                        </wps:cNvSpPr>
                        <wps:spPr bwMode="auto">
                          <a:xfrm>
                            <a:off x="3535" y="3607"/>
                            <a:ext cx="113" cy="1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3" name="Rectangle 58"/>
                        <wps:cNvSpPr>
                          <a:spLocks noChangeArrowheads="1"/>
                        </wps:cNvSpPr>
                        <wps:spPr bwMode="auto">
                          <a:xfrm>
                            <a:off x="8001" y="1804"/>
                            <a:ext cx="2160" cy="36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84" name="Line 59"/>
                        <wps:cNvCnPr>
                          <a:cxnSpLocks noChangeShapeType="1"/>
                        </wps:cNvCnPr>
                        <wps:spPr bwMode="auto">
                          <a:xfrm>
                            <a:off x="5301" y="5404"/>
                            <a:ext cx="55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60"/>
                        <wps:cNvCnPr>
                          <a:cxnSpLocks noChangeShapeType="1"/>
                        </wps:cNvCnPr>
                        <wps:spPr bwMode="auto">
                          <a:xfrm flipV="1">
                            <a:off x="10341" y="1624"/>
                            <a:ext cx="0" cy="3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1"/>
                        <wps:cNvCnPr>
                          <a:cxnSpLocks noChangeShapeType="1"/>
                        </wps:cNvCnPr>
                        <wps:spPr bwMode="auto">
                          <a:xfrm flipH="1">
                            <a:off x="8001" y="1624"/>
                            <a:ext cx="2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2"/>
                        <wps:cNvCnPr>
                          <a:cxnSpLocks noChangeShapeType="1"/>
                        </wps:cNvCnPr>
                        <wps:spPr bwMode="auto">
                          <a:xfrm flipH="1">
                            <a:off x="5661" y="1624"/>
                            <a:ext cx="234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8" name="Line 63"/>
                        <wps:cNvCnPr>
                          <a:cxnSpLocks noChangeShapeType="1"/>
                        </wps:cNvCnPr>
                        <wps:spPr bwMode="auto">
                          <a:xfrm>
                            <a:off x="5661" y="1624"/>
                            <a:ext cx="0" cy="37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9" name="Rectangle 64"/>
                        <wps:cNvSpPr>
                          <a:spLocks noChangeArrowheads="1"/>
                        </wps:cNvSpPr>
                        <wps:spPr bwMode="auto">
                          <a:xfrm>
                            <a:off x="8090" y="1804"/>
                            <a:ext cx="57" cy="3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 name="Rectangle 65"/>
                        <wps:cNvSpPr>
                          <a:spLocks noChangeArrowheads="1"/>
                        </wps:cNvSpPr>
                        <wps:spPr bwMode="auto">
                          <a:xfrm>
                            <a:off x="8001" y="3421"/>
                            <a:ext cx="2160" cy="125"/>
                          </a:xfrm>
                          <a:prstGeom prst="rect">
                            <a:avLst/>
                          </a:prstGeom>
                          <a:solidFill>
                            <a:srgbClr val="C0C0C0">
                              <a:alpha val="50000"/>
                            </a:srgbClr>
                          </a:solidFill>
                          <a:ln w="15875">
                            <a:solidFill>
                              <a:srgbClr val="000000"/>
                            </a:solidFill>
                            <a:miter lim="800000"/>
                            <a:headEnd/>
                            <a:tailEnd/>
                          </a:ln>
                        </wps:spPr>
                        <wps:bodyPr rot="0" vert="horz" wrap="square" lIns="91440" tIns="45720" rIns="91440" bIns="45720" anchor="t" anchorCtr="0" upright="1">
                          <a:noAutofit/>
                        </wps:bodyPr>
                      </wps:wsp>
                      <wps:wsp>
                        <wps:cNvPr id="91" name="Text Box 66"/>
                        <wps:cNvSpPr txBox="1">
                          <a:spLocks noChangeArrowheads="1"/>
                        </wps:cNvSpPr>
                        <wps:spPr bwMode="auto">
                          <a:xfrm>
                            <a:off x="981" y="5438"/>
                            <a:ext cx="3420" cy="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BEB26F" w14:textId="77777777" w:rsidR="00BE5520" w:rsidRDefault="00BE5520" w:rsidP="00553C0E">
                              <w:pPr>
                                <w:jc w:val="center"/>
                              </w:pPr>
                              <w:r>
                                <w:t>Only single door shown for clarity</w:t>
                              </w:r>
                            </w:p>
                            <w:p w14:paraId="60D04050" w14:textId="77777777" w:rsidR="00BE5520" w:rsidRDefault="00BE5520" w:rsidP="00553C0E">
                              <w:pPr>
                                <w:jc w:val="center"/>
                              </w:pPr>
                              <w:r>
                                <w:t>Front Door</w:t>
                              </w:r>
                            </w:p>
                          </w:txbxContent>
                        </wps:txbx>
                        <wps:bodyPr rot="0" vert="horz" wrap="square" lIns="91440" tIns="45720" rIns="91440" bIns="45720" anchor="t" anchorCtr="0" upright="1">
                          <a:noAutofit/>
                        </wps:bodyPr>
                      </wps:wsp>
                      <wps:wsp>
                        <wps:cNvPr id="92" name="Text Box 67"/>
                        <wps:cNvSpPr txBox="1">
                          <a:spLocks noChangeArrowheads="1"/>
                        </wps:cNvSpPr>
                        <wps:spPr bwMode="auto">
                          <a:xfrm>
                            <a:off x="6021" y="5584"/>
                            <a:ext cx="3960" cy="7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B62130" w14:textId="77777777" w:rsidR="00BE5520" w:rsidRDefault="00BE5520" w:rsidP="00553C0E">
                              <w:pPr>
                                <w:jc w:val="center"/>
                              </w:pPr>
                              <w:r>
                                <w:t>Door Shown from the inside opening out</w:t>
                              </w:r>
                            </w:p>
                            <w:p w14:paraId="3D23F8C4" w14:textId="77777777" w:rsidR="00BE5520" w:rsidRDefault="00BE5520" w:rsidP="00553C0E">
                              <w:pPr>
                                <w:jc w:val="center"/>
                              </w:pPr>
                              <w:r>
                                <w:t>Single/Double Door</w:t>
                              </w:r>
                            </w:p>
                          </w:txbxContent>
                        </wps:txbx>
                        <wps:bodyPr rot="0" vert="horz" wrap="square" lIns="91440" tIns="45720" rIns="91440" bIns="45720" anchor="t" anchorCtr="0" upright="1">
                          <a:noAutofit/>
                        </wps:bodyPr>
                      </wps:wsp>
                      <wps:wsp>
                        <wps:cNvPr id="93" name="Rectangle 68"/>
                        <wps:cNvSpPr>
                          <a:spLocks noChangeArrowheads="1"/>
                        </wps:cNvSpPr>
                        <wps:spPr bwMode="auto">
                          <a:xfrm>
                            <a:off x="8001" y="3244"/>
                            <a:ext cx="36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 name="Rectangle 69"/>
                        <wps:cNvSpPr>
                          <a:spLocks noChangeArrowheads="1"/>
                        </wps:cNvSpPr>
                        <wps:spPr bwMode="auto">
                          <a:xfrm>
                            <a:off x="9963" y="3315"/>
                            <a:ext cx="18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 name="Text Box 70"/>
                        <wps:cNvSpPr txBox="1">
                          <a:spLocks noChangeArrowheads="1"/>
                        </wps:cNvSpPr>
                        <wps:spPr bwMode="auto">
                          <a:xfrm>
                            <a:off x="8721" y="3784"/>
                            <a:ext cx="9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290304" w14:textId="77777777" w:rsidR="00BE5520" w:rsidRDefault="00BE5520" w:rsidP="00553C0E">
                              <w:r>
                                <w:t>Note 1</w:t>
                              </w:r>
                            </w:p>
                          </w:txbxContent>
                        </wps:txbx>
                        <wps:bodyPr rot="0" vert="horz" wrap="square" lIns="91440" tIns="45720" rIns="91440" bIns="45720" anchor="t" anchorCtr="0" upright="1">
                          <a:noAutofit/>
                        </wps:bodyPr>
                      </wps:wsp>
                      <wps:wsp>
                        <wps:cNvPr id="96" name="Text Box 71"/>
                        <wps:cNvSpPr txBox="1">
                          <a:spLocks noChangeArrowheads="1"/>
                        </wps:cNvSpPr>
                        <wps:spPr bwMode="auto">
                          <a:xfrm>
                            <a:off x="2241" y="2344"/>
                            <a:ext cx="9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2D2735" w14:textId="77777777" w:rsidR="00BE5520" w:rsidRDefault="00BE5520" w:rsidP="00553C0E">
                              <w:r>
                                <w:t>Note 2</w:t>
                              </w:r>
                            </w:p>
                          </w:txbxContent>
                        </wps:txbx>
                        <wps:bodyPr rot="0" vert="horz" wrap="square" lIns="91440" tIns="45720" rIns="91440" bIns="45720" anchor="t" anchorCtr="0" upright="1">
                          <a:noAutofit/>
                        </wps:bodyPr>
                      </wps:wsp>
                      <wps:wsp>
                        <wps:cNvPr id="97" name="Text Box 72"/>
                        <wps:cNvSpPr txBox="1">
                          <a:spLocks noChangeArrowheads="1"/>
                        </wps:cNvSpPr>
                        <wps:spPr bwMode="auto">
                          <a:xfrm>
                            <a:off x="2421" y="3604"/>
                            <a:ext cx="9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DA4C2D" w14:textId="77777777" w:rsidR="00BE5520" w:rsidRDefault="00BE5520" w:rsidP="00553C0E">
                              <w:r>
                                <w:t>Note 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AC9E87" id="Group 75" o:spid="_x0000_s1026" style="position:absolute;margin-left:-22.55pt;margin-top:26.05pt;width:495pt;height:235.7pt;z-index:251670528" coordorigin="981,1624" coordsize="9900,4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">
                <v:rect id="Rectangle 51" o:spid="_x0000_s1027" style="position:absolute;left:1521;top:1624;width:25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rect id="Rectangle 52" o:spid="_x0000_s1028" style="position:absolute;left:1701;top:1804;width:216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" strokeweight="1.5pt"/>
                <v:rect id="Rectangle 53" o:spid="_x0000_s1029" style="position:absolute;left:5841;top:1804;width:216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" strokeweight="1.5pt">
                  <v:stroke dashstyle="dash"/>
                </v:rect>
                <v:line id="Line 54" o:spid="_x0000_s1030" style="position:absolute;visibility:visible;mso-wrap-style:square" from="981,5404" to="4581,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" strokeweight="1.5pt"/>
                <v:rect id="Rectangle 55" o:spid="_x0000_s1031" style="position:absolute;left:3501;top:3244;width:1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roundrect id="AutoShape 56" o:spid="_x0000_s1032" style="position:absolute;left:3321;top:3424;width:360;height: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"/>
                <v:oval id="Oval 57" o:spid="_x0000_s1033" style="position:absolute;left:3535;top:3607;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">
                  <o:lock v:ext="edit" aspectratio="t"/>
                </v:oval>
                <v:rect id="Rectangle 58" o:spid="_x0000_s1034" style="position:absolute;left:8001;top:1804;width:216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" strokeweight="1.5pt"/>
                <v:line id="Line 59" o:spid="_x0000_s1035" style="position:absolute;visibility:visible;mso-wrap-style:square" from="5301,5404" to="10881,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60" o:spid="_x0000_s1036" style="position:absolute;flip:y;visibility:visible;mso-wrap-style:square" from="10341,1624" to="10341,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"/>
                <v:line id="Line 61" o:spid="_x0000_s1037" style="position:absolute;flip:x;visibility:visible;mso-wrap-style:square" from="8001,1624" to="10341,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2" o:spid="_x0000_s1038" style="position:absolute;flip:x;visibility:visible;mso-wrap-style:square" from="5661,1624" to="8001,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">
                  <v:stroke dashstyle="dash"/>
                </v:line>
                <v:line id="Line 63" o:spid="_x0000_s1039" style="position:absolute;visibility:visible;mso-wrap-style:square" from="5661,1624" to="5661,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">
                  <v:stroke dashstyle="dash"/>
                </v:line>
                <v:rect id="Rectangle 64" o:spid="_x0000_s1040" style="position:absolute;left:8090;top:1804;width:57;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rect id="Rectangle 65" o:spid="_x0000_s1041" style="position:absolute;left:8001;top:3421;width:2160;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" fillcolor="silver" strokeweight="1.25pt">
                  <v:fill opacity="32896f"/>
                </v:rect>
                <v:shapetype id="_x0000_t202" coordsize="21600,21600" o:spt="202" path="m,l,21600r21600,l21600,xe">
                  <v:stroke joinstyle="miter"/>
                  <v:path gradientshapeok="t" o:connecttype="rect"/>
                </v:shapetype>
                <v:shape id="Text Box 66" o:spid="_x0000_s1042" type="#_x0000_t202" style="position:absolute;left:981;top:5438;width:3420;height: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" stroked="f">
                  <v:textbox>
                    <w:txbxContent>
                      <w:p w14:paraId="5ABEB26F" w14:textId="77777777" w:rsidR="00BE5520" w:rsidRDefault="00BE5520" w:rsidP="00553C0E">
                        <w:pPr>
                          <w:jc w:val="center"/>
                        </w:pPr>
                        <w:r>
                          <w:t>Only single door shown for clarity</w:t>
                        </w:r>
                      </w:p>
                      <w:p w14:paraId="60D04050" w14:textId="77777777" w:rsidR="00BE5520" w:rsidRDefault="00BE5520" w:rsidP="00553C0E">
                        <w:pPr>
                          <w:jc w:val="center"/>
                        </w:pPr>
                        <w:r>
                          <w:t>Front Door</w:t>
                        </w:r>
                      </w:p>
                    </w:txbxContent>
                  </v:textbox>
                </v:shape>
                <v:shape id="Text Box 67" o:spid="_x0000_s1043" type="#_x0000_t202" style="position:absolute;left:6021;top:5584;width:3960;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" stroked="f">
                  <v:textbox>
                    <w:txbxContent>
                      <w:p w14:paraId="43B62130" w14:textId="77777777" w:rsidR="00BE5520" w:rsidRDefault="00BE5520" w:rsidP="00553C0E">
                        <w:pPr>
                          <w:jc w:val="center"/>
                        </w:pPr>
                        <w:r>
                          <w:t>Door Shown from the inside opening out</w:t>
                        </w:r>
                      </w:p>
                      <w:p w14:paraId="3D23F8C4" w14:textId="77777777" w:rsidR="00BE5520" w:rsidRDefault="00BE5520" w:rsidP="00553C0E">
                        <w:pPr>
                          <w:jc w:val="center"/>
                        </w:pPr>
                        <w:r>
                          <w:t>Single/Double Door</w:t>
                        </w:r>
                      </w:p>
                    </w:txbxContent>
                  </v:textbox>
                </v:shape>
                <v:rect id="Rectangle 68" o:spid="_x0000_s1044" style="position:absolute;left:8001;top:324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"/>
                <v:rect id="Rectangle 69" o:spid="_x0000_s1045" style="position:absolute;left:9963;top:3315;width:1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shape id="Text Box 70" o:spid="_x0000_s1046" type="#_x0000_t202" style="position:absolute;left:8721;top:3784;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" stroked="f">
                  <v:textbox>
                    <w:txbxContent>
                      <w:p w14:paraId="2A290304" w14:textId="77777777" w:rsidR="00BE5520" w:rsidRDefault="00BE5520" w:rsidP="00553C0E">
                        <w:r>
                          <w:t>Note 1</w:t>
                        </w:r>
                      </w:p>
                    </w:txbxContent>
                  </v:textbox>
                </v:shape>
                <v:shape id="Text Box 71" o:spid="_x0000_s1047" type="#_x0000_t202" style="position:absolute;left:2241;top:2344;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" stroked="f">
                  <v:textbox>
                    <w:txbxContent>
                      <w:p w14:paraId="462D2735" w14:textId="77777777" w:rsidR="00BE5520" w:rsidRDefault="00BE5520" w:rsidP="00553C0E">
                        <w:r>
                          <w:t>Note 2</w:t>
                        </w:r>
                      </w:p>
                    </w:txbxContent>
                  </v:textbox>
                </v:shape>
                <v:shape id="Text Box 72" o:spid="_x0000_s1048" type="#_x0000_t202" style="position:absolute;left:2421;top:3604;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" stroked="f">
                  <v:textbox>
                    <w:txbxContent>
                      <w:p w14:paraId="7EDA4C2D" w14:textId="77777777" w:rsidR="00BE5520" w:rsidRDefault="00BE5520" w:rsidP="00553C0E">
                        <w:r>
                          <w:t>Note 3</w:t>
                        </w:r>
                      </w:p>
                    </w:txbxContent>
                  </v:textbox>
                </v:shape>
                <w10:wrap type="square"/>
              </v:group>
            </w:pict>
          </mc:Fallback>
        </mc:AlternateContent>
      </w:r>
      <w:r>
        <w:rPr>
          <w:sz w:val="24"/>
          <w:lang w:val="en-GB"/>
        </w:rPr>
        <w:t>In drawings below illustrate the different auxiliary belonging to the scope</w:t>
      </w:r>
    </w:p>
    <w:p w14:paraId="17A95934" w14:textId="77777777" w:rsidR="00553C0E" w:rsidRDefault="00553C0E" w:rsidP="00553C0E">
      <w:pPr>
        <w:rPr>
          <w:lang w:val="en-GB"/>
        </w:rPr>
      </w:pPr>
    </w:p>
    <w:p w14:paraId="56CFE74C" w14:textId="77777777" w:rsidR="00553C0E" w:rsidRDefault="00553C0E" w:rsidP="00553C0E">
      <w:pPr>
        <w:rPr>
          <w:lang w:val="en-GB"/>
        </w:rPr>
      </w:pPr>
      <w:r>
        <w:rPr>
          <w:lang w:val="en-GB"/>
        </w:rPr>
        <w:t>NOTE:</w:t>
      </w:r>
    </w:p>
    <w:p w14:paraId="00E92C6C" w14:textId="77777777" w:rsidR="00553C0E" w:rsidRDefault="00553C0E" w:rsidP="00691AD4">
      <w:pPr>
        <w:pStyle w:val="ListParagraph"/>
        <w:numPr>
          <w:ilvl w:val="0"/>
          <w:numId w:val="11"/>
        </w:numPr>
        <w:ind w:left="567" w:hanging="283"/>
        <w:rPr>
          <w:lang w:val="en-GB"/>
        </w:rPr>
      </w:pPr>
      <w:r>
        <w:rPr>
          <w:noProof/>
          <w:sz w:val="20"/>
          <w:lang w:val="nl-NL" w:eastAsia="nl-NL"/>
        </w:rPr>
        <w:drawing>
          <wp:anchor distT="0" distB="0" distL="114300" distR="114300" simplePos="0" relativeHeight="251671552" behindDoc="0" locked="0" layoutInCell="1" allowOverlap="1" wp14:anchorId="21AFA850" wp14:editId="6AD8CEB7">
            <wp:simplePos x="0" y="0"/>
            <wp:positionH relativeFrom="column">
              <wp:posOffset>4687282</wp:posOffset>
            </wp:positionH>
            <wp:positionV relativeFrom="paragraph">
              <wp:posOffset>29614</wp:posOffset>
            </wp:positionV>
            <wp:extent cx="1104900" cy="1123950"/>
            <wp:effectExtent l="0" t="0" r="0" b="0"/>
            <wp:wrapSquare wrapText="bothSides"/>
            <wp:docPr id="98" name="Picture 98" descr="Warning safety - Electrical hazard signs. Electrical hazard - Symbol. Size 200 x 200mm. Self adhesive vinyl. Code WS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Warning safety - Electrical hazard signs. Electrical hazard - Symbol. Size 200 x 200mm. Self adhesive vinyl. Code WS1204."/>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104900"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Doors shall have a Push- bar and a handle</w:t>
      </w:r>
    </w:p>
    <w:p w14:paraId="0C59EE99" w14:textId="77777777" w:rsidR="00553C0E" w:rsidRDefault="00553C0E" w:rsidP="00691AD4">
      <w:pPr>
        <w:pStyle w:val="ListParagraph"/>
        <w:numPr>
          <w:ilvl w:val="0"/>
          <w:numId w:val="11"/>
        </w:numPr>
        <w:ind w:left="567" w:hanging="283"/>
        <w:rPr>
          <w:lang w:val="en-GB"/>
        </w:rPr>
      </w:pPr>
      <w:r>
        <w:rPr>
          <w:noProof/>
          <w:sz w:val="20"/>
          <w:lang w:val="nl-NL" w:eastAsia="nl-NL"/>
        </w:rPr>
        <mc:AlternateContent>
          <mc:Choice Requires="wps">
            <w:drawing>
              <wp:anchor distT="0" distB="0" distL="114300" distR="114300" simplePos="0" relativeHeight="251672576" behindDoc="0" locked="0" layoutInCell="1" allowOverlap="1" wp14:anchorId="06205797" wp14:editId="21CCDD5A">
                <wp:simplePos x="0" y="0"/>
                <wp:positionH relativeFrom="column">
                  <wp:posOffset>2808605</wp:posOffset>
                </wp:positionH>
                <wp:positionV relativeFrom="paragraph">
                  <wp:posOffset>78740</wp:posOffset>
                </wp:positionV>
                <wp:extent cx="1714500" cy="0"/>
                <wp:effectExtent l="13335" t="60960" r="15240" b="5334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CAD374" id="Straight Connector 7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15pt,6.2pt" to="356.1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YCvNAIAAFo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">
                <v:stroke endarrow="block"/>
              </v:line>
            </w:pict>
          </mc:Fallback>
        </mc:AlternateContent>
      </w:r>
      <w:r>
        <w:rPr>
          <w:lang w:val="en-GB"/>
        </w:rPr>
        <w:t xml:space="preserve">Warning Labels and Room identifier </w:t>
      </w:r>
    </w:p>
    <w:p w14:paraId="7123225F" w14:textId="77777777" w:rsidR="00553C0E" w:rsidRDefault="00553C0E" w:rsidP="00691AD4">
      <w:pPr>
        <w:pStyle w:val="ListParagraph"/>
        <w:numPr>
          <w:ilvl w:val="0"/>
          <w:numId w:val="11"/>
        </w:numPr>
        <w:ind w:left="567" w:hanging="283"/>
        <w:rPr>
          <w:lang w:val="en-GB"/>
        </w:rPr>
      </w:pPr>
      <w:r>
        <w:rPr>
          <w:lang w:val="en-GB"/>
        </w:rPr>
        <w:t>Handle and lock,</w:t>
      </w:r>
    </w:p>
    <w:p w14:paraId="6BEA8418" w14:textId="77777777" w:rsidR="00553C0E" w:rsidRDefault="00553C0E" w:rsidP="00691AD4">
      <w:pPr>
        <w:pStyle w:val="ListParagraph"/>
        <w:numPr>
          <w:ilvl w:val="0"/>
          <w:numId w:val="11"/>
        </w:numPr>
        <w:ind w:left="567" w:hanging="283"/>
        <w:rPr>
          <w:lang w:val="en-GB"/>
        </w:rPr>
      </w:pPr>
      <w:r>
        <w:rPr>
          <w:lang w:val="en-GB"/>
        </w:rPr>
        <w:t>Doors to open outward.</w:t>
      </w:r>
    </w:p>
    <w:p w14:paraId="1EDA6C68" w14:textId="77777777" w:rsidR="00553C0E" w:rsidRDefault="00553C0E" w:rsidP="00691AD4">
      <w:pPr>
        <w:pStyle w:val="ListParagraph"/>
        <w:numPr>
          <w:ilvl w:val="0"/>
          <w:numId w:val="11"/>
        </w:numPr>
        <w:ind w:left="567" w:hanging="283"/>
        <w:rPr>
          <w:lang w:val="en-GB"/>
        </w:rPr>
      </w:pPr>
      <w:r>
        <w:rPr>
          <w:lang w:val="en-GB"/>
        </w:rPr>
        <w:t>Doors shall have a door closer to prevent vermin to enter the building</w:t>
      </w:r>
    </w:p>
    <w:p w14:paraId="3C7D839C" w14:textId="77777777" w:rsidR="00553C0E" w:rsidRDefault="00553C0E" w:rsidP="00691AD4">
      <w:pPr>
        <w:pStyle w:val="ListParagraph"/>
        <w:numPr>
          <w:ilvl w:val="0"/>
          <w:numId w:val="11"/>
        </w:numPr>
        <w:ind w:left="567" w:hanging="283"/>
        <w:rPr>
          <w:lang w:val="en-GB"/>
        </w:rPr>
      </w:pPr>
      <w:r>
        <w:rPr>
          <w:lang w:val="en-GB"/>
        </w:rPr>
        <w:t xml:space="preserve">The door shall be dust and airtight. This to prevent dust entering the electrical room. </w:t>
      </w:r>
    </w:p>
    <w:p w14:paraId="362EC97F" w14:textId="77777777" w:rsidR="00553C0E" w:rsidRDefault="00553C0E" w:rsidP="00553C0E">
      <w:pPr>
        <w:rPr>
          <w:lang w:val="en-GB"/>
        </w:rPr>
      </w:pPr>
      <w:r>
        <w:rPr>
          <w:lang w:val="en-GB"/>
        </w:rPr>
        <w:t xml:space="preserve">Default colour is RAL 1023 Yellow, if </w:t>
      </w:r>
      <w:r w:rsidR="003E0587">
        <w:rPr>
          <w:lang w:val="en-GB"/>
        </w:rPr>
        <w:t>another</w:t>
      </w:r>
      <w:r>
        <w:rPr>
          <w:lang w:val="en-GB"/>
        </w:rPr>
        <w:t xml:space="preserve"> colour is needed this will indicated on the Datasheet</w:t>
      </w:r>
    </w:p>
    <w:p w14:paraId="3BF4CE1A" w14:textId="77777777" w:rsidR="00553C0E" w:rsidRDefault="00553C0E" w:rsidP="00553C0E">
      <w:pPr>
        <w:rPr>
          <w:sz w:val="24"/>
          <w:lang w:val="en-GB"/>
        </w:rPr>
      </w:pPr>
      <w:r w:rsidRPr="00445FDA">
        <w:rPr>
          <w:noProof/>
        </w:rPr>
        <mc:AlternateContent>
          <mc:Choice Requires="wpg">
            <w:drawing>
              <wp:anchor distT="0" distB="0" distL="114300" distR="114300" simplePos="0" relativeHeight="251673600" behindDoc="0" locked="0" layoutInCell="1" allowOverlap="1" wp14:anchorId="6EA88304" wp14:editId="51B726C4">
                <wp:simplePos x="0" y="0"/>
                <wp:positionH relativeFrom="column">
                  <wp:posOffset>408305</wp:posOffset>
                </wp:positionH>
                <wp:positionV relativeFrom="paragraph">
                  <wp:posOffset>234315</wp:posOffset>
                </wp:positionV>
                <wp:extent cx="4196080" cy="1974215"/>
                <wp:effectExtent l="13335" t="24130" r="19685" b="1143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6080" cy="1974215"/>
                          <a:chOff x="2061" y="12790"/>
                          <a:chExt cx="6608" cy="3109"/>
                        </a:xfrm>
                      </wpg:grpSpPr>
                      <wps:wsp>
                        <wps:cNvPr id="52" name="Rectangle 76" descr="Light upward diagonal"/>
                        <wps:cNvSpPr>
                          <a:spLocks noChangeArrowheads="1"/>
                        </wps:cNvSpPr>
                        <wps:spPr bwMode="auto">
                          <a:xfrm>
                            <a:off x="2061" y="15719"/>
                            <a:ext cx="6480" cy="180"/>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53" name="Rectangle 77" descr="Light upward diagonal"/>
                        <wps:cNvSpPr>
                          <a:spLocks noChangeArrowheads="1"/>
                        </wps:cNvSpPr>
                        <wps:spPr bwMode="auto">
                          <a:xfrm>
                            <a:off x="2061" y="13199"/>
                            <a:ext cx="900" cy="180"/>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54" name="Rectangle 78" descr="Light upward diagonal"/>
                        <wps:cNvSpPr>
                          <a:spLocks noChangeArrowheads="1"/>
                        </wps:cNvSpPr>
                        <wps:spPr bwMode="auto">
                          <a:xfrm>
                            <a:off x="2061" y="13379"/>
                            <a:ext cx="180" cy="2340"/>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55" name="Rectangle 79" descr="Light upward diagonal"/>
                        <wps:cNvSpPr>
                          <a:spLocks noChangeArrowheads="1"/>
                        </wps:cNvSpPr>
                        <wps:spPr bwMode="auto">
                          <a:xfrm>
                            <a:off x="3861" y="13199"/>
                            <a:ext cx="4680" cy="180"/>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56" name="Rectangle 80" descr="Light upward diagonal"/>
                        <wps:cNvSpPr>
                          <a:spLocks noChangeArrowheads="1"/>
                        </wps:cNvSpPr>
                        <wps:spPr bwMode="auto">
                          <a:xfrm>
                            <a:off x="8361" y="15359"/>
                            <a:ext cx="180" cy="360"/>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57" name="Rectangle 81" descr="Light upward diagonal"/>
                        <wps:cNvSpPr>
                          <a:spLocks noChangeArrowheads="1"/>
                        </wps:cNvSpPr>
                        <wps:spPr bwMode="auto">
                          <a:xfrm>
                            <a:off x="8361" y="13379"/>
                            <a:ext cx="180" cy="360"/>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58" name="Line 82"/>
                        <wps:cNvCnPr>
                          <a:cxnSpLocks noChangeShapeType="1"/>
                        </wps:cNvCnPr>
                        <wps:spPr bwMode="auto">
                          <a:xfrm>
                            <a:off x="2967" y="13156"/>
                            <a:ext cx="0" cy="27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9" name="Line 83"/>
                        <wps:cNvCnPr>
                          <a:cxnSpLocks noChangeShapeType="1"/>
                        </wps:cNvCnPr>
                        <wps:spPr bwMode="auto">
                          <a:xfrm flipV="1">
                            <a:off x="2865" y="13422"/>
                            <a:ext cx="102"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0" name="Line 84"/>
                        <wps:cNvCnPr>
                          <a:cxnSpLocks noChangeShapeType="1"/>
                        </wps:cNvCnPr>
                        <wps:spPr bwMode="auto">
                          <a:xfrm flipV="1">
                            <a:off x="2868" y="13154"/>
                            <a:ext cx="102"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 name="Line 85"/>
                        <wps:cNvCnPr>
                          <a:cxnSpLocks noChangeShapeType="1"/>
                        </wps:cNvCnPr>
                        <wps:spPr bwMode="auto">
                          <a:xfrm>
                            <a:off x="3849" y="13158"/>
                            <a:ext cx="0" cy="27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2" name="Line 86"/>
                        <wps:cNvCnPr>
                          <a:cxnSpLocks noChangeShapeType="1"/>
                        </wps:cNvCnPr>
                        <wps:spPr bwMode="auto">
                          <a:xfrm flipV="1">
                            <a:off x="3864" y="13411"/>
                            <a:ext cx="102"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3" name="Line 87"/>
                        <wps:cNvCnPr>
                          <a:cxnSpLocks noChangeShapeType="1"/>
                        </wps:cNvCnPr>
                        <wps:spPr bwMode="auto">
                          <a:xfrm flipV="1">
                            <a:off x="3852" y="13167"/>
                            <a:ext cx="102"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4" name="door"/>
                        <wps:cNvSpPr>
                          <a:spLocks noEditPoints="1" noChangeArrowheads="1"/>
                        </wps:cNvSpPr>
                        <wps:spPr bwMode="auto">
                          <a:xfrm>
                            <a:off x="2979" y="12790"/>
                            <a:ext cx="861" cy="540"/>
                          </a:xfrm>
                          <a:custGeom>
                            <a:avLst/>
                            <a:gdLst>
                              <a:gd name="T0" fmla="*/ 21600 w 21600"/>
                              <a:gd name="T1" fmla="*/ 21600 h 21600"/>
                              <a:gd name="T2" fmla="*/ 6007 w 21600"/>
                              <a:gd name="T3" fmla="*/ 127 h 21600"/>
                              <a:gd name="T4" fmla="*/ 0 w 21600"/>
                              <a:gd name="T5" fmla="*/ 21600 h 21600"/>
                              <a:gd name="T6" fmla="*/ 2668 w 21600"/>
                              <a:gd name="T7" fmla="*/ 11181 h 21600"/>
                              <a:gd name="T8" fmla="*/ 13404 w 21600"/>
                              <a:gd name="T9" fmla="*/ 20139 h 21600"/>
                            </a:gdLst>
                            <a:ahLst/>
                            <a:cxnLst>
                              <a:cxn ang="0">
                                <a:pos x="T0" y="T1"/>
                              </a:cxn>
                              <a:cxn ang="0">
                                <a:pos x="T2" y="T3"/>
                              </a:cxn>
                              <a:cxn ang="0">
                                <a:pos x="T4" y="T5"/>
                              </a:cxn>
                            </a:cxnLst>
                            <a:rect l="T6" t="T7" r="T8" b="T9"/>
                            <a:pathLst>
                              <a:path w="21600" h="21600">
                                <a:moveTo>
                                  <a:pt x="21600" y="21600"/>
                                </a:moveTo>
                                <a:lnTo>
                                  <a:pt x="6007" y="127"/>
                                </a:lnTo>
                                <a:lnTo>
                                  <a:pt x="4665" y="2541"/>
                                </a:lnTo>
                                <a:lnTo>
                                  <a:pt x="3579" y="5209"/>
                                </a:lnTo>
                                <a:lnTo>
                                  <a:pt x="2492" y="8259"/>
                                </a:lnTo>
                                <a:lnTo>
                                  <a:pt x="1598" y="11308"/>
                                </a:lnTo>
                                <a:lnTo>
                                  <a:pt x="959" y="14739"/>
                                </a:lnTo>
                                <a:lnTo>
                                  <a:pt x="383" y="18169"/>
                                </a:lnTo>
                                <a:lnTo>
                                  <a:pt x="0" y="21600"/>
                                </a:lnTo>
                              </a:path>
                            </a:pathLst>
                          </a:cu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door"/>
                        <wps:cNvSpPr>
                          <a:spLocks noEditPoints="1" noChangeArrowheads="1"/>
                        </wps:cNvSpPr>
                        <wps:spPr bwMode="auto">
                          <a:xfrm rot="5400000" flipH="1">
                            <a:off x="8162" y="14023"/>
                            <a:ext cx="796" cy="219"/>
                          </a:xfrm>
                          <a:custGeom>
                            <a:avLst/>
                            <a:gdLst>
                              <a:gd name="T0" fmla="*/ 21600 w 21600"/>
                              <a:gd name="T1" fmla="*/ 21600 h 21600"/>
                              <a:gd name="T2" fmla="*/ 6007 w 21600"/>
                              <a:gd name="T3" fmla="*/ 127 h 21600"/>
                              <a:gd name="T4" fmla="*/ 0 w 21600"/>
                              <a:gd name="T5" fmla="*/ 21600 h 21600"/>
                              <a:gd name="T6" fmla="*/ 2668 w 21600"/>
                              <a:gd name="T7" fmla="*/ 11181 h 21600"/>
                              <a:gd name="T8" fmla="*/ 13404 w 21600"/>
                              <a:gd name="T9" fmla="*/ 20139 h 21600"/>
                            </a:gdLst>
                            <a:ahLst/>
                            <a:cxnLst>
                              <a:cxn ang="0">
                                <a:pos x="T0" y="T1"/>
                              </a:cxn>
                              <a:cxn ang="0">
                                <a:pos x="T2" y="T3"/>
                              </a:cxn>
                              <a:cxn ang="0">
                                <a:pos x="T4" y="T5"/>
                              </a:cxn>
                            </a:cxnLst>
                            <a:rect l="T6" t="T7" r="T8" b="T9"/>
                            <a:pathLst>
                              <a:path w="21600" h="21600">
                                <a:moveTo>
                                  <a:pt x="21600" y="21600"/>
                                </a:moveTo>
                                <a:lnTo>
                                  <a:pt x="6007" y="127"/>
                                </a:lnTo>
                                <a:lnTo>
                                  <a:pt x="4665" y="2541"/>
                                </a:lnTo>
                                <a:lnTo>
                                  <a:pt x="3579" y="5209"/>
                                </a:lnTo>
                                <a:lnTo>
                                  <a:pt x="2492" y="8259"/>
                                </a:lnTo>
                                <a:lnTo>
                                  <a:pt x="1598" y="11308"/>
                                </a:lnTo>
                                <a:lnTo>
                                  <a:pt x="959" y="14739"/>
                                </a:lnTo>
                                <a:lnTo>
                                  <a:pt x="383" y="18169"/>
                                </a:lnTo>
                                <a:lnTo>
                                  <a:pt x="0" y="21600"/>
                                </a:lnTo>
                              </a:path>
                            </a:pathLst>
                          </a:cu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door"/>
                        <wps:cNvSpPr>
                          <a:spLocks noEditPoints="1" noChangeArrowheads="1"/>
                        </wps:cNvSpPr>
                        <wps:spPr bwMode="auto">
                          <a:xfrm rot="-5400000" flipH="1" flipV="1">
                            <a:off x="8178" y="14853"/>
                            <a:ext cx="774" cy="209"/>
                          </a:xfrm>
                          <a:custGeom>
                            <a:avLst/>
                            <a:gdLst>
                              <a:gd name="T0" fmla="*/ 21600 w 21600"/>
                              <a:gd name="T1" fmla="*/ 21600 h 21600"/>
                              <a:gd name="T2" fmla="*/ 6007 w 21600"/>
                              <a:gd name="T3" fmla="*/ 127 h 21600"/>
                              <a:gd name="T4" fmla="*/ 0 w 21600"/>
                              <a:gd name="T5" fmla="*/ 21600 h 21600"/>
                              <a:gd name="T6" fmla="*/ 2668 w 21600"/>
                              <a:gd name="T7" fmla="*/ 11181 h 21600"/>
                              <a:gd name="T8" fmla="*/ 13404 w 21600"/>
                              <a:gd name="T9" fmla="*/ 20139 h 21600"/>
                            </a:gdLst>
                            <a:ahLst/>
                            <a:cxnLst>
                              <a:cxn ang="0">
                                <a:pos x="T0" y="T1"/>
                              </a:cxn>
                              <a:cxn ang="0">
                                <a:pos x="T2" y="T3"/>
                              </a:cxn>
                              <a:cxn ang="0">
                                <a:pos x="T4" y="T5"/>
                              </a:cxn>
                            </a:cxnLst>
                            <a:rect l="T6" t="T7" r="T8" b="T9"/>
                            <a:pathLst>
                              <a:path w="21600" h="21600">
                                <a:moveTo>
                                  <a:pt x="21600" y="21600"/>
                                </a:moveTo>
                                <a:lnTo>
                                  <a:pt x="6007" y="127"/>
                                </a:lnTo>
                                <a:lnTo>
                                  <a:pt x="4665" y="2541"/>
                                </a:lnTo>
                                <a:lnTo>
                                  <a:pt x="3579" y="5209"/>
                                </a:lnTo>
                                <a:lnTo>
                                  <a:pt x="2492" y="8259"/>
                                </a:lnTo>
                                <a:lnTo>
                                  <a:pt x="1598" y="11308"/>
                                </a:lnTo>
                                <a:lnTo>
                                  <a:pt x="959" y="14739"/>
                                </a:lnTo>
                                <a:lnTo>
                                  <a:pt x="383" y="18169"/>
                                </a:lnTo>
                                <a:lnTo>
                                  <a:pt x="0" y="21600"/>
                                </a:lnTo>
                              </a:path>
                            </a:pathLst>
                          </a:cu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Line 91"/>
                        <wps:cNvCnPr>
                          <a:cxnSpLocks noChangeShapeType="1"/>
                        </wps:cNvCnPr>
                        <wps:spPr bwMode="auto">
                          <a:xfrm>
                            <a:off x="8364" y="13744"/>
                            <a:ext cx="1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 name="Line 92"/>
                        <wps:cNvCnPr>
                          <a:cxnSpLocks noChangeShapeType="1"/>
                        </wps:cNvCnPr>
                        <wps:spPr bwMode="auto">
                          <a:xfrm>
                            <a:off x="8364" y="15364"/>
                            <a:ext cx="1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 name="Line 93"/>
                        <wps:cNvCnPr>
                          <a:cxnSpLocks noChangeShapeType="1"/>
                        </wps:cNvCnPr>
                        <wps:spPr bwMode="auto">
                          <a:xfrm>
                            <a:off x="8361" y="13564"/>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94"/>
                        <wps:cNvCnPr>
                          <a:cxnSpLocks noChangeShapeType="1"/>
                        </wps:cNvCnPr>
                        <wps:spPr bwMode="auto">
                          <a:xfrm>
                            <a:off x="8541" y="13564"/>
                            <a:ext cx="0" cy="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 name="Line 95"/>
                        <wps:cNvCnPr>
                          <a:cxnSpLocks noChangeShapeType="1"/>
                        </wps:cNvCnPr>
                        <wps:spPr bwMode="auto">
                          <a:xfrm>
                            <a:off x="8361" y="13564"/>
                            <a:ext cx="0" cy="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2" name="Line 96"/>
                        <wps:cNvCnPr>
                          <a:cxnSpLocks noChangeShapeType="1"/>
                        </wps:cNvCnPr>
                        <wps:spPr bwMode="auto">
                          <a:xfrm>
                            <a:off x="8541" y="15364"/>
                            <a:ext cx="0" cy="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3" name="Line 97"/>
                        <wps:cNvCnPr>
                          <a:cxnSpLocks noChangeShapeType="1"/>
                        </wps:cNvCnPr>
                        <wps:spPr bwMode="auto">
                          <a:xfrm>
                            <a:off x="8361" y="15364"/>
                            <a:ext cx="0" cy="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542014" id="Group 51" o:spid="_x0000_s1026" style="position:absolute;margin-left:32.15pt;margin-top:18.45pt;width:330.4pt;height:155.45pt;z-index:251673600" coordorigin="2061,12790" coordsize="6608,3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">
                <v:rect id="Rectangle 76" o:spid="_x0000_s1027" alt="Light upward diagonal" style="position:absolute;left:2061;top:15719;width:64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" fillcolor="black">
                  <v:fill r:id="rId16" o:title="" type="pattern"/>
                </v:rect>
                <v:rect id="Rectangle 77" o:spid="_x0000_s1028" alt="Light upward diagonal" style="position:absolute;left:2061;top:13199;width:90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" fillcolor="black">
                  <v:fill r:id="rId16" o:title="" type="pattern"/>
                </v:rect>
                <v:rect id="Rectangle 78" o:spid="_x0000_s1029" alt="Light upward diagonal" style="position:absolute;left:2061;top:13379;width:180;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" fillcolor="black">
                  <v:fill r:id="rId16" o:title="" type="pattern"/>
                </v:rect>
                <v:rect id="Rectangle 79" o:spid="_x0000_s1030" alt="Light upward diagonal" style="position:absolute;left:3861;top:13199;width:46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" fillcolor="black">
                  <v:fill r:id="rId16" o:title="" type="pattern"/>
                </v:rect>
                <v:rect id="Rectangle 80" o:spid="_x0000_s1031" alt="Light upward diagonal" style="position:absolute;left:8361;top:15359;width:1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" fillcolor="black">
                  <v:fill r:id="rId16" o:title="" type="pattern"/>
                </v:rect>
                <v:rect id="Rectangle 81" o:spid="_x0000_s1032" alt="Light upward diagonal" style="position:absolute;left:8361;top:13379;width:1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" fillcolor="black">
                  <v:fill r:id="rId16" o:title="" type="pattern"/>
                </v:rect>
                <v:line id="Line 82" o:spid="_x0000_s1033" style="position:absolute;visibility:visible;mso-wrap-style:square" from="2967,13156" to="2967,13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" strokeweight="1.5pt"/>
                <v:line id="Line 83" o:spid="_x0000_s1034" style="position:absolute;flip:y;visibility:visible;mso-wrap-style:square" from="2865,13422" to="2967,13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" strokeweight="1.5pt"/>
                <v:line id="Line 84" o:spid="_x0000_s1035" style="position:absolute;flip:y;visibility:visible;mso-wrap-style:square" from="2868,13154" to="2970,13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" strokeweight="1.5pt"/>
                <v:line id="Line 85" o:spid="_x0000_s1036" style="position:absolute;visibility:visible;mso-wrap-style:square" from="3849,13158" to="3849,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" strokeweight="1.5pt"/>
                <v:line id="Line 86" o:spid="_x0000_s1037" style="position:absolute;flip:y;visibility:visible;mso-wrap-style:square" from="3864,13411" to="3966,1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" strokeweight="1.5pt"/>
                <v:line id="Line 87" o:spid="_x0000_s1038" style="position:absolute;flip:y;visibility:visible;mso-wrap-style:square" from="3852,13167" to="3954,1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" strokeweight="1.5pt"/>
                <v:polyline id="door" o:spid="_x0000_s1039" style="position:absolute;visibility:visible;mso-wrap-style:square;v-text-anchor:top" points="24579,34390,8986,12917,7644,15331,6558,17999,5471,21049,4577,24098,3938,27529,3362,30959,2979,3439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" filled="f" strokeweight="1.5pt">
                  <v:stroke joinstyle="miter"/>
                  <v:path o:connecttype="custom" o:connectlocs="861,540;239,3;0,540" o:connectangles="0,0,0" textboxrect="2659,11200,13397,20120"/>
                  <o:lock v:ext="edit" verticies="t"/>
                </v:polyline>
                <v:polyline id="door" o:spid="_x0000_s1040" style="position:absolute;rotation:-90;flip:x;visibility:visible;mso-wrap-style:square;v-text-anchor:top" points="29762,35623,14169,14150,12827,16564,11741,19232,10654,22282,9760,25331,9121,28762,8545,32192,8162,35623"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" filled="f" strokeweight="1.5pt">
                  <v:stroke joinstyle="miter"/>
                  <v:path o:connecttype="custom" o:connectlocs="796,219;221,1;0,219" o:connectangles="0,0,0" textboxrect="2659,11145,13405,20121"/>
                  <o:lock v:ext="edit" verticies="t"/>
                </v:polyline>
                <v:polyline id="door" o:spid="_x0000_s1041" style="position:absolute;rotation:-90;flip:x y;visibility:visible;mso-wrap-style:square;v-text-anchor:top" points="29778,36453,14185,14980,12843,17394,11757,20062,10670,23112,9776,26161,9137,29592,8561,33022,8178,36453"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" filled="f" strokeweight="1.5pt">
                  <v:stroke joinstyle="miter"/>
                  <v:path o:connecttype="custom" o:connectlocs="774,209;215,1;0,209" o:connectangles="0,0,0" textboxrect="2679,11162,13395,20153"/>
                  <o:lock v:ext="edit" verticies="t"/>
                </v:polyline>
                <v:line id="Line 91" o:spid="_x0000_s1042" style="position:absolute;visibility:visible;mso-wrap-style:square" from="8364,13744" to="8544,1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" strokeweight="1.5pt"/>
                <v:line id="Line 92" o:spid="_x0000_s1043" style="position:absolute;visibility:visible;mso-wrap-style:square" from="8364,15364" to="8544,15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" strokeweight="1.5pt"/>
                <v:line id="Line 93" o:spid="_x0000_s1044" style="position:absolute;visibility:visible;mso-wrap-style:square" from="8361,13564" to="8361,1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line id="Line 94" o:spid="_x0000_s1045" style="position:absolute;visibility:visible;mso-wrap-style:square" from="8541,13564" to="8541,1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" strokeweight="1.5pt"/>
                <v:line id="Line 95" o:spid="_x0000_s1046" style="position:absolute;visibility:visible;mso-wrap-style:square" from="8361,13564" to="8361,1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" strokeweight="1.5pt"/>
                <v:line id="Line 96" o:spid="_x0000_s1047" style="position:absolute;visibility:visible;mso-wrap-style:square" from="8541,15364" to="8541,1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" strokeweight="1.5pt"/>
                <v:line id="Line 97" o:spid="_x0000_s1048" style="position:absolute;visibility:visible;mso-wrap-style:square" from="8361,15364" to="8361,1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" strokeweight="1.5pt"/>
              </v:group>
            </w:pict>
          </mc:Fallback>
        </mc:AlternateContent>
      </w:r>
      <w:r w:rsidRPr="00445FDA">
        <w:t xml:space="preserve">In </w:t>
      </w:r>
      <w:r w:rsidR="00C41FFE" w:rsidRPr="00445FDA">
        <w:t>general,</w:t>
      </w:r>
      <w:r w:rsidRPr="00445FDA">
        <w:t xml:space="preserve"> an electrical room </w:t>
      </w:r>
      <w:r w:rsidR="002B3961" w:rsidRPr="00445FDA">
        <w:t xml:space="preserve">will have </w:t>
      </w:r>
      <w:r w:rsidRPr="00445FDA">
        <w:t xml:space="preserve">a </w:t>
      </w:r>
      <w:r w:rsidR="002B3961" w:rsidRPr="00445FDA">
        <w:t>single-entry</w:t>
      </w:r>
      <w:r w:rsidRPr="00445FDA">
        <w:t xml:space="preserve"> door and a double equipment door</w:t>
      </w:r>
      <w:r>
        <w:rPr>
          <w:sz w:val="24"/>
          <w:lang w:val="en-GB"/>
        </w:rPr>
        <w:t>.</w:t>
      </w:r>
    </w:p>
    <w:p w14:paraId="3993816E" w14:textId="77777777" w:rsidR="00553C0E" w:rsidRDefault="00553C0E" w:rsidP="00553C0E">
      <w:pPr>
        <w:rPr>
          <w:rFonts w:ascii="Times New Roman" w:hAnsi="Times New Roman"/>
          <w:lang w:val="en-GB"/>
        </w:rPr>
      </w:pPr>
      <w:r>
        <w:rPr>
          <w:rFonts w:ascii="Times New Roman" w:hAnsi="Times New Roman"/>
          <w:sz w:val="24"/>
          <w:lang w:val="en-GB"/>
        </w:rPr>
        <w:br w:type="page"/>
      </w:r>
    </w:p>
    <w:p w14:paraId="6AD92576" w14:textId="77777777" w:rsidR="0028254E" w:rsidRPr="0028254E" w:rsidRDefault="0028254E" w:rsidP="0028254E">
      <w:pPr>
        <w:pStyle w:val="Heading1"/>
      </w:pPr>
      <w:bookmarkStart w:id="138" w:name="_Toc422216933"/>
      <w:bookmarkStart w:id="139" w:name="_Toc521917981"/>
      <w:r w:rsidRPr="0028254E">
        <w:lastRenderedPageBreak/>
        <w:t>Documentation</w:t>
      </w:r>
      <w:bookmarkEnd w:id="138"/>
      <w:bookmarkEnd w:id="139"/>
    </w:p>
    <w:p w14:paraId="277F0B2B" w14:textId="77777777" w:rsidR="0028254E" w:rsidRDefault="0028254E" w:rsidP="0028254E">
      <w:pPr>
        <w:rPr>
          <w:lang w:val="en-GB"/>
        </w:rPr>
      </w:pPr>
      <w:r>
        <w:rPr>
          <w:lang w:val="en-GB"/>
        </w:rPr>
        <w:t>A proper set of documentation shall be delivered together with the Doors. The general requirements for documentation are mentioned in the ‘General Specification’. The documentation shall be divided into chapters as detailed below:</w:t>
      </w:r>
    </w:p>
    <w:p w14:paraId="4FDC284B" w14:textId="77777777" w:rsidR="0028254E" w:rsidRDefault="0028254E" w:rsidP="00B83680">
      <w:pPr>
        <w:pStyle w:val="ListParagraph"/>
        <w:numPr>
          <w:ilvl w:val="0"/>
          <w:numId w:val="33"/>
        </w:numPr>
        <w:rPr>
          <w:lang w:val="en-GB"/>
        </w:rPr>
      </w:pPr>
      <w:r>
        <w:rPr>
          <w:lang w:val="en-GB"/>
        </w:rPr>
        <w:t>Drawings</w:t>
      </w:r>
      <w:r>
        <w:rPr>
          <w:lang w:val="en-GB"/>
        </w:rPr>
        <w:tab/>
      </w:r>
    </w:p>
    <w:p w14:paraId="4C029D83" w14:textId="77777777" w:rsidR="0028254E" w:rsidRDefault="0028254E" w:rsidP="00B83680">
      <w:pPr>
        <w:pStyle w:val="ListParagraph"/>
        <w:numPr>
          <w:ilvl w:val="0"/>
          <w:numId w:val="33"/>
        </w:numPr>
        <w:rPr>
          <w:lang w:val="en-GB"/>
        </w:rPr>
      </w:pPr>
      <w:r>
        <w:rPr>
          <w:lang w:val="en-GB"/>
        </w:rPr>
        <w:t>Technical Data</w:t>
      </w:r>
    </w:p>
    <w:p w14:paraId="1B618362" w14:textId="77777777" w:rsidR="0028254E" w:rsidRDefault="0028254E" w:rsidP="00B83680">
      <w:pPr>
        <w:pStyle w:val="ListParagraph"/>
        <w:numPr>
          <w:ilvl w:val="0"/>
          <w:numId w:val="33"/>
        </w:numPr>
        <w:rPr>
          <w:lang w:val="en-GB"/>
        </w:rPr>
      </w:pPr>
      <w:r>
        <w:rPr>
          <w:lang w:val="en-GB"/>
        </w:rPr>
        <w:t>Calculations</w:t>
      </w:r>
      <w:r>
        <w:rPr>
          <w:lang w:val="en-GB"/>
        </w:rPr>
        <w:tab/>
      </w:r>
    </w:p>
    <w:p w14:paraId="06FA0372" w14:textId="77777777" w:rsidR="0028254E" w:rsidRDefault="0028254E" w:rsidP="00B83680">
      <w:pPr>
        <w:pStyle w:val="ListParagraph"/>
        <w:numPr>
          <w:ilvl w:val="0"/>
          <w:numId w:val="33"/>
        </w:numPr>
        <w:rPr>
          <w:lang w:val="en-GB"/>
        </w:rPr>
      </w:pPr>
      <w:r>
        <w:rPr>
          <w:lang w:val="en-GB"/>
        </w:rPr>
        <w:t>Certificates, declarations, test reports</w:t>
      </w:r>
      <w:r>
        <w:rPr>
          <w:lang w:val="en-GB"/>
        </w:rPr>
        <w:tab/>
      </w:r>
    </w:p>
    <w:p w14:paraId="4062F2C6" w14:textId="77777777" w:rsidR="0028254E" w:rsidRDefault="0028254E" w:rsidP="00B83680">
      <w:pPr>
        <w:pStyle w:val="ListParagraph"/>
        <w:numPr>
          <w:ilvl w:val="0"/>
          <w:numId w:val="33"/>
        </w:numPr>
        <w:rPr>
          <w:lang w:val="en-GB"/>
        </w:rPr>
      </w:pPr>
      <w:r>
        <w:rPr>
          <w:lang w:val="en-GB"/>
        </w:rPr>
        <w:t>Manuals</w:t>
      </w:r>
    </w:p>
    <w:p w14:paraId="2F085EE9" w14:textId="77777777" w:rsidR="0028254E" w:rsidRPr="0028254E" w:rsidRDefault="0028254E" w:rsidP="0028254E">
      <w:pPr>
        <w:pStyle w:val="Heading2"/>
      </w:pPr>
      <w:bookmarkStart w:id="140" w:name="_Toc207812525"/>
      <w:bookmarkStart w:id="141" w:name="_Toc208831154"/>
      <w:bookmarkStart w:id="142" w:name="_Toc422216934"/>
      <w:bookmarkStart w:id="143" w:name="_Toc521917982"/>
      <w:r w:rsidRPr="0028254E">
        <w:t>Drawings</w:t>
      </w:r>
      <w:bookmarkEnd w:id="140"/>
      <w:bookmarkEnd w:id="141"/>
      <w:bookmarkEnd w:id="142"/>
      <w:bookmarkEnd w:id="143"/>
    </w:p>
    <w:p w14:paraId="6F2DE756" w14:textId="77777777" w:rsidR="0028254E" w:rsidRDefault="0028254E" w:rsidP="0028254E">
      <w:pPr>
        <w:rPr>
          <w:lang w:val="en-GB"/>
        </w:rPr>
      </w:pPr>
      <w:r>
        <w:rPr>
          <w:lang w:val="en-GB"/>
        </w:rPr>
        <w:t xml:space="preserve">The supplier shall provide a set of drawings as detailed below: </w:t>
      </w:r>
    </w:p>
    <w:p w14:paraId="4F10AE26" w14:textId="77777777" w:rsidR="0028254E" w:rsidRDefault="0028254E" w:rsidP="00B83680">
      <w:pPr>
        <w:pStyle w:val="ListParagraph"/>
        <w:numPr>
          <w:ilvl w:val="0"/>
          <w:numId w:val="33"/>
        </w:numPr>
        <w:rPr>
          <w:lang w:val="en-GB"/>
        </w:rPr>
      </w:pPr>
      <w:r>
        <w:rPr>
          <w:lang w:val="en-GB"/>
        </w:rPr>
        <w:t>Civil door drawing</w:t>
      </w:r>
    </w:p>
    <w:p w14:paraId="4DF5D4D3" w14:textId="77777777" w:rsidR="0028254E" w:rsidRPr="0028254E" w:rsidRDefault="0028254E" w:rsidP="0028254E">
      <w:pPr>
        <w:pStyle w:val="Heading2"/>
      </w:pPr>
      <w:bookmarkStart w:id="144" w:name="_Toc219529327"/>
      <w:bookmarkStart w:id="145" w:name="_Toc422216935"/>
      <w:bookmarkStart w:id="146" w:name="_Toc521917983"/>
      <w:r w:rsidRPr="0028254E">
        <w:t>Certificates</w:t>
      </w:r>
      <w:bookmarkEnd w:id="144"/>
      <w:bookmarkEnd w:id="145"/>
      <w:bookmarkEnd w:id="146"/>
    </w:p>
    <w:p w14:paraId="6AF28781" w14:textId="77777777" w:rsidR="0028254E" w:rsidRDefault="0028254E" w:rsidP="0028254E">
      <w:pPr>
        <w:rPr>
          <w:lang w:val="en-GB"/>
        </w:rPr>
      </w:pPr>
      <w:r>
        <w:rPr>
          <w:lang w:val="en-GB"/>
        </w:rPr>
        <w:t>The supplier shall provide the following certificates:</w:t>
      </w:r>
    </w:p>
    <w:p w14:paraId="75454C6E" w14:textId="77777777" w:rsidR="0028254E" w:rsidRDefault="0028254E" w:rsidP="00B83680">
      <w:pPr>
        <w:pStyle w:val="ListParagraph"/>
        <w:numPr>
          <w:ilvl w:val="0"/>
          <w:numId w:val="33"/>
        </w:numPr>
        <w:rPr>
          <w:lang w:val="en-GB"/>
        </w:rPr>
      </w:pPr>
      <w:r>
        <w:rPr>
          <w:lang w:val="en-GB"/>
        </w:rPr>
        <w:t>CE certificate</w:t>
      </w:r>
    </w:p>
    <w:p w14:paraId="7E921FCD" w14:textId="77777777" w:rsidR="0028254E" w:rsidRDefault="0028254E" w:rsidP="00B83680">
      <w:pPr>
        <w:pStyle w:val="ListParagraph"/>
        <w:numPr>
          <w:ilvl w:val="0"/>
          <w:numId w:val="33"/>
        </w:numPr>
        <w:rPr>
          <w:lang w:val="en-GB"/>
        </w:rPr>
      </w:pPr>
      <w:r>
        <w:rPr>
          <w:lang w:val="en-GB"/>
        </w:rPr>
        <w:t>Sample test report</w:t>
      </w:r>
    </w:p>
    <w:p w14:paraId="46DB07D0" w14:textId="77777777" w:rsidR="0028254E" w:rsidRDefault="0028254E" w:rsidP="00B83680">
      <w:pPr>
        <w:pStyle w:val="ListParagraph"/>
        <w:numPr>
          <w:ilvl w:val="0"/>
          <w:numId w:val="33"/>
        </w:numPr>
      </w:pPr>
      <w:r>
        <w:t>Special test report acc</w:t>
      </w:r>
      <w:r w:rsidR="00F80135">
        <w:t>ording to standards mentions in</w:t>
      </w:r>
      <w:r>
        <w:t xml:space="preserve"> Normative references</w:t>
      </w:r>
    </w:p>
    <w:p w14:paraId="5BC798A4" w14:textId="77777777" w:rsidR="0028254E" w:rsidRPr="0028254E" w:rsidRDefault="0028254E" w:rsidP="0028254E">
      <w:pPr>
        <w:pStyle w:val="Heading2"/>
      </w:pPr>
      <w:bookmarkStart w:id="147" w:name="_Toc207812526"/>
      <w:bookmarkStart w:id="148" w:name="_Toc208831156"/>
      <w:bookmarkStart w:id="149" w:name="_Toc422216936"/>
      <w:bookmarkStart w:id="150" w:name="_Toc521917984"/>
      <w:r w:rsidRPr="0028254E">
        <w:t>Technical Data</w:t>
      </w:r>
      <w:bookmarkEnd w:id="147"/>
      <w:bookmarkEnd w:id="148"/>
      <w:bookmarkEnd w:id="149"/>
      <w:bookmarkEnd w:id="150"/>
    </w:p>
    <w:p w14:paraId="1337C2DE" w14:textId="77777777" w:rsidR="0028254E" w:rsidRDefault="0028254E" w:rsidP="00F80135">
      <w:pPr>
        <w:spacing w:after="0"/>
        <w:rPr>
          <w:lang w:val="en-GB"/>
        </w:rPr>
      </w:pPr>
      <w:r>
        <w:rPr>
          <w:lang w:val="en-GB"/>
        </w:rPr>
        <w:t>The supplier shall provide the following documents:</w:t>
      </w:r>
    </w:p>
    <w:p w14:paraId="5D3B78B7" w14:textId="77777777" w:rsidR="0028254E" w:rsidRDefault="0028254E" w:rsidP="00B83680">
      <w:pPr>
        <w:pStyle w:val="ListParagraph"/>
        <w:numPr>
          <w:ilvl w:val="0"/>
          <w:numId w:val="33"/>
        </w:numPr>
        <w:rPr>
          <w:lang w:val="en-GB"/>
        </w:rPr>
      </w:pPr>
      <w:r>
        <w:rPr>
          <w:lang w:val="en-GB"/>
        </w:rPr>
        <w:t>General technical data sheet, showing at least all technical data of the Door as requested on the datasheet and the technical data as mentioned on the nameplate</w:t>
      </w:r>
    </w:p>
    <w:p w14:paraId="4D92FBEA" w14:textId="77777777" w:rsidR="0028254E" w:rsidRPr="0028254E" w:rsidRDefault="0028254E" w:rsidP="0028254E">
      <w:pPr>
        <w:pStyle w:val="Heading2"/>
      </w:pPr>
      <w:bookmarkStart w:id="151" w:name="_Toc207812531"/>
      <w:bookmarkStart w:id="152" w:name="_Toc208831158"/>
      <w:bookmarkStart w:id="153" w:name="_Toc422216937"/>
      <w:bookmarkStart w:id="154" w:name="_Toc521917985"/>
      <w:r w:rsidRPr="0028254E">
        <w:t>Certificates, declarations, test reports</w:t>
      </w:r>
      <w:bookmarkEnd w:id="151"/>
      <w:bookmarkEnd w:id="152"/>
      <w:bookmarkEnd w:id="153"/>
      <w:bookmarkEnd w:id="154"/>
      <w:r w:rsidRPr="0028254E">
        <w:tab/>
      </w:r>
    </w:p>
    <w:p w14:paraId="1AD72E61" w14:textId="77777777" w:rsidR="0028254E" w:rsidRDefault="0028254E" w:rsidP="0028254E">
      <w:pPr>
        <w:rPr>
          <w:lang w:val="en-GB"/>
        </w:rPr>
      </w:pPr>
      <w:r>
        <w:rPr>
          <w:lang w:val="en-GB"/>
        </w:rPr>
        <w:t>The supplier shall provide the following certificates:</w:t>
      </w:r>
    </w:p>
    <w:p w14:paraId="4C1B0811" w14:textId="77777777" w:rsidR="0028254E" w:rsidRDefault="0028254E" w:rsidP="00B83680">
      <w:pPr>
        <w:pStyle w:val="ListParagraph"/>
        <w:numPr>
          <w:ilvl w:val="0"/>
          <w:numId w:val="33"/>
        </w:numPr>
        <w:rPr>
          <w:lang w:val="en-GB"/>
        </w:rPr>
      </w:pPr>
      <w:r>
        <w:rPr>
          <w:lang w:val="en-GB"/>
        </w:rPr>
        <w:t>According to EN 13501-1 and 2</w:t>
      </w:r>
    </w:p>
    <w:p w14:paraId="4411634B" w14:textId="77777777" w:rsidR="0028254E" w:rsidRPr="0028254E" w:rsidRDefault="0028254E" w:rsidP="0028254E">
      <w:pPr>
        <w:pStyle w:val="Heading2"/>
      </w:pPr>
      <w:bookmarkStart w:id="155" w:name="_Toc207812532"/>
      <w:bookmarkStart w:id="156" w:name="_Toc208831159"/>
      <w:bookmarkStart w:id="157" w:name="_Toc422216938"/>
      <w:bookmarkStart w:id="158" w:name="_Toc521917986"/>
      <w:r w:rsidRPr="0028254E">
        <w:t>Manuals</w:t>
      </w:r>
      <w:bookmarkStart w:id="159" w:name="_Toc208831161"/>
      <w:bookmarkEnd w:id="155"/>
      <w:bookmarkEnd w:id="156"/>
      <w:bookmarkEnd w:id="157"/>
      <w:bookmarkEnd w:id="159"/>
      <w:bookmarkEnd w:id="158"/>
    </w:p>
    <w:p w14:paraId="6A1B1C65" w14:textId="77777777" w:rsidR="0028254E" w:rsidRDefault="0028254E" w:rsidP="0028254E">
      <w:pPr>
        <w:rPr>
          <w:lang w:val="en-GB"/>
        </w:rPr>
      </w:pPr>
      <w:r>
        <w:rPr>
          <w:lang w:val="en-GB"/>
        </w:rPr>
        <w:t>The supplier shall provide the following manuals:</w:t>
      </w:r>
    </w:p>
    <w:p w14:paraId="2D1D3AF7" w14:textId="77777777" w:rsidR="0028254E" w:rsidRDefault="0028254E" w:rsidP="00B83680">
      <w:pPr>
        <w:pStyle w:val="ListParagraph"/>
        <w:numPr>
          <w:ilvl w:val="0"/>
          <w:numId w:val="33"/>
        </w:numPr>
        <w:rPr>
          <w:lang w:val="en-GB"/>
        </w:rPr>
      </w:pPr>
      <w:r>
        <w:rPr>
          <w:lang w:val="en-GB"/>
        </w:rPr>
        <w:t>Maintenance manual</w:t>
      </w:r>
    </w:p>
    <w:p w14:paraId="556BDB43" w14:textId="77777777" w:rsidR="005438BD" w:rsidRPr="003E0587" w:rsidRDefault="0028254E" w:rsidP="00B83680">
      <w:pPr>
        <w:pStyle w:val="ListParagraph"/>
        <w:numPr>
          <w:ilvl w:val="0"/>
          <w:numId w:val="33"/>
        </w:numPr>
        <w:rPr>
          <w:lang w:val="en-GB"/>
        </w:rPr>
      </w:pPr>
      <w:r>
        <w:rPr>
          <w:lang w:val="en-GB"/>
        </w:rPr>
        <w:t>Installation manual</w:t>
      </w:r>
    </w:p>
    <w:sectPr w:rsidR="005438BD" w:rsidRPr="003E0587" w:rsidSect="00291102">
      <w:footerReference w:type="default" r:id="rId17"/>
      <w:pgSz w:w="11907" w:h="16839" w:code="9"/>
      <w:pgMar w:top="1440" w:right="1440" w:bottom="1440" w:left="1440" w:header="567" w:footer="454" w:gutter="0"/>
      <w:pgBorders>
        <w:top w:val="single" w:sz="4" w:space="5" w:color="auto"/>
        <w:bottom w:val="single" w:sz="4"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4C613" w14:textId="77777777" w:rsidR="00BE5520" w:rsidRDefault="00BE5520" w:rsidP="003974B9">
      <w:pPr>
        <w:spacing w:after="0"/>
      </w:pPr>
      <w:r>
        <w:separator/>
      </w:r>
    </w:p>
  </w:endnote>
  <w:endnote w:type="continuationSeparator" w:id="0">
    <w:p w14:paraId="31CF8193" w14:textId="77777777" w:rsidR="00BE5520" w:rsidRDefault="00BE5520" w:rsidP="003974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autami">
    <w:altName w:val="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782910"/>
      <w:docPartObj>
        <w:docPartGallery w:val="Page Numbers (Bottom of Page)"/>
        <w:docPartUnique/>
      </w:docPartObj>
    </w:sdtPr>
    <w:sdtEndPr/>
    <w:sdtContent>
      <w:sdt>
        <w:sdtPr>
          <w:id w:val="-542443657"/>
          <w:docPartObj>
            <w:docPartGallery w:val="Page Numbers (Top of Page)"/>
            <w:docPartUnique/>
          </w:docPartObj>
        </w:sdtPr>
        <w:sdtEndPr/>
        <w:sdtContent>
          <w:p w14:paraId="4959407A" w14:textId="77777777" w:rsidR="00BE5520" w:rsidRPr="0076544E" w:rsidRDefault="00BE5520" w:rsidP="00933F60">
            <w:pPr>
              <w:pStyle w:val="Footer"/>
              <w:spacing w:line="120" w:lineRule="auto"/>
              <w:jc w:val="right"/>
            </w:pPr>
            <w:r w:rsidRPr="0076544E">
              <w:ptab w:relativeTo="margin" w:alignment="left" w:leader="non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2"/>
              <w:gridCol w:w="4486"/>
              <w:gridCol w:w="2269"/>
            </w:tblGrid>
            <w:tr w:rsidR="00BE5520" w:rsidRPr="00035BFE" w14:paraId="227FE498" w14:textId="77777777" w:rsidTr="00F940BD">
              <w:trPr>
                <w:trHeight w:val="340"/>
              </w:trPr>
              <w:tc>
                <w:tcPr>
                  <w:tcW w:w="1258" w:type="pct"/>
                </w:tcPr>
                <w:p w14:paraId="000B7126" w14:textId="77777777" w:rsidR="00BE5520" w:rsidRPr="00C85FD2" w:rsidRDefault="00BE5520" w:rsidP="008410EA">
                  <w:pPr>
                    <w:rPr>
                      <w:rStyle w:val="Emphasis"/>
                    </w:rPr>
                  </w:pPr>
                  <w:proofErr w:type="spellStart"/>
                  <w:r>
                    <w:rPr>
                      <w:rStyle w:val="Emphasis"/>
                    </w:rPr>
                    <w:t>DocNo</w:t>
                  </w:r>
                  <w:proofErr w:type="spellEnd"/>
                  <w:r>
                    <w:rPr>
                      <w:rStyle w:val="Emphasis"/>
                    </w:rPr>
                    <w:t>:</w:t>
                  </w:r>
                  <w:r w:rsidRPr="00C85FD2">
                    <w:rPr>
                      <w:rStyle w:val="Emphasis"/>
                    </w:rPr>
                    <w:t xml:space="preserve"> </w:t>
                  </w:r>
                  <w:sdt>
                    <w:sdtPr>
                      <w:rPr>
                        <w:rStyle w:val="Emphasis"/>
                      </w:rPr>
                      <w:alias w:val="Subject"/>
                      <w:tag w:val=""/>
                      <w:id w:val="115573278"/>
                      <w:placeholder>
                        <w:docPart w:val="83E42531DAE149228D9A418277E02C8D"/>
                      </w:placeholder>
                      <w:dataBinding w:prefixMappings="xmlns:ns0='http://purl.org/dc/elements/1.1/' xmlns:ns1='http://schemas.openxmlformats.org/package/2006/metadata/core-properties' " w:xpath="/ns1:coreProperties[1]/ns0:subject[1]" w:storeItemID="{6C3C8BC8-F283-45AE-878A-BAB7291924A1}"/>
                      <w:text/>
                    </w:sdtPr>
                    <w:sdtEndPr>
                      <w:rPr>
                        <w:rStyle w:val="Emphasis"/>
                      </w:rPr>
                    </w:sdtEndPr>
                    <w:sdtContent>
                      <w:r w:rsidR="00167600">
                        <w:rPr>
                          <w:rStyle w:val="Emphasis"/>
                        </w:rPr>
                        <w:t>LP50420-11</w:t>
                      </w:r>
                    </w:sdtContent>
                  </w:sdt>
                </w:p>
              </w:tc>
              <w:sdt>
                <w:sdtPr>
                  <w:rPr>
                    <w:rStyle w:val="Emphasis"/>
                  </w:rPr>
                  <w:alias w:val="Title"/>
                  <w:tag w:val=""/>
                  <w:id w:val="537390479"/>
                  <w:placeholder>
                    <w:docPart w:val="986DB4C4FC384C01982B77CB1C257774"/>
                  </w:placeholder>
                  <w:dataBinding w:prefixMappings="xmlns:ns0='http://purl.org/dc/elements/1.1/' xmlns:ns1='http://schemas.openxmlformats.org/package/2006/metadata/core-properties' " w:xpath="/ns1:coreProperties[1]/ns0:title[1]" w:storeItemID="{6C3C8BC8-F283-45AE-878A-BAB7291924A1}"/>
                  <w:text/>
                </w:sdtPr>
                <w:sdtEndPr>
                  <w:rPr>
                    <w:rStyle w:val="Emphasis"/>
                  </w:rPr>
                </w:sdtEndPr>
                <w:sdtContent>
                  <w:tc>
                    <w:tcPr>
                      <w:tcW w:w="2485" w:type="pct"/>
                    </w:tcPr>
                    <w:p w14:paraId="520076B3" w14:textId="4C3C84D9" w:rsidR="00BE5520" w:rsidRPr="00581867" w:rsidRDefault="00156D82" w:rsidP="003F66F1">
                      <w:pPr>
                        <w:jc w:val="center"/>
                        <w:rPr>
                          <w:rStyle w:val="Emphasis"/>
                        </w:rPr>
                      </w:pPr>
                      <w:r>
                        <w:rPr>
                          <w:rStyle w:val="Emphasis"/>
                        </w:rPr>
                        <w:t>Electrical Room - DOORS</w:t>
                      </w:r>
                    </w:p>
                  </w:tc>
                </w:sdtContent>
              </w:sdt>
              <w:tc>
                <w:tcPr>
                  <w:tcW w:w="1257" w:type="pct"/>
                </w:tcPr>
                <w:p w14:paraId="76D69E32" w14:textId="059165C2" w:rsidR="00BE5520" w:rsidRPr="00C85FD2" w:rsidRDefault="00BE5520" w:rsidP="0090446B">
                  <w:pPr>
                    <w:jc w:val="right"/>
                    <w:rPr>
                      <w:rStyle w:val="Emphasis"/>
                    </w:rPr>
                  </w:pPr>
                  <w:r>
                    <w:rPr>
                      <w:rStyle w:val="Emphasis"/>
                    </w:rPr>
                    <w:t>Rev:</w:t>
                  </w:r>
                  <w:r w:rsidRPr="00C85FD2">
                    <w:rPr>
                      <w:rStyle w:val="Emphasis"/>
                    </w:rPr>
                    <w:t xml:space="preserve"> </w:t>
                  </w:r>
                  <w:sdt>
                    <w:sdtPr>
                      <w:rPr>
                        <w:rStyle w:val="Emphasis"/>
                      </w:rPr>
                      <w:alias w:val="Keywords"/>
                      <w:tag w:val=""/>
                      <w:id w:val="1535154079"/>
                      <w:placeholder>
                        <w:docPart w:val="9D0B339FDA264033962014A97CD51EF6"/>
                      </w:placeholder>
                      <w:dataBinding w:prefixMappings="xmlns:ns0='http://purl.org/dc/elements/1.1/' xmlns:ns1='http://schemas.openxmlformats.org/package/2006/metadata/core-properties' " w:xpath="/ns1:coreProperties[1]/ns1:keywords[1]" w:storeItemID="{6C3C8BC8-F283-45AE-878A-BAB7291924A1}"/>
                      <w:text/>
                    </w:sdtPr>
                    <w:sdtEndPr>
                      <w:rPr>
                        <w:rStyle w:val="Emphasis"/>
                      </w:rPr>
                    </w:sdtEndPr>
                    <w:sdtContent>
                      <w:r w:rsidR="00445FDA">
                        <w:rPr>
                          <w:rStyle w:val="Emphasis"/>
                        </w:rPr>
                        <w:t>0.1</w:t>
                      </w:r>
                    </w:sdtContent>
                  </w:sdt>
                </w:p>
              </w:tc>
            </w:tr>
            <w:tr w:rsidR="00BE5520" w:rsidRPr="00035BFE" w14:paraId="7501E5D3" w14:textId="77777777" w:rsidTr="009708FE">
              <w:trPr>
                <w:trHeight w:val="340"/>
              </w:trPr>
              <w:tc>
                <w:tcPr>
                  <w:tcW w:w="3743" w:type="pct"/>
                  <w:gridSpan w:val="2"/>
                  <w:vAlign w:val="bottom"/>
                </w:tcPr>
                <w:p w14:paraId="1F715B96" w14:textId="4FAAAD7B" w:rsidR="00BE5520" w:rsidRPr="0054778E" w:rsidRDefault="00BE5520" w:rsidP="00F25205">
                  <w:pPr>
                    <w:rPr>
                      <w:rStyle w:val="IntenseEmphasis"/>
                      <w:sz w:val="30"/>
                      <w:szCs w:val="30"/>
                    </w:rPr>
                  </w:pPr>
                  <w:r w:rsidRPr="0054778E">
                    <w:rPr>
                      <w:rStyle w:val="IntenseEmphasis"/>
                      <w:sz w:val="30"/>
                      <w:szCs w:val="30"/>
                    </w:rPr>
                    <w:fldChar w:fldCharType="begin"/>
                  </w:r>
                  <w:r w:rsidRPr="0054778E">
                    <w:rPr>
                      <w:rStyle w:val="IntenseEmphasis"/>
                      <w:sz w:val="30"/>
                      <w:szCs w:val="30"/>
                    </w:rPr>
                    <w:instrText xml:space="preserve">IF </w:instrText>
                  </w:r>
                  <w:r>
                    <w:rPr>
                      <w:rStyle w:val="IntenseEmphasis"/>
                      <w:sz w:val="30"/>
                      <w:szCs w:val="30"/>
                    </w:rPr>
                    <w:fldChar w:fldCharType="begin"/>
                  </w:r>
                  <w:r>
                    <w:rPr>
                      <w:rStyle w:val="IntenseEmphasis"/>
                      <w:sz w:val="30"/>
                      <w:szCs w:val="30"/>
                    </w:rPr>
                    <w:instrText xml:space="preserve"> REF DCL \h </w:instrText>
                  </w:r>
                  <w:r>
                    <w:rPr>
                      <w:rStyle w:val="IntenseEmphasis"/>
                      <w:sz w:val="30"/>
                      <w:szCs w:val="30"/>
                    </w:rPr>
                  </w:r>
                  <w:r>
                    <w:rPr>
                      <w:rStyle w:val="IntenseEmphasis"/>
                      <w:sz w:val="30"/>
                      <w:szCs w:val="30"/>
                    </w:rPr>
                    <w:fldChar w:fldCharType="separate"/>
                  </w:r>
                  <w:sdt>
                    <w:sdtPr>
                      <w:rPr>
                        <w:rStyle w:val="BookTitle"/>
                      </w:rPr>
                      <w:id w:val="357637319"/>
                      <w:lock w:val="sdtLocked"/>
                      <w:placeholder>
                        <w:docPart w:val="9477F12385EA4F309470028175D42F7B"/>
                      </w:placeholder>
                    </w:sdtPr>
                    <w:sdtEndPr>
                      <w:rPr>
                        <w:rStyle w:val="BookTitle"/>
                      </w:rPr>
                    </w:sdtEndPr>
                    <w:sdtContent>
                      <w:r>
                        <w:rPr>
                          <w:rStyle w:val="BookTitle"/>
                        </w:rPr>
                        <w:instrText>1</w:instrText>
                      </w:r>
                    </w:sdtContent>
                  </w:sdt>
                  <w:r>
                    <w:rPr>
                      <w:rStyle w:val="IntenseEmphasis"/>
                      <w:sz w:val="30"/>
                      <w:szCs w:val="30"/>
                    </w:rPr>
                    <w:fldChar w:fldCharType="end"/>
                  </w:r>
                  <w:r w:rsidRPr="0054778E">
                    <w:rPr>
                      <w:rStyle w:val="IntenseEmphasis"/>
                      <w:sz w:val="30"/>
                      <w:szCs w:val="30"/>
                    </w:rPr>
                    <w:instrText xml:space="preserve"> = </w:instrText>
                  </w:r>
                  <w:r>
                    <w:rPr>
                      <w:rStyle w:val="IntenseEmphasis"/>
                      <w:sz w:val="30"/>
                      <w:szCs w:val="30"/>
                    </w:rPr>
                    <w:instrText>2</w:instrText>
                  </w:r>
                  <w:r w:rsidRPr="0054778E">
                    <w:rPr>
                      <w:rStyle w:val="IntenseEmphasis"/>
                      <w:sz w:val="30"/>
                      <w:szCs w:val="30"/>
                    </w:rPr>
                    <w:instrText xml:space="preserve"> "LEVEL 2 CONFIDENTIAL" "</w:instrText>
                  </w:r>
                  <w:r w:rsidRPr="0054778E">
                    <w:rPr>
                      <w:rStyle w:val="IntenseEmphasis"/>
                      <w:sz w:val="30"/>
                      <w:szCs w:val="30"/>
                    </w:rPr>
                    <w:fldChar w:fldCharType="begin"/>
                  </w:r>
                  <w:r w:rsidRPr="0054778E">
                    <w:rPr>
                      <w:rStyle w:val="IntenseEmphasis"/>
                      <w:sz w:val="30"/>
                      <w:szCs w:val="30"/>
                    </w:rPr>
                    <w:instrText xml:space="preserve"> IF </w:instrText>
                  </w:r>
                  <w:r>
                    <w:rPr>
                      <w:rStyle w:val="IntenseEmphasis"/>
                      <w:sz w:val="30"/>
                      <w:szCs w:val="30"/>
                    </w:rPr>
                    <w:fldChar w:fldCharType="begin"/>
                  </w:r>
                  <w:r>
                    <w:rPr>
                      <w:rStyle w:val="IntenseEmphasis"/>
                      <w:sz w:val="30"/>
                      <w:szCs w:val="30"/>
                    </w:rPr>
                    <w:instrText xml:space="preserve"> REF DCL \h </w:instrText>
                  </w:r>
                  <w:r>
                    <w:rPr>
                      <w:rStyle w:val="IntenseEmphasis"/>
                      <w:sz w:val="30"/>
                      <w:szCs w:val="30"/>
                    </w:rPr>
                  </w:r>
                  <w:r>
                    <w:rPr>
                      <w:rStyle w:val="IntenseEmphasis"/>
                      <w:sz w:val="30"/>
                      <w:szCs w:val="30"/>
                    </w:rPr>
                    <w:fldChar w:fldCharType="separate"/>
                  </w:r>
                  <w:sdt>
                    <w:sdtPr>
                      <w:rPr>
                        <w:rStyle w:val="BookTitle"/>
                      </w:rPr>
                      <w:id w:val="1483269033"/>
                      <w:lock w:val="sdtLocked"/>
                      <w:placeholder>
                        <w:docPart w:val="5EBBDBED275F492795E0292D1CE2A2A0"/>
                      </w:placeholder>
                    </w:sdtPr>
                    <w:sdtEndPr>
                      <w:rPr>
                        <w:rStyle w:val="BookTitle"/>
                      </w:rPr>
                    </w:sdtEndPr>
                    <w:sdtContent>
                      <w:r>
                        <w:rPr>
                          <w:rStyle w:val="BookTitle"/>
                        </w:rPr>
                        <w:instrText>1</w:instrText>
                      </w:r>
                    </w:sdtContent>
                  </w:sdt>
                  <w:r>
                    <w:rPr>
                      <w:rStyle w:val="IntenseEmphasis"/>
                      <w:sz w:val="30"/>
                      <w:szCs w:val="30"/>
                    </w:rPr>
                    <w:fldChar w:fldCharType="end"/>
                  </w:r>
                  <w:r w:rsidRPr="0054778E">
                    <w:rPr>
                      <w:rStyle w:val="IntenseEmphasis"/>
                      <w:sz w:val="30"/>
                      <w:szCs w:val="30"/>
                    </w:rPr>
                    <w:instrText xml:space="preserve"> = </w:instrText>
                  </w:r>
                  <w:r>
                    <w:rPr>
                      <w:rStyle w:val="IntenseEmphasis"/>
                      <w:sz w:val="30"/>
                      <w:szCs w:val="30"/>
                    </w:rPr>
                    <w:instrText>3</w:instrText>
                  </w:r>
                  <w:r w:rsidRPr="0054778E">
                    <w:rPr>
                      <w:rStyle w:val="IntenseEmphasis"/>
                      <w:sz w:val="30"/>
                      <w:szCs w:val="30"/>
                    </w:rPr>
                    <w:instrText xml:space="preserve"> "LEVEL 3 CONFIDENTIAL"</w:instrText>
                  </w:r>
                  <w:r>
                    <w:rPr>
                      <w:rStyle w:val="IntenseEmphasis"/>
                      <w:sz w:val="30"/>
                      <w:szCs w:val="30"/>
                    </w:rPr>
                    <w:instrText xml:space="preserve"> ""</w:instrText>
                  </w:r>
                  <w:r w:rsidRPr="0054778E">
                    <w:rPr>
                      <w:rStyle w:val="IntenseEmphasis"/>
                      <w:sz w:val="30"/>
                      <w:szCs w:val="30"/>
                    </w:rPr>
                    <w:instrText xml:space="preserve"> </w:instrText>
                  </w:r>
                  <w:r w:rsidRPr="0054778E">
                    <w:rPr>
                      <w:rStyle w:val="IntenseEmphasis"/>
                      <w:sz w:val="30"/>
                      <w:szCs w:val="30"/>
                    </w:rPr>
                    <w:fldChar w:fldCharType="end"/>
                  </w:r>
                  <w:r w:rsidRPr="0054778E">
                    <w:rPr>
                      <w:rStyle w:val="IntenseEmphasis"/>
                      <w:sz w:val="30"/>
                      <w:szCs w:val="30"/>
                    </w:rPr>
                    <w:instrText>"</w:instrText>
                  </w:r>
                  <w:r w:rsidRPr="0054778E">
                    <w:rPr>
                      <w:rStyle w:val="IntenseEmphasis"/>
                      <w:sz w:val="30"/>
                      <w:szCs w:val="30"/>
                    </w:rPr>
                    <w:fldChar w:fldCharType="end"/>
                  </w:r>
                </w:p>
              </w:tc>
              <w:tc>
                <w:tcPr>
                  <w:tcW w:w="1257" w:type="pct"/>
                  <w:vAlign w:val="bottom"/>
                </w:tcPr>
                <w:p w14:paraId="5AD33E17" w14:textId="77777777" w:rsidR="00BE5520" w:rsidRPr="00C85FD2" w:rsidRDefault="00BE5520" w:rsidP="009314FC">
                  <w:pPr>
                    <w:jc w:val="right"/>
                    <w:rPr>
                      <w:rStyle w:val="Emphasis"/>
                    </w:rPr>
                  </w:pPr>
                  <w:r w:rsidRPr="00C85FD2">
                    <w:rPr>
                      <w:rStyle w:val="Emphasis"/>
                    </w:rPr>
                    <w:t xml:space="preserve">Page </w:t>
                  </w:r>
                  <w:r w:rsidRPr="00C85FD2">
                    <w:rPr>
                      <w:rStyle w:val="Emphasis"/>
                    </w:rPr>
                    <w:fldChar w:fldCharType="begin"/>
                  </w:r>
                  <w:r w:rsidRPr="00C85FD2">
                    <w:rPr>
                      <w:rStyle w:val="Emphasis"/>
                    </w:rPr>
                    <w:instrText xml:space="preserve"> PAGE </w:instrText>
                  </w:r>
                  <w:r w:rsidRPr="00C85FD2">
                    <w:rPr>
                      <w:rStyle w:val="Emphasis"/>
                    </w:rPr>
                    <w:fldChar w:fldCharType="separate"/>
                  </w:r>
                  <w:r w:rsidR="00A839F9">
                    <w:rPr>
                      <w:rStyle w:val="Emphasis"/>
                      <w:noProof/>
                    </w:rPr>
                    <w:t>2</w:t>
                  </w:r>
                  <w:r w:rsidRPr="00C85FD2">
                    <w:rPr>
                      <w:rStyle w:val="Emphasis"/>
                    </w:rPr>
                    <w:fldChar w:fldCharType="end"/>
                  </w:r>
                  <w:r w:rsidRPr="00C85FD2">
                    <w:rPr>
                      <w:rStyle w:val="Emphasis"/>
                    </w:rPr>
                    <w:t xml:space="preserve"> of </w:t>
                  </w:r>
                  <w:r w:rsidRPr="00C85FD2">
                    <w:rPr>
                      <w:rStyle w:val="Emphasis"/>
                    </w:rPr>
                    <w:fldChar w:fldCharType="begin"/>
                  </w:r>
                  <w:r w:rsidRPr="00C85FD2">
                    <w:rPr>
                      <w:rStyle w:val="Emphasis"/>
                    </w:rPr>
                    <w:instrText xml:space="preserve"> NUMPAGES  </w:instrText>
                  </w:r>
                  <w:r w:rsidRPr="00C85FD2">
                    <w:rPr>
                      <w:rStyle w:val="Emphasis"/>
                    </w:rPr>
                    <w:fldChar w:fldCharType="separate"/>
                  </w:r>
                  <w:r w:rsidR="00A839F9">
                    <w:rPr>
                      <w:rStyle w:val="Emphasis"/>
                      <w:noProof/>
                    </w:rPr>
                    <w:t>8</w:t>
                  </w:r>
                  <w:r w:rsidRPr="00C85FD2">
                    <w:rPr>
                      <w:rStyle w:val="Emphasis"/>
                    </w:rPr>
                    <w:fldChar w:fldCharType="end"/>
                  </w:r>
                </w:p>
              </w:tc>
            </w:tr>
          </w:tbl>
          <w:p w14:paraId="64DAB7F3" w14:textId="77777777" w:rsidR="00BE5520" w:rsidRDefault="00BE5520" w:rsidP="00615DDC">
            <w:pPr>
              <w:pStyle w:val="Footer"/>
              <w:jc w:val="right"/>
            </w:pPr>
            <w:r>
              <w:rPr>
                <w:b/>
                <w:bCs/>
                <w:sz w:val="24"/>
                <w:szCs w:val="24"/>
              </w:rPr>
              <w:ptab w:relativeTo="margin" w:alignment="left" w:leader="none"/>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916779"/>
      <w:docPartObj>
        <w:docPartGallery w:val="Page Numbers (Bottom of Page)"/>
        <w:docPartUnique/>
      </w:docPartObj>
    </w:sdtPr>
    <w:sdtEndPr/>
    <w:sdtContent>
      <w:sdt>
        <w:sdtPr>
          <w:id w:val="-681502425"/>
          <w:docPartObj>
            <w:docPartGallery w:val="Page Numbers (Top of Page)"/>
            <w:docPartUnique/>
          </w:docPartObj>
        </w:sdtPr>
        <w:sdtEndPr/>
        <w:sdtContent>
          <w:p w14:paraId="72D65822" w14:textId="77777777" w:rsidR="00BE5520" w:rsidRPr="0076544E" w:rsidRDefault="00BE5520" w:rsidP="00933F60">
            <w:pPr>
              <w:pStyle w:val="Footer"/>
              <w:spacing w:line="120" w:lineRule="auto"/>
              <w:jc w:val="right"/>
            </w:pPr>
            <w:r w:rsidRPr="0076544E">
              <w:ptab w:relativeTo="margin" w:alignment="left" w:leader="non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2"/>
              <w:gridCol w:w="4486"/>
              <w:gridCol w:w="2269"/>
            </w:tblGrid>
            <w:tr w:rsidR="00BE5520" w:rsidRPr="00035BFE" w14:paraId="282D0D8A" w14:textId="77777777" w:rsidTr="00F940BD">
              <w:trPr>
                <w:trHeight w:val="340"/>
              </w:trPr>
              <w:tc>
                <w:tcPr>
                  <w:tcW w:w="1258" w:type="pct"/>
                </w:tcPr>
                <w:p w14:paraId="24001281" w14:textId="77777777" w:rsidR="00BE5520" w:rsidRPr="00C85FD2" w:rsidRDefault="00BE5520" w:rsidP="008410EA">
                  <w:pPr>
                    <w:rPr>
                      <w:rStyle w:val="Emphasis"/>
                    </w:rPr>
                  </w:pPr>
                  <w:proofErr w:type="spellStart"/>
                  <w:r>
                    <w:rPr>
                      <w:rStyle w:val="Emphasis"/>
                    </w:rPr>
                    <w:t>DocNo</w:t>
                  </w:r>
                  <w:proofErr w:type="spellEnd"/>
                  <w:r>
                    <w:rPr>
                      <w:rStyle w:val="Emphasis"/>
                    </w:rPr>
                    <w:t>:</w:t>
                  </w:r>
                  <w:r w:rsidRPr="00C85FD2">
                    <w:rPr>
                      <w:rStyle w:val="Emphasis"/>
                    </w:rPr>
                    <w:t xml:space="preserve"> </w:t>
                  </w:r>
                  <w:sdt>
                    <w:sdtPr>
                      <w:rPr>
                        <w:rStyle w:val="Emphasis"/>
                      </w:rPr>
                      <w:alias w:val="Subject"/>
                      <w:tag w:val=""/>
                      <w:id w:val="-1866818575"/>
                      <w:placeholder>
                        <w:docPart w:val="9DF6D1507B7D4C9580C36BE402F1E7CA"/>
                      </w:placeholder>
                      <w:dataBinding w:prefixMappings="xmlns:ns0='http://purl.org/dc/elements/1.1/' xmlns:ns1='http://schemas.openxmlformats.org/package/2006/metadata/core-properties' " w:xpath="/ns1:coreProperties[1]/ns0:subject[1]" w:storeItemID="{6C3C8BC8-F283-45AE-878A-BAB7291924A1}"/>
                      <w:text/>
                    </w:sdtPr>
                    <w:sdtEndPr>
                      <w:rPr>
                        <w:rStyle w:val="Emphasis"/>
                      </w:rPr>
                    </w:sdtEndPr>
                    <w:sdtContent>
                      <w:r w:rsidR="00167600">
                        <w:rPr>
                          <w:rStyle w:val="Emphasis"/>
                        </w:rPr>
                        <w:t>LP50420-11</w:t>
                      </w:r>
                    </w:sdtContent>
                  </w:sdt>
                </w:p>
              </w:tc>
              <w:sdt>
                <w:sdtPr>
                  <w:rPr>
                    <w:rStyle w:val="Emphasis"/>
                  </w:rPr>
                  <w:alias w:val="Title"/>
                  <w:tag w:val=""/>
                  <w:id w:val="1069071951"/>
                  <w:placeholder>
                    <w:docPart w:val="DD82E4DB3EBB47A1B3817D246C337DFA"/>
                  </w:placeholder>
                  <w:dataBinding w:prefixMappings="xmlns:ns0='http://purl.org/dc/elements/1.1/' xmlns:ns1='http://schemas.openxmlformats.org/package/2006/metadata/core-properties' " w:xpath="/ns1:coreProperties[1]/ns0:title[1]" w:storeItemID="{6C3C8BC8-F283-45AE-878A-BAB7291924A1}"/>
                  <w:text/>
                </w:sdtPr>
                <w:sdtEndPr>
                  <w:rPr>
                    <w:rStyle w:val="Emphasis"/>
                  </w:rPr>
                </w:sdtEndPr>
                <w:sdtContent>
                  <w:tc>
                    <w:tcPr>
                      <w:tcW w:w="2485" w:type="pct"/>
                    </w:tcPr>
                    <w:p w14:paraId="31D2A5F9" w14:textId="3ED4BC65" w:rsidR="00BE5520" w:rsidRPr="00581867" w:rsidRDefault="00156D82" w:rsidP="003F66F1">
                      <w:pPr>
                        <w:jc w:val="center"/>
                        <w:rPr>
                          <w:rStyle w:val="Emphasis"/>
                        </w:rPr>
                      </w:pPr>
                      <w:r>
                        <w:rPr>
                          <w:rStyle w:val="Emphasis"/>
                        </w:rPr>
                        <w:t>Electrical Room - DOORS</w:t>
                      </w:r>
                    </w:p>
                  </w:tc>
                </w:sdtContent>
              </w:sdt>
              <w:tc>
                <w:tcPr>
                  <w:tcW w:w="1257" w:type="pct"/>
                </w:tcPr>
                <w:p w14:paraId="79360364" w14:textId="40CAC3FE" w:rsidR="00BE5520" w:rsidRPr="00C85FD2" w:rsidRDefault="00BE5520" w:rsidP="0090446B">
                  <w:pPr>
                    <w:jc w:val="right"/>
                    <w:rPr>
                      <w:rStyle w:val="Emphasis"/>
                    </w:rPr>
                  </w:pPr>
                  <w:r>
                    <w:rPr>
                      <w:rStyle w:val="Emphasis"/>
                    </w:rPr>
                    <w:t>Rev:</w:t>
                  </w:r>
                  <w:r w:rsidRPr="00C85FD2">
                    <w:rPr>
                      <w:rStyle w:val="Emphasis"/>
                    </w:rPr>
                    <w:t xml:space="preserve"> </w:t>
                  </w:r>
                  <w:sdt>
                    <w:sdtPr>
                      <w:rPr>
                        <w:rStyle w:val="Emphasis"/>
                      </w:rPr>
                      <w:alias w:val="Keywords"/>
                      <w:tag w:val=""/>
                      <w:id w:val="490838425"/>
                      <w:placeholder>
                        <w:docPart w:val="609015C198884C459EC350492AFEEEB6"/>
                      </w:placeholder>
                      <w:dataBinding w:prefixMappings="xmlns:ns0='http://purl.org/dc/elements/1.1/' xmlns:ns1='http://schemas.openxmlformats.org/package/2006/metadata/core-properties' " w:xpath="/ns1:coreProperties[1]/ns1:keywords[1]" w:storeItemID="{6C3C8BC8-F283-45AE-878A-BAB7291924A1}"/>
                      <w:text/>
                    </w:sdtPr>
                    <w:sdtEndPr>
                      <w:rPr>
                        <w:rStyle w:val="Emphasis"/>
                      </w:rPr>
                    </w:sdtEndPr>
                    <w:sdtContent>
                      <w:r w:rsidR="00445FDA">
                        <w:rPr>
                          <w:rStyle w:val="Emphasis"/>
                        </w:rPr>
                        <w:t>0.1</w:t>
                      </w:r>
                    </w:sdtContent>
                  </w:sdt>
                </w:p>
              </w:tc>
            </w:tr>
            <w:tr w:rsidR="00BE5520" w:rsidRPr="00035BFE" w14:paraId="35D636ED" w14:textId="77777777" w:rsidTr="009708FE">
              <w:trPr>
                <w:trHeight w:val="340"/>
              </w:trPr>
              <w:tc>
                <w:tcPr>
                  <w:tcW w:w="3743" w:type="pct"/>
                  <w:gridSpan w:val="2"/>
                  <w:vAlign w:val="bottom"/>
                </w:tcPr>
                <w:p w14:paraId="636D247F" w14:textId="77777777" w:rsidR="00BE5520" w:rsidRPr="0054778E" w:rsidRDefault="00BE5520" w:rsidP="00A94E31">
                  <w:pPr>
                    <w:rPr>
                      <w:rStyle w:val="IntenseEmphasis"/>
                      <w:sz w:val="30"/>
                      <w:szCs w:val="30"/>
                    </w:rPr>
                  </w:pPr>
                  <w:r w:rsidRPr="0054778E">
                    <w:rPr>
                      <w:rStyle w:val="IntenseEmphasis"/>
                      <w:sz w:val="30"/>
                      <w:szCs w:val="30"/>
                    </w:rPr>
                    <w:fldChar w:fldCharType="begin"/>
                  </w:r>
                  <w:r w:rsidRPr="0054778E">
                    <w:rPr>
                      <w:rStyle w:val="IntenseEmphasis"/>
                      <w:sz w:val="30"/>
                      <w:szCs w:val="30"/>
                    </w:rPr>
                    <w:instrText xml:space="preserve">IF </w:instrText>
                  </w:r>
                  <w:r w:rsidRPr="0054778E">
                    <w:rPr>
                      <w:rStyle w:val="IntenseEmphasis"/>
                      <w:sz w:val="30"/>
                      <w:szCs w:val="30"/>
                    </w:rPr>
                    <w:fldChar w:fldCharType="begin"/>
                  </w:r>
                  <w:r w:rsidRPr="0054778E">
                    <w:rPr>
                      <w:rStyle w:val="IntenseEmphasis"/>
                      <w:sz w:val="30"/>
                      <w:szCs w:val="30"/>
                    </w:rPr>
                    <w:instrText xml:space="preserve"> DCL </w:instrText>
                  </w:r>
                  <w:r w:rsidRPr="0054778E">
                    <w:rPr>
                      <w:rStyle w:val="IntenseEmphasis"/>
                      <w:sz w:val="30"/>
                      <w:szCs w:val="30"/>
                    </w:rPr>
                    <w:fldChar w:fldCharType="separate"/>
                  </w:r>
                  <w:sdt>
                    <w:sdtPr>
                      <w:rPr>
                        <w:rStyle w:val="BookTitle"/>
                      </w:rPr>
                      <w:id w:val="-1262763037"/>
                      <w:lock w:val="sdtLocked"/>
                      <w:placeholder>
                        <w:docPart w:val="F390D80C008E421C8D9A0F96715CB50F"/>
                      </w:placeholder>
                    </w:sdtPr>
                    <w:sdtEndPr>
                      <w:rPr>
                        <w:rStyle w:val="BookTitle"/>
                      </w:rPr>
                    </w:sdtEndPr>
                    <w:sdtContent>
                      <w:r>
                        <w:rPr>
                          <w:rStyle w:val="BookTitle"/>
                        </w:rPr>
                        <w:instrText>1</w:instrText>
                      </w:r>
                    </w:sdtContent>
                  </w:sdt>
                  <w:r w:rsidRPr="0054778E">
                    <w:rPr>
                      <w:rStyle w:val="IntenseEmphasis"/>
                      <w:sz w:val="30"/>
                      <w:szCs w:val="30"/>
                    </w:rPr>
                    <w:fldChar w:fldCharType="end"/>
                  </w:r>
                  <w:r w:rsidRPr="0054778E">
                    <w:rPr>
                      <w:rStyle w:val="IntenseEmphasis"/>
                      <w:sz w:val="30"/>
                      <w:szCs w:val="30"/>
                    </w:rPr>
                    <w:instrText xml:space="preserve"> = </w:instrText>
                  </w:r>
                  <w:r>
                    <w:rPr>
                      <w:rStyle w:val="IntenseEmphasis"/>
                      <w:sz w:val="30"/>
                      <w:szCs w:val="30"/>
                    </w:rPr>
                    <w:instrText>2</w:instrText>
                  </w:r>
                  <w:r w:rsidRPr="0054778E">
                    <w:rPr>
                      <w:rStyle w:val="IntenseEmphasis"/>
                      <w:sz w:val="30"/>
                      <w:szCs w:val="30"/>
                    </w:rPr>
                    <w:instrText xml:space="preserve"> "LEVEL 2 CONFIDENTIAL" "</w:instrText>
                  </w:r>
                  <w:r w:rsidRPr="0054778E">
                    <w:rPr>
                      <w:rStyle w:val="IntenseEmphasis"/>
                      <w:sz w:val="30"/>
                      <w:szCs w:val="30"/>
                    </w:rPr>
                    <w:fldChar w:fldCharType="begin"/>
                  </w:r>
                  <w:r w:rsidRPr="0054778E">
                    <w:rPr>
                      <w:rStyle w:val="IntenseEmphasis"/>
                      <w:sz w:val="30"/>
                      <w:szCs w:val="30"/>
                    </w:rPr>
                    <w:instrText xml:space="preserve"> IF </w:instrText>
                  </w:r>
                  <w:r w:rsidRPr="0054778E">
                    <w:rPr>
                      <w:rStyle w:val="IntenseEmphasis"/>
                      <w:sz w:val="30"/>
                      <w:szCs w:val="30"/>
                    </w:rPr>
                    <w:fldChar w:fldCharType="begin"/>
                  </w:r>
                  <w:r w:rsidRPr="0054778E">
                    <w:rPr>
                      <w:rStyle w:val="IntenseEmphasis"/>
                      <w:sz w:val="30"/>
                      <w:szCs w:val="30"/>
                    </w:rPr>
                    <w:instrText xml:space="preserve"> DCL </w:instrText>
                  </w:r>
                  <w:r w:rsidRPr="0054778E">
                    <w:rPr>
                      <w:rStyle w:val="IntenseEmphasis"/>
                      <w:sz w:val="30"/>
                      <w:szCs w:val="30"/>
                    </w:rPr>
                    <w:fldChar w:fldCharType="separate"/>
                  </w:r>
                  <w:sdt>
                    <w:sdtPr>
                      <w:rPr>
                        <w:rStyle w:val="BookTitle"/>
                      </w:rPr>
                      <w:id w:val="581873310"/>
                      <w:lock w:val="sdtLocked"/>
                      <w:placeholder>
                        <w:docPart w:val="527F5E12CB0E41C7B26B93312C0DC755"/>
                      </w:placeholder>
                    </w:sdtPr>
                    <w:sdtEndPr>
                      <w:rPr>
                        <w:rStyle w:val="BookTitle"/>
                      </w:rPr>
                    </w:sdtEndPr>
                    <w:sdtContent>
                      <w:r>
                        <w:rPr>
                          <w:rStyle w:val="BookTitle"/>
                        </w:rPr>
                        <w:instrText>1</w:instrText>
                      </w:r>
                    </w:sdtContent>
                  </w:sdt>
                  <w:r w:rsidRPr="0054778E">
                    <w:rPr>
                      <w:rStyle w:val="IntenseEmphasis"/>
                      <w:sz w:val="30"/>
                      <w:szCs w:val="30"/>
                    </w:rPr>
                    <w:fldChar w:fldCharType="end"/>
                  </w:r>
                  <w:r w:rsidRPr="0054778E">
                    <w:rPr>
                      <w:rStyle w:val="IntenseEmphasis"/>
                      <w:sz w:val="30"/>
                      <w:szCs w:val="30"/>
                    </w:rPr>
                    <w:instrText xml:space="preserve"> = </w:instrText>
                  </w:r>
                  <w:r>
                    <w:rPr>
                      <w:rStyle w:val="IntenseEmphasis"/>
                      <w:sz w:val="30"/>
                      <w:szCs w:val="30"/>
                    </w:rPr>
                    <w:instrText>3</w:instrText>
                  </w:r>
                  <w:r w:rsidRPr="0054778E">
                    <w:rPr>
                      <w:rStyle w:val="IntenseEmphasis"/>
                      <w:sz w:val="30"/>
                      <w:szCs w:val="30"/>
                    </w:rPr>
                    <w:instrText xml:space="preserve"> "LEVEL 3 CONFIDENTIAL"</w:instrText>
                  </w:r>
                  <w:r>
                    <w:rPr>
                      <w:rStyle w:val="IntenseEmphasis"/>
                      <w:sz w:val="30"/>
                      <w:szCs w:val="30"/>
                    </w:rPr>
                    <w:instrText xml:space="preserve"> ""</w:instrText>
                  </w:r>
                  <w:r w:rsidRPr="0054778E">
                    <w:rPr>
                      <w:rStyle w:val="IntenseEmphasis"/>
                      <w:sz w:val="30"/>
                      <w:szCs w:val="30"/>
                    </w:rPr>
                    <w:instrText xml:space="preserve"> </w:instrText>
                  </w:r>
                  <w:r w:rsidRPr="0054778E">
                    <w:rPr>
                      <w:rStyle w:val="IntenseEmphasis"/>
                      <w:sz w:val="30"/>
                      <w:szCs w:val="30"/>
                    </w:rPr>
                    <w:fldChar w:fldCharType="end"/>
                  </w:r>
                  <w:r w:rsidRPr="0054778E">
                    <w:rPr>
                      <w:rStyle w:val="IntenseEmphasis"/>
                      <w:sz w:val="30"/>
                      <w:szCs w:val="30"/>
                    </w:rPr>
                    <w:instrText>"</w:instrText>
                  </w:r>
                  <w:r w:rsidRPr="0054778E">
                    <w:rPr>
                      <w:rStyle w:val="IntenseEmphasis"/>
                      <w:sz w:val="30"/>
                      <w:szCs w:val="30"/>
                    </w:rPr>
                    <w:fldChar w:fldCharType="end"/>
                  </w:r>
                </w:p>
              </w:tc>
              <w:tc>
                <w:tcPr>
                  <w:tcW w:w="1257" w:type="pct"/>
                  <w:vAlign w:val="bottom"/>
                </w:tcPr>
                <w:p w14:paraId="6D1E1345" w14:textId="77777777" w:rsidR="00BE5520" w:rsidRPr="00C85FD2" w:rsidRDefault="00BE5520" w:rsidP="009314FC">
                  <w:pPr>
                    <w:jc w:val="right"/>
                    <w:rPr>
                      <w:rStyle w:val="Emphasis"/>
                    </w:rPr>
                  </w:pPr>
                  <w:r w:rsidRPr="00C85FD2">
                    <w:rPr>
                      <w:rStyle w:val="Emphasis"/>
                    </w:rPr>
                    <w:t xml:space="preserve">Page </w:t>
                  </w:r>
                  <w:r w:rsidRPr="00C85FD2">
                    <w:rPr>
                      <w:rStyle w:val="Emphasis"/>
                    </w:rPr>
                    <w:fldChar w:fldCharType="begin"/>
                  </w:r>
                  <w:r w:rsidRPr="00C85FD2">
                    <w:rPr>
                      <w:rStyle w:val="Emphasis"/>
                    </w:rPr>
                    <w:instrText xml:space="preserve"> PAGE </w:instrText>
                  </w:r>
                  <w:r w:rsidRPr="00C85FD2">
                    <w:rPr>
                      <w:rStyle w:val="Emphasis"/>
                    </w:rPr>
                    <w:fldChar w:fldCharType="separate"/>
                  </w:r>
                  <w:r w:rsidR="00A839F9">
                    <w:rPr>
                      <w:rStyle w:val="Emphasis"/>
                      <w:noProof/>
                    </w:rPr>
                    <w:t>8</w:t>
                  </w:r>
                  <w:r w:rsidRPr="00C85FD2">
                    <w:rPr>
                      <w:rStyle w:val="Emphasis"/>
                    </w:rPr>
                    <w:fldChar w:fldCharType="end"/>
                  </w:r>
                  <w:r w:rsidRPr="00C85FD2">
                    <w:rPr>
                      <w:rStyle w:val="Emphasis"/>
                    </w:rPr>
                    <w:t xml:space="preserve"> of </w:t>
                  </w:r>
                  <w:r w:rsidRPr="00C85FD2">
                    <w:rPr>
                      <w:rStyle w:val="Emphasis"/>
                    </w:rPr>
                    <w:fldChar w:fldCharType="begin"/>
                  </w:r>
                  <w:r w:rsidRPr="00C85FD2">
                    <w:rPr>
                      <w:rStyle w:val="Emphasis"/>
                    </w:rPr>
                    <w:instrText xml:space="preserve"> NUMPAGES  </w:instrText>
                  </w:r>
                  <w:r w:rsidRPr="00C85FD2">
                    <w:rPr>
                      <w:rStyle w:val="Emphasis"/>
                    </w:rPr>
                    <w:fldChar w:fldCharType="separate"/>
                  </w:r>
                  <w:r w:rsidR="00A839F9">
                    <w:rPr>
                      <w:rStyle w:val="Emphasis"/>
                      <w:noProof/>
                    </w:rPr>
                    <w:t>8</w:t>
                  </w:r>
                  <w:r w:rsidRPr="00C85FD2">
                    <w:rPr>
                      <w:rStyle w:val="Emphasis"/>
                    </w:rPr>
                    <w:fldChar w:fldCharType="end"/>
                  </w:r>
                </w:p>
              </w:tc>
            </w:tr>
          </w:tbl>
          <w:p w14:paraId="7605FB7C" w14:textId="77777777" w:rsidR="00BE5520" w:rsidRDefault="00BE5520" w:rsidP="00615DDC">
            <w:pPr>
              <w:pStyle w:val="Footer"/>
              <w:jc w:val="right"/>
            </w:pPr>
            <w:r>
              <w:rPr>
                <w:b/>
                <w:bCs/>
                <w:sz w:val="24"/>
                <w:szCs w:val="24"/>
              </w:rPr>
              <w:ptab w:relativeTo="margin" w:alignment="left" w:leader="none"/>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DB8A2" w14:textId="77777777" w:rsidR="00BE5520" w:rsidRDefault="00BE5520" w:rsidP="003974B9">
      <w:pPr>
        <w:spacing w:after="0"/>
      </w:pPr>
      <w:r>
        <w:separator/>
      </w:r>
    </w:p>
  </w:footnote>
  <w:footnote w:type="continuationSeparator" w:id="0">
    <w:p w14:paraId="7DF110F7" w14:textId="77777777" w:rsidR="00BE5520" w:rsidRDefault="00BE5520" w:rsidP="003974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245A6"/>
    <w:multiLevelType w:val="multilevel"/>
    <w:tmpl w:val="7E588FF8"/>
    <w:styleLink w:val="Appendixes"/>
    <w:lvl w:ilvl="0">
      <w:start w:val="1"/>
      <w:numFmt w:val="upperLetter"/>
      <w:pStyle w:val="Appendix1"/>
      <w:lvlText w:val="Appendix %1 "/>
      <w:lvlJc w:val="left"/>
      <w:pPr>
        <w:ind w:left="360" w:hanging="360"/>
      </w:pPr>
      <w:rPr>
        <w:rFonts w:asciiTheme="majorHAnsi" w:hAnsiTheme="majorHAnsi"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F444B3"/>
    <w:multiLevelType w:val="hybridMultilevel"/>
    <w:tmpl w:val="881CFB3E"/>
    <w:lvl w:ilvl="0" w:tplc="0413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43E77"/>
    <w:multiLevelType w:val="hybridMultilevel"/>
    <w:tmpl w:val="58C62E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6E470D1"/>
    <w:multiLevelType w:val="hybridMultilevel"/>
    <w:tmpl w:val="A7B8D7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BE7FD7"/>
    <w:multiLevelType w:val="hybridMultilevel"/>
    <w:tmpl w:val="396683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7E5731B"/>
    <w:multiLevelType w:val="hybridMultilevel"/>
    <w:tmpl w:val="342279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E055EB3"/>
    <w:multiLevelType w:val="hybridMultilevel"/>
    <w:tmpl w:val="AB50BA9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6EB4BB6"/>
    <w:multiLevelType w:val="hybridMultilevel"/>
    <w:tmpl w:val="9DAE91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B0E7655"/>
    <w:multiLevelType w:val="hybridMultilevel"/>
    <w:tmpl w:val="FD72C3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B44112C"/>
    <w:multiLevelType w:val="hybridMultilevel"/>
    <w:tmpl w:val="D07CA4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6C0243"/>
    <w:multiLevelType w:val="hybridMultilevel"/>
    <w:tmpl w:val="F41EA24E"/>
    <w:lvl w:ilvl="0" w:tplc="D54ECA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9D6721"/>
    <w:multiLevelType w:val="hybridMultilevel"/>
    <w:tmpl w:val="6B4E1A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1C05ADB"/>
    <w:multiLevelType w:val="hybridMultilevel"/>
    <w:tmpl w:val="B2B09D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4B3725"/>
    <w:multiLevelType w:val="hybridMultilevel"/>
    <w:tmpl w:val="6AAA9C7C"/>
    <w:lvl w:ilvl="0" w:tplc="E0A22252">
      <w:numFmt w:val="bullet"/>
      <w:lvlText w:val="-"/>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364E14"/>
    <w:multiLevelType w:val="multilevel"/>
    <w:tmpl w:val="17F687D0"/>
    <w:styleLink w:val="Headings"/>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134" w:hanging="1134"/>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134" w:hanging="1134"/>
      </w:pPr>
      <w:rPr>
        <w:rFonts w:hint="default"/>
      </w:rPr>
    </w:lvl>
    <w:lvl w:ilvl="8">
      <w:start w:val="1"/>
      <w:numFmt w:val="decimal"/>
      <w:pStyle w:val="Heading9"/>
      <w:lvlText w:val="%1.%2.%3.%4.%5.%6.%7.%8.%9"/>
      <w:lvlJc w:val="left"/>
      <w:pPr>
        <w:ind w:left="1134" w:hanging="1134"/>
      </w:pPr>
      <w:rPr>
        <w:rFonts w:hint="default"/>
      </w:rPr>
    </w:lvl>
  </w:abstractNum>
  <w:abstractNum w:abstractNumId="15" w15:restartNumberingAfterBreak="0">
    <w:nsid w:val="3BBE272A"/>
    <w:multiLevelType w:val="hybridMultilevel"/>
    <w:tmpl w:val="0D0E4E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2B43A26"/>
    <w:multiLevelType w:val="hybridMultilevel"/>
    <w:tmpl w:val="6504CB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4274509"/>
    <w:multiLevelType w:val="hybridMultilevel"/>
    <w:tmpl w:val="6BBED3A4"/>
    <w:lvl w:ilvl="0" w:tplc="E0A22252">
      <w:numFmt w:val="bullet"/>
      <w:lvlText w:val="-"/>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995652"/>
    <w:multiLevelType w:val="hybridMultilevel"/>
    <w:tmpl w:val="AB7EB6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2A849D8"/>
    <w:multiLevelType w:val="hybridMultilevel"/>
    <w:tmpl w:val="67EC38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A34CB3"/>
    <w:multiLevelType w:val="hybridMultilevel"/>
    <w:tmpl w:val="4C689F52"/>
    <w:lvl w:ilvl="0" w:tplc="E0A22252">
      <w:numFmt w:val="bullet"/>
      <w:lvlText w:val="-"/>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40C25F0"/>
    <w:multiLevelType w:val="multilevel"/>
    <w:tmpl w:val="7E588FF8"/>
    <w:numStyleLink w:val="Appendixes"/>
  </w:abstractNum>
  <w:abstractNum w:abstractNumId="22" w15:restartNumberingAfterBreak="0">
    <w:nsid w:val="547E2265"/>
    <w:multiLevelType w:val="hybridMultilevel"/>
    <w:tmpl w:val="7C9A935C"/>
    <w:lvl w:ilvl="0" w:tplc="0413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C0009D"/>
    <w:multiLevelType w:val="hybridMultilevel"/>
    <w:tmpl w:val="47725C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85135A"/>
    <w:multiLevelType w:val="hybridMultilevel"/>
    <w:tmpl w:val="0A5CC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AD0B6A"/>
    <w:multiLevelType w:val="hybridMultilevel"/>
    <w:tmpl w:val="4A1A1E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485746"/>
    <w:multiLevelType w:val="hybridMultilevel"/>
    <w:tmpl w:val="C750EC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2C66E27"/>
    <w:multiLevelType w:val="hybridMultilevel"/>
    <w:tmpl w:val="01CEAD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43F54ED"/>
    <w:multiLevelType w:val="hybridMultilevel"/>
    <w:tmpl w:val="905472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046523"/>
    <w:multiLevelType w:val="hybridMultilevel"/>
    <w:tmpl w:val="816EDDA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7EEE4138"/>
    <w:multiLevelType w:val="hybridMultilevel"/>
    <w:tmpl w:val="8F4CD6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4"/>
  </w:num>
  <w:num w:numId="2">
    <w:abstractNumId w:val="14"/>
  </w:num>
  <w:num w:numId="3">
    <w:abstractNumId w:val="0"/>
  </w:num>
  <w:num w:numId="4">
    <w:abstractNumId w:val="14"/>
    <w:lvlOverride w:ilvl="2">
      <w:lvl w:ilvl="2">
        <w:start w:val="1"/>
        <w:numFmt w:val="decimal"/>
        <w:pStyle w:val="Heading3"/>
        <w:lvlText w:val="%1.%2.%3"/>
        <w:lvlJc w:val="left"/>
        <w:pPr>
          <w:ind w:left="1134" w:hanging="1134"/>
        </w:pPr>
        <w:rPr>
          <w:rFonts w:hint="default"/>
        </w:rPr>
      </w:lvl>
    </w:lvlOverride>
    <w:lvlOverride w:ilvl="3">
      <w:lvl w:ilvl="3">
        <w:start w:val="1"/>
        <w:numFmt w:val="decimal"/>
        <w:pStyle w:val="Heading4"/>
        <w:lvlText w:val="%1.%2.%3.%4"/>
        <w:lvlJc w:val="left"/>
        <w:pPr>
          <w:ind w:left="1134" w:hanging="1134"/>
        </w:pPr>
        <w:rPr>
          <w:rFonts w:hint="default"/>
        </w:rPr>
      </w:lvl>
    </w:lvlOverride>
  </w:num>
  <w:num w:numId="5">
    <w:abstractNumId w:val="21"/>
    <w:lvlOverride w:ilvl="0">
      <w:lvl w:ilvl="0">
        <w:start w:val="1"/>
        <w:numFmt w:val="upperLetter"/>
        <w:pStyle w:val="Appendix1"/>
        <w:lvlText w:val="Appendix %1 "/>
        <w:lvlJc w:val="left"/>
        <w:pPr>
          <w:ind w:left="360" w:hanging="360"/>
        </w:pPr>
        <w:rPr>
          <w:rFonts w:asciiTheme="majorHAnsi" w:hAnsiTheme="majorHAnsi" w:hint="default"/>
          <w:b/>
          <w:i w:val="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20"/>
  </w:num>
  <w:num w:numId="7">
    <w:abstractNumId w:val="13"/>
  </w:num>
  <w:num w:numId="8">
    <w:abstractNumId w:val="17"/>
  </w:num>
  <w:num w:numId="9">
    <w:abstractNumId w:val="4"/>
  </w:num>
  <w:num w:numId="10">
    <w:abstractNumId w:val="30"/>
  </w:num>
  <w:num w:numId="11">
    <w:abstractNumId w:val="6"/>
  </w:num>
  <w:num w:numId="12">
    <w:abstractNumId w:val="29"/>
  </w:num>
  <w:num w:numId="13">
    <w:abstractNumId w:val="10"/>
  </w:num>
  <w:num w:numId="14">
    <w:abstractNumId w:val="8"/>
  </w:num>
  <w:num w:numId="15">
    <w:abstractNumId w:val="15"/>
  </w:num>
  <w:num w:numId="16">
    <w:abstractNumId w:val="16"/>
  </w:num>
  <w:num w:numId="17">
    <w:abstractNumId w:val="3"/>
  </w:num>
  <w:num w:numId="18">
    <w:abstractNumId w:val="25"/>
  </w:num>
  <w:num w:numId="19">
    <w:abstractNumId w:val="19"/>
  </w:num>
  <w:num w:numId="20">
    <w:abstractNumId w:val="28"/>
  </w:num>
  <w:num w:numId="21">
    <w:abstractNumId w:val="12"/>
  </w:num>
  <w:num w:numId="22">
    <w:abstractNumId w:val="24"/>
  </w:num>
  <w:num w:numId="23">
    <w:abstractNumId w:val="2"/>
  </w:num>
  <w:num w:numId="24">
    <w:abstractNumId w:val="11"/>
  </w:num>
  <w:num w:numId="25">
    <w:abstractNumId w:val="18"/>
  </w:num>
  <w:num w:numId="26">
    <w:abstractNumId w:val="7"/>
  </w:num>
  <w:num w:numId="27">
    <w:abstractNumId w:val="27"/>
  </w:num>
  <w:num w:numId="28">
    <w:abstractNumId w:val="9"/>
  </w:num>
  <w:num w:numId="29">
    <w:abstractNumId w:val="23"/>
  </w:num>
  <w:num w:numId="30">
    <w:abstractNumId w:val="5"/>
  </w:num>
  <w:num w:numId="31">
    <w:abstractNumId w:val="26"/>
  </w:num>
  <w:num w:numId="32">
    <w:abstractNumId w:val="1"/>
  </w:num>
  <w:num w:numId="33">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attachedTemplate r:id="rId1"/>
  <w:documentProtection w:enforcement="0"/>
  <w:autoFormatOverride/>
  <w:styleLockTheme/>
  <w:styleLockQFSet/>
  <w:defaultTabStop w:val="720"/>
  <w:hyphenationZone w:val="425"/>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AB7"/>
    <w:rsid w:val="000013F5"/>
    <w:rsid w:val="00011DDB"/>
    <w:rsid w:val="00035BFE"/>
    <w:rsid w:val="00036E45"/>
    <w:rsid w:val="000417BE"/>
    <w:rsid w:val="00060766"/>
    <w:rsid w:val="0007296D"/>
    <w:rsid w:val="00075C57"/>
    <w:rsid w:val="00093C11"/>
    <w:rsid w:val="000A0F0E"/>
    <w:rsid w:val="000C38CE"/>
    <w:rsid w:val="000F5342"/>
    <w:rsid w:val="000F73FF"/>
    <w:rsid w:val="0010757C"/>
    <w:rsid w:val="001208BE"/>
    <w:rsid w:val="001337B5"/>
    <w:rsid w:val="001448C0"/>
    <w:rsid w:val="00156D82"/>
    <w:rsid w:val="0016244E"/>
    <w:rsid w:val="001651F0"/>
    <w:rsid w:val="00167600"/>
    <w:rsid w:val="0017780A"/>
    <w:rsid w:val="00180C60"/>
    <w:rsid w:val="00186FBF"/>
    <w:rsid w:val="00196AC9"/>
    <w:rsid w:val="001A4CC9"/>
    <w:rsid w:val="001B1E8F"/>
    <w:rsid w:val="001B26AD"/>
    <w:rsid w:val="001B7EDA"/>
    <w:rsid w:val="001C0CB7"/>
    <w:rsid w:val="001D22C6"/>
    <w:rsid w:val="001D289A"/>
    <w:rsid w:val="001F254E"/>
    <w:rsid w:val="00210A9B"/>
    <w:rsid w:val="00220AF0"/>
    <w:rsid w:val="00226B7F"/>
    <w:rsid w:val="00231482"/>
    <w:rsid w:val="0026227C"/>
    <w:rsid w:val="002744E7"/>
    <w:rsid w:val="0028254E"/>
    <w:rsid w:val="0028576D"/>
    <w:rsid w:val="00291102"/>
    <w:rsid w:val="0029651E"/>
    <w:rsid w:val="002A2832"/>
    <w:rsid w:val="002B3961"/>
    <w:rsid w:val="002E1D4F"/>
    <w:rsid w:val="002F16FE"/>
    <w:rsid w:val="00303C61"/>
    <w:rsid w:val="003204E8"/>
    <w:rsid w:val="00324841"/>
    <w:rsid w:val="00335AB8"/>
    <w:rsid w:val="00337CBF"/>
    <w:rsid w:val="00346A56"/>
    <w:rsid w:val="00356290"/>
    <w:rsid w:val="0036278E"/>
    <w:rsid w:val="003704B8"/>
    <w:rsid w:val="00377D40"/>
    <w:rsid w:val="003974B9"/>
    <w:rsid w:val="003B3A30"/>
    <w:rsid w:val="003E0587"/>
    <w:rsid w:val="003E1451"/>
    <w:rsid w:val="003F4138"/>
    <w:rsid w:val="003F66F1"/>
    <w:rsid w:val="004052BA"/>
    <w:rsid w:val="004149E2"/>
    <w:rsid w:val="00421103"/>
    <w:rsid w:val="00426A74"/>
    <w:rsid w:val="0043384E"/>
    <w:rsid w:val="00445FDA"/>
    <w:rsid w:val="0045071E"/>
    <w:rsid w:val="0045409A"/>
    <w:rsid w:val="004570DE"/>
    <w:rsid w:val="004636D9"/>
    <w:rsid w:val="0046648D"/>
    <w:rsid w:val="0047011B"/>
    <w:rsid w:val="0047374A"/>
    <w:rsid w:val="004808FF"/>
    <w:rsid w:val="00484685"/>
    <w:rsid w:val="00487717"/>
    <w:rsid w:val="004907E3"/>
    <w:rsid w:val="004A3F6F"/>
    <w:rsid w:val="004B520A"/>
    <w:rsid w:val="004C3184"/>
    <w:rsid w:val="004D2485"/>
    <w:rsid w:val="004E5031"/>
    <w:rsid w:val="00512C36"/>
    <w:rsid w:val="005438BD"/>
    <w:rsid w:val="00546B37"/>
    <w:rsid w:val="0054778E"/>
    <w:rsid w:val="00551BDA"/>
    <w:rsid w:val="00553C0E"/>
    <w:rsid w:val="00571018"/>
    <w:rsid w:val="00581867"/>
    <w:rsid w:val="00583C69"/>
    <w:rsid w:val="0059183C"/>
    <w:rsid w:val="005A7750"/>
    <w:rsid w:val="006046DA"/>
    <w:rsid w:val="00615DDC"/>
    <w:rsid w:val="006202DD"/>
    <w:rsid w:val="00647E6B"/>
    <w:rsid w:val="006534D3"/>
    <w:rsid w:val="00664C8A"/>
    <w:rsid w:val="00691AD4"/>
    <w:rsid w:val="00692442"/>
    <w:rsid w:val="006934CA"/>
    <w:rsid w:val="006A10B2"/>
    <w:rsid w:val="006B7534"/>
    <w:rsid w:val="006C211B"/>
    <w:rsid w:val="006F4519"/>
    <w:rsid w:val="006F7283"/>
    <w:rsid w:val="00731B4C"/>
    <w:rsid w:val="00741C29"/>
    <w:rsid w:val="00747127"/>
    <w:rsid w:val="00765059"/>
    <w:rsid w:val="0076544E"/>
    <w:rsid w:val="00773336"/>
    <w:rsid w:val="007B242C"/>
    <w:rsid w:val="007C276F"/>
    <w:rsid w:val="007C77CB"/>
    <w:rsid w:val="007D4965"/>
    <w:rsid w:val="007D52CB"/>
    <w:rsid w:val="008029D9"/>
    <w:rsid w:val="008221C9"/>
    <w:rsid w:val="008253B2"/>
    <w:rsid w:val="00827A6B"/>
    <w:rsid w:val="008410EA"/>
    <w:rsid w:val="008428A5"/>
    <w:rsid w:val="00874EE3"/>
    <w:rsid w:val="00886FFB"/>
    <w:rsid w:val="0088704B"/>
    <w:rsid w:val="00894D2A"/>
    <w:rsid w:val="008A2909"/>
    <w:rsid w:val="008B785B"/>
    <w:rsid w:val="008C7B14"/>
    <w:rsid w:val="008E191B"/>
    <w:rsid w:val="008E3F6E"/>
    <w:rsid w:val="009028E7"/>
    <w:rsid w:val="0090446B"/>
    <w:rsid w:val="0091368D"/>
    <w:rsid w:val="009314FC"/>
    <w:rsid w:val="00933F60"/>
    <w:rsid w:val="00947676"/>
    <w:rsid w:val="009520E8"/>
    <w:rsid w:val="00953357"/>
    <w:rsid w:val="00953712"/>
    <w:rsid w:val="009708FE"/>
    <w:rsid w:val="00972333"/>
    <w:rsid w:val="009850A9"/>
    <w:rsid w:val="009A27DC"/>
    <w:rsid w:val="009B6457"/>
    <w:rsid w:val="009C62E7"/>
    <w:rsid w:val="009D1535"/>
    <w:rsid w:val="009D52D8"/>
    <w:rsid w:val="009E20E9"/>
    <w:rsid w:val="009E4AB7"/>
    <w:rsid w:val="009F3E07"/>
    <w:rsid w:val="00A05200"/>
    <w:rsid w:val="00A062AD"/>
    <w:rsid w:val="00A24E7E"/>
    <w:rsid w:val="00A27D64"/>
    <w:rsid w:val="00A32A06"/>
    <w:rsid w:val="00A36F4A"/>
    <w:rsid w:val="00A45404"/>
    <w:rsid w:val="00A457C6"/>
    <w:rsid w:val="00A51AAD"/>
    <w:rsid w:val="00A55B6B"/>
    <w:rsid w:val="00A5641F"/>
    <w:rsid w:val="00A66C32"/>
    <w:rsid w:val="00A7312D"/>
    <w:rsid w:val="00A81EA9"/>
    <w:rsid w:val="00A839F9"/>
    <w:rsid w:val="00A94E31"/>
    <w:rsid w:val="00AB09D2"/>
    <w:rsid w:val="00AB1A21"/>
    <w:rsid w:val="00AC2302"/>
    <w:rsid w:val="00AD710A"/>
    <w:rsid w:val="00AE247C"/>
    <w:rsid w:val="00AE6C72"/>
    <w:rsid w:val="00AF2451"/>
    <w:rsid w:val="00AF24E8"/>
    <w:rsid w:val="00B018B3"/>
    <w:rsid w:val="00B025D7"/>
    <w:rsid w:val="00B30EEC"/>
    <w:rsid w:val="00B34241"/>
    <w:rsid w:val="00B42035"/>
    <w:rsid w:val="00B4335B"/>
    <w:rsid w:val="00B538C6"/>
    <w:rsid w:val="00B772C5"/>
    <w:rsid w:val="00B83680"/>
    <w:rsid w:val="00B90921"/>
    <w:rsid w:val="00B92611"/>
    <w:rsid w:val="00BA7AFA"/>
    <w:rsid w:val="00BB2198"/>
    <w:rsid w:val="00BB5C3D"/>
    <w:rsid w:val="00BC6E4B"/>
    <w:rsid w:val="00BD1BB6"/>
    <w:rsid w:val="00BD6123"/>
    <w:rsid w:val="00BE5520"/>
    <w:rsid w:val="00BE5938"/>
    <w:rsid w:val="00C41FFE"/>
    <w:rsid w:val="00C441B4"/>
    <w:rsid w:val="00C57DEA"/>
    <w:rsid w:val="00C65561"/>
    <w:rsid w:val="00C700A4"/>
    <w:rsid w:val="00C85FD2"/>
    <w:rsid w:val="00C9788D"/>
    <w:rsid w:val="00CA302B"/>
    <w:rsid w:val="00CA7CC4"/>
    <w:rsid w:val="00CC7A13"/>
    <w:rsid w:val="00CD0AFE"/>
    <w:rsid w:val="00CE783B"/>
    <w:rsid w:val="00CF7CA3"/>
    <w:rsid w:val="00D020EF"/>
    <w:rsid w:val="00D31163"/>
    <w:rsid w:val="00D53A06"/>
    <w:rsid w:val="00D81C7A"/>
    <w:rsid w:val="00D87297"/>
    <w:rsid w:val="00D87DD0"/>
    <w:rsid w:val="00D9221C"/>
    <w:rsid w:val="00DA16DA"/>
    <w:rsid w:val="00DB0D67"/>
    <w:rsid w:val="00DB3E00"/>
    <w:rsid w:val="00DC0AE6"/>
    <w:rsid w:val="00DD143D"/>
    <w:rsid w:val="00DD51F9"/>
    <w:rsid w:val="00DE0D14"/>
    <w:rsid w:val="00E10C7B"/>
    <w:rsid w:val="00E126B3"/>
    <w:rsid w:val="00E1390A"/>
    <w:rsid w:val="00E2080D"/>
    <w:rsid w:val="00E22C2C"/>
    <w:rsid w:val="00E62266"/>
    <w:rsid w:val="00E72F96"/>
    <w:rsid w:val="00E74FC7"/>
    <w:rsid w:val="00E76122"/>
    <w:rsid w:val="00E76A9F"/>
    <w:rsid w:val="00E91EF2"/>
    <w:rsid w:val="00EA36E9"/>
    <w:rsid w:val="00EA4F2E"/>
    <w:rsid w:val="00EA6E7E"/>
    <w:rsid w:val="00EA7267"/>
    <w:rsid w:val="00EA7404"/>
    <w:rsid w:val="00EB5F0E"/>
    <w:rsid w:val="00EC2CBA"/>
    <w:rsid w:val="00EF7C0E"/>
    <w:rsid w:val="00F13E17"/>
    <w:rsid w:val="00F14D5D"/>
    <w:rsid w:val="00F17E28"/>
    <w:rsid w:val="00F21A21"/>
    <w:rsid w:val="00F22081"/>
    <w:rsid w:val="00F23C25"/>
    <w:rsid w:val="00F25205"/>
    <w:rsid w:val="00F2732E"/>
    <w:rsid w:val="00F548DC"/>
    <w:rsid w:val="00F660A7"/>
    <w:rsid w:val="00F71D21"/>
    <w:rsid w:val="00F80135"/>
    <w:rsid w:val="00F8312D"/>
    <w:rsid w:val="00F91221"/>
    <w:rsid w:val="00F92356"/>
    <w:rsid w:val="00F940BD"/>
    <w:rsid w:val="00FA12B0"/>
    <w:rsid w:val="00FD03D4"/>
    <w:rsid w:val="00FD04D2"/>
    <w:rsid w:val="00FE20E9"/>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6BF8A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A9B"/>
  </w:style>
  <w:style w:type="paragraph" w:styleId="Heading1">
    <w:name w:val="heading 1"/>
    <w:next w:val="Normal"/>
    <w:link w:val="Heading1Char"/>
    <w:qFormat/>
    <w:rsid w:val="00FA12B0"/>
    <w:pPr>
      <w:keepNext/>
      <w:keepLines/>
      <w:numPr>
        <w:numId w:val="4"/>
      </w:numPr>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Heading1"/>
    <w:next w:val="Normal"/>
    <w:link w:val="Heading2Char"/>
    <w:unhideWhenUsed/>
    <w:qFormat/>
    <w:rsid w:val="00FA12B0"/>
    <w:pPr>
      <w:numPr>
        <w:ilvl w:val="1"/>
      </w:numPr>
      <w:spacing w:before="200"/>
      <w:outlineLvl w:val="1"/>
    </w:pPr>
    <w:rPr>
      <w:color w:val="000000" w:themeColor="accent1"/>
      <w:sz w:val="26"/>
      <w:szCs w:val="26"/>
    </w:rPr>
  </w:style>
  <w:style w:type="paragraph" w:styleId="Heading3">
    <w:name w:val="heading 3"/>
    <w:basedOn w:val="Heading2"/>
    <w:next w:val="Normal"/>
    <w:link w:val="Heading3Char"/>
    <w:unhideWhenUsed/>
    <w:qFormat/>
    <w:rsid w:val="00FA12B0"/>
    <w:pPr>
      <w:numPr>
        <w:ilvl w:val="2"/>
      </w:numPr>
      <w:outlineLvl w:val="2"/>
    </w:pPr>
    <w:rPr>
      <w:sz w:val="22"/>
      <w:szCs w:val="22"/>
    </w:rPr>
  </w:style>
  <w:style w:type="paragraph" w:styleId="Heading4">
    <w:name w:val="heading 4"/>
    <w:basedOn w:val="Heading3"/>
    <w:next w:val="Normal"/>
    <w:link w:val="Heading4Char"/>
    <w:unhideWhenUsed/>
    <w:qFormat/>
    <w:rsid w:val="00FA12B0"/>
    <w:pPr>
      <w:numPr>
        <w:ilvl w:val="3"/>
      </w:numPr>
      <w:outlineLvl w:val="3"/>
    </w:pPr>
    <w:rPr>
      <w:b w:val="0"/>
      <w:bCs w:val="0"/>
      <w:i/>
      <w:iCs/>
    </w:rPr>
  </w:style>
  <w:style w:type="paragraph" w:styleId="Heading5">
    <w:name w:val="heading 5"/>
    <w:basedOn w:val="Heading4"/>
    <w:next w:val="Normal"/>
    <w:link w:val="Heading5Char"/>
    <w:unhideWhenUsed/>
    <w:qFormat/>
    <w:rsid w:val="00FA12B0"/>
    <w:pPr>
      <w:numPr>
        <w:ilvl w:val="4"/>
      </w:numPr>
      <w:outlineLvl w:val="4"/>
    </w:pPr>
    <w:rPr>
      <w:color w:val="000000" w:themeColor="accent1" w:themeShade="7F"/>
    </w:rPr>
  </w:style>
  <w:style w:type="paragraph" w:styleId="Heading6">
    <w:name w:val="heading 6"/>
    <w:basedOn w:val="Heading5"/>
    <w:next w:val="Normal"/>
    <w:link w:val="Heading6Char"/>
    <w:unhideWhenUsed/>
    <w:qFormat/>
    <w:rsid w:val="00FA12B0"/>
    <w:pPr>
      <w:numPr>
        <w:ilvl w:val="5"/>
      </w:numPr>
      <w:outlineLvl w:val="5"/>
    </w:pPr>
    <w:rPr>
      <w:i w:val="0"/>
      <w:iCs w:val="0"/>
    </w:rPr>
  </w:style>
  <w:style w:type="paragraph" w:styleId="Heading7">
    <w:name w:val="heading 7"/>
    <w:basedOn w:val="Heading6"/>
    <w:next w:val="Normal"/>
    <w:link w:val="Heading7Char"/>
    <w:unhideWhenUsed/>
    <w:qFormat/>
    <w:rsid w:val="00FA12B0"/>
    <w:pPr>
      <w:numPr>
        <w:ilvl w:val="6"/>
      </w:numPr>
      <w:outlineLvl w:val="6"/>
    </w:pPr>
    <w:rPr>
      <w:i/>
      <w:iCs/>
      <w:color w:val="404040" w:themeColor="text1" w:themeTint="BF"/>
    </w:rPr>
  </w:style>
  <w:style w:type="paragraph" w:styleId="Heading8">
    <w:name w:val="heading 8"/>
    <w:basedOn w:val="Heading7"/>
    <w:next w:val="Normal"/>
    <w:link w:val="Heading8Char"/>
    <w:unhideWhenUsed/>
    <w:qFormat/>
    <w:rsid w:val="00FA12B0"/>
    <w:pPr>
      <w:numPr>
        <w:ilvl w:val="7"/>
      </w:numPr>
      <w:outlineLvl w:val="7"/>
    </w:pPr>
    <w:rPr>
      <w:sz w:val="20"/>
      <w:szCs w:val="20"/>
    </w:rPr>
  </w:style>
  <w:style w:type="paragraph" w:styleId="Heading9">
    <w:name w:val="heading 9"/>
    <w:basedOn w:val="Heading8"/>
    <w:next w:val="Normal"/>
    <w:link w:val="Heading9Char"/>
    <w:unhideWhenUsed/>
    <w:qFormat/>
    <w:rsid w:val="00FA12B0"/>
    <w:pPr>
      <w:numPr>
        <w:ilvl w:val="8"/>
        <w:numId w:val="2"/>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2B0"/>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FA12B0"/>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rsid w:val="00FA12B0"/>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FA12B0"/>
    <w:rPr>
      <w:rFonts w:asciiTheme="majorHAnsi" w:eastAsiaTheme="majorEastAsia" w:hAnsiTheme="majorHAnsi" w:cstheme="majorBidi"/>
      <w:i/>
      <w:iCs/>
      <w:color w:val="000000" w:themeColor="accent1"/>
    </w:rPr>
  </w:style>
  <w:style w:type="character" w:customStyle="1" w:styleId="Heading5Char">
    <w:name w:val="Heading 5 Char"/>
    <w:basedOn w:val="DefaultParagraphFont"/>
    <w:link w:val="Heading5"/>
    <w:uiPriority w:val="9"/>
    <w:rsid w:val="00FA12B0"/>
    <w:rPr>
      <w:rFonts w:asciiTheme="majorHAnsi" w:eastAsiaTheme="majorEastAsia" w:hAnsiTheme="majorHAnsi" w:cstheme="majorBidi"/>
      <w:i/>
      <w:iCs/>
      <w:color w:val="000000" w:themeColor="accent1" w:themeShade="7F"/>
    </w:rPr>
  </w:style>
  <w:style w:type="character" w:customStyle="1" w:styleId="Heading6Char">
    <w:name w:val="Heading 6 Char"/>
    <w:basedOn w:val="DefaultParagraphFont"/>
    <w:link w:val="Heading6"/>
    <w:uiPriority w:val="9"/>
    <w:rsid w:val="00FA12B0"/>
    <w:rPr>
      <w:rFonts w:asciiTheme="majorHAnsi" w:eastAsiaTheme="majorEastAsia" w:hAnsiTheme="majorHAnsi" w:cstheme="majorBidi"/>
      <w:color w:val="000000" w:themeColor="accent1" w:themeShade="7F"/>
    </w:rPr>
  </w:style>
  <w:style w:type="character" w:customStyle="1" w:styleId="Heading7Char">
    <w:name w:val="Heading 7 Char"/>
    <w:basedOn w:val="DefaultParagraphFont"/>
    <w:link w:val="Heading7"/>
    <w:uiPriority w:val="9"/>
    <w:rsid w:val="00FA12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A12B0"/>
    <w:rPr>
      <w:rFonts w:asciiTheme="majorHAnsi" w:eastAsiaTheme="majorEastAsia" w:hAnsiTheme="majorHAnsi" w:cstheme="majorBidi"/>
      <w:i/>
      <w:iCs/>
      <w:color w:val="404040" w:themeColor="text1" w:themeTint="BF"/>
      <w:sz w:val="20"/>
      <w:szCs w:val="20"/>
    </w:rPr>
  </w:style>
  <w:style w:type="character" w:customStyle="1" w:styleId="Heading9Char">
    <w:name w:val="Heading 9 Char"/>
    <w:basedOn w:val="DefaultParagraphFont"/>
    <w:link w:val="Heading9"/>
    <w:uiPriority w:val="9"/>
    <w:rsid w:val="00FA12B0"/>
    <w:rPr>
      <w:rFonts w:asciiTheme="majorHAnsi" w:eastAsiaTheme="majorEastAsia" w:hAnsiTheme="majorHAnsi" w:cstheme="majorBidi"/>
      <w:color w:val="404040" w:themeColor="text1" w:themeTint="BF"/>
      <w:sz w:val="20"/>
      <w:szCs w:val="20"/>
    </w:rPr>
  </w:style>
  <w:style w:type="paragraph" w:styleId="Caption">
    <w:name w:val="caption"/>
    <w:basedOn w:val="Normal"/>
    <w:next w:val="Normal"/>
    <w:uiPriority w:val="35"/>
    <w:unhideWhenUsed/>
    <w:qFormat/>
    <w:rsid w:val="00FA12B0"/>
    <w:rPr>
      <w:b/>
      <w:bCs/>
      <w:color w:val="000000" w:themeColor="accent1"/>
      <w:sz w:val="18"/>
      <w:szCs w:val="18"/>
    </w:rPr>
  </w:style>
  <w:style w:type="paragraph" w:styleId="Title">
    <w:name w:val="Title"/>
    <w:basedOn w:val="Normal"/>
    <w:next w:val="Normal"/>
    <w:link w:val="TitleChar"/>
    <w:uiPriority w:val="10"/>
    <w:qFormat/>
    <w:rsid w:val="00FA12B0"/>
    <w:pPr>
      <w:pBdr>
        <w:bottom w:val="single" w:sz="8" w:space="4" w:color="000000"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FA12B0"/>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FA12B0"/>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SubtitleChar">
    <w:name w:val="Subtitle Char"/>
    <w:basedOn w:val="DefaultParagraphFont"/>
    <w:link w:val="Subtitle"/>
    <w:uiPriority w:val="11"/>
    <w:rsid w:val="00FA12B0"/>
    <w:rPr>
      <w:rFonts w:asciiTheme="majorHAnsi" w:eastAsiaTheme="majorEastAsia" w:hAnsiTheme="majorHAnsi" w:cstheme="majorBidi"/>
      <w:i/>
      <w:iCs/>
      <w:color w:val="000000" w:themeColor="accent1"/>
      <w:spacing w:val="15"/>
      <w:sz w:val="24"/>
      <w:szCs w:val="24"/>
    </w:rPr>
  </w:style>
  <w:style w:type="character" w:styleId="Strong">
    <w:name w:val="Strong"/>
    <w:basedOn w:val="DefaultParagraphFont"/>
    <w:uiPriority w:val="22"/>
    <w:qFormat/>
    <w:rsid w:val="00FA12B0"/>
    <w:rPr>
      <w:b/>
      <w:bCs/>
    </w:rPr>
  </w:style>
  <w:style w:type="character" w:styleId="Emphasis">
    <w:name w:val="Emphasis"/>
    <w:basedOn w:val="DefaultParagraphFont"/>
    <w:uiPriority w:val="20"/>
    <w:qFormat/>
    <w:rsid w:val="00FA12B0"/>
    <w:rPr>
      <w:i/>
      <w:iCs/>
    </w:rPr>
  </w:style>
  <w:style w:type="paragraph" w:styleId="NoSpacing">
    <w:name w:val="No Spacing"/>
    <w:link w:val="NoSpacingChar"/>
    <w:uiPriority w:val="1"/>
    <w:qFormat/>
    <w:rsid w:val="00FA12B0"/>
    <w:pPr>
      <w:spacing w:after="0"/>
    </w:pPr>
  </w:style>
  <w:style w:type="paragraph" w:styleId="ListParagraph">
    <w:name w:val="List Paragraph"/>
    <w:basedOn w:val="Normal"/>
    <w:uiPriority w:val="34"/>
    <w:qFormat/>
    <w:rsid w:val="00FA12B0"/>
    <w:pPr>
      <w:ind w:left="720"/>
      <w:contextualSpacing/>
    </w:pPr>
  </w:style>
  <w:style w:type="paragraph" w:styleId="Quote">
    <w:name w:val="Quote"/>
    <w:basedOn w:val="Normal"/>
    <w:next w:val="Normal"/>
    <w:link w:val="QuoteChar"/>
    <w:uiPriority w:val="29"/>
    <w:qFormat/>
    <w:rsid w:val="00FA12B0"/>
    <w:rPr>
      <w:i/>
      <w:iCs/>
      <w:color w:val="000000" w:themeColor="text1"/>
    </w:rPr>
  </w:style>
  <w:style w:type="character" w:customStyle="1" w:styleId="QuoteChar">
    <w:name w:val="Quote Char"/>
    <w:basedOn w:val="DefaultParagraphFont"/>
    <w:link w:val="Quote"/>
    <w:uiPriority w:val="29"/>
    <w:rsid w:val="00FA12B0"/>
    <w:rPr>
      <w:i/>
      <w:iCs/>
      <w:color w:val="000000" w:themeColor="text1"/>
    </w:rPr>
  </w:style>
  <w:style w:type="paragraph" w:styleId="IntenseQuote">
    <w:name w:val="Intense Quote"/>
    <w:basedOn w:val="Normal"/>
    <w:next w:val="Normal"/>
    <w:link w:val="IntenseQuoteChar"/>
    <w:uiPriority w:val="30"/>
    <w:qFormat/>
    <w:rsid w:val="00FA12B0"/>
    <w:pPr>
      <w:pBdr>
        <w:bottom w:val="single" w:sz="4" w:space="4" w:color="000000" w:themeColor="accent1"/>
      </w:pBdr>
      <w:spacing w:before="200" w:after="280"/>
      <w:ind w:left="936" w:right="936"/>
    </w:pPr>
    <w:rPr>
      <w:b/>
      <w:bCs/>
      <w:i/>
      <w:iCs/>
      <w:color w:val="000000" w:themeColor="accent1"/>
    </w:rPr>
  </w:style>
  <w:style w:type="character" w:customStyle="1" w:styleId="IntenseQuoteChar">
    <w:name w:val="Intense Quote Char"/>
    <w:basedOn w:val="DefaultParagraphFont"/>
    <w:link w:val="IntenseQuote"/>
    <w:uiPriority w:val="30"/>
    <w:rsid w:val="00FA12B0"/>
    <w:rPr>
      <w:b/>
      <w:bCs/>
      <w:i/>
      <w:iCs/>
      <w:color w:val="000000" w:themeColor="accent1"/>
    </w:rPr>
  </w:style>
  <w:style w:type="character" w:styleId="SubtleEmphasis">
    <w:name w:val="Subtle Emphasis"/>
    <w:basedOn w:val="DefaultParagraphFont"/>
    <w:uiPriority w:val="19"/>
    <w:qFormat/>
    <w:rsid w:val="00FA12B0"/>
    <w:rPr>
      <w:i/>
      <w:iCs/>
      <w:color w:val="808080" w:themeColor="text1" w:themeTint="7F"/>
    </w:rPr>
  </w:style>
  <w:style w:type="character" w:styleId="IntenseEmphasis">
    <w:name w:val="Intense Emphasis"/>
    <w:basedOn w:val="DefaultParagraphFont"/>
    <w:uiPriority w:val="21"/>
    <w:qFormat/>
    <w:rsid w:val="00FA12B0"/>
    <w:rPr>
      <w:b/>
      <w:bCs/>
      <w:i/>
      <w:iCs/>
      <w:color w:val="000000" w:themeColor="accent1"/>
    </w:rPr>
  </w:style>
  <w:style w:type="character" w:styleId="SubtleReference">
    <w:name w:val="Subtle Reference"/>
    <w:basedOn w:val="DefaultParagraphFont"/>
    <w:uiPriority w:val="31"/>
    <w:qFormat/>
    <w:rsid w:val="00FA12B0"/>
    <w:rPr>
      <w:smallCaps/>
      <w:color w:val="000000" w:themeColor="accent2"/>
      <w:u w:val="single"/>
    </w:rPr>
  </w:style>
  <w:style w:type="character" w:styleId="IntenseReference">
    <w:name w:val="Intense Reference"/>
    <w:basedOn w:val="DefaultParagraphFont"/>
    <w:uiPriority w:val="32"/>
    <w:qFormat/>
    <w:rsid w:val="00FA12B0"/>
    <w:rPr>
      <w:b/>
      <w:bCs/>
      <w:smallCaps/>
      <w:color w:val="000000" w:themeColor="accent2"/>
      <w:spacing w:val="5"/>
      <w:u w:val="single"/>
    </w:rPr>
  </w:style>
  <w:style w:type="character" w:styleId="BookTitle">
    <w:name w:val="Book Title"/>
    <w:basedOn w:val="DefaultParagraphFont"/>
    <w:uiPriority w:val="33"/>
    <w:qFormat/>
    <w:rsid w:val="00FA12B0"/>
    <w:rPr>
      <w:b/>
      <w:bCs/>
      <w:smallCaps/>
      <w:spacing w:val="5"/>
    </w:rPr>
  </w:style>
  <w:style w:type="paragraph" w:styleId="TOCHeading">
    <w:name w:val="TOC Heading"/>
    <w:basedOn w:val="Heading1"/>
    <w:next w:val="Normal"/>
    <w:uiPriority w:val="39"/>
    <w:unhideWhenUsed/>
    <w:qFormat/>
    <w:rsid w:val="00FA12B0"/>
    <w:pPr>
      <w:numPr>
        <w:numId w:val="0"/>
      </w:numPr>
      <w:outlineLvl w:val="9"/>
    </w:pPr>
  </w:style>
  <w:style w:type="character" w:customStyle="1" w:styleId="NoSpacingChar">
    <w:name w:val="No Spacing Char"/>
    <w:basedOn w:val="DefaultParagraphFont"/>
    <w:link w:val="NoSpacing"/>
    <w:uiPriority w:val="1"/>
    <w:rsid w:val="00FA12B0"/>
  </w:style>
  <w:style w:type="numbering" w:customStyle="1" w:styleId="Headings">
    <w:name w:val="Headings"/>
    <w:uiPriority w:val="99"/>
    <w:rsid w:val="00F660A7"/>
    <w:pPr>
      <w:numPr>
        <w:numId w:val="1"/>
      </w:numPr>
    </w:pPr>
  </w:style>
  <w:style w:type="paragraph" w:styleId="Header">
    <w:name w:val="header"/>
    <w:basedOn w:val="Normal"/>
    <w:link w:val="HeaderChar"/>
    <w:unhideWhenUsed/>
    <w:rsid w:val="003974B9"/>
    <w:pPr>
      <w:tabs>
        <w:tab w:val="center" w:pos="4680"/>
        <w:tab w:val="right" w:pos="9360"/>
      </w:tabs>
      <w:spacing w:after="0"/>
    </w:pPr>
  </w:style>
  <w:style w:type="character" w:customStyle="1" w:styleId="HeaderChar">
    <w:name w:val="Header Char"/>
    <w:basedOn w:val="DefaultParagraphFont"/>
    <w:link w:val="Header"/>
    <w:rsid w:val="003974B9"/>
  </w:style>
  <w:style w:type="paragraph" w:styleId="Footer">
    <w:name w:val="footer"/>
    <w:basedOn w:val="Normal"/>
    <w:link w:val="FooterChar"/>
    <w:uiPriority w:val="99"/>
    <w:unhideWhenUsed/>
    <w:rsid w:val="003974B9"/>
    <w:pPr>
      <w:tabs>
        <w:tab w:val="center" w:pos="4680"/>
        <w:tab w:val="right" w:pos="9360"/>
      </w:tabs>
      <w:spacing w:after="0"/>
    </w:pPr>
  </w:style>
  <w:style w:type="character" w:customStyle="1" w:styleId="FooterChar">
    <w:name w:val="Footer Char"/>
    <w:basedOn w:val="DefaultParagraphFont"/>
    <w:link w:val="Footer"/>
    <w:uiPriority w:val="99"/>
    <w:rsid w:val="003974B9"/>
  </w:style>
  <w:style w:type="paragraph" w:styleId="BalloonText">
    <w:name w:val="Balloon Text"/>
    <w:basedOn w:val="Normal"/>
    <w:link w:val="BalloonTextChar"/>
    <w:uiPriority w:val="99"/>
    <w:semiHidden/>
    <w:unhideWhenUsed/>
    <w:rsid w:val="003974B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4B9"/>
    <w:rPr>
      <w:rFonts w:ascii="Tahoma" w:hAnsi="Tahoma" w:cs="Tahoma"/>
      <w:sz w:val="16"/>
      <w:szCs w:val="16"/>
    </w:rPr>
  </w:style>
  <w:style w:type="paragraph" w:styleId="TOC1">
    <w:name w:val="toc 1"/>
    <w:basedOn w:val="Normal"/>
    <w:next w:val="Normal"/>
    <w:autoRedefine/>
    <w:uiPriority w:val="39"/>
    <w:unhideWhenUsed/>
    <w:rsid w:val="00EA7404"/>
    <w:pPr>
      <w:spacing w:after="0"/>
    </w:pPr>
  </w:style>
  <w:style w:type="paragraph" w:styleId="TOC2">
    <w:name w:val="toc 2"/>
    <w:basedOn w:val="Normal"/>
    <w:next w:val="Normal"/>
    <w:autoRedefine/>
    <w:uiPriority w:val="39"/>
    <w:unhideWhenUsed/>
    <w:rsid w:val="00EA7404"/>
    <w:pPr>
      <w:spacing w:after="0"/>
      <w:ind w:left="221"/>
    </w:pPr>
  </w:style>
  <w:style w:type="paragraph" w:styleId="TOC3">
    <w:name w:val="toc 3"/>
    <w:basedOn w:val="Normal"/>
    <w:next w:val="Normal"/>
    <w:autoRedefine/>
    <w:uiPriority w:val="39"/>
    <w:unhideWhenUsed/>
    <w:rsid w:val="00EA7404"/>
    <w:pPr>
      <w:spacing w:after="0"/>
      <w:ind w:left="440"/>
    </w:pPr>
  </w:style>
  <w:style w:type="character" w:styleId="Hyperlink">
    <w:name w:val="Hyperlink"/>
    <w:basedOn w:val="DefaultParagraphFont"/>
    <w:uiPriority w:val="99"/>
    <w:unhideWhenUsed/>
    <w:rsid w:val="006534D3"/>
    <w:rPr>
      <w:color w:val="0000FF" w:themeColor="hyperlink"/>
      <w:u w:val="single"/>
    </w:rPr>
  </w:style>
  <w:style w:type="paragraph" w:styleId="TOC4">
    <w:name w:val="toc 4"/>
    <w:basedOn w:val="Normal"/>
    <w:next w:val="Normal"/>
    <w:autoRedefine/>
    <w:uiPriority w:val="39"/>
    <w:unhideWhenUsed/>
    <w:rsid w:val="00EA7404"/>
    <w:pPr>
      <w:spacing w:after="0"/>
      <w:ind w:left="660"/>
    </w:pPr>
  </w:style>
  <w:style w:type="paragraph" w:styleId="TOC5">
    <w:name w:val="toc 5"/>
    <w:basedOn w:val="Normal"/>
    <w:next w:val="Normal"/>
    <w:autoRedefine/>
    <w:uiPriority w:val="39"/>
    <w:unhideWhenUsed/>
    <w:rsid w:val="00EA7404"/>
    <w:pPr>
      <w:spacing w:after="0"/>
      <w:ind w:left="880"/>
    </w:pPr>
  </w:style>
  <w:style w:type="paragraph" w:styleId="TOC6">
    <w:name w:val="toc 6"/>
    <w:basedOn w:val="Normal"/>
    <w:next w:val="Normal"/>
    <w:autoRedefine/>
    <w:uiPriority w:val="39"/>
    <w:unhideWhenUsed/>
    <w:rsid w:val="00EA7404"/>
    <w:pPr>
      <w:spacing w:after="0"/>
      <w:ind w:left="1100"/>
    </w:pPr>
  </w:style>
  <w:style w:type="paragraph" w:styleId="TOC7">
    <w:name w:val="toc 7"/>
    <w:basedOn w:val="Normal"/>
    <w:next w:val="Normal"/>
    <w:autoRedefine/>
    <w:uiPriority w:val="39"/>
    <w:unhideWhenUsed/>
    <w:rsid w:val="00EA7404"/>
    <w:pPr>
      <w:spacing w:after="0"/>
      <w:ind w:left="1320"/>
    </w:pPr>
  </w:style>
  <w:style w:type="paragraph" w:styleId="TOC8">
    <w:name w:val="toc 8"/>
    <w:basedOn w:val="Normal"/>
    <w:next w:val="Normal"/>
    <w:autoRedefine/>
    <w:uiPriority w:val="39"/>
    <w:unhideWhenUsed/>
    <w:rsid w:val="00EA7404"/>
    <w:pPr>
      <w:spacing w:after="0"/>
      <w:ind w:left="1540"/>
    </w:pPr>
  </w:style>
  <w:style w:type="paragraph" w:styleId="TOC9">
    <w:name w:val="toc 9"/>
    <w:basedOn w:val="Normal"/>
    <w:next w:val="Normal"/>
    <w:autoRedefine/>
    <w:uiPriority w:val="39"/>
    <w:unhideWhenUsed/>
    <w:rsid w:val="00EA7404"/>
    <w:pPr>
      <w:spacing w:after="0"/>
      <w:ind w:left="1760"/>
    </w:pPr>
  </w:style>
  <w:style w:type="character" w:styleId="PlaceholderText">
    <w:name w:val="Placeholder Text"/>
    <w:basedOn w:val="DefaultParagraphFont"/>
    <w:uiPriority w:val="99"/>
    <w:semiHidden/>
    <w:rsid w:val="00615DDC"/>
    <w:rPr>
      <w:color w:val="808080"/>
    </w:rPr>
  </w:style>
  <w:style w:type="numbering" w:customStyle="1" w:styleId="Appendixes">
    <w:name w:val="Appendixes"/>
    <w:uiPriority w:val="99"/>
    <w:rsid w:val="00551BDA"/>
    <w:pPr>
      <w:numPr>
        <w:numId w:val="3"/>
      </w:numPr>
    </w:pPr>
  </w:style>
  <w:style w:type="paragraph" w:customStyle="1" w:styleId="Appendix1">
    <w:name w:val="Appendix 1"/>
    <w:basedOn w:val="Heading1"/>
    <w:link w:val="Appendix1Char"/>
    <w:qFormat/>
    <w:rsid w:val="00551BDA"/>
    <w:pPr>
      <w:numPr>
        <w:numId w:val="5"/>
      </w:numPr>
    </w:pPr>
    <w:rPr>
      <w:noProof/>
    </w:rPr>
  </w:style>
  <w:style w:type="character" w:customStyle="1" w:styleId="Appendix1Char">
    <w:name w:val="Appendix 1 Char"/>
    <w:basedOn w:val="Heading1Char"/>
    <w:link w:val="Appendix1"/>
    <w:rsid w:val="00551BDA"/>
    <w:rPr>
      <w:rFonts w:asciiTheme="majorHAnsi" w:eastAsiaTheme="majorEastAsia" w:hAnsiTheme="majorHAnsi" w:cstheme="majorBidi"/>
      <w:b/>
      <w:bCs/>
      <w:noProof/>
      <w:color w:val="000000" w:themeColor="accent1" w:themeShade="BF"/>
      <w:sz w:val="28"/>
      <w:szCs w:val="28"/>
    </w:rPr>
  </w:style>
  <w:style w:type="table" w:styleId="TableGrid">
    <w:name w:val="Table Grid"/>
    <w:basedOn w:val="TableNormal"/>
    <w:uiPriority w:val="59"/>
    <w:rsid w:val="00F2732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E76122"/>
    <w:pPr>
      <w:tabs>
        <w:tab w:val="decimal" w:pos="360"/>
      </w:tabs>
      <w:spacing w:after="200" w:line="276" w:lineRule="auto"/>
    </w:pPr>
    <w:rPr>
      <w:rFonts w:eastAsiaTheme="minorHAnsi"/>
      <w:lang w:eastAsia="ja-JP"/>
    </w:rPr>
  </w:style>
  <w:style w:type="paragraph" w:customStyle="1" w:styleId="FrontNormal">
    <w:name w:val="FrontNormal"/>
    <w:basedOn w:val="Normal"/>
    <w:qFormat/>
    <w:rsid w:val="00BB5C3D"/>
    <w:pPr>
      <w:spacing w:after="0"/>
    </w:pPr>
    <w:rPr>
      <w:sz w:val="20"/>
    </w:rPr>
  </w:style>
  <w:style w:type="paragraph" w:styleId="FootnoteText">
    <w:name w:val="footnote text"/>
    <w:basedOn w:val="Normal"/>
    <w:link w:val="FootnoteTextChar"/>
    <w:unhideWhenUsed/>
    <w:rsid w:val="00E76122"/>
    <w:pPr>
      <w:spacing w:after="0"/>
    </w:pPr>
    <w:rPr>
      <w:sz w:val="20"/>
      <w:szCs w:val="20"/>
      <w:lang w:eastAsia="ja-JP"/>
    </w:rPr>
  </w:style>
  <w:style w:type="character" w:customStyle="1" w:styleId="FootnoteTextChar">
    <w:name w:val="Footnote Text Char"/>
    <w:basedOn w:val="DefaultParagraphFont"/>
    <w:link w:val="FootnoteText"/>
    <w:uiPriority w:val="99"/>
    <w:rsid w:val="00E76122"/>
    <w:rPr>
      <w:sz w:val="20"/>
      <w:szCs w:val="20"/>
      <w:lang w:eastAsia="ja-JP"/>
    </w:rPr>
  </w:style>
  <w:style w:type="table" w:styleId="LightShading-Accent1">
    <w:name w:val="Light Shading Accent 1"/>
    <w:basedOn w:val="TableNormal"/>
    <w:uiPriority w:val="60"/>
    <w:rsid w:val="00E76122"/>
    <w:pPr>
      <w:spacing w:after="0"/>
    </w:pPr>
    <w:rPr>
      <w:color w:val="000000" w:themeColor="accent1" w:themeShade="BF"/>
      <w:lang w:eastAsia="ja-JP"/>
    </w:rPr>
    <w:tblPr>
      <w:tblStyleRowBandSize w:val="1"/>
      <w:tblStyleColBandSize w:val="1"/>
      <w:tblBorders>
        <w:top w:val="single" w:sz="8" w:space="0" w:color="000000" w:themeColor="accent1"/>
        <w:bottom w:val="single" w:sz="8" w:space="0" w:color="000000" w:themeColor="accent1"/>
      </w:tblBorders>
    </w:tblPr>
    <w:tblStylePr w:type="firstRow">
      <w:pPr>
        <w:spacing w:before="0" w:after="0" w:line="240" w:lineRule="auto"/>
      </w:pPr>
      <w:rPr>
        <w:b/>
        <w:bCs/>
        <w:color w:val="000000" w:themeColor="accent1" w:themeShade="BF"/>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color w:val="000000" w:themeColor="accent1" w:themeShade="BF"/>
      </w:rPr>
      <w:tblPr/>
      <w:tcPr>
        <w:tcBorders>
          <w:top w:val="single" w:sz="8" w:space="0" w:color="000000" w:themeColor="accent1"/>
          <w:left w:val="nil"/>
          <w:bottom w:val="single" w:sz="8" w:space="0" w:color="000000" w:themeColor="accent1"/>
          <w:right w:val="nil"/>
          <w:insideH w:val="nil"/>
          <w:insideV w:val="nil"/>
        </w:tcBorders>
      </w:tcPr>
    </w:tblStylePr>
    <w:tblStylePr w:type="firstCol">
      <w:rPr>
        <w:b/>
        <w:bCs/>
        <w:color w:val="000000" w:themeColor="accent1" w:themeShade="BF"/>
      </w:rPr>
    </w:tblStylePr>
    <w:tblStylePr w:type="lastCol">
      <w:rPr>
        <w:b/>
        <w:bCs/>
        <w:color w:val="000000" w:themeColor="accent1" w:themeShade="BF"/>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table" w:customStyle="1" w:styleId="TableBP">
    <w:name w:val="Table BP"/>
    <w:basedOn w:val="TableNormal"/>
    <w:uiPriority w:val="99"/>
    <w:rsid w:val="00356290"/>
    <w:pPr>
      <w:spacing w:after="0"/>
      <w:ind w:left="57"/>
    </w:pPr>
    <w:tblPr>
      <w:tblStyleRowBandSize w:val="1"/>
      <w:tblBorders>
        <w:top w:val="single" w:sz="2" w:space="0" w:color="000000" w:themeColor="text1"/>
        <w:left w:val="single" w:sz="2" w:space="0" w:color="000000" w:themeColor="text1"/>
        <w:bottom w:val="single" w:sz="2" w:space="0" w:color="000000" w:themeColor="text1"/>
        <w:right w:val="single" w:sz="2" w:space="0" w:color="000000" w:themeColor="text1"/>
      </w:tblBorders>
      <w:tblCellMar>
        <w:left w:w="0" w:type="dxa"/>
        <w:right w:w="0" w:type="dxa"/>
      </w:tblCellMar>
    </w:tblPr>
    <w:tblStylePr w:type="firstRow">
      <w:rPr>
        <w:rFonts w:asciiTheme="minorHAnsi" w:hAnsiTheme="minorHAnsi"/>
        <w:b/>
        <w:sz w:val="22"/>
      </w:rPr>
      <w:tblPr/>
      <w:tcPr>
        <w:tcBorders>
          <w:top w:val="single" w:sz="2" w:space="0" w:color="000000" w:themeColor="text1"/>
          <w:bottom w:val="single" w:sz="2" w:space="0" w:color="000000" w:themeColor="text1"/>
        </w:tcBorders>
        <w:shd w:val="clear" w:color="auto" w:fill="D9D9D9" w:themeFill="background1" w:themeFillShade="D9"/>
      </w:tcPr>
    </w:tblStylePr>
    <w:tblStylePr w:type="lastRow">
      <w:tblPr/>
      <w:tcPr>
        <w:tcBorders>
          <w:bottom w:val="single" w:sz="2" w:space="0" w:color="000000" w:themeColor="text1"/>
        </w:tcBorders>
      </w:tcPr>
    </w:tblStylePr>
    <w:tblStylePr w:type="band2Horz">
      <w:tblPr/>
      <w:tcPr>
        <w:shd w:val="clear" w:color="auto" w:fill="F2F2F2" w:themeFill="background1" w:themeFillShade="F2"/>
      </w:tcPr>
    </w:tblStylePr>
  </w:style>
  <w:style w:type="table" w:customStyle="1" w:styleId="TableBPmatrix">
    <w:name w:val="Table BP matrix"/>
    <w:basedOn w:val="TableBP"/>
    <w:uiPriority w:val="99"/>
    <w:rsid w:val="00F13E17"/>
    <w:tblPr/>
    <w:tblStylePr w:type="firstRow">
      <w:rPr>
        <w:rFonts w:asciiTheme="minorHAnsi" w:hAnsiTheme="minorHAnsi"/>
        <w:b/>
        <w:sz w:val="22"/>
      </w:rPr>
      <w:tblPr/>
      <w:tcPr>
        <w:tcBorders>
          <w:top w:val="single" w:sz="4" w:space="0" w:color="auto"/>
          <w:bottom w:val="single" w:sz="4" w:space="0" w:color="auto"/>
        </w:tcBorders>
        <w:shd w:val="clear" w:color="auto" w:fill="D9D9D9" w:themeFill="background1" w:themeFillShade="D9"/>
      </w:tcPr>
    </w:tblStylePr>
    <w:tblStylePr w:type="lastRow">
      <w:tblPr/>
      <w:tcPr>
        <w:tcBorders>
          <w:bottom w:val="single" w:sz="2" w:space="0" w:color="000000" w:themeColor="text1"/>
        </w:tcBorders>
      </w:tcPr>
    </w:tblStylePr>
    <w:tblStylePr w:type="firstCol">
      <w:rPr>
        <w:b/>
      </w:rPr>
      <w:tblPr/>
      <w:tcPr>
        <w:tcBorders>
          <w:right w:val="single" w:sz="4" w:space="0" w:color="auto"/>
        </w:tcBorders>
      </w:tcPr>
    </w:tblStylePr>
    <w:tblStylePr w:type="band2Horz">
      <w:tblPr/>
      <w:tcPr>
        <w:shd w:val="clear" w:color="auto" w:fill="F2F2F2" w:themeFill="background1" w:themeFillShade="F2"/>
      </w:tcPr>
    </w:tblStylePr>
    <w:tblStylePr w:type="nwCell">
      <w:tblPr/>
      <w:tcPr>
        <w:tcBorders>
          <w:top w:val="nil"/>
          <w:left w:val="nil"/>
          <w:bottom w:val="single" w:sz="2" w:space="0" w:color="000000" w:themeColor="text1"/>
          <w:right w:val="single" w:sz="2" w:space="0" w:color="000000" w:themeColor="text1"/>
          <w:insideH w:val="nil"/>
          <w:insideV w:val="nil"/>
          <w:tl2br w:val="nil"/>
          <w:tr2bl w:val="nil"/>
        </w:tcBorders>
        <w:shd w:val="clear" w:color="auto" w:fill="FFFFFF" w:themeFill="background1"/>
      </w:tcPr>
    </w:tblStylePr>
  </w:style>
  <w:style w:type="paragraph" w:styleId="TableofFigures">
    <w:name w:val="table of figures"/>
    <w:basedOn w:val="Normal"/>
    <w:next w:val="Normal"/>
    <w:uiPriority w:val="99"/>
    <w:unhideWhenUsed/>
    <w:rsid w:val="00BC6E4B"/>
    <w:pPr>
      <w:spacing w:after="0"/>
    </w:pPr>
  </w:style>
  <w:style w:type="character" w:customStyle="1" w:styleId="BPfronttitle">
    <w:name w:val="BP front title"/>
    <w:basedOn w:val="BookTitle"/>
    <w:uiPriority w:val="1"/>
    <w:rsid w:val="00210A9B"/>
    <w:rPr>
      <w:b/>
      <w:bCs/>
      <w:caps w:val="0"/>
      <w:smallCaps/>
      <w:spacing w:val="5"/>
      <w:sz w:val="40"/>
    </w:rPr>
  </w:style>
  <w:style w:type="paragraph" w:customStyle="1" w:styleId="Script">
    <w:name w:val="Script"/>
    <w:rsid w:val="00E62266"/>
    <w:pPr>
      <w:widowControl w:val="0"/>
      <w:autoSpaceDE w:val="0"/>
      <w:autoSpaceDN w:val="0"/>
      <w:spacing w:after="0"/>
    </w:pPr>
    <w:rPr>
      <w:rFonts w:ascii="Courier New" w:eastAsia="Times New Roman" w:hAnsi="Courier New" w:cs="Courier New"/>
      <w:sz w:val="20"/>
      <w:szCs w:val="20"/>
    </w:rPr>
  </w:style>
  <w:style w:type="paragraph" w:styleId="BodyText">
    <w:name w:val="Body Text"/>
    <w:basedOn w:val="Normal"/>
    <w:link w:val="BodyTextChar"/>
    <w:semiHidden/>
    <w:rsid w:val="000013F5"/>
    <w:pPr>
      <w:spacing w:after="0"/>
    </w:pPr>
    <w:rPr>
      <w:rFonts w:ascii="Comic Sans MS" w:eastAsia="Times New Roman" w:hAnsi="Comic Sans MS" w:cs="Times New Roman"/>
      <w:bCs/>
      <w:sz w:val="24"/>
      <w:szCs w:val="20"/>
    </w:rPr>
  </w:style>
  <w:style w:type="character" w:customStyle="1" w:styleId="BodyTextChar">
    <w:name w:val="Body Text Char"/>
    <w:basedOn w:val="DefaultParagraphFont"/>
    <w:link w:val="BodyText"/>
    <w:semiHidden/>
    <w:rsid w:val="000013F5"/>
    <w:rPr>
      <w:rFonts w:ascii="Comic Sans MS" w:eastAsia="Times New Roman" w:hAnsi="Comic Sans MS" w:cs="Times New Roman"/>
      <w:bCs/>
      <w:sz w:val="24"/>
      <w:szCs w:val="20"/>
    </w:rPr>
  </w:style>
  <w:style w:type="paragraph" w:styleId="BodyText3">
    <w:name w:val="Body Text 3"/>
    <w:basedOn w:val="Normal"/>
    <w:link w:val="BodyText3Char"/>
    <w:uiPriority w:val="99"/>
    <w:semiHidden/>
    <w:unhideWhenUsed/>
    <w:rsid w:val="0028254E"/>
    <w:pPr>
      <w:spacing w:after="120"/>
    </w:pPr>
    <w:rPr>
      <w:sz w:val="16"/>
      <w:szCs w:val="16"/>
    </w:rPr>
  </w:style>
  <w:style w:type="character" w:customStyle="1" w:styleId="BodyText3Char">
    <w:name w:val="Body Text 3 Char"/>
    <w:basedOn w:val="DefaultParagraphFont"/>
    <w:link w:val="BodyText3"/>
    <w:uiPriority w:val="99"/>
    <w:semiHidden/>
    <w:rsid w:val="0028254E"/>
    <w:rPr>
      <w:sz w:val="16"/>
      <w:szCs w:val="16"/>
    </w:rPr>
  </w:style>
  <w:style w:type="paragraph" w:styleId="BodyTextIndent2">
    <w:name w:val="Body Text Indent 2"/>
    <w:basedOn w:val="Normal"/>
    <w:link w:val="BodyTextIndent2Char"/>
    <w:uiPriority w:val="99"/>
    <w:semiHidden/>
    <w:unhideWhenUsed/>
    <w:rsid w:val="009314FC"/>
    <w:pPr>
      <w:spacing w:after="120" w:line="480" w:lineRule="auto"/>
      <w:ind w:left="283"/>
    </w:pPr>
  </w:style>
  <w:style w:type="character" w:customStyle="1" w:styleId="BodyTextIndent2Char">
    <w:name w:val="Body Text Indent 2 Char"/>
    <w:basedOn w:val="DefaultParagraphFont"/>
    <w:link w:val="BodyTextIndent2"/>
    <w:uiPriority w:val="99"/>
    <w:semiHidden/>
    <w:rsid w:val="009314FC"/>
  </w:style>
  <w:style w:type="character" w:styleId="FollowedHyperlink">
    <w:name w:val="FollowedHyperlink"/>
    <w:basedOn w:val="DefaultParagraphFont"/>
    <w:uiPriority w:val="99"/>
    <w:semiHidden/>
    <w:unhideWhenUsed/>
    <w:rsid w:val="00B42035"/>
    <w:rPr>
      <w:color w:val="800080" w:themeColor="followedHyperlink"/>
      <w:u w:val="single"/>
    </w:rPr>
  </w:style>
  <w:style w:type="paragraph" w:styleId="Revision">
    <w:name w:val="Revision"/>
    <w:hidden/>
    <w:uiPriority w:val="99"/>
    <w:semiHidden/>
    <w:rsid w:val="00F17E2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http://www.labelsourceonline.co.uk/ProdImages/Page025/ws1200_g.gif" TargetMode="Externa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081622\AppData\Local\Temp\Temp1_EBPO%20no%20server%20properties%20-%20v1.0.zip\EBPO%20no%20server%20properties%20-%20v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9AD0BFB98B454994839F5271F35101"/>
        <w:category>
          <w:name w:val="General"/>
          <w:gallery w:val="placeholder"/>
        </w:category>
        <w:types>
          <w:type w:val="bbPlcHdr"/>
        </w:types>
        <w:behaviors>
          <w:behavior w:val="content"/>
        </w:behaviors>
        <w:guid w:val="{EC92413A-8158-45F4-BCED-AF6888897653}"/>
      </w:docPartPr>
      <w:docPartBody>
        <w:p w:rsidR="00B4153D" w:rsidRDefault="005A5EEC">
          <w:pPr>
            <w:pStyle w:val="BF9AD0BFB98B454994839F5271F35101"/>
          </w:pPr>
          <w:r w:rsidRPr="00092473">
            <w:rPr>
              <w:rStyle w:val="PlaceholderText"/>
            </w:rPr>
            <w:t>[Title]</w:t>
          </w:r>
        </w:p>
      </w:docPartBody>
    </w:docPart>
    <w:docPart>
      <w:docPartPr>
        <w:name w:val="57F49B9269D14D0FBB3EC8273D0FE397"/>
        <w:category>
          <w:name w:val="General"/>
          <w:gallery w:val="placeholder"/>
        </w:category>
        <w:types>
          <w:type w:val="bbPlcHdr"/>
        </w:types>
        <w:behaviors>
          <w:behavior w:val="content"/>
        </w:behaviors>
        <w:guid w:val="{96CBB43B-82F1-49CC-8706-A5454903108F}"/>
      </w:docPartPr>
      <w:docPartBody>
        <w:p w:rsidR="00B4153D" w:rsidRDefault="005A5EEC">
          <w:pPr>
            <w:pStyle w:val="57F49B9269D14D0FBB3EC8273D0FE397"/>
          </w:pPr>
          <w:r w:rsidRPr="00092473">
            <w:rPr>
              <w:rStyle w:val="PlaceholderText"/>
            </w:rPr>
            <w:t>[Title]</w:t>
          </w:r>
        </w:p>
      </w:docPartBody>
    </w:docPart>
    <w:docPart>
      <w:docPartPr>
        <w:name w:val="9B591D6A3CCB4A4F8A510C77AD2803D3"/>
        <w:category>
          <w:name w:val="General"/>
          <w:gallery w:val="placeholder"/>
        </w:category>
        <w:types>
          <w:type w:val="bbPlcHdr"/>
        </w:types>
        <w:behaviors>
          <w:behavior w:val="content"/>
        </w:behaviors>
        <w:guid w:val="{C514B807-669D-4E29-9D55-B0BF545E0618}"/>
      </w:docPartPr>
      <w:docPartBody>
        <w:p w:rsidR="00B4153D" w:rsidRDefault="005A5EEC">
          <w:pPr>
            <w:pStyle w:val="9B591D6A3CCB4A4F8A510C77AD2803D3"/>
          </w:pPr>
          <w:r w:rsidRPr="00092473">
            <w:rPr>
              <w:rStyle w:val="PlaceholderText"/>
            </w:rPr>
            <w:t>[Subject]</w:t>
          </w:r>
        </w:p>
      </w:docPartBody>
    </w:docPart>
    <w:docPart>
      <w:docPartPr>
        <w:name w:val="E6AF29010B7C4C809F4A7C1B098C297B"/>
        <w:category>
          <w:name w:val="General"/>
          <w:gallery w:val="placeholder"/>
        </w:category>
        <w:types>
          <w:type w:val="bbPlcHdr"/>
        </w:types>
        <w:behaviors>
          <w:behavior w:val="content"/>
        </w:behaviors>
        <w:guid w:val="{E3F4BA5A-F820-48F9-AFDC-49B4604E72CB}"/>
      </w:docPartPr>
      <w:docPartBody>
        <w:p w:rsidR="00B4153D" w:rsidRDefault="005A5EEC">
          <w:pPr>
            <w:pStyle w:val="E6AF29010B7C4C809F4A7C1B098C297B"/>
          </w:pPr>
          <w:r w:rsidRPr="00092473">
            <w:rPr>
              <w:rStyle w:val="PlaceholderText"/>
            </w:rPr>
            <w:t>Click here to enter text.</w:t>
          </w:r>
        </w:p>
      </w:docPartBody>
    </w:docPart>
    <w:docPart>
      <w:docPartPr>
        <w:name w:val="D9BC39615D3E4046A485A9E744ED0A6A"/>
        <w:category>
          <w:name w:val="General"/>
          <w:gallery w:val="placeholder"/>
        </w:category>
        <w:types>
          <w:type w:val="bbPlcHdr"/>
        </w:types>
        <w:behaviors>
          <w:behavior w:val="content"/>
        </w:behaviors>
        <w:guid w:val="{CF27F6B0-9CB7-49C4-9546-3BE8D0F5695F}"/>
      </w:docPartPr>
      <w:docPartBody>
        <w:p w:rsidR="00B4153D" w:rsidRDefault="005A5EEC">
          <w:pPr>
            <w:pStyle w:val="D9BC39615D3E4046A485A9E744ED0A6A"/>
          </w:pPr>
          <w:r w:rsidRPr="00092473">
            <w:rPr>
              <w:rStyle w:val="PlaceholderText"/>
            </w:rPr>
            <w:t>[Keywords]</w:t>
          </w:r>
        </w:p>
      </w:docPartBody>
    </w:docPart>
    <w:docPart>
      <w:docPartPr>
        <w:name w:val="83E42531DAE149228D9A418277E02C8D"/>
        <w:category>
          <w:name w:val="General"/>
          <w:gallery w:val="placeholder"/>
        </w:category>
        <w:types>
          <w:type w:val="bbPlcHdr"/>
        </w:types>
        <w:behaviors>
          <w:behavior w:val="content"/>
        </w:behaviors>
        <w:guid w:val="{F3CF5449-7578-4C71-9FA4-F3338F155AC1}"/>
      </w:docPartPr>
      <w:docPartBody>
        <w:p w:rsidR="00B4153D" w:rsidRDefault="005A5EEC">
          <w:pPr>
            <w:pStyle w:val="83E42531DAE149228D9A418277E02C8D"/>
          </w:pPr>
          <w:r w:rsidRPr="00092473">
            <w:rPr>
              <w:rStyle w:val="PlaceholderText"/>
            </w:rPr>
            <w:t>[Subject]</w:t>
          </w:r>
        </w:p>
      </w:docPartBody>
    </w:docPart>
    <w:docPart>
      <w:docPartPr>
        <w:name w:val="986DB4C4FC384C01982B77CB1C257774"/>
        <w:category>
          <w:name w:val="General"/>
          <w:gallery w:val="placeholder"/>
        </w:category>
        <w:types>
          <w:type w:val="bbPlcHdr"/>
        </w:types>
        <w:behaviors>
          <w:behavior w:val="content"/>
        </w:behaviors>
        <w:guid w:val="{5C925975-384B-458B-A3DA-B15527436CCA}"/>
      </w:docPartPr>
      <w:docPartBody>
        <w:p w:rsidR="00B4153D" w:rsidRDefault="005A5EEC">
          <w:pPr>
            <w:pStyle w:val="986DB4C4FC384C01982B77CB1C257774"/>
          </w:pPr>
          <w:r w:rsidRPr="00092473">
            <w:rPr>
              <w:rStyle w:val="PlaceholderText"/>
            </w:rPr>
            <w:t>[Title]</w:t>
          </w:r>
        </w:p>
      </w:docPartBody>
    </w:docPart>
    <w:docPart>
      <w:docPartPr>
        <w:name w:val="9D0B339FDA264033962014A97CD51EF6"/>
        <w:category>
          <w:name w:val="General"/>
          <w:gallery w:val="placeholder"/>
        </w:category>
        <w:types>
          <w:type w:val="bbPlcHdr"/>
        </w:types>
        <w:behaviors>
          <w:behavior w:val="content"/>
        </w:behaviors>
        <w:guid w:val="{DC53A905-C1B9-4792-B764-C63A65F02E91}"/>
      </w:docPartPr>
      <w:docPartBody>
        <w:p w:rsidR="00B4153D" w:rsidRDefault="005A5EEC">
          <w:pPr>
            <w:pStyle w:val="9D0B339FDA264033962014A97CD51EF6"/>
          </w:pPr>
          <w:r w:rsidRPr="00092473">
            <w:rPr>
              <w:rStyle w:val="PlaceholderText"/>
            </w:rPr>
            <w:t>[Keywords]</w:t>
          </w:r>
        </w:p>
      </w:docPartBody>
    </w:docPart>
    <w:docPart>
      <w:docPartPr>
        <w:name w:val="9477F12385EA4F309470028175D42F7B"/>
        <w:category>
          <w:name w:val="General"/>
          <w:gallery w:val="placeholder"/>
        </w:category>
        <w:types>
          <w:type w:val="bbPlcHdr"/>
        </w:types>
        <w:behaviors>
          <w:behavior w:val="content"/>
        </w:behaviors>
        <w:guid w:val="{6DAC4EB0-D8FF-408E-8F19-894291E6E80F}"/>
      </w:docPartPr>
      <w:docPartBody>
        <w:p w:rsidR="00B4153D" w:rsidRDefault="005A5EEC">
          <w:pPr>
            <w:pStyle w:val="9477F12385EA4F309470028175D42F7B"/>
          </w:pPr>
          <w:r w:rsidRPr="00092473">
            <w:rPr>
              <w:rStyle w:val="PlaceholderText"/>
            </w:rPr>
            <w:t>Click here to enter text.</w:t>
          </w:r>
        </w:p>
      </w:docPartBody>
    </w:docPart>
    <w:docPart>
      <w:docPartPr>
        <w:name w:val="5EBBDBED275F492795E0292D1CE2A2A0"/>
        <w:category>
          <w:name w:val="General"/>
          <w:gallery w:val="placeholder"/>
        </w:category>
        <w:types>
          <w:type w:val="bbPlcHdr"/>
        </w:types>
        <w:behaviors>
          <w:behavior w:val="content"/>
        </w:behaviors>
        <w:guid w:val="{B5B65026-19E6-4E1E-9B1C-57DB3A5E6A70}"/>
      </w:docPartPr>
      <w:docPartBody>
        <w:p w:rsidR="00B4153D" w:rsidRDefault="005A5EEC">
          <w:pPr>
            <w:pStyle w:val="5EBBDBED275F492795E0292D1CE2A2A0"/>
          </w:pPr>
          <w:r w:rsidRPr="00092473">
            <w:rPr>
              <w:rStyle w:val="PlaceholderText"/>
            </w:rPr>
            <w:t>Click here to enter text.</w:t>
          </w:r>
        </w:p>
      </w:docPartBody>
    </w:docPart>
    <w:docPart>
      <w:docPartPr>
        <w:name w:val="9DF6D1507B7D4C9580C36BE402F1E7CA"/>
        <w:category>
          <w:name w:val="General"/>
          <w:gallery w:val="placeholder"/>
        </w:category>
        <w:types>
          <w:type w:val="bbPlcHdr"/>
        </w:types>
        <w:behaviors>
          <w:behavior w:val="content"/>
        </w:behaviors>
        <w:guid w:val="{2E1CA675-A250-4531-80D0-40A70FCD594C}"/>
      </w:docPartPr>
      <w:docPartBody>
        <w:p w:rsidR="00B4153D" w:rsidRDefault="005A5EEC">
          <w:pPr>
            <w:pStyle w:val="9DF6D1507B7D4C9580C36BE402F1E7CA"/>
          </w:pPr>
          <w:r w:rsidRPr="00092473">
            <w:rPr>
              <w:rStyle w:val="PlaceholderText"/>
            </w:rPr>
            <w:t>[Subject]</w:t>
          </w:r>
        </w:p>
      </w:docPartBody>
    </w:docPart>
    <w:docPart>
      <w:docPartPr>
        <w:name w:val="DD82E4DB3EBB47A1B3817D246C337DFA"/>
        <w:category>
          <w:name w:val="General"/>
          <w:gallery w:val="placeholder"/>
        </w:category>
        <w:types>
          <w:type w:val="bbPlcHdr"/>
        </w:types>
        <w:behaviors>
          <w:behavior w:val="content"/>
        </w:behaviors>
        <w:guid w:val="{2AC392D3-A88A-49BF-AD02-1051CCC0A8DC}"/>
      </w:docPartPr>
      <w:docPartBody>
        <w:p w:rsidR="00B4153D" w:rsidRDefault="005A5EEC">
          <w:pPr>
            <w:pStyle w:val="DD82E4DB3EBB47A1B3817D246C337DFA"/>
          </w:pPr>
          <w:r w:rsidRPr="00092473">
            <w:rPr>
              <w:rStyle w:val="PlaceholderText"/>
            </w:rPr>
            <w:t>[Title]</w:t>
          </w:r>
        </w:p>
      </w:docPartBody>
    </w:docPart>
    <w:docPart>
      <w:docPartPr>
        <w:name w:val="609015C198884C459EC350492AFEEEB6"/>
        <w:category>
          <w:name w:val="General"/>
          <w:gallery w:val="placeholder"/>
        </w:category>
        <w:types>
          <w:type w:val="bbPlcHdr"/>
        </w:types>
        <w:behaviors>
          <w:behavior w:val="content"/>
        </w:behaviors>
        <w:guid w:val="{3A10D763-D2B0-4E81-866B-A856FB7E201B}"/>
      </w:docPartPr>
      <w:docPartBody>
        <w:p w:rsidR="00B4153D" w:rsidRDefault="005A5EEC">
          <w:pPr>
            <w:pStyle w:val="609015C198884C459EC350492AFEEEB6"/>
          </w:pPr>
          <w:r w:rsidRPr="00092473">
            <w:rPr>
              <w:rStyle w:val="PlaceholderText"/>
            </w:rPr>
            <w:t>[Keywords]</w:t>
          </w:r>
        </w:p>
      </w:docPartBody>
    </w:docPart>
    <w:docPart>
      <w:docPartPr>
        <w:name w:val="F390D80C008E421C8D9A0F96715CB50F"/>
        <w:category>
          <w:name w:val="General"/>
          <w:gallery w:val="placeholder"/>
        </w:category>
        <w:types>
          <w:type w:val="bbPlcHdr"/>
        </w:types>
        <w:behaviors>
          <w:behavior w:val="content"/>
        </w:behaviors>
        <w:guid w:val="{87F6EF5E-5522-405A-8D80-4E1DAC6E17AA}"/>
      </w:docPartPr>
      <w:docPartBody>
        <w:p w:rsidR="00B4153D" w:rsidRDefault="005A5EEC">
          <w:pPr>
            <w:pStyle w:val="F390D80C008E421C8D9A0F96715CB50F"/>
          </w:pPr>
          <w:r w:rsidRPr="00092473">
            <w:rPr>
              <w:rStyle w:val="PlaceholderText"/>
            </w:rPr>
            <w:t>Click here to enter text.</w:t>
          </w:r>
        </w:p>
      </w:docPartBody>
    </w:docPart>
    <w:docPart>
      <w:docPartPr>
        <w:name w:val="527F5E12CB0E41C7B26B93312C0DC755"/>
        <w:category>
          <w:name w:val="General"/>
          <w:gallery w:val="placeholder"/>
        </w:category>
        <w:types>
          <w:type w:val="bbPlcHdr"/>
        </w:types>
        <w:behaviors>
          <w:behavior w:val="content"/>
        </w:behaviors>
        <w:guid w:val="{71A6B666-EEB3-4B43-AFA6-DDCF33468858}"/>
      </w:docPartPr>
      <w:docPartBody>
        <w:p w:rsidR="00B4153D" w:rsidRDefault="005A5EEC">
          <w:pPr>
            <w:pStyle w:val="527F5E12CB0E41C7B26B93312C0DC755"/>
          </w:pPr>
          <w:r w:rsidRPr="00092473">
            <w:rPr>
              <w:rStyle w:val="PlaceholderText"/>
            </w:rPr>
            <w:t>Click here to enter text.</w:t>
          </w:r>
        </w:p>
      </w:docPartBody>
    </w:docPart>
    <w:docPart>
      <w:docPartPr>
        <w:name w:val="4BF4BBF317FC489CB822013C2614F406"/>
        <w:category>
          <w:name w:val="General"/>
          <w:gallery w:val="placeholder"/>
        </w:category>
        <w:types>
          <w:type w:val="bbPlcHdr"/>
        </w:types>
        <w:behaviors>
          <w:behavior w:val="content"/>
        </w:behaviors>
        <w:guid w:val="{840CDFD9-714A-445F-B0D8-7081ED238F9E}"/>
      </w:docPartPr>
      <w:docPartBody>
        <w:p w:rsidR="00B4153D" w:rsidRDefault="00A45776" w:rsidP="00A45776">
          <w:pPr>
            <w:pStyle w:val="4BF4BBF317FC489CB822013C2614F406"/>
          </w:pPr>
          <w:r w:rsidRPr="00092473">
            <w:rPr>
              <w:rStyle w:val="PlaceholderText"/>
            </w:rPr>
            <w:t>[Title]</w:t>
          </w:r>
        </w:p>
      </w:docPartBody>
    </w:docPart>
    <w:docPart>
      <w:docPartPr>
        <w:name w:val="9146EA706E9042F5A6A43AAC3BBACD3D"/>
        <w:category>
          <w:name w:val="General"/>
          <w:gallery w:val="placeholder"/>
        </w:category>
        <w:types>
          <w:type w:val="bbPlcHdr"/>
        </w:types>
        <w:behaviors>
          <w:behavior w:val="content"/>
        </w:behaviors>
        <w:guid w:val="{9847429F-44D5-42EA-81B4-2A9AED7DCEE2}"/>
      </w:docPartPr>
      <w:docPartBody>
        <w:p w:rsidR="00B4153D" w:rsidRDefault="00A45776" w:rsidP="00A45776">
          <w:pPr>
            <w:pStyle w:val="9146EA706E9042F5A6A43AAC3BBACD3D"/>
          </w:pPr>
          <w:r w:rsidRPr="00484425">
            <w:rPr>
              <w:rStyle w:val="PlaceholderText"/>
            </w:rPr>
            <w:t>[Doc.Abstract]</w:t>
          </w:r>
        </w:p>
      </w:docPartBody>
    </w:docPart>
    <w:docPart>
      <w:docPartPr>
        <w:name w:val="D3F134E4C1424BB697AD24D058AFB33E"/>
        <w:category>
          <w:name w:val="General"/>
          <w:gallery w:val="placeholder"/>
        </w:category>
        <w:types>
          <w:type w:val="bbPlcHdr"/>
        </w:types>
        <w:behaviors>
          <w:behavior w:val="content"/>
        </w:behaviors>
        <w:guid w:val="{2D608AC8-3F46-4F03-AC55-A9F3E1B092BA}"/>
      </w:docPartPr>
      <w:docPartBody>
        <w:p w:rsidR="00254711" w:rsidRDefault="005F470B" w:rsidP="005F470B">
          <w:pPr>
            <w:pStyle w:val="D3F134E4C1424BB697AD24D058AFB33E"/>
          </w:pPr>
          <w:r w:rsidRPr="00484425">
            <w:rPr>
              <w:rStyle w:val="PlaceholderText"/>
            </w:rPr>
            <w:t>[BU Applicability]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autami">
    <w:altName w:val="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776"/>
    <w:rsid w:val="00254711"/>
    <w:rsid w:val="004E096B"/>
    <w:rsid w:val="005A5EEC"/>
    <w:rsid w:val="005F470B"/>
    <w:rsid w:val="00A45776"/>
    <w:rsid w:val="00B4153D"/>
    <w:rsid w:val="00CF3558"/>
    <w:rsid w:val="00D17F14"/>
  </w:rsids>
  <m:mathPr>
    <m:mathFont m:val="Cambria Math"/>
    <m:brkBin m:val="before"/>
    <m:brkBinSub m:val="--"/>
    <m:smallFrac m:val="0"/>
    <m:dispDef/>
    <m:lMargin m:val="0"/>
    <m:rMargin m:val="0"/>
    <m:defJc m:val="centerGroup"/>
    <m:wrapIndent m:val="1440"/>
    <m:intLim m:val="subSup"/>
    <m:naryLim m:val="undOvr"/>
  </m:mathPr>
  <w:themeFontLang w:val="en-GB" w:eastAsia="zh-CN"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470B"/>
    <w:rPr>
      <w:color w:val="808080"/>
    </w:rPr>
  </w:style>
  <w:style w:type="paragraph" w:customStyle="1" w:styleId="BF9AD0BFB98B454994839F5271F35101">
    <w:name w:val="BF9AD0BFB98B454994839F5271F35101"/>
  </w:style>
  <w:style w:type="paragraph" w:customStyle="1" w:styleId="57F49B9269D14D0FBB3EC8273D0FE397">
    <w:name w:val="57F49B9269D14D0FBB3EC8273D0FE397"/>
  </w:style>
  <w:style w:type="paragraph" w:customStyle="1" w:styleId="9B591D6A3CCB4A4F8A510C77AD2803D3">
    <w:name w:val="9B591D6A3CCB4A4F8A510C77AD2803D3"/>
  </w:style>
  <w:style w:type="paragraph" w:customStyle="1" w:styleId="E6AF29010B7C4C809F4A7C1B098C297B">
    <w:name w:val="E6AF29010B7C4C809F4A7C1B098C297B"/>
  </w:style>
  <w:style w:type="paragraph" w:customStyle="1" w:styleId="D9BC39615D3E4046A485A9E744ED0A6A">
    <w:name w:val="D9BC39615D3E4046A485A9E744ED0A6A"/>
  </w:style>
  <w:style w:type="paragraph" w:customStyle="1" w:styleId="83E42531DAE149228D9A418277E02C8D">
    <w:name w:val="83E42531DAE149228D9A418277E02C8D"/>
  </w:style>
  <w:style w:type="paragraph" w:customStyle="1" w:styleId="986DB4C4FC384C01982B77CB1C257774">
    <w:name w:val="986DB4C4FC384C01982B77CB1C257774"/>
  </w:style>
  <w:style w:type="paragraph" w:customStyle="1" w:styleId="9D0B339FDA264033962014A97CD51EF6">
    <w:name w:val="9D0B339FDA264033962014A97CD51EF6"/>
  </w:style>
  <w:style w:type="paragraph" w:customStyle="1" w:styleId="9477F12385EA4F309470028175D42F7B">
    <w:name w:val="9477F12385EA4F309470028175D42F7B"/>
  </w:style>
  <w:style w:type="paragraph" w:customStyle="1" w:styleId="5EBBDBED275F492795E0292D1CE2A2A0">
    <w:name w:val="5EBBDBED275F492795E0292D1CE2A2A0"/>
  </w:style>
  <w:style w:type="paragraph" w:customStyle="1" w:styleId="BD963B0CF7014D33A2676A9C1D1DE03F">
    <w:name w:val="BD963B0CF7014D33A2676A9C1D1DE03F"/>
  </w:style>
  <w:style w:type="paragraph" w:customStyle="1" w:styleId="98AA68D0353149DBBB83001C36B8E3F7">
    <w:name w:val="98AA68D0353149DBBB83001C36B8E3F7"/>
  </w:style>
  <w:style w:type="paragraph" w:customStyle="1" w:styleId="B9AA9F47C11A49B78330C3F2AA944CA4">
    <w:name w:val="B9AA9F47C11A49B78330C3F2AA944CA4"/>
  </w:style>
  <w:style w:type="paragraph" w:customStyle="1" w:styleId="090D3D1D2E324D628670D37B88014A8D">
    <w:name w:val="090D3D1D2E324D628670D37B88014A8D"/>
  </w:style>
  <w:style w:type="paragraph" w:customStyle="1" w:styleId="DA817BCF70AE41E18F18366B708CF469">
    <w:name w:val="DA817BCF70AE41E18F18366B708CF469"/>
  </w:style>
  <w:style w:type="paragraph" w:customStyle="1" w:styleId="0D5C84939EA54C138F7C059E0F172DCC">
    <w:name w:val="0D5C84939EA54C138F7C059E0F172DCC"/>
  </w:style>
  <w:style w:type="paragraph" w:customStyle="1" w:styleId="B58445B10D684FE98C26CE2E2501A62F">
    <w:name w:val="B58445B10D684FE98C26CE2E2501A62F"/>
  </w:style>
  <w:style w:type="paragraph" w:customStyle="1" w:styleId="59EA5549783B498E927DE0B5013EA624">
    <w:name w:val="59EA5549783B498E927DE0B5013EA624"/>
  </w:style>
  <w:style w:type="paragraph" w:customStyle="1" w:styleId="AB3385A12E5F45FA828B06A857F6ABC3">
    <w:name w:val="AB3385A12E5F45FA828B06A857F6ABC3"/>
  </w:style>
  <w:style w:type="paragraph" w:customStyle="1" w:styleId="2D2AB4E9791E4F8F861E97D1754F8C22">
    <w:name w:val="2D2AB4E9791E4F8F861E97D1754F8C22"/>
  </w:style>
  <w:style w:type="paragraph" w:customStyle="1" w:styleId="9DF6D1507B7D4C9580C36BE402F1E7CA">
    <w:name w:val="9DF6D1507B7D4C9580C36BE402F1E7CA"/>
  </w:style>
  <w:style w:type="paragraph" w:customStyle="1" w:styleId="DD82E4DB3EBB47A1B3817D246C337DFA">
    <w:name w:val="DD82E4DB3EBB47A1B3817D246C337DFA"/>
  </w:style>
  <w:style w:type="paragraph" w:customStyle="1" w:styleId="609015C198884C459EC350492AFEEEB6">
    <w:name w:val="609015C198884C459EC350492AFEEEB6"/>
  </w:style>
  <w:style w:type="paragraph" w:customStyle="1" w:styleId="F390D80C008E421C8D9A0F96715CB50F">
    <w:name w:val="F390D80C008E421C8D9A0F96715CB50F"/>
  </w:style>
  <w:style w:type="paragraph" w:customStyle="1" w:styleId="527F5E12CB0E41C7B26B93312C0DC755">
    <w:name w:val="527F5E12CB0E41C7B26B93312C0DC755"/>
  </w:style>
  <w:style w:type="paragraph" w:customStyle="1" w:styleId="4BF4BBF317FC489CB822013C2614F406">
    <w:name w:val="4BF4BBF317FC489CB822013C2614F406"/>
    <w:rsid w:val="00A45776"/>
  </w:style>
  <w:style w:type="paragraph" w:customStyle="1" w:styleId="9146EA706E9042F5A6A43AAC3BBACD3D">
    <w:name w:val="9146EA706E9042F5A6A43AAC3BBACD3D"/>
    <w:rsid w:val="00A45776"/>
  </w:style>
  <w:style w:type="paragraph" w:customStyle="1" w:styleId="D3F134E4C1424BB697AD24D058AFB33E">
    <w:name w:val="D3F134E4C1424BB697AD24D058AFB33E"/>
    <w:rsid w:val="005F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P">
      <a:dk1>
        <a:sysClr val="windowText" lastClr="000000"/>
      </a:dk1>
      <a:lt1>
        <a:sysClr val="window" lastClr="FFFFFF"/>
      </a:lt1>
      <a:dk2>
        <a:srgbClr val="000000"/>
      </a:dk2>
      <a:lt2>
        <a:srgbClr val="EEECE1"/>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Build Project Management Administrative and Controls" ma:contentTypeID="0x010100C82FD59AB348DD449014F994C28C3DF9007391436F2D02DC408F75C1D3614AD5E4" ma:contentTypeVersion="23" ma:contentTypeDescription="Create a new document." ma:contentTypeScope="" ma:versionID="753851bc511a2ffafac5dddefe50f3c5">
  <xsd:schema xmlns:xsd="http://www.w3.org/2001/XMLSchema" xmlns:xs="http://www.w3.org/2001/XMLSchema" xmlns:p="http://schemas.microsoft.com/office/2006/metadata/properties" xmlns:ns2="63eafc9b-c54e-4930-858f-e23e03dce400" xmlns:ns3="15cf0fac-d669-4141-ba72-c2c0becebbc8" xmlns:ns4="46f67dc7-a10c-4224-95fe-87f17ecd484f" xmlns:ns5="ada35f01-20c2-44fe-8fef-008e0c3cb6aa" xmlns:ns6="f5bb0832-1dde-407b-8643-5c72d531a3c2" targetNamespace="http://schemas.microsoft.com/office/2006/metadata/properties" ma:root="true" ma:fieldsID="7222cab9b6f65f9f6ef10119829bb029" ns2:_="" ns3:_="" ns4:_="" ns5:_="" ns6:_="">
    <xsd:import namespace="63eafc9b-c54e-4930-858f-e23e03dce400"/>
    <xsd:import namespace="15cf0fac-d669-4141-ba72-c2c0becebbc8"/>
    <xsd:import namespace="46f67dc7-a10c-4224-95fe-87f17ecd484f"/>
    <xsd:import namespace="ada35f01-20c2-44fe-8fef-008e0c3cb6aa"/>
    <xsd:import namespace="f5bb0832-1dde-407b-8643-5c72d531a3c2"/>
    <xsd:element name="properties">
      <xsd:complexType>
        <xsd:sequence>
          <xsd:element name="documentManagement">
            <xsd:complexType>
              <xsd:all>
                <xsd:element ref="ns2:f02838a88cd14f6aa7fef1557e1b5cb3" minOccurs="0"/>
                <xsd:element ref="ns3:TaxCatchAll" minOccurs="0"/>
                <xsd:element ref="ns3:TaxCatchAllLabel" minOccurs="0"/>
                <xsd:element ref="ns2:DocumentKeyword" minOccurs="0"/>
                <xsd:element ref="ns2:Document_ID_Number" minOccurs="0"/>
                <xsd:element ref="ns3:ShowOnReviewPage" minOccurs="0"/>
                <xsd:element ref="ns4:MediaServiceMetadata" minOccurs="0"/>
                <xsd:element ref="ns4:MediaServiceFastMetadata"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ServiceAutoKeyPoints" minOccurs="0"/>
                <xsd:element ref="ns5:MediaServiceKeyPoints" minOccurs="0"/>
                <xsd:element ref="ns6:SharedWithUsers" minOccurs="0"/>
                <xsd:element ref="ns6:SharedWithDetails" minOccurs="0"/>
                <xsd:element ref="ns5:MediaLengthInSeconds" minOccurs="0"/>
                <xsd:element ref="ns5:lcf76f155ced4ddcb4097134ff3c332f" minOccurs="0"/>
                <xsd:element ref="ns5: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eafc9b-c54e-4930-858f-e23e03dce400" elementFormDefault="qualified">
    <xsd:import namespace="http://schemas.microsoft.com/office/2006/documentManagement/types"/>
    <xsd:import namespace="http://schemas.microsoft.com/office/infopath/2007/PartnerControls"/>
    <xsd:element name="f02838a88cd14f6aa7fef1557e1b5cb3" ma:index="8" nillable="true" ma:taxonomy="true" ma:internalName="f02838a88cd14f6aa7fef1557e1b5cb3" ma:taxonomyFieldName="DocumentType" ma:displayName="Document Type" ma:fieldId="{f02838a8-8cd1-4f6a-a7fe-f1557e1b5cb3}" ma:sspId="17a0dbe1-8282-4a1b-9e52-b81f8cfc2a01" ma:termSetId="f69385cc-3ead-445b-b7dd-0ac9a829681a" ma:anchorId="00000000-0000-0000-0000-000000000000" ma:open="false" ma:isKeyword="false">
      <xsd:complexType>
        <xsd:sequence>
          <xsd:element ref="pc:Terms" minOccurs="0" maxOccurs="1"/>
        </xsd:sequence>
      </xsd:complexType>
    </xsd:element>
    <xsd:element name="DocumentKeyword" ma:index="12" nillable="true" ma:displayName="Document Keyword" ma:description="This is similar to the Document Type field used in many of the libraries on this site, but here you can create your own keyword.  &#10;&#10;Recommendation: If you use this field, create a system for classifying documents and use it consistently." ma:internalName="DocumentKeyword">
      <xsd:simpleType>
        <xsd:restriction base="dms:Text">
          <xsd:maxLength value="255"/>
        </xsd:restriction>
      </xsd:simpleType>
    </xsd:element>
    <xsd:element name="Document_ID_Number" ma:index="13" nillable="true" ma:displayName="Document Identification Number" ma:description="Enter a unique Document Identification Number based on your Document Control Plan." ma:internalName="Document_ID_Numb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cf0fac-d669-4141-ba72-c2c0becebbc8"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33888d8d-b528-4f53-a20c-19dfff592e9a}" ma:internalName="TaxCatchAll" ma:showField="CatchAllData" ma:web="15cf0fac-d669-4141-ba72-c2c0becebbc8">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3888d8d-b528-4f53-a20c-19dfff592e9a}" ma:internalName="TaxCatchAllLabel" ma:readOnly="true" ma:showField="CatchAllDataLabel" ma:web="15cf0fac-d669-4141-ba72-c2c0becebbc8">
      <xsd:complexType>
        <xsd:complexContent>
          <xsd:extension base="dms:MultiChoiceLookup">
            <xsd:sequence>
              <xsd:element name="Value" type="dms:Lookup" maxOccurs="unbounded" minOccurs="0" nillable="true"/>
            </xsd:sequence>
          </xsd:extension>
        </xsd:complexContent>
      </xsd:complexType>
    </xsd:element>
    <xsd:element name="ShowOnReviewPage" ma:index="14" nillable="true" ma:displayName="Show On Review Page" ma:description="Select one or more reviews to make this document show on that review page(s)." ma:list="{88a1b336-762e-4e7c-9521-01d510b5c629}" ma:internalName="ShowOnReviewPage" ma:showField="Title" ma:web="15cf0fac-d669-4141-ba72-c2c0becebb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67dc7-a10c-4224-95fe-87f17ecd484f" elementFormDefault="qualified">
    <xsd:import namespace="http://schemas.microsoft.com/office/2006/documentManagement/types"/>
    <xsd:import namespace="http://schemas.microsoft.com/office/infopath/2007/PartnerControls"/>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a35f01-20c2-44fe-8fef-008e0c3cb6aa" elementFormDefault="qualified">
    <xsd:import namespace="http://schemas.microsoft.com/office/2006/documentManagement/types"/>
    <xsd:import namespace="http://schemas.microsoft.com/office/infopath/2007/PartnerControls"/>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6" nillable="true" ma:displayName="MediaLengthInSeconds" ma:hidden="true"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17a0dbe1-8282-4a1b-9e52-b81f8cfc2a01" ma:termSetId="09814cd3-568e-fe90-9814-8d621ff8fb84" ma:anchorId="fba54fb3-c3e1-fe81-a776-ca4b69148c4d" ma:open="true" ma:isKeyword="false">
      <xsd:complexType>
        <xsd:sequence>
          <xsd:element ref="pc:Terms" minOccurs="0" maxOccurs="1"/>
        </xsd:sequence>
      </xsd:complexType>
    </xsd:element>
    <xsd:element name="MediaServiceLocation" ma:index="2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bb0832-1dde-407b-8643-5c72d531a3c2" elementFormDefault="qualified">
    <xsd:import namespace="http://schemas.microsoft.com/office/2006/documentManagement/types"/>
    <xsd:import namespace="http://schemas.microsoft.com/office/infopath/2007/PartnerControls"/>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5cf0fac-d669-4141-ba72-c2c0becebbc8">
      <Value>7</Value>
      <Value>43</Value>
      <Value>25</Value>
      <Value>36</Value>
      <Value>5</Value>
      <Value>38</Value>
      <Value>37</Value>
      <Value>2</Value>
      <Value>3</Value>
      <Value>35</Value>
    </TaxCatchAll>
    <DocumentKeyword xmlns="63eafc9b-c54e-4930-858f-e23e03dce400" xsi:nil="true"/>
    <Document_ID_Number xmlns="63eafc9b-c54e-4930-858f-e23e03dce400" xsi:nil="true"/>
    <ShowOnReviewPage xmlns="15cf0fac-d669-4141-ba72-c2c0becebbc8" xsi:nil="true"/>
    <f02838a88cd14f6aa7fef1557e1b5cb3 xmlns="63eafc9b-c54e-4930-858f-e23e03dce400">
      <Terms xmlns="http://schemas.microsoft.com/office/infopath/2007/PartnerControls"/>
    </f02838a88cd14f6aa7fef1557e1b5cb3>
    <lcf76f155ced4ddcb4097134ff3c332f xmlns="ada35f01-20c2-44fe-8fef-008e0c3cb6aa">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C03D44-ED23-4563-BC8E-C4F46451552C}"/>
</file>

<file path=customXml/itemProps3.xml><?xml version="1.0" encoding="utf-8"?>
<ds:datastoreItem xmlns:ds="http://schemas.openxmlformats.org/officeDocument/2006/customXml" ds:itemID="{A754B28E-B12C-4485-BF41-6808A932EA76}">
  <ds:schemaRefs>
    <ds:schemaRef ds:uri="http://schemas.microsoft.com/sharepoint/v3/contenttype/forms"/>
  </ds:schemaRefs>
</ds:datastoreItem>
</file>

<file path=customXml/itemProps4.xml><?xml version="1.0" encoding="utf-8"?>
<ds:datastoreItem xmlns:ds="http://schemas.openxmlformats.org/officeDocument/2006/customXml" ds:itemID="{C3964AFA-162B-40FF-9B69-F788EFB0E24A}">
  <ds:schemaRefs>
    <ds:schemaRef ds:uri="http://purl.org/dc/elements/1.1/"/>
    <ds:schemaRef ds:uri="http://schemas.microsoft.com/office/2006/metadata/properties"/>
    <ds:schemaRef ds:uri="http://purl.org/dc/terms/"/>
    <ds:schemaRef ds:uri="http://schemas.openxmlformats.org/package/2006/metadata/core-properties"/>
    <ds:schemaRef ds:uri="dd35ad39-15d1-480e-95ad-8b414c03e016"/>
    <ds:schemaRef ds:uri="http://schemas.microsoft.com/office/2006/documentManagement/types"/>
    <ds:schemaRef ds:uri="http://schemas.microsoft.com/office/infopath/2007/PartnerControls"/>
    <ds:schemaRef ds:uri="db79d904-d2bb-4d9e-9ab7-ca78a2a9c2eb"/>
    <ds:schemaRef ds:uri="http://www.w3.org/XML/1998/namespace"/>
    <ds:schemaRef ds:uri="http://purl.org/dc/dcmitype/"/>
  </ds:schemaRefs>
</ds:datastoreItem>
</file>

<file path=customXml/itemProps5.xml><?xml version="1.0" encoding="utf-8"?>
<ds:datastoreItem xmlns:ds="http://schemas.openxmlformats.org/officeDocument/2006/customXml" ds:itemID="{421C4A95-43E8-4BEF-95C2-C16A9C44D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EBPO no server properties - v1.0.dotx</Template>
  <TotalTime>0</TotalTime>
  <Pages>8</Pages>
  <Words>2622</Words>
  <Characters>14952</Characters>
  <Application>Microsoft Office Word</Application>
  <DocSecurity>4</DocSecurity>
  <Lines>124</Lines>
  <Paragraphs>35</Paragraphs>
  <ScaleCrop>false</ScaleCrop>
  <HeadingPairs>
    <vt:vector size="2" baseType="variant">
      <vt:variant>
        <vt:lpstr>Title</vt:lpstr>
      </vt:variant>
      <vt:variant>
        <vt:i4>1</vt:i4>
      </vt:variant>
    </vt:vector>
  </HeadingPairs>
  <TitlesOfParts>
    <vt:vector size="1" baseType="lpstr">
      <vt:lpstr>Electrical Room - DOORS</vt:lpstr>
    </vt:vector>
  </TitlesOfParts>
  <Manager/>
  <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Room - DOORS</dc:title>
  <dc:subject>LP50420-11</dc:subject>
  <dc:creator/>
  <cp:keywords>0.1</cp:keywords>
  <cp:lastModifiedBy/>
  <cp:revision>1</cp:revision>
  <dcterms:created xsi:type="dcterms:W3CDTF">2019-06-24T06:13:00Z</dcterms:created>
  <dcterms:modified xsi:type="dcterms:W3CDTF">2019-06-24T06:13:00Z</dcterms:modified>
  <cp:category>EMEA Leading Practice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0x010100C82FD59AB348DD449014F994C28C3DF9007391436F2D02DC408F75C1D3614AD5E4</vt:lpwstr>
  </property>
  <property fmtid="{D5CDD505-2E9C-101B-9397-08002B2CF9AE}" pid="3" name="LP Area">
    <vt:lpwstr>7;#50 Electrical|3f5f3fd2-248e-440b-a730-d33695cac21d</vt:lpwstr>
  </property>
  <property fmtid="{D5CDD505-2E9C-101B-9397-08002B2CF9AE}" pid="4" name="BU Applicability">
    <vt:lpwstr>37;#CASC EMEA|1f7d35a0-baa1-403a-a2e9-7066f7340a18;#35;# CCC|2f2e68aa-a2c4-4a99-8c6f-516f68d9f946;#3;# CSST Europe|9e820563-a691-4ee0-8607-b412019e644f;#36;# GEOS Europe|b6973ca3-8fbd-4905-a02d-cf3a7dce4206;#38;# Malt|9df2c66e-a562-444c-93b4-0985f687c61d</vt:lpwstr>
  </property>
  <property fmtid="{D5CDD505-2E9C-101B-9397-08002B2CF9AE}" pid="5" name="Data Classification Level">
    <vt:lpwstr>25;#1|65f9c43b-7ff3-4292-bf53-82389ebac44a</vt:lpwstr>
  </property>
  <property fmtid="{D5CDD505-2E9C-101B-9397-08002B2CF9AE}" pid="6" name="Doc_Type">
    <vt:lpwstr>43;#Eq. Specification|f83d533e-bceb-4801-af64-16e0bbd31d65</vt:lpwstr>
  </property>
  <property fmtid="{D5CDD505-2E9C-101B-9397-08002B2CF9AE}" pid="7" name="Region Applicability">
    <vt:lpwstr>2;#EMEA|7e983919-ee3c-45d2-acee-0762caf52586</vt:lpwstr>
  </property>
  <property fmtid="{D5CDD505-2E9C-101B-9397-08002B2CF9AE}" pid="8" name="Doc_Status">
    <vt:lpwstr>5;#Approved|c8a60fe1-905d-4418-8056-dce84050098d</vt:lpwstr>
  </property>
</Properties>
</file>