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3504"/>
        <w:gridCol w:w="1273"/>
        <w:gridCol w:w="1273"/>
      </w:tblGrid>
      <w:tr w:rsidR="00A32A06" w:rsidRPr="002E5D2B" w14:paraId="1259D209" w14:textId="77777777" w:rsidTr="00546B37">
        <w:tc>
          <w:tcPr>
            <w:tcW w:w="0" w:type="auto"/>
            <w:gridSpan w:val="4"/>
          </w:tcPr>
          <w:p w14:paraId="725DC4F5" w14:textId="77777777" w:rsidR="00A32A06" w:rsidRPr="002E5D2B" w:rsidRDefault="00A32A06" w:rsidP="00546B37">
            <w:pPr>
              <w:pStyle w:val="FrontNormal"/>
              <w:rPr>
                <w:rStyle w:val="BookTitle"/>
                <w:b w:val="0"/>
                <w:lang w:val="en-GB"/>
              </w:rPr>
            </w:pPr>
            <w:bookmarkStart w:id="0" w:name="_GoBack"/>
            <w:bookmarkEnd w:id="0"/>
            <w:r w:rsidRPr="002E5D2B">
              <w:rPr>
                <w:bCs/>
                <w:smallCaps/>
                <w:noProof/>
                <w:spacing w:val="5"/>
                <w:lang w:val="nl-NL" w:eastAsia="nl-NL"/>
              </w:rPr>
              <w:drawing>
                <wp:anchor distT="0" distB="0" distL="114300" distR="114300" simplePos="0" relativeHeight="251668480" behindDoc="0" locked="1" layoutInCell="1" allowOverlap="1" wp14:anchorId="12922CFA" wp14:editId="12922CFB">
                  <wp:simplePos x="0" y="0"/>
                  <wp:positionH relativeFrom="column">
                    <wp:posOffset>-22225</wp:posOffset>
                  </wp:positionH>
                  <wp:positionV relativeFrom="paragraph">
                    <wp:posOffset>-341630</wp:posOffset>
                  </wp:positionV>
                  <wp:extent cx="914400" cy="4318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ill-«_black_2c.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431800"/>
                          </a:xfrm>
                          <a:prstGeom prst="rect">
                            <a:avLst/>
                          </a:prstGeom>
                        </pic:spPr>
                      </pic:pic>
                    </a:graphicData>
                  </a:graphic>
                  <wp14:sizeRelH relativeFrom="page">
                    <wp14:pctWidth>0</wp14:pctWidth>
                  </wp14:sizeRelH>
                  <wp14:sizeRelV relativeFrom="page">
                    <wp14:pctHeight>0</wp14:pctHeight>
                  </wp14:sizeRelV>
                </wp:anchor>
              </w:drawing>
            </w:r>
          </w:p>
        </w:tc>
      </w:tr>
      <w:tr w:rsidR="000F73FF" w:rsidRPr="00D430A0" w14:paraId="28E79DBF" w14:textId="77777777" w:rsidTr="00546B37">
        <w:tc>
          <w:tcPr>
            <w:tcW w:w="0" w:type="auto"/>
            <w:gridSpan w:val="2"/>
          </w:tcPr>
          <w:p w14:paraId="1ADB4D75" w14:textId="77777777" w:rsidR="00D06181" w:rsidRPr="000F5342" w:rsidRDefault="00D06181" w:rsidP="00D06181">
            <w:pPr>
              <w:pStyle w:val="FrontNormal"/>
              <w:rPr>
                <w:rStyle w:val="BookTitle"/>
                <w:lang w:val="en-GB"/>
              </w:rPr>
            </w:pPr>
            <w:r w:rsidRPr="000F5342">
              <w:rPr>
                <w:rStyle w:val="BookTitle"/>
                <w:lang w:val="en-GB"/>
              </w:rPr>
              <w:t>EMEA Engineering &amp; Build Project Organization</w:t>
            </w:r>
          </w:p>
          <w:p w14:paraId="6A373F18" w14:textId="77777777" w:rsidR="00D06181" w:rsidRPr="000F5342" w:rsidRDefault="00D06181" w:rsidP="00D06181">
            <w:pPr>
              <w:pStyle w:val="FrontNormal"/>
              <w:rPr>
                <w:rStyle w:val="BookTitle"/>
                <w:lang w:val="en-GB"/>
              </w:rPr>
            </w:pPr>
            <w:r w:rsidRPr="000F5342">
              <w:rPr>
                <w:rStyle w:val="BookTitle"/>
                <w:lang w:val="en-GB"/>
              </w:rPr>
              <w:t>Cargill B.V.</w:t>
            </w:r>
          </w:p>
          <w:p w14:paraId="647C6165" w14:textId="77777777" w:rsidR="00D06181" w:rsidRPr="00741C29" w:rsidRDefault="00D06181" w:rsidP="00D06181">
            <w:pPr>
              <w:pStyle w:val="FrontNormal"/>
              <w:rPr>
                <w:rStyle w:val="BookTitle"/>
                <w:lang w:val="nl-NL"/>
              </w:rPr>
            </w:pPr>
            <w:r w:rsidRPr="00741C29">
              <w:rPr>
                <w:rStyle w:val="BookTitle"/>
                <w:lang w:val="nl-NL"/>
              </w:rPr>
              <w:t>Lelyweg 29/31</w:t>
            </w:r>
          </w:p>
          <w:p w14:paraId="12B14C31" w14:textId="77777777" w:rsidR="00D06181" w:rsidRDefault="00D06181" w:rsidP="00D06181">
            <w:pPr>
              <w:pStyle w:val="FrontNormal"/>
              <w:rPr>
                <w:rStyle w:val="BookTitle"/>
                <w:lang w:val="nl-NL"/>
              </w:rPr>
            </w:pPr>
            <w:r w:rsidRPr="00741C29">
              <w:rPr>
                <w:rStyle w:val="BookTitle"/>
                <w:lang w:val="nl-NL"/>
              </w:rPr>
              <w:t>4612 PS Bergen</w:t>
            </w:r>
            <w:r>
              <w:rPr>
                <w:rStyle w:val="BookTitle"/>
                <w:lang w:val="nl-NL"/>
              </w:rPr>
              <w:t xml:space="preserve"> o</w:t>
            </w:r>
            <w:r w:rsidRPr="00741C29">
              <w:rPr>
                <w:rStyle w:val="BookTitle"/>
                <w:lang w:val="nl-NL"/>
              </w:rPr>
              <w:t>p Zoom</w:t>
            </w:r>
          </w:p>
          <w:p w14:paraId="36C4A7E0" w14:textId="77777777" w:rsidR="000F73FF" w:rsidRPr="00540633" w:rsidRDefault="00D06181" w:rsidP="00D06181">
            <w:pPr>
              <w:pStyle w:val="FrontNormal"/>
              <w:rPr>
                <w:rStyle w:val="BookTitle"/>
                <w:b w:val="0"/>
                <w:lang w:val="nl-NL"/>
              </w:rPr>
            </w:pPr>
            <w:r>
              <w:rPr>
                <w:rStyle w:val="BookTitle"/>
                <w:lang w:val="nl-NL"/>
              </w:rPr>
              <w:t>Netherlands</w:t>
            </w:r>
          </w:p>
        </w:tc>
        <w:tc>
          <w:tcPr>
            <w:tcW w:w="0" w:type="auto"/>
            <w:gridSpan w:val="2"/>
          </w:tcPr>
          <w:p w14:paraId="31691F6E" w14:textId="77777777" w:rsidR="000F73FF" w:rsidRPr="00540633" w:rsidRDefault="000F73FF" w:rsidP="00546B37">
            <w:pPr>
              <w:pStyle w:val="FrontNormal"/>
              <w:rPr>
                <w:rStyle w:val="BookTitle"/>
                <w:b w:val="0"/>
                <w:lang w:val="nl-NL"/>
              </w:rPr>
            </w:pPr>
          </w:p>
        </w:tc>
      </w:tr>
      <w:tr w:rsidR="00335AB8" w:rsidRPr="00D430A0" w14:paraId="5F952B9D" w14:textId="77777777" w:rsidTr="00546B37">
        <w:tc>
          <w:tcPr>
            <w:tcW w:w="0" w:type="auto"/>
            <w:gridSpan w:val="4"/>
          </w:tcPr>
          <w:p w14:paraId="589B799C" w14:textId="77777777" w:rsidR="00335AB8" w:rsidRPr="00540633" w:rsidRDefault="00335AB8" w:rsidP="00546B37">
            <w:pPr>
              <w:pStyle w:val="FrontNormal"/>
              <w:rPr>
                <w:rStyle w:val="BookTitle"/>
                <w:b w:val="0"/>
                <w:lang w:val="nl-NL"/>
              </w:rPr>
            </w:pPr>
          </w:p>
        </w:tc>
      </w:tr>
      <w:tr w:rsidR="00335AB8" w:rsidRPr="002E5D2B" w14:paraId="217A0F6B" w14:textId="77777777" w:rsidTr="00546B37">
        <w:sdt>
          <w:sdtPr>
            <w:rPr>
              <w:b/>
              <w:bCs/>
              <w:smallCaps/>
              <w:spacing w:val="5"/>
              <w:sz w:val="40"/>
              <w:szCs w:val="40"/>
              <w:lang w:val="en-GB"/>
            </w:rPr>
            <w:alias w:val="Title"/>
            <w:tag w:val=""/>
            <w:id w:val="-415170150"/>
            <w:lock w:val="sdtLocked"/>
            <w:placeholder>
              <w:docPart w:val="E281EA16C47449ECB3A0FA3297331344"/>
            </w:placeholder>
            <w:dataBinding w:prefixMappings="xmlns:ns0='http://purl.org/dc/elements/1.1/' xmlns:ns1='http://schemas.openxmlformats.org/package/2006/metadata/core-properties' " w:xpath="/ns1:coreProperties[1]/ns0:title[1]" w:storeItemID="{6C3C8BC8-F283-45AE-878A-BAB7291924A1}"/>
            <w:text/>
          </w:sdtPr>
          <w:sdtEndPr/>
          <w:sdtContent>
            <w:tc>
              <w:tcPr>
                <w:tcW w:w="0" w:type="auto"/>
                <w:gridSpan w:val="4"/>
              </w:tcPr>
              <w:p w14:paraId="78B70CFC" w14:textId="77777777" w:rsidR="00335AB8" w:rsidRPr="002E5D2B" w:rsidRDefault="00D06181" w:rsidP="00F548DC">
                <w:pPr>
                  <w:rPr>
                    <w:rStyle w:val="BPfronttitle"/>
                    <w:b w:val="0"/>
                    <w:lang w:val="en-GB"/>
                  </w:rPr>
                </w:pPr>
                <w:r w:rsidRPr="00360606">
                  <w:rPr>
                    <w:b/>
                    <w:bCs/>
                    <w:smallCaps/>
                    <w:spacing w:val="5"/>
                    <w:sz w:val="40"/>
                    <w:szCs w:val="40"/>
                    <w:lang w:val="en-GB"/>
                  </w:rPr>
                  <w:t>Electrical Room - Raised Access Floor</w:t>
                </w:r>
              </w:p>
            </w:tc>
          </w:sdtContent>
        </w:sdt>
      </w:tr>
      <w:tr w:rsidR="009D52D8" w:rsidRPr="002E5D2B" w14:paraId="3EC83785" w14:textId="77777777" w:rsidTr="00546B37">
        <w:tc>
          <w:tcPr>
            <w:tcW w:w="1649" w:type="pct"/>
            <w:tcBorders>
              <w:bottom w:val="single" w:sz="4" w:space="0" w:color="auto"/>
            </w:tcBorders>
          </w:tcPr>
          <w:p w14:paraId="62AE36B0" w14:textId="77777777" w:rsidR="009D52D8" w:rsidRPr="002E5D2B" w:rsidRDefault="009D52D8" w:rsidP="00546B37">
            <w:pPr>
              <w:pStyle w:val="FrontNormal"/>
              <w:rPr>
                <w:rStyle w:val="BookTitle"/>
                <w:b w:val="0"/>
                <w:lang w:val="en-GB"/>
              </w:rPr>
            </w:pPr>
          </w:p>
        </w:tc>
        <w:tc>
          <w:tcPr>
            <w:tcW w:w="1941" w:type="pct"/>
            <w:tcBorders>
              <w:bottom w:val="single" w:sz="4" w:space="0" w:color="auto"/>
            </w:tcBorders>
          </w:tcPr>
          <w:p w14:paraId="5074EE54" w14:textId="77777777" w:rsidR="009D52D8" w:rsidRPr="002E5D2B" w:rsidRDefault="009D52D8" w:rsidP="00546B37">
            <w:pPr>
              <w:pStyle w:val="FrontNormal"/>
              <w:rPr>
                <w:rStyle w:val="BookTitle"/>
                <w:b w:val="0"/>
                <w:lang w:val="en-GB"/>
              </w:rPr>
            </w:pPr>
          </w:p>
        </w:tc>
        <w:tc>
          <w:tcPr>
            <w:tcW w:w="0" w:type="auto"/>
            <w:tcBorders>
              <w:bottom w:val="single" w:sz="4" w:space="0" w:color="auto"/>
            </w:tcBorders>
          </w:tcPr>
          <w:p w14:paraId="30E7F80A" w14:textId="77777777" w:rsidR="009D52D8" w:rsidRPr="002E5D2B" w:rsidRDefault="009D52D8" w:rsidP="00546B37">
            <w:pPr>
              <w:pStyle w:val="FrontNormal"/>
              <w:rPr>
                <w:rStyle w:val="BookTitle"/>
                <w:b w:val="0"/>
                <w:lang w:val="en-GB"/>
              </w:rPr>
            </w:pPr>
          </w:p>
        </w:tc>
        <w:tc>
          <w:tcPr>
            <w:tcW w:w="0" w:type="auto"/>
            <w:tcBorders>
              <w:bottom w:val="single" w:sz="4" w:space="0" w:color="auto"/>
            </w:tcBorders>
          </w:tcPr>
          <w:p w14:paraId="4E236436" w14:textId="77777777" w:rsidR="009D52D8" w:rsidRPr="002E5D2B" w:rsidRDefault="009D52D8" w:rsidP="00546B37">
            <w:pPr>
              <w:pStyle w:val="FrontNormal"/>
              <w:rPr>
                <w:rStyle w:val="BookTitle"/>
                <w:b w:val="0"/>
                <w:lang w:val="en-GB"/>
              </w:rPr>
            </w:pPr>
          </w:p>
        </w:tc>
      </w:tr>
      <w:tr w:rsidR="009D52D8" w:rsidRPr="002E5D2B" w14:paraId="5C56B92B" w14:textId="77777777" w:rsidTr="00546B37">
        <w:tc>
          <w:tcPr>
            <w:tcW w:w="1649" w:type="pct"/>
            <w:tcBorders>
              <w:top w:val="single" w:sz="4" w:space="0" w:color="auto"/>
            </w:tcBorders>
          </w:tcPr>
          <w:p w14:paraId="2206C33C" w14:textId="77777777" w:rsidR="009D52D8" w:rsidRPr="00540633" w:rsidRDefault="00C9788D" w:rsidP="00B025D7">
            <w:pPr>
              <w:rPr>
                <w:rStyle w:val="BookTitle"/>
                <w:lang w:val="en-GB"/>
              </w:rPr>
            </w:pPr>
            <w:r w:rsidRPr="00540633">
              <w:rPr>
                <w:rStyle w:val="BookTitle"/>
                <w:lang w:val="en-GB"/>
              </w:rPr>
              <w:t>D</w:t>
            </w:r>
            <w:r w:rsidR="008B785B" w:rsidRPr="00540633">
              <w:rPr>
                <w:rStyle w:val="BookTitle"/>
                <w:lang w:val="en-GB"/>
              </w:rPr>
              <w:t>ocument title</w:t>
            </w:r>
          </w:p>
        </w:tc>
        <w:sdt>
          <w:sdtPr>
            <w:rPr>
              <w:b/>
              <w:lang w:val="en-GB"/>
            </w:rPr>
            <w:alias w:val="Title"/>
            <w:tag w:val=""/>
            <w:id w:val="-384258528"/>
            <w:lock w:val="sdtLocked"/>
            <w:placeholder>
              <w:docPart w:val="29814755C11647FC87D0F8819C157725"/>
            </w:placeholder>
            <w:dataBinding w:prefixMappings="xmlns:ns0='http://purl.org/dc/elements/1.1/' xmlns:ns1='http://schemas.openxmlformats.org/package/2006/metadata/core-properties' " w:xpath="/ns1:coreProperties[1]/ns0:title[1]" w:storeItemID="{6C3C8BC8-F283-45AE-878A-BAB7291924A1}"/>
            <w:text/>
          </w:sdtPr>
          <w:sdtEndPr/>
          <w:sdtContent>
            <w:tc>
              <w:tcPr>
                <w:tcW w:w="3351" w:type="pct"/>
                <w:gridSpan w:val="3"/>
                <w:tcBorders>
                  <w:top w:val="single" w:sz="4" w:space="0" w:color="auto"/>
                </w:tcBorders>
              </w:tcPr>
              <w:p w14:paraId="787C8712" w14:textId="77777777" w:rsidR="009D52D8" w:rsidRPr="00540633" w:rsidRDefault="00D06181" w:rsidP="0007296D">
                <w:pPr>
                  <w:rPr>
                    <w:rStyle w:val="BookTitle"/>
                    <w:lang w:val="en-GB"/>
                  </w:rPr>
                </w:pPr>
                <w:r>
                  <w:rPr>
                    <w:b/>
                    <w:lang w:val="en-GB"/>
                  </w:rPr>
                  <w:t xml:space="preserve">Electrical Room - </w:t>
                </w:r>
                <w:r w:rsidR="00540633" w:rsidRPr="00540633">
                  <w:rPr>
                    <w:b/>
                    <w:lang w:val="en-GB"/>
                  </w:rPr>
                  <w:t>Raised Access Floor</w:t>
                </w:r>
              </w:p>
            </w:tc>
          </w:sdtContent>
        </w:sdt>
      </w:tr>
      <w:tr w:rsidR="009D52D8" w:rsidRPr="002E5D2B" w14:paraId="471317B9" w14:textId="77777777" w:rsidTr="00546B37">
        <w:tc>
          <w:tcPr>
            <w:tcW w:w="1649" w:type="pct"/>
          </w:tcPr>
          <w:p w14:paraId="060A9BBD" w14:textId="77777777" w:rsidR="009D52D8" w:rsidRPr="00540633" w:rsidRDefault="008B785B" w:rsidP="00B025D7">
            <w:pPr>
              <w:rPr>
                <w:rStyle w:val="BookTitle"/>
                <w:lang w:val="en-GB"/>
              </w:rPr>
            </w:pPr>
            <w:r w:rsidRPr="00540633">
              <w:rPr>
                <w:rStyle w:val="BookTitle"/>
                <w:lang w:val="en-GB"/>
              </w:rPr>
              <w:t>Document type</w:t>
            </w:r>
          </w:p>
        </w:tc>
        <w:tc>
          <w:tcPr>
            <w:tcW w:w="3351" w:type="pct"/>
            <w:gridSpan w:val="3"/>
          </w:tcPr>
          <w:p w14:paraId="60055176" w14:textId="77777777" w:rsidR="009D52D8" w:rsidRPr="00540633" w:rsidRDefault="00D06181" w:rsidP="009D1535">
            <w:pPr>
              <w:rPr>
                <w:rStyle w:val="BookTitle"/>
                <w:lang w:val="en-GB"/>
              </w:rPr>
            </w:pPr>
            <w:r>
              <w:rPr>
                <w:rStyle w:val="BookTitle"/>
                <w:lang w:val="en-GB"/>
              </w:rPr>
              <w:t xml:space="preserve">Equipment </w:t>
            </w:r>
            <w:r w:rsidR="002C5756" w:rsidRPr="00540633">
              <w:rPr>
                <w:rStyle w:val="BookTitle"/>
                <w:lang w:val="en-GB"/>
              </w:rPr>
              <w:t>Specification</w:t>
            </w:r>
          </w:p>
        </w:tc>
      </w:tr>
      <w:tr w:rsidR="009D52D8" w:rsidRPr="002E5D2B" w14:paraId="6306AC30" w14:textId="77777777" w:rsidTr="00546B37">
        <w:tc>
          <w:tcPr>
            <w:tcW w:w="1649" w:type="pct"/>
          </w:tcPr>
          <w:p w14:paraId="4281F7B6" w14:textId="77777777" w:rsidR="009D52D8" w:rsidRPr="00540633" w:rsidRDefault="008B785B" w:rsidP="00B025D7">
            <w:pPr>
              <w:rPr>
                <w:rStyle w:val="BookTitle"/>
                <w:lang w:val="en-GB"/>
              </w:rPr>
            </w:pPr>
            <w:r w:rsidRPr="00540633">
              <w:rPr>
                <w:rStyle w:val="BookTitle"/>
                <w:lang w:val="en-GB"/>
              </w:rPr>
              <w:t>Document number</w:t>
            </w:r>
          </w:p>
        </w:tc>
        <w:sdt>
          <w:sdtPr>
            <w:rPr>
              <w:rStyle w:val="BookTitle"/>
              <w:lang w:val="en-GB"/>
            </w:rPr>
            <w:alias w:val="Subject"/>
            <w:tag w:val=""/>
            <w:id w:val="888537854"/>
            <w:lock w:val="sdtLocked"/>
            <w:placeholder>
              <w:docPart w:val="AD78B07D91AC4D58A2CF0C9F9F8E9DA4"/>
            </w:placeholder>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tc>
              <w:tcPr>
                <w:tcW w:w="3351" w:type="pct"/>
                <w:gridSpan w:val="3"/>
              </w:tcPr>
              <w:p w14:paraId="0F08E35A" w14:textId="77777777" w:rsidR="009D52D8" w:rsidRPr="00540633" w:rsidRDefault="002C5756" w:rsidP="002C5756">
                <w:pPr>
                  <w:tabs>
                    <w:tab w:val="center" w:pos="3025"/>
                  </w:tabs>
                  <w:rPr>
                    <w:rStyle w:val="BookTitle"/>
                    <w:lang w:val="en-GB"/>
                  </w:rPr>
                </w:pPr>
                <w:r w:rsidRPr="00540633">
                  <w:rPr>
                    <w:rStyle w:val="BookTitle"/>
                    <w:lang w:val="en-GB"/>
                  </w:rPr>
                  <w:t>LP50</w:t>
                </w:r>
                <w:r w:rsidR="00D06181">
                  <w:rPr>
                    <w:rStyle w:val="BookTitle"/>
                    <w:lang w:val="en-GB"/>
                  </w:rPr>
                  <w:t>42</w:t>
                </w:r>
                <w:r w:rsidRPr="00540633">
                  <w:rPr>
                    <w:rStyle w:val="BookTitle"/>
                    <w:lang w:val="en-GB"/>
                  </w:rPr>
                  <w:t>0-12</w:t>
                </w:r>
              </w:p>
            </w:tc>
          </w:sdtContent>
        </w:sdt>
      </w:tr>
      <w:tr w:rsidR="009D52D8" w:rsidRPr="002E5D2B" w14:paraId="2E25DD0C" w14:textId="77777777" w:rsidTr="00546B37">
        <w:tc>
          <w:tcPr>
            <w:tcW w:w="1649" w:type="pct"/>
          </w:tcPr>
          <w:p w14:paraId="1208ABFF" w14:textId="77777777" w:rsidR="009D52D8" w:rsidRPr="00540633" w:rsidRDefault="008B785B" w:rsidP="00B025D7">
            <w:pPr>
              <w:rPr>
                <w:rStyle w:val="BookTitle"/>
                <w:lang w:val="en-GB"/>
              </w:rPr>
            </w:pPr>
            <w:r w:rsidRPr="00540633">
              <w:rPr>
                <w:rStyle w:val="BookTitle"/>
                <w:lang w:val="en-GB"/>
              </w:rPr>
              <w:t>BU applicability</w:t>
            </w:r>
          </w:p>
        </w:tc>
        <w:sdt>
          <w:sdtPr>
            <w:rPr>
              <w:rStyle w:val="BookTitle"/>
              <w:lang w:val="en-GB"/>
            </w:rPr>
            <w:alias w:val="BU Applicability"/>
            <w:tag w:val="BU_x0020_Applicability"/>
            <w:id w:val="-230001674"/>
            <w:placeholder>
              <w:docPart w:val="B00CD4585E164CF5B05F5221E5CFEC07"/>
            </w:placeholder>
            <w:dataBinding w:prefixMappings="xmlns:ns0='http://schemas.microsoft.com/office/2006/metadata/properties' xmlns:ns1='http://www.w3.org/2001/XMLSchema-instance' xmlns:ns2='http://schemas.microsoft.com/office/infopath/2007/PartnerControls' xmlns:ns3='565ef4c2-39de-4b18-84a7-892eaa18eaa9' xmlns:ns4='3a3e8509-2608-4daa-926a-4da25428a397' " w:xpath="/ns0:properties[1]/documentManagement[1]/ns3:BU_x0020_Applicability[1]" w:storeItemID="{AA4A692E-4A2B-40E9-80CD-3AC8AEA51C38}"/>
            <w:text/>
          </w:sdtPr>
          <w:sdtEndPr>
            <w:rPr>
              <w:rStyle w:val="BookTitle"/>
            </w:rPr>
          </w:sdtEndPr>
          <w:sdtContent>
            <w:tc>
              <w:tcPr>
                <w:tcW w:w="3351" w:type="pct"/>
                <w:gridSpan w:val="3"/>
              </w:tcPr>
              <w:p w14:paraId="71BB0118" w14:textId="1E83B74A" w:rsidR="009D52D8" w:rsidRPr="00540633" w:rsidRDefault="009C3D15" w:rsidP="009D1535">
                <w:pPr>
                  <w:rPr>
                    <w:rStyle w:val="BookTitle"/>
                    <w:lang w:val="en-GB"/>
                  </w:rPr>
                </w:pPr>
                <w:r w:rsidRPr="006134A0">
                  <w:rPr>
                    <w:rStyle w:val="BookTitle"/>
                    <w:lang w:val="en-GB"/>
                  </w:rPr>
                  <w:t>CASC EMEA/CCC/CSST Europe/GEOS Europe</w:t>
                </w:r>
                <w:r w:rsidR="006134A0" w:rsidRPr="006134A0">
                  <w:rPr>
                    <w:rStyle w:val="BookTitle"/>
                    <w:lang w:val="en-GB"/>
                  </w:rPr>
                  <w:t xml:space="preserve"> / </w:t>
                </w:r>
                <w:r w:rsidR="003835A7">
                  <w:rPr>
                    <w:rStyle w:val="BookTitle"/>
                    <w:lang w:val="en-GB"/>
                  </w:rPr>
                  <w:t>Malt</w:t>
                </w:r>
              </w:p>
            </w:tc>
          </w:sdtContent>
        </w:sdt>
      </w:tr>
      <w:tr w:rsidR="0076544E" w:rsidRPr="002E5D2B" w14:paraId="4DDDCFEE" w14:textId="77777777" w:rsidTr="00546B37">
        <w:tc>
          <w:tcPr>
            <w:tcW w:w="1649" w:type="pct"/>
          </w:tcPr>
          <w:p w14:paraId="7D9DDB6A" w14:textId="77777777" w:rsidR="0076544E" w:rsidRPr="00540633" w:rsidRDefault="008C7B14" w:rsidP="00B025D7">
            <w:pPr>
              <w:rPr>
                <w:rStyle w:val="BookTitle"/>
                <w:lang w:val="en-GB"/>
              </w:rPr>
            </w:pPr>
            <w:r w:rsidRPr="00540633">
              <w:rPr>
                <w:rStyle w:val="BookTitle"/>
                <w:lang w:val="en-GB"/>
              </w:rPr>
              <w:t>D</w:t>
            </w:r>
            <w:r w:rsidR="008B785B" w:rsidRPr="00540633">
              <w:rPr>
                <w:rStyle w:val="BookTitle"/>
                <w:lang w:val="en-GB"/>
              </w:rPr>
              <w:t>ata classification level</w:t>
            </w:r>
          </w:p>
        </w:tc>
        <w:bookmarkStart w:id="1" w:name="DCL" w:displacedByCustomXml="next"/>
        <w:sdt>
          <w:sdtPr>
            <w:rPr>
              <w:rStyle w:val="BookTitle"/>
              <w:lang w:val="en-GB"/>
            </w:rPr>
            <w:id w:val="1355462345"/>
            <w:lock w:val="sdtLocked"/>
            <w:placeholder>
              <w:docPart w:val="81A522C069EE4502A95A460AE292DF99"/>
            </w:placeholder>
          </w:sdtPr>
          <w:sdtEndPr>
            <w:rPr>
              <w:rStyle w:val="BookTitle"/>
            </w:rPr>
          </w:sdtEndPr>
          <w:sdtContent>
            <w:tc>
              <w:tcPr>
                <w:tcW w:w="3351" w:type="pct"/>
                <w:gridSpan w:val="3"/>
              </w:tcPr>
              <w:p w14:paraId="2BF76B58" w14:textId="77777777" w:rsidR="0076544E" w:rsidRPr="00540633" w:rsidRDefault="001A2571" w:rsidP="001A2571">
                <w:pPr>
                  <w:rPr>
                    <w:rStyle w:val="BookTitle"/>
                    <w:lang w:val="en-GB"/>
                  </w:rPr>
                </w:pPr>
                <w:r w:rsidRPr="00540633">
                  <w:rPr>
                    <w:rStyle w:val="BookTitle"/>
                    <w:lang w:val="en-GB"/>
                  </w:rPr>
                  <w:t>1</w:t>
                </w:r>
              </w:p>
            </w:tc>
          </w:sdtContent>
        </w:sdt>
        <w:bookmarkEnd w:id="1" w:displacedByCustomXml="prev"/>
      </w:tr>
      <w:tr w:rsidR="009D52D8" w:rsidRPr="002E5D2B" w14:paraId="09097C54" w14:textId="77777777" w:rsidTr="00546B37">
        <w:tc>
          <w:tcPr>
            <w:tcW w:w="1649" w:type="pct"/>
            <w:tcBorders>
              <w:bottom w:val="single" w:sz="4" w:space="0" w:color="auto"/>
            </w:tcBorders>
          </w:tcPr>
          <w:p w14:paraId="517EC9CE" w14:textId="77777777" w:rsidR="009D52D8" w:rsidRPr="00540633" w:rsidRDefault="009D52D8" w:rsidP="00B025D7">
            <w:pPr>
              <w:rPr>
                <w:rStyle w:val="BookTitle"/>
                <w:lang w:val="en-GB"/>
              </w:rPr>
            </w:pPr>
          </w:p>
        </w:tc>
        <w:tc>
          <w:tcPr>
            <w:tcW w:w="3351" w:type="pct"/>
            <w:gridSpan w:val="3"/>
            <w:tcBorders>
              <w:bottom w:val="single" w:sz="4" w:space="0" w:color="auto"/>
            </w:tcBorders>
          </w:tcPr>
          <w:p w14:paraId="0810D6B4" w14:textId="77777777" w:rsidR="009D52D8" w:rsidRPr="00540633" w:rsidRDefault="009D52D8" w:rsidP="00B025D7">
            <w:pPr>
              <w:rPr>
                <w:rStyle w:val="BookTitle"/>
                <w:lang w:val="en-GB"/>
              </w:rPr>
            </w:pPr>
          </w:p>
        </w:tc>
      </w:tr>
      <w:tr w:rsidR="009D52D8" w:rsidRPr="002E5D2B" w14:paraId="5C48C12E" w14:textId="77777777" w:rsidTr="00546B37">
        <w:tc>
          <w:tcPr>
            <w:tcW w:w="1649" w:type="pct"/>
            <w:tcBorders>
              <w:top w:val="single" w:sz="4" w:space="0" w:color="auto"/>
            </w:tcBorders>
          </w:tcPr>
          <w:p w14:paraId="4BF35A30" w14:textId="77777777" w:rsidR="009D52D8" w:rsidRPr="00540633" w:rsidRDefault="008B785B" w:rsidP="00B025D7">
            <w:pPr>
              <w:rPr>
                <w:rStyle w:val="BookTitle"/>
                <w:lang w:val="en-GB"/>
              </w:rPr>
            </w:pPr>
            <w:r w:rsidRPr="00540633">
              <w:rPr>
                <w:rStyle w:val="BookTitle"/>
                <w:lang w:val="en-GB"/>
              </w:rPr>
              <w:t>Revision number</w:t>
            </w:r>
          </w:p>
        </w:tc>
        <w:sdt>
          <w:sdtPr>
            <w:rPr>
              <w:rStyle w:val="BookTitle"/>
              <w:lang w:val="en-GB"/>
            </w:rPr>
            <w:alias w:val="Keywords"/>
            <w:tag w:val=""/>
            <w:id w:val="175702984"/>
            <w:lock w:val="sdtLocked"/>
            <w:placeholder>
              <w:docPart w:val="3C7CF10ACCFC42BEB0C4E03F2907280D"/>
            </w:placeholder>
            <w:dataBinding w:prefixMappings="xmlns:ns0='http://purl.org/dc/elements/1.1/' xmlns:ns1='http://schemas.openxmlformats.org/package/2006/metadata/core-properties' " w:xpath="/ns1:coreProperties[1]/ns1:keywords[1]" w:storeItemID="{6C3C8BC8-F283-45AE-878A-BAB7291924A1}"/>
            <w:text/>
          </w:sdtPr>
          <w:sdtEndPr>
            <w:rPr>
              <w:rStyle w:val="BookTitle"/>
            </w:rPr>
          </w:sdtEndPr>
          <w:sdtContent>
            <w:tc>
              <w:tcPr>
                <w:tcW w:w="3351" w:type="pct"/>
                <w:gridSpan w:val="3"/>
                <w:tcBorders>
                  <w:top w:val="single" w:sz="4" w:space="0" w:color="auto"/>
                </w:tcBorders>
              </w:tcPr>
              <w:p w14:paraId="51D7BBB4" w14:textId="70468DCD" w:rsidR="009D52D8" w:rsidRPr="00540633" w:rsidRDefault="006134A0" w:rsidP="002C5756">
                <w:pPr>
                  <w:rPr>
                    <w:rStyle w:val="BookTitle"/>
                    <w:lang w:val="en-GB"/>
                  </w:rPr>
                </w:pPr>
                <w:r>
                  <w:rPr>
                    <w:rStyle w:val="BookTitle"/>
                    <w:lang w:val="en-GB"/>
                  </w:rPr>
                  <w:t>0</w:t>
                </w:r>
                <w:r w:rsidR="00847F8D">
                  <w:rPr>
                    <w:rStyle w:val="BookTitle"/>
                    <w:lang w:val="en-GB"/>
                  </w:rPr>
                  <w:t>.1</w:t>
                </w:r>
              </w:p>
            </w:tc>
          </w:sdtContent>
        </w:sdt>
      </w:tr>
      <w:tr w:rsidR="009D52D8" w:rsidRPr="002E5D2B" w14:paraId="27CBBBFE" w14:textId="77777777" w:rsidTr="00546B37">
        <w:tc>
          <w:tcPr>
            <w:tcW w:w="1649" w:type="pct"/>
          </w:tcPr>
          <w:p w14:paraId="6E27E4EA" w14:textId="77777777" w:rsidR="009D52D8" w:rsidRPr="00540633" w:rsidRDefault="008B785B" w:rsidP="00B025D7">
            <w:pPr>
              <w:rPr>
                <w:rStyle w:val="BookTitle"/>
                <w:lang w:val="en-GB"/>
              </w:rPr>
            </w:pPr>
            <w:r w:rsidRPr="00540633">
              <w:rPr>
                <w:rStyle w:val="BookTitle"/>
                <w:lang w:val="en-GB"/>
              </w:rPr>
              <w:t>Status</w:t>
            </w:r>
          </w:p>
        </w:tc>
        <w:tc>
          <w:tcPr>
            <w:tcW w:w="3351" w:type="pct"/>
            <w:gridSpan w:val="3"/>
          </w:tcPr>
          <w:p w14:paraId="0B85D1BB" w14:textId="299D9A4D" w:rsidR="009D52D8" w:rsidRPr="00540633" w:rsidRDefault="006134A0" w:rsidP="00B025D7">
            <w:pPr>
              <w:rPr>
                <w:rStyle w:val="BookTitle"/>
                <w:lang w:val="en-GB"/>
              </w:rPr>
            </w:pPr>
            <w:r>
              <w:rPr>
                <w:rStyle w:val="BookTitle"/>
                <w:lang w:val="en-GB"/>
              </w:rPr>
              <w:t>Approved</w:t>
            </w:r>
          </w:p>
        </w:tc>
      </w:tr>
      <w:tr w:rsidR="009D52D8" w:rsidRPr="002E5D2B" w14:paraId="018EBE0D" w14:textId="77777777" w:rsidTr="00546B37">
        <w:tc>
          <w:tcPr>
            <w:tcW w:w="1649" w:type="pct"/>
          </w:tcPr>
          <w:p w14:paraId="4DF7B692" w14:textId="77777777" w:rsidR="009D52D8" w:rsidRPr="00540633" w:rsidRDefault="008B785B" w:rsidP="00B025D7">
            <w:pPr>
              <w:rPr>
                <w:rStyle w:val="BookTitle"/>
                <w:lang w:val="en-GB"/>
              </w:rPr>
            </w:pPr>
            <w:r w:rsidRPr="00540633">
              <w:rPr>
                <w:rStyle w:val="BookTitle"/>
                <w:lang w:val="en-GB"/>
              </w:rPr>
              <w:t>Revision date</w:t>
            </w:r>
          </w:p>
        </w:tc>
        <w:tc>
          <w:tcPr>
            <w:tcW w:w="3351" w:type="pct"/>
            <w:gridSpan w:val="3"/>
          </w:tcPr>
          <w:p w14:paraId="3323DAD4" w14:textId="258B6916" w:rsidR="009D52D8" w:rsidRPr="00540633" w:rsidRDefault="00847F8D" w:rsidP="00B025D7">
            <w:pPr>
              <w:rPr>
                <w:rStyle w:val="BookTitle"/>
                <w:lang w:val="en-GB"/>
              </w:rPr>
            </w:pPr>
            <w:r>
              <w:rPr>
                <w:rStyle w:val="BookTitle"/>
                <w:lang w:val="en-GB"/>
              </w:rPr>
              <w:t>06-</w:t>
            </w:r>
            <w:r w:rsidR="00D430A0">
              <w:rPr>
                <w:rStyle w:val="BookTitle"/>
                <w:lang w:val="en-GB"/>
              </w:rPr>
              <w:t>May</w:t>
            </w:r>
            <w:r>
              <w:rPr>
                <w:rStyle w:val="BookTitle"/>
                <w:lang w:val="en-GB"/>
              </w:rPr>
              <w:t>-2019</w:t>
            </w:r>
          </w:p>
        </w:tc>
      </w:tr>
      <w:tr w:rsidR="009D52D8" w:rsidRPr="002E5D2B" w14:paraId="1DD0D073" w14:textId="77777777" w:rsidTr="00546B37">
        <w:tc>
          <w:tcPr>
            <w:tcW w:w="1649" w:type="pct"/>
            <w:tcBorders>
              <w:bottom w:val="single" w:sz="4" w:space="0" w:color="auto"/>
            </w:tcBorders>
          </w:tcPr>
          <w:p w14:paraId="5C1DB3B1" w14:textId="77777777" w:rsidR="009D52D8" w:rsidRPr="00540633" w:rsidRDefault="009D52D8" w:rsidP="00B025D7">
            <w:pPr>
              <w:rPr>
                <w:rStyle w:val="BookTitle"/>
                <w:lang w:val="en-GB"/>
              </w:rPr>
            </w:pPr>
          </w:p>
        </w:tc>
        <w:tc>
          <w:tcPr>
            <w:tcW w:w="3351" w:type="pct"/>
            <w:gridSpan w:val="3"/>
            <w:tcBorders>
              <w:bottom w:val="single" w:sz="4" w:space="0" w:color="auto"/>
            </w:tcBorders>
          </w:tcPr>
          <w:p w14:paraId="7A836544" w14:textId="77777777" w:rsidR="009D52D8" w:rsidRPr="00540633" w:rsidRDefault="009D52D8" w:rsidP="00B025D7">
            <w:pPr>
              <w:rPr>
                <w:rStyle w:val="BookTitle"/>
                <w:lang w:val="en-GB"/>
              </w:rPr>
            </w:pPr>
          </w:p>
        </w:tc>
      </w:tr>
      <w:tr w:rsidR="009D52D8" w:rsidRPr="002E5D2B" w14:paraId="0A0EB9D2" w14:textId="77777777" w:rsidTr="00546B37">
        <w:tc>
          <w:tcPr>
            <w:tcW w:w="1649" w:type="pct"/>
            <w:tcBorders>
              <w:top w:val="single" w:sz="4" w:space="0" w:color="auto"/>
            </w:tcBorders>
          </w:tcPr>
          <w:p w14:paraId="6ED9913C" w14:textId="77777777" w:rsidR="009D52D8" w:rsidRPr="00540633" w:rsidRDefault="008B785B" w:rsidP="00B025D7">
            <w:pPr>
              <w:rPr>
                <w:rStyle w:val="BookTitle"/>
                <w:lang w:val="en-GB"/>
              </w:rPr>
            </w:pPr>
            <w:r w:rsidRPr="00540633">
              <w:rPr>
                <w:rStyle w:val="BookTitle"/>
                <w:lang w:val="en-GB"/>
              </w:rPr>
              <w:t>Owner</w:t>
            </w:r>
          </w:p>
        </w:tc>
        <w:tc>
          <w:tcPr>
            <w:tcW w:w="3351" w:type="pct"/>
            <w:gridSpan w:val="3"/>
            <w:tcBorders>
              <w:top w:val="single" w:sz="4" w:space="0" w:color="auto"/>
            </w:tcBorders>
          </w:tcPr>
          <w:p w14:paraId="2BA59340" w14:textId="77777777" w:rsidR="009D52D8" w:rsidRPr="00540633" w:rsidRDefault="002C5756" w:rsidP="00B025D7">
            <w:pPr>
              <w:rPr>
                <w:rStyle w:val="BookTitle"/>
                <w:lang w:val="en-GB"/>
              </w:rPr>
            </w:pPr>
            <w:r w:rsidRPr="00540633">
              <w:rPr>
                <w:rStyle w:val="BookTitle"/>
                <w:lang w:val="en-GB"/>
              </w:rPr>
              <w:t>EMEA Leading Practice</w:t>
            </w:r>
          </w:p>
        </w:tc>
      </w:tr>
      <w:tr w:rsidR="009D52D8" w:rsidRPr="002E5D2B" w14:paraId="1BCFDA36" w14:textId="77777777" w:rsidTr="00546B37">
        <w:tc>
          <w:tcPr>
            <w:tcW w:w="1649" w:type="pct"/>
          </w:tcPr>
          <w:p w14:paraId="71FB7046" w14:textId="77777777" w:rsidR="009D52D8" w:rsidRPr="00540633" w:rsidRDefault="008B785B" w:rsidP="00B025D7">
            <w:pPr>
              <w:rPr>
                <w:rStyle w:val="BookTitle"/>
                <w:lang w:val="en-GB"/>
              </w:rPr>
            </w:pPr>
            <w:r w:rsidRPr="00540633">
              <w:rPr>
                <w:rStyle w:val="BookTitle"/>
                <w:lang w:val="en-GB"/>
              </w:rPr>
              <w:t>Author</w:t>
            </w:r>
          </w:p>
        </w:tc>
        <w:tc>
          <w:tcPr>
            <w:tcW w:w="3351" w:type="pct"/>
            <w:gridSpan w:val="3"/>
          </w:tcPr>
          <w:p w14:paraId="560F161A" w14:textId="77777777" w:rsidR="009D52D8" w:rsidRPr="00540633" w:rsidRDefault="002C5756" w:rsidP="00B025D7">
            <w:pPr>
              <w:rPr>
                <w:rStyle w:val="BookTitle"/>
                <w:lang w:val="en-GB"/>
              </w:rPr>
            </w:pPr>
            <w:r w:rsidRPr="00540633">
              <w:rPr>
                <w:rStyle w:val="BookTitle"/>
                <w:lang w:val="en-GB"/>
              </w:rPr>
              <w:t>Rudy van Geersdaele</w:t>
            </w:r>
          </w:p>
        </w:tc>
      </w:tr>
      <w:tr w:rsidR="009D52D8" w:rsidRPr="002E5D2B" w14:paraId="1558E44C" w14:textId="77777777" w:rsidTr="00546B37">
        <w:tc>
          <w:tcPr>
            <w:tcW w:w="1649" w:type="pct"/>
          </w:tcPr>
          <w:p w14:paraId="0FF2F946" w14:textId="77777777" w:rsidR="009D52D8" w:rsidRPr="00540633" w:rsidRDefault="008B785B" w:rsidP="00B025D7">
            <w:pPr>
              <w:rPr>
                <w:rStyle w:val="BookTitle"/>
                <w:lang w:val="en-GB"/>
              </w:rPr>
            </w:pPr>
            <w:r w:rsidRPr="00540633">
              <w:rPr>
                <w:rStyle w:val="BookTitle"/>
                <w:lang w:val="en-GB"/>
              </w:rPr>
              <w:t>Pages</w:t>
            </w:r>
          </w:p>
        </w:tc>
        <w:tc>
          <w:tcPr>
            <w:tcW w:w="3351" w:type="pct"/>
            <w:gridSpan w:val="3"/>
          </w:tcPr>
          <w:p w14:paraId="7751B9FC" w14:textId="77777777" w:rsidR="009D52D8" w:rsidRPr="00540633" w:rsidRDefault="00D31163" w:rsidP="00B025D7">
            <w:pPr>
              <w:rPr>
                <w:rStyle w:val="BookTitle"/>
                <w:lang w:val="en-GB"/>
              </w:rPr>
            </w:pPr>
            <w:r w:rsidRPr="00540633">
              <w:rPr>
                <w:rStyle w:val="BookTitle"/>
                <w:lang w:val="en-GB"/>
              </w:rPr>
              <w:fldChar w:fldCharType="begin"/>
            </w:r>
            <w:r w:rsidRPr="00540633">
              <w:rPr>
                <w:rStyle w:val="BookTitle"/>
                <w:lang w:val="en-GB"/>
              </w:rPr>
              <w:instrText xml:space="preserve"> NUMPAGES   \* MERGEFORMAT </w:instrText>
            </w:r>
            <w:r w:rsidRPr="00540633">
              <w:rPr>
                <w:rStyle w:val="BookTitle"/>
                <w:lang w:val="en-GB"/>
              </w:rPr>
              <w:fldChar w:fldCharType="separate"/>
            </w:r>
            <w:r w:rsidR="00702263">
              <w:rPr>
                <w:rStyle w:val="BookTitle"/>
                <w:noProof/>
                <w:lang w:val="en-GB"/>
              </w:rPr>
              <w:t>7</w:t>
            </w:r>
            <w:r w:rsidRPr="00540633">
              <w:rPr>
                <w:rStyle w:val="BookTitle"/>
                <w:lang w:val="en-GB"/>
              </w:rPr>
              <w:fldChar w:fldCharType="end"/>
            </w:r>
          </w:p>
        </w:tc>
      </w:tr>
      <w:tr w:rsidR="009D52D8" w:rsidRPr="002E5D2B" w14:paraId="21AB63C7" w14:textId="77777777" w:rsidTr="00546B37">
        <w:tc>
          <w:tcPr>
            <w:tcW w:w="1649" w:type="pct"/>
            <w:tcBorders>
              <w:bottom w:val="single" w:sz="4" w:space="0" w:color="auto"/>
            </w:tcBorders>
          </w:tcPr>
          <w:p w14:paraId="0E3AF2E2" w14:textId="77777777" w:rsidR="009D52D8" w:rsidRPr="00540633" w:rsidRDefault="009D52D8" w:rsidP="00B025D7">
            <w:pPr>
              <w:rPr>
                <w:rStyle w:val="BookTitle"/>
                <w:lang w:val="en-GB"/>
              </w:rPr>
            </w:pPr>
          </w:p>
        </w:tc>
        <w:tc>
          <w:tcPr>
            <w:tcW w:w="3351" w:type="pct"/>
            <w:gridSpan w:val="3"/>
            <w:tcBorders>
              <w:bottom w:val="single" w:sz="4" w:space="0" w:color="auto"/>
            </w:tcBorders>
          </w:tcPr>
          <w:p w14:paraId="06846F38" w14:textId="77777777" w:rsidR="009D52D8" w:rsidRPr="00540633" w:rsidRDefault="009D52D8" w:rsidP="00B025D7">
            <w:pPr>
              <w:rPr>
                <w:rStyle w:val="BookTitle"/>
                <w:lang w:val="en-GB"/>
              </w:rPr>
            </w:pPr>
          </w:p>
        </w:tc>
      </w:tr>
      <w:tr w:rsidR="002F16FE" w:rsidRPr="002E5D2B" w14:paraId="170AEEA5" w14:textId="77777777" w:rsidTr="00546B37">
        <w:tc>
          <w:tcPr>
            <w:tcW w:w="1649" w:type="pct"/>
            <w:tcBorders>
              <w:top w:val="single" w:sz="4" w:space="0" w:color="auto"/>
            </w:tcBorders>
          </w:tcPr>
          <w:p w14:paraId="471F981E" w14:textId="77777777" w:rsidR="002F16FE" w:rsidRPr="00540633" w:rsidRDefault="008B785B" w:rsidP="00B025D7">
            <w:pPr>
              <w:rPr>
                <w:rStyle w:val="BookTitle"/>
                <w:lang w:val="en-GB"/>
              </w:rPr>
            </w:pPr>
            <w:r w:rsidRPr="00540633">
              <w:rPr>
                <w:rStyle w:val="BookTitle"/>
                <w:lang w:val="en-GB"/>
              </w:rPr>
              <w:t>Keywords</w:t>
            </w:r>
          </w:p>
        </w:tc>
        <w:tc>
          <w:tcPr>
            <w:tcW w:w="3351" w:type="pct"/>
            <w:gridSpan w:val="3"/>
            <w:tcBorders>
              <w:top w:val="single" w:sz="4" w:space="0" w:color="auto"/>
            </w:tcBorders>
          </w:tcPr>
          <w:p w14:paraId="221B9409" w14:textId="77777777" w:rsidR="002F16FE" w:rsidRPr="00540633" w:rsidRDefault="002C5756" w:rsidP="00B025D7">
            <w:pPr>
              <w:rPr>
                <w:rStyle w:val="BookTitle"/>
                <w:lang w:val="en-GB"/>
              </w:rPr>
            </w:pPr>
            <w:r w:rsidRPr="00540633">
              <w:rPr>
                <w:rStyle w:val="BookTitle"/>
                <w:lang w:val="en-GB"/>
              </w:rPr>
              <w:t>Raised access floors, computer floor</w:t>
            </w:r>
          </w:p>
        </w:tc>
      </w:tr>
      <w:tr w:rsidR="002F16FE" w:rsidRPr="002E5D2B" w14:paraId="61D6883C" w14:textId="77777777" w:rsidTr="00546B37">
        <w:tc>
          <w:tcPr>
            <w:tcW w:w="1649" w:type="pct"/>
          </w:tcPr>
          <w:p w14:paraId="1971ED76" w14:textId="77777777" w:rsidR="002F16FE" w:rsidRPr="00540633" w:rsidRDefault="008B785B" w:rsidP="00B025D7">
            <w:pPr>
              <w:rPr>
                <w:rStyle w:val="BookTitle"/>
                <w:lang w:val="en-GB"/>
              </w:rPr>
            </w:pPr>
            <w:r w:rsidRPr="00540633">
              <w:rPr>
                <w:rStyle w:val="BookTitle"/>
                <w:lang w:val="en-GB"/>
              </w:rPr>
              <w:t>Abstract</w:t>
            </w:r>
          </w:p>
        </w:tc>
        <w:tc>
          <w:tcPr>
            <w:tcW w:w="3351" w:type="pct"/>
            <w:gridSpan w:val="3"/>
          </w:tcPr>
          <w:p w14:paraId="42AF8037" w14:textId="77777777" w:rsidR="002F16FE" w:rsidRPr="00540633" w:rsidRDefault="002C5756" w:rsidP="00B025D7">
            <w:pPr>
              <w:rPr>
                <w:rStyle w:val="BookTitle"/>
                <w:lang w:val="en-GB"/>
              </w:rPr>
            </w:pPr>
            <w:r w:rsidRPr="00540633">
              <w:rPr>
                <w:rStyle w:val="BookTitle"/>
                <w:lang w:val="en-GB"/>
              </w:rPr>
              <w:t>Leading Practice</w:t>
            </w:r>
          </w:p>
        </w:tc>
      </w:tr>
      <w:tr w:rsidR="00AA2A7B" w:rsidRPr="002E5D2B" w14:paraId="320F189A" w14:textId="77777777" w:rsidTr="00546B37">
        <w:tc>
          <w:tcPr>
            <w:tcW w:w="1649" w:type="pct"/>
          </w:tcPr>
          <w:p w14:paraId="7E353FDB" w14:textId="77777777" w:rsidR="00AA2A7B" w:rsidRPr="002E5D2B" w:rsidRDefault="00AA2A7B" w:rsidP="00B025D7">
            <w:pPr>
              <w:rPr>
                <w:rStyle w:val="BookTitle"/>
                <w:b w:val="0"/>
                <w:lang w:val="en-GB"/>
              </w:rPr>
            </w:pPr>
          </w:p>
        </w:tc>
        <w:tc>
          <w:tcPr>
            <w:tcW w:w="3351" w:type="pct"/>
            <w:gridSpan w:val="3"/>
          </w:tcPr>
          <w:p w14:paraId="5BDFC17F" w14:textId="77777777" w:rsidR="00AA2A7B" w:rsidRPr="002E5D2B" w:rsidRDefault="00AA2A7B" w:rsidP="00B025D7">
            <w:pPr>
              <w:rPr>
                <w:rStyle w:val="BookTitle"/>
                <w:b w:val="0"/>
                <w:lang w:val="en-GB"/>
              </w:rPr>
            </w:pPr>
          </w:p>
        </w:tc>
      </w:tr>
      <w:tr w:rsidR="002F16FE" w:rsidRPr="002E5D2B" w14:paraId="4FACABD4" w14:textId="77777777" w:rsidTr="00546B37">
        <w:tc>
          <w:tcPr>
            <w:tcW w:w="1649" w:type="pct"/>
            <w:tcBorders>
              <w:bottom w:val="single" w:sz="4" w:space="0" w:color="auto"/>
            </w:tcBorders>
          </w:tcPr>
          <w:p w14:paraId="082FA244" w14:textId="77777777" w:rsidR="002F16FE" w:rsidRPr="002E5D2B" w:rsidRDefault="002F16FE" w:rsidP="00546B37">
            <w:pPr>
              <w:pStyle w:val="FrontNormal"/>
              <w:rPr>
                <w:rStyle w:val="BookTitle"/>
                <w:b w:val="0"/>
                <w:lang w:val="en-GB"/>
              </w:rPr>
            </w:pPr>
          </w:p>
        </w:tc>
        <w:tc>
          <w:tcPr>
            <w:tcW w:w="3351" w:type="pct"/>
            <w:gridSpan w:val="3"/>
            <w:tcBorders>
              <w:bottom w:val="single" w:sz="4" w:space="0" w:color="auto"/>
            </w:tcBorders>
          </w:tcPr>
          <w:p w14:paraId="2670C7C6" w14:textId="77777777" w:rsidR="002F16FE" w:rsidRPr="002E5D2B" w:rsidRDefault="002F16FE" w:rsidP="00B025D7">
            <w:pPr>
              <w:rPr>
                <w:rStyle w:val="BookTitle"/>
                <w:b w:val="0"/>
                <w:lang w:val="en-GB"/>
              </w:rPr>
            </w:pPr>
          </w:p>
        </w:tc>
      </w:tr>
    </w:tbl>
    <w:tbl>
      <w:tblPr>
        <w:tblStyle w:val="TableGrid"/>
        <w:tblpPr w:leftFromText="181" w:rightFromText="181" w:horzAnchor="margin" w:tblpY="13428"/>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1320"/>
        <w:gridCol w:w="2295"/>
        <w:gridCol w:w="1497"/>
        <w:gridCol w:w="946"/>
        <w:gridCol w:w="2260"/>
      </w:tblGrid>
      <w:tr w:rsidR="00A06757" w:rsidRPr="002E5D2B" w14:paraId="19DA157B" w14:textId="77777777" w:rsidTr="003A6EC1">
        <w:trPr>
          <w:cantSplit/>
        </w:trPr>
        <w:tc>
          <w:tcPr>
            <w:tcW w:w="393" w:type="pct"/>
            <w:tcBorders>
              <w:top w:val="single" w:sz="4" w:space="0" w:color="auto"/>
              <w:bottom w:val="single" w:sz="4" w:space="0" w:color="auto"/>
            </w:tcBorders>
          </w:tcPr>
          <w:p w14:paraId="2E48C6FF" w14:textId="77777777" w:rsidR="00A06757" w:rsidRPr="009E0B26" w:rsidRDefault="00A06757" w:rsidP="003A6EC1">
            <w:pPr>
              <w:pStyle w:val="FrontNormal"/>
              <w:rPr>
                <w:rStyle w:val="BookTitle"/>
                <w:b w:val="0"/>
                <w:lang w:val="en-GB"/>
              </w:rPr>
            </w:pPr>
            <w:r w:rsidRPr="009E0B26">
              <w:rPr>
                <w:rStyle w:val="BookTitle"/>
                <w:b w:val="0"/>
                <w:lang w:val="en-GB"/>
              </w:rPr>
              <w:t>Rev</w:t>
            </w:r>
          </w:p>
        </w:tc>
        <w:tc>
          <w:tcPr>
            <w:tcW w:w="731" w:type="pct"/>
            <w:tcBorders>
              <w:top w:val="single" w:sz="4" w:space="0" w:color="auto"/>
              <w:bottom w:val="single" w:sz="4" w:space="0" w:color="auto"/>
            </w:tcBorders>
          </w:tcPr>
          <w:p w14:paraId="3906FC74" w14:textId="77777777" w:rsidR="00A06757" w:rsidRPr="009E0B26" w:rsidRDefault="00A06757" w:rsidP="003A6EC1">
            <w:pPr>
              <w:pStyle w:val="FrontNormal"/>
              <w:rPr>
                <w:rStyle w:val="BookTitle"/>
                <w:b w:val="0"/>
                <w:lang w:val="en-GB"/>
              </w:rPr>
            </w:pPr>
            <w:r w:rsidRPr="009E0B26">
              <w:rPr>
                <w:rStyle w:val="BookTitle"/>
                <w:b w:val="0"/>
                <w:lang w:val="en-GB"/>
              </w:rPr>
              <w:t>Status</w:t>
            </w:r>
          </w:p>
        </w:tc>
        <w:tc>
          <w:tcPr>
            <w:tcW w:w="1271" w:type="pct"/>
            <w:tcBorders>
              <w:top w:val="single" w:sz="4" w:space="0" w:color="auto"/>
              <w:bottom w:val="single" w:sz="4" w:space="0" w:color="auto"/>
            </w:tcBorders>
          </w:tcPr>
          <w:p w14:paraId="5C0FC37C" w14:textId="77777777" w:rsidR="00A06757" w:rsidRPr="009E0B26" w:rsidRDefault="00A06757" w:rsidP="003A6EC1">
            <w:pPr>
              <w:pStyle w:val="FrontNormal"/>
              <w:rPr>
                <w:rStyle w:val="BookTitle"/>
                <w:b w:val="0"/>
                <w:lang w:val="en-GB"/>
              </w:rPr>
            </w:pPr>
            <w:r w:rsidRPr="009E0B26">
              <w:rPr>
                <w:rStyle w:val="BookTitle"/>
                <w:b w:val="0"/>
                <w:lang w:val="en-GB"/>
              </w:rPr>
              <w:t>Description</w:t>
            </w:r>
          </w:p>
        </w:tc>
        <w:tc>
          <w:tcPr>
            <w:tcW w:w="829" w:type="pct"/>
            <w:tcBorders>
              <w:top w:val="single" w:sz="4" w:space="0" w:color="auto"/>
              <w:bottom w:val="single" w:sz="4" w:space="0" w:color="auto"/>
            </w:tcBorders>
          </w:tcPr>
          <w:p w14:paraId="63CB419D" w14:textId="77777777" w:rsidR="00A06757" w:rsidRPr="009E0B26" w:rsidRDefault="00A06757" w:rsidP="003A6EC1">
            <w:pPr>
              <w:pStyle w:val="FrontNormal"/>
              <w:rPr>
                <w:rStyle w:val="BookTitle"/>
                <w:b w:val="0"/>
                <w:lang w:val="en-GB"/>
              </w:rPr>
            </w:pPr>
            <w:r w:rsidRPr="009E0B26">
              <w:rPr>
                <w:rStyle w:val="BookTitle"/>
                <w:b w:val="0"/>
                <w:lang w:val="en-GB"/>
              </w:rPr>
              <w:t>Author</w:t>
            </w:r>
          </w:p>
        </w:tc>
        <w:tc>
          <w:tcPr>
            <w:tcW w:w="524" w:type="pct"/>
            <w:tcBorders>
              <w:top w:val="single" w:sz="4" w:space="0" w:color="auto"/>
              <w:bottom w:val="single" w:sz="4" w:space="0" w:color="auto"/>
            </w:tcBorders>
          </w:tcPr>
          <w:p w14:paraId="07A10E83" w14:textId="77777777" w:rsidR="00A06757" w:rsidRPr="009E0B26" w:rsidRDefault="00A06757" w:rsidP="003A6EC1">
            <w:pPr>
              <w:pStyle w:val="FrontNormal"/>
              <w:rPr>
                <w:rStyle w:val="BookTitle"/>
                <w:b w:val="0"/>
                <w:lang w:val="en-GB"/>
              </w:rPr>
            </w:pPr>
            <w:r w:rsidRPr="009E0B26">
              <w:rPr>
                <w:rStyle w:val="BookTitle"/>
                <w:b w:val="0"/>
                <w:lang w:val="en-GB"/>
              </w:rPr>
              <w:t>Date</w:t>
            </w:r>
          </w:p>
        </w:tc>
        <w:tc>
          <w:tcPr>
            <w:tcW w:w="1252" w:type="pct"/>
            <w:tcBorders>
              <w:top w:val="single" w:sz="4" w:space="0" w:color="auto"/>
              <w:bottom w:val="single" w:sz="4" w:space="0" w:color="auto"/>
            </w:tcBorders>
          </w:tcPr>
          <w:p w14:paraId="48B66F56" w14:textId="77777777" w:rsidR="00A06757" w:rsidRPr="009E0B26" w:rsidRDefault="00A06757" w:rsidP="003A6EC1">
            <w:pPr>
              <w:pStyle w:val="FrontNormal"/>
              <w:rPr>
                <w:rStyle w:val="BookTitle"/>
                <w:b w:val="0"/>
                <w:lang w:val="en-GB"/>
              </w:rPr>
            </w:pPr>
            <w:r w:rsidRPr="009E0B26">
              <w:rPr>
                <w:rStyle w:val="BookTitle"/>
                <w:b w:val="0"/>
                <w:lang w:val="en-GB"/>
              </w:rPr>
              <w:t>Approved by</w:t>
            </w:r>
          </w:p>
        </w:tc>
      </w:tr>
      <w:tr w:rsidR="00A06757" w:rsidRPr="002E5D2B" w14:paraId="0C63767E" w14:textId="77777777" w:rsidTr="003A6EC1">
        <w:trPr>
          <w:cantSplit/>
        </w:trPr>
        <w:tc>
          <w:tcPr>
            <w:tcW w:w="5000" w:type="pct"/>
            <w:gridSpan w:val="6"/>
          </w:tcPr>
          <w:p w14:paraId="5E76BDFD" w14:textId="77777777" w:rsidR="00A06757" w:rsidRPr="002E5D2B" w:rsidRDefault="00A06757" w:rsidP="003A6EC1">
            <w:pPr>
              <w:pStyle w:val="FrontNormal"/>
              <w:rPr>
                <w:rStyle w:val="BookTitle"/>
                <w:b w:val="0"/>
                <w:lang w:val="en-GB"/>
              </w:rPr>
            </w:pPr>
          </w:p>
        </w:tc>
      </w:tr>
      <w:tr w:rsidR="00847F8D" w:rsidRPr="002E5D2B" w14:paraId="4A9D2929" w14:textId="77777777" w:rsidTr="003A6EC1">
        <w:trPr>
          <w:cantSplit/>
        </w:trPr>
        <w:tc>
          <w:tcPr>
            <w:tcW w:w="393" w:type="pct"/>
          </w:tcPr>
          <w:p w14:paraId="5EC5829C" w14:textId="6B1A6702" w:rsidR="00847F8D" w:rsidRPr="002E5D2B" w:rsidRDefault="00847F8D" w:rsidP="00847F8D">
            <w:pPr>
              <w:pStyle w:val="FrontNormal"/>
              <w:rPr>
                <w:rStyle w:val="BookTitle"/>
                <w:b w:val="0"/>
                <w:lang w:val="en-GB"/>
              </w:rPr>
            </w:pPr>
            <w:r>
              <w:rPr>
                <w:rStyle w:val="BookTitle"/>
                <w:b w:val="0"/>
                <w:lang w:val="en-GB"/>
              </w:rPr>
              <w:t>0</w:t>
            </w:r>
            <w:r>
              <w:rPr>
                <w:rStyle w:val="BookTitle"/>
                <w:lang w:val="en-GB"/>
              </w:rPr>
              <w:t>.1</w:t>
            </w:r>
          </w:p>
        </w:tc>
        <w:tc>
          <w:tcPr>
            <w:tcW w:w="731" w:type="pct"/>
          </w:tcPr>
          <w:p w14:paraId="5A307569" w14:textId="3CCDC0BC" w:rsidR="00847F8D" w:rsidRPr="002E5D2B" w:rsidRDefault="00847F8D" w:rsidP="00847F8D">
            <w:pPr>
              <w:pStyle w:val="FrontNormal"/>
              <w:rPr>
                <w:rStyle w:val="BookTitle"/>
                <w:b w:val="0"/>
                <w:lang w:val="en-GB"/>
              </w:rPr>
            </w:pPr>
            <w:r>
              <w:rPr>
                <w:rStyle w:val="BookTitle"/>
                <w:lang w:val="en-GB"/>
              </w:rPr>
              <w:t>Approved</w:t>
            </w:r>
          </w:p>
        </w:tc>
        <w:tc>
          <w:tcPr>
            <w:tcW w:w="1271" w:type="pct"/>
          </w:tcPr>
          <w:p w14:paraId="101515B7" w14:textId="01BD6A40" w:rsidR="00847F8D" w:rsidRPr="002E5D2B" w:rsidRDefault="00847F8D" w:rsidP="00847F8D">
            <w:pPr>
              <w:pStyle w:val="FrontNormal"/>
              <w:rPr>
                <w:rStyle w:val="BookTitle"/>
                <w:b w:val="0"/>
                <w:lang w:val="en-GB"/>
              </w:rPr>
            </w:pPr>
            <w:r>
              <w:rPr>
                <w:rStyle w:val="BookTitle"/>
                <w:b w:val="0"/>
                <w:lang w:val="en-GB"/>
              </w:rPr>
              <w:t>Euro class A1-&gt; B</w:t>
            </w:r>
          </w:p>
        </w:tc>
        <w:tc>
          <w:tcPr>
            <w:tcW w:w="829" w:type="pct"/>
          </w:tcPr>
          <w:p w14:paraId="13EEB56C" w14:textId="72B62F11" w:rsidR="00847F8D" w:rsidRPr="002E5D2B" w:rsidRDefault="00847F8D" w:rsidP="00847F8D">
            <w:pPr>
              <w:pStyle w:val="FrontNormal"/>
              <w:rPr>
                <w:rStyle w:val="BookTitle"/>
                <w:b w:val="0"/>
                <w:lang w:val="en-GB"/>
              </w:rPr>
            </w:pPr>
            <w:r>
              <w:rPr>
                <w:rStyle w:val="BookTitle"/>
                <w:lang w:val="en-GB"/>
              </w:rPr>
              <w:t>R. van Geersdaele</w:t>
            </w:r>
          </w:p>
        </w:tc>
        <w:tc>
          <w:tcPr>
            <w:tcW w:w="524" w:type="pct"/>
          </w:tcPr>
          <w:p w14:paraId="47B29C97" w14:textId="7E0453E0" w:rsidR="00847F8D" w:rsidRPr="002E5D2B" w:rsidRDefault="00847F8D" w:rsidP="00847F8D">
            <w:pPr>
              <w:pStyle w:val="FrontNormal"/>
              <w:rPr>
                <w:rStyle w:val="BookTitle"/>
                <w:b w:val="0"/>
                <w:lang w:val="en-GB"/>
              </w:rPr>
            </w:pPr>
            <w:r>
              <w:rPr>
                <w:rStyle w:val="BookTitle"/>
                <w:lang w:val="en-GB"/>
              </w:rPr>
              <w:t>06-05-19</w:t>
            </w:r>
          </w:p>
        </w:tc>
        <w:tc>
          <w:tcPr>
            <w:tcW w:w="1252" w:type="pct"/>
          </w:tcPr>
          <w:p w14:paraId="2A2E3B14" w14:textId="60640820" w:rsidR="00847F8D" w:rsidRPr="002E5D2B" w:rsidRDefault="00847F8D" w:rsidP="00847F8D">
            <w:pPr>
              <w:pStyle w:val="FrontNormal"/>
              <w:rPr>
                <w:rStyle w:val="BookTitle"/>
                <w:b w:val="0"/>
                <w:lang w:val="en-GB"/>
              </w:rPr>
            </w:pPr>
            <w:r>
              <w:rPr>
                <w:rStyle w:val="BookTitle"/>
                <w:lang w:val="en-GB"/>
              </w:rPr>
              <w:t>EMEA Leading Practice</w:t>
            </w:r>
          </w:p>
        </w:tc>
      </w:tr>
      <w:tr w:rsidR="00847F8D" w:rsidRPr="002E5D2B" w14:paraId="4D99C395" w14:textId="77777777" w:rsidTr="003A6EC1">
        <w:trPr>
          <w:cantSplit/>
        </w:trPr>
        <w:tc>
          <w:tcPr>
            <w:tcW w:w="393" w:type="pct"/>
          </w:tcPr>
          <w:p w14:paraId="0A40DAE5" w14:textId="4FAD4505" w:rsidR="00847F8D" w:rsidRPr="002E5D2B" w:rsidRDefault="00847F8D" w:rsidP="00847F8D">
            <w:pPr>
              <w:pStyle w:val="FrontNormal"/>
              <w:rPr>
                <w:rStyle w:val="BookTitle"/>
                <w:b w:val="0"/>
                <w:lang w:val="en-GB"/>
              </w:rPr>
            </w:pPr>
            <w:r>
              <w:rPr>
                <w:rStyle w:val="BookTitle"/>
                <w:lang w:val="en-GB"/>
              </w:rPr>
              <w:t>0</w:t>
            </w:r>
          </w:p>
        </w:tc>
        <w:tc>
          <w:tcPr>
            <w:tcW w:w="731" w:type="pct"/>
          </w:tcPr>
          <w:p w14:paraId="751A443A" w14:textId="453DA8A2" w:rsidR="00847F8D" w:rsidRPr="002E5D2B" w:rsidRDefault="00847F8D" w:rsidP="00847F8D">
            <w:pPr>
              <w:pStyle w:val="FrontNormal"/>
              <w:rPr>
                <w:rStyle w:val="BookTitle"/>
                <w:b w:val="0"/>
                <w:lang w:val="en-GB"/>
              </w:rPr>
            </w:pPr>
            <w:r>
              <w:rPr>
                <w:rStyle w:val="BookTitle"/>
                <w:lang w:val="en-GB"/>
              </w:rPr>
              <w:t>Approved</w:t>
            </w:r>
          </w:p>
        </w:tc>
        <w:tc>
          <w:tcPr>
            <w:tcW w:w="1271" w:type="pct"/>
          </w:tcPr>
          <w:p w14:paraId="0BB85863" w14:textId="697B2431" w:rsidR="00847F8D" w:rsidRPr="002E5D2B" w:rsidRDefault="00847F8D" w:rsidP="00847F8D">
            <w:pPr>
              <w:pStyle w:val="FrontNormal"/>
              <w:rPr>
                <w:rStyle w:val="BookTitle"/>
                <w:b w:val="0"/>
                <w:lang w:val="en-GB"/>
              </w:rPr>
            </w:pPr>
            <w:r>
              <w:rPr>
                <w:rStyle w:val="BookTitle"/>
                <w:lang w:val="en-GB"/>
              </w:rPr>
              <w:t>Final Approval</w:t>
            </w:r>
          </w:p>
        </w:tc>
        <w:tc>
          <w:tcPr>
            <w:tcW w:w="829" w:type="pct"/>
          </w:tcPr>
          <w:p w14:paraId="3A23966C" w14:textId="342867BC" w:rsidR="00847F8D" w:rsidRPr="002E5D2B" w:rsidRDefault="00847F8D" w:rsidP="00847F8D">
            <w:pPr>
              <w:pStyle w:val="FrontNormal"/>
              <w:rPr>
                <w:rStyle w:val="BookTitle"/>
                <w:b w:val="0"/>
                <w:lang w:val="en-GB"/>
              </w:rPr>
            </w:pPr>
            <w:r>
              <w:rPr>
                <w:rStyle w:val="BookTitle"/>
                <w:lang w:val="en-GB"/>
              </w:rPr>
              <w:t>R. van Geersdaele</w:t>
            </w:r>
          </w:p>
        </w:tc>
        <w:tc>
          <w:tcPr>
            <w:tcW w:w="524" w:type="pct"/>
          </w:tcPr>
          <w:p w14:paraId="024E7984" w14:textId="666AB028" w:rsidR="00847F8D" w:rsidRPr="002E5D2B" w:rsidRDefault="00847F8D" w:rsidP="00847F8D">
            <w:pPr>
              <w:pStyle w:val="FrontNormal"/>
              <w:rPr>
                <w:rStyle w:val="BookTitle"/>
                <w:b w:val="0"/>
                <w:lang w:val="en-GB"/>
              </w:rPr>
            </w:pPr>
            <w:r>
              <w:rPr>
                <w:rStyle w:val="BookTitle"/>
                <w:lang w:val="en-GB"/>
              </w:rPr>
              <w:t>08-10-18</w:t>
            </w:r>
          </w:p>
        </w:tc>
        <w:tc>
          <w:tcPr>
            <w:tcW w:w="1252" w:type="pct"/>
          </w:tcPr>
          <w:p w14:paraId="17986CFC" w14:textId="2D5F82E5" w:rsidR="00847F8D" w:rsidRPr="002E5D2B" w:rsidRDefault="00847F8D" w:rsidP="00847F8D">
            <w:pPr>
              <w:pStyle w:val="FrontNormal"/>
              <w:rPr>
                <w:rStyle w:val="BookTitle"/>
                <w:b w:val="0"/>
                <w:lang w:val="en-GB"/>
              </w:rPr>
            </w:pPr>
            <w:r>
              <w:rPr>
                <w:rStyle w:val="BookTitle"/>
                <w:lang w:val="en-GB"/>
              </w:rPr>
              <w:t>EMEA Leading Practice</w:t>
            </w:r>
          </w:p>
        </w:tc>
      </w:tr>
      <w:tr w:rsidR="00847F8D" w:rsidRPr="002E5D2B" w14:paraId="053B2E11" w14:textId="77777777" w:rsidTr="003A6EC1">
        <w:trPr>
          <w:cantSplit/>
        </w:trPr>
        <w:tc>
          <w:tcPr>
            <w:tcW w:w="393" w:type="pct"/>
          </w:tcPr>
          <w:p w14:paraId="1EF11947" w14:textId="442D4410" w:rsidR="00847F8D" w:rsidRPr="002E5D2B" w:rsidRDefault="00847F8D" w:rsidP="00847F8D">
            <w:pPr>
              <w:pStyle w:val="FrontNormal"/>
              <w:rPr>
                <w:rStyle w:val="BookTitle"/>
                <w:b w:val="0"/>
                <w:lang w:val="en-GB"/>
              </w:rPr>
            </w:pPr>
            <w:r>
              <w:rPr>
                <w:rStyle w:val="BookTitle"/>
                <w:lang w:val="en-GB"/>
              </w:rPr>
              <w:t>P 0.3</w:t>
            </w:r>
          </w:p>
        </w:tc>
        <w:tc>
          <w:tcPr>
            <w:tcW w:w="731" w:type="pct"/>
          </w:tcPr>
          <w:p w14:paraId="22636CB8" w14:textId="1798EE7C" w:rsidR="00847F8D" w:rsidRPr="002E5D2B" w:rsidRDefault="00847F8D" w:rsidP="00847F8D">
            <w:pPr>
              <w:pStyle w:val="FrontNormal"/>
              <w:rPr>
                <w:rStyle w:val="BookTitle"/>
                <w:b w:val="0"/>
                <w:lang w:val="en-GB"/>
              </w:rPr>
            </w:pPr>
            <w:r>
              <w:rPr>
                <w:rStyle w:val="BookTitle"/>
                <w:lang w:val="en-GB"/>
              </w:rPr>
              <w:t>Draft</w:t>
            </w:r>
          </w:p>
        </w:tc>
        <w:tc>
          <w:tcPr>
            <w:tcW w:w="1271" w:type="pct"/>
          </w:tcPr>
          <w:p w14:paraId="5B4EA3F6" w14:textId="6101C843" w:rsidR="00847F8D" w:rsidRPr="002E5D2B" w:rsidRDefault="00847F8D" w:rsidP="00847F8D">
            <w:pPr>
              <w:pStyle w:val="FrontNormal"/>
              <w:rPr>
                <w:rStyle w:val="BookTitle"/>
                <w:b w:val="0"/>
                <w:lang w:val="en-GB"/>
              </w:rPr>
            </w:pPr>
            <w:r>
              <w:rPr>
                <w:rStyle w:val="BookTitle"/>
                <w:lang w:val="en-GB"/>
              </w:rPr>
              <w:t>Approval Step</w:t>
            </w:r>
          </w:p>
        </w:tc>
        <w:tc>
          <w:tcPr>
            <w:tcW w:w="829" w:type="pct"/>
          </w:tcPr>
          <w:p w14:paraId="72F4FB64" w14:textId="1C6C9B8B" w:rsidR="00847F8D" w:rsidRPr="002E5D2B" w:rsidRDefault="00847F8D" w:rsidP="00847F8D">
            <w:pPr>
              <w:pStyle w:val="FrontNormal"/>
              <w:rPr>
                <w:rStyle w:val="BookTitle"/>
                <w:b w:val="0"/>
                <w:lang w:val="en-GB"/>
              </w:rPr>
            </w:pPr>
            <w:r>
              <w:rPr>
                <w:rStyle w:val="BookTitle"/>
                <w:lang w:val="en-GB"/>
              </w:rPr>
              <w:t>R. van Geersdaele</w:t>
            </w:r>
          </w:p>
        </w:tc>
        <w:tc>
          <w:tcPr>
            <w:tcW w:w="524" w:type="pct"/>
          </w:tcPr>
          <w:p w14:paraId="3B5D222A" w14:textId="0D97D7E0" w:rsidR="00847F8D" w:rsidRPr="002E5D2B" w:rsidRDefault="00847F8D" w:rsidP="00847F8D">
            <w:pPr>
              <w:pStyle w:val="FrontNormal"/>
              <w:rPr>
                <w:rStyle w:val="BookTitle"/>
                <w:b w:val="0"/>
                <w:lang w:val="en-GB"/>
              </w:rPr>
            </w:pPr>
            <w:r>
              <w:rPr>
                <w:rStyle w:val="BookTitle"/>
                <w:lang w:val="en-GB"/>
              </w:rPr>
              <w:t>14-09-18</w:t>
            </w:r>
          </w:p>
        </w:tc>
        <w:tc>
          <w:tcPr>
            <w:tcW w:w="1252" w:type="pct"/>
          </w:tcPr>
          <w:p w14:paraId="7EF48264" w14:textId="15415E94" w:rsidR="00847F8D" w:rsidRPr="002E5D2B" w:rsidRDefault="00847F8D" w:rsidP="00847F8D">
            <w:pPr>
              <w:pStyle w:val="FrontNormal"/>
              <w:rPr>
                <w:rStyle w:val="BookTitle"/>
                <w:b w:val="0"/>
                <w:lang w:val="en-GB"/>
              </w:rPr>
            </w:pPr>
            <w:r>
              <w:rPr>
                <w:rStyle w:val="BookTitle"/>
                <w:lang w:val="en-GB"/>
              </w:rPr>
              <w:t>EMEA Leading Practice</w:t>
            </w:r>
          </w:p>
        </w:tc>
      </w:tr>
      <w:tr w:rsidR="00847F8D" w:rsidRPr="002E5D2B" w14:paraId="6DDDCA8F" w14:textId="77777777" w:rsidTr="003A6EC1">
        <w:trPr>
          <w:cantSplit/>
        </w:trPr>
        <w:tc>
          <w:tcPr>
            <w:tcW w:w="393" w:type="pct"/>
          </w:tcPr>
          <w:p w14:paraId="4A62FFD7" w14:textId="07D62212" w:rsidR="00847F8D" w:rsidRPr="002E5D2B" w:rsidRDefault="00847F8D" w:rsidP="00847F8D">
            <w:pPr>
              <w:pStyle w:val="FrontNormal"/>
              <w:rPr>
                <w:rStyle w:val="BookTitle"/>
                <w:b w:val="0"/>
                <w:lang w:val="en-GB"/>
              </w:rPr>
            </w:pPr>
            <w:r>
              <w:rPr>
                <w:rStyle w:val="BookTitle"/>
                <w:lang w:val="en-GB"/>
              </w:rPr>
              <w:t>P 0.2</w:t>
            </w:r>
          </w:p>
        </w:tc>
        <w:tc>
          <w:tcPr>
            <w:tcW w:w="731" w:type="pct"/>
          </w:tcPr>
          <w:p w14:paraId="52FDC7C0" w14:textId="3CE5B8E6" w:rsidR="00847F8D" w:rsidRPr="002E5D2B" w:rsidRDefault="00847F8D" w:rsidP="00847F8D">
            <w:pPr>
              <w:pStyle w:val="FrontNormal"/>
              <w:rPr>
                <w:rStyle w:val="BookTitle"/>
                <w:b w:val="0"/>
                <w:lang w:val="en-GB"/>
              </w:rPr>
            </w:pPr>
            <w:r>
              <w:rPr>
                <w:rStyle w:val="BookTitle"/>
                <w:lang w:val="en-GB"/>
              </w:rPr>
              <w:t>Draft</w:t>
            </w:r>
          </w:p>
        </w:tc>
        <w:tc>
          <w:tcPr>
            <w:tcW w:w="1271" w:type="pct"/>
          </w:tcPr>
          <w:p w14:paraId="6CE4F91F" w14:textId="53F31769" w:rsidR="00847F8D" w:rsidRPr="002E5D2B" w:rsidRDefault="00847F8D" w:rsidP="00847F8D">
            <w:pPr>
              <w:pStyle w:val="FrontNormal"/>
              <w:rPr>
                <w:rStyle w:val="BookTitle"/>
                <w:b w:val="0"/>
                <w:lang w:val="en-GB"/>
              </w:rPr>
            </w:pPr>
            <w:r>
              <w:rPr>
                <w:rStyle w:val="BookTitle"/>
                <w:lang w:val="en-GB"/>
              </w:rPr>
              <w:t>Sent to CoP</w:t>
            </w:r>
          </w:p>
        </w:tc>
        <w:tc>
          <w:tcPr>
            <w:tcW w:w="829" w:type="pct"/>
          </w:tcPr>
          <w:p w14:paraId="27361B71" w14:textId="2FD5F867" w:rsidR="00847F8D" w:rsidRPr="002E5D2B" w:rsidRDefault="00847F8D" w:rsidP="00847F8D">
            <w:pPr>
              <w:pStyle w:val="FrontNormal"/>
              <w:rPr>
                <w:rStyle w:val="BookTitle"/>
                <w:b w:val="0"/>
                <w:lang w:val="en-GB"/>
              </w:rPr>
            </w:pPr>
            <w:r>
              <w:rPr>
                <w:rStyle w:val="BookTitle"/>
                <w:lang w:val="en-GB"/>
              </w:rPr>
              <w:t>R. van Geersdaele</w:t>
            </w:r>
          </w:p>
        </w:tc>
        <w:tc>
          <w:tcPr>
            <w:tcW w:w="524" w:type="pct"/>
          </w:tcPr>
          <w:p w14:paraId="61C77738" w14:textId="3EA7586A" w:rsidR="00847F8D" w:rsidRPr="002E5D2B" w:rsidRDefault="00847F8D" w:rsidP="00847F8D">
            <w:pPr>
              <w:pStyle w:val="FrontNormal"/>
              <w:rPr>
                <w:rStyle w:val="BookTitle"/>
                <w:b w:val="0"/>
                <w:lang w:val="en-GB"/>
              </w:rPr>
            </w:pPr>
            <w:r>
              <w:rPr>
                <w:rStyle w:val="BookTitle"/>
                <w:lang w:val="en-GB"/>
              </w:rPr>
              <w:t>31-08-18</w:t>
            </w:r>
          </w:p>
        </w:tc>
        <w:tc>
          <w:tcPr>
            <w:tcW w:w="1252" w:type="pct"/>
          </w:tcPr>
          <w:p w14:paraId="3C358FE3" w14:textId="34F7C1E9" w:rsidR="00847F8D" w:rsidRPr="002E5D2B" w:rsidRDefault="00847F8D" w:rsidP="00847F8D">
            <w:pPr>
              <w:pStyle w:val="FrontNormal"/>
              <w:rPr>
                <w:rStyle w:val="BookTitle"/>
                <w:b w:val="0"/>
                <w:lang w:val="en-GB"/>
              </w:rPr>
            </w:pPr>
            <w:r>
              <w:rPr>
                <w:rStyle w:val="BookTitle"/>
                <w:lang w:val="en-GB"/>
              </w:rPr>
              <w:t>EMEA Leading Practice</w:t>
            </w:r>
          </w:p>
        </w:tc>
      </w:tr>
      <w:tr w:rsidR="00847F8D" w:rsidRPr="002E5D2B" w14:paraId="18D77719" w14:textId="77777777" w:rsidTr="0073772C">
        <w:trPr>
          <w:cantSplit/>
        </w:trPr>
        <w:tc>
          <w:tcPr>
            <w:tcW w:w="393" w:type="pct"/>
            <w:tcBorders>
              <w:bottom w:val="single" w:sz="4" w:space="0" w:color="auto"/>
            </w:tcBorders>
          </w:tcPr>
          <w:p w14:paraId="70B0BAA5" w14:textId="0FA6B9F7" w:rsidR="00847F8D" w:rsidRPr="00360606" w:rsidRDefault="00847F8D" w:rsidP="00847F8D">
            <w:pPr>
              <w:pStyle w:val="FrontNormal"/>
              <w:rPr>
                <w:rStyle w:val="BookTitle"/>
                <w:bCs w:val="0"/>
                <w:lang w:val="en-GB"/>
              </w:rPr>
            </w:pPr>
            <w:r>
              <w:rPr>
                <w:rStyle w:val="BookTitle"/>
                <w:lang w:val="en-GB"/>
              </w:rPr>
              <w:t>P 0.1</w:t>
            </w:r>
          </w:p>
        </w:tc>
        <w:tc>
          <w:tcPr>
            <w:tcW w:w="731" w:type="pct"/>
            <w:tcBorders>
              <w:bottom w:val="single" w:sz="4" w:space="0" w:color="auto"/>
            </w:tcBorders>
          </w:tcPr>
          <w:p w14:paraId="46F53EF5" w14:textId="4776A025" w:rsidR="00847F8D" w:rsidRPr="00360606" w:rsidRDefault="00847F8D" w:rsidP="00847F8D">
            <w:pPr>
              <w:pStyle w:val="FrontNormal"/>
              <w:rPr>
                <w:rStyle w:val="BookTitle"/>
                <w:bCs w:val="0"/>
                <w:lang w:val="en-GB"/>
              </w:rPr>
            </w:pPr>
            <w:r>
              <w:rPr>
                <w:rStyle w:val="BookTitle"/>
                <w:lang w:val="en-GB"/>
              </w:rPr>
              <w:t>Draft</w:t>
            </w:r>
          </w:p>
        </w:tc>
        <w:tc>
          <w:tcPr>
            <w:tcW w:w="1271" w:type="pct"/>
            <w:tcBorders>
              <w:bottom w:val="single" w:sz="4" w:space="0" w:color="auto"/>
            </w:tcBorders>
          </w:tcPr>
          <w:p w14:paraId="497D0FF3" w14:textId="3E74D0E5" w:rsidR="00847F8D" w:rsidRPr="00360606" w:rsidRDefault="00847F8D" w:rsidP="00847F8D">
            <w:pPr>
              <w:pStyle w:val="FrontNormal"/>
              <w:rPr>
                <w:rStyle w:val="BookTitle"/>
                <w:bCs w:val="0"/>
                <w:lang w:val="en-GB"/>
              </w:rPr>
            </w:pPr>
            <w:r>
              <w:rPr>
                <w:rStyle w:val="BookTitle"/>
                <w:lang w:val="en-GB"/>
              </w:rPr>
              <w:t>Sent out to BU SME’s</w:t>
            </w:r>
          </w:p>
        </w:tc>
        <w:tc>
          <w:tcPr>
            <w:tcW w:w="829" w:type="pct"/>
            <w:tcBorders>
              <w:bottom w:val="single" w:sz="4" w:space="0" w:color="auto"/>
            </w:tcBorders>
          </w:tcPr>
          <w:p w14:paraId="5DD9BA09" w14:textId="719DC1CD" w:rsidR="00847F8D" w:rsidRPr="00360606" w:rsidRDefault="00847F8D" w:rsidP="00847F8D">
            <w:pPr>
              <w:pStyle w:val="FrontNormal"/>
              <w:rPr>
                <w:rStyle w:val="BookTitle"/>
                <w:bCs w:val="0"/>
                <w:lang w:val="en-GB"/>
              </w:rPr>
            </w:pPr>
            <w:r>
              <w:rPr>
                <w:rStyle w:val="BookTitle"/>
                <w:lang w:val="en-GB"/>
              </w:rPr>
              <w:t>R. van Geersdaele</w:t>
            </w:r>
          </w:p>
        </w:tc>
        <w:tc>
          <w:tcPr>
            <w:tcW w:w="524" w:type="pct"/>
            <w:tcBorders>
              <w:bottom w:val="single" w:sz="4" w:space="0" w:color="auto"/>
            </w:tcBorders>
          </w:tcPr>
          <w:p w14:paraId="04C2E688" w14:textId="2192AC87" w:rsidR="00847F8D" w:rsidRPr="00360606" w:rsidRDefault="00847F8D" w:rsidP="00847F8D">
            <w:pPr>
              <w:pStyle w:val="FrontNormal"/>
              <w:rPr>
                <w:rStyle w:val="BookTitle"/>
                <w:bCs w:val="0"/>
                <w:lang w:val="en-GB"/>
              </w:rPr>
            </w:pPr>
            <w:r>
              <w:rPr>
                <w:rStyle w:val="BookTitle"/>
                <w:lang w:val="en-GB"/>
              </w:rPr>
              <w:t>13-08-18</w:t>
            </w:r>
          </w:p>
        </w:tc>
        <w:tc>
          <w:tcPr>
            <w:tcW w:w="1252" w:type="pct"/>
            <w:tcBorders>
              <w:bottom w:val="single" w:sz="4" w:space="0" w:color="auto"/>
            </w:tcBorders>
          </w:tcPr>
          <w:p w14:paraId="44129B2A" w14:textId="57CEA598" w:rsidR="00847F8D" w:rsidRPr="00360606" w:rsidRDefault="00847F8D" w:rsidP="00847F8D">
            <w:pPr>
              <w:pStyle w:val="FrontNormal"/>
              <w:rPr>
                <w:rStyle w:val="BookTitle"/>
                <w:bCs w:val="0"/>
                <w:lang w:val="en-GB"/>
              </w:rPr>
            </w:pPr>
            <w:r>
              <w:rPr>
                <w:rStyle w:val="BookTitle"/>
                <w:lang w:val="en-GB"/>
              </w:rPr>
              <w:t>EMEA Leading Practice</w:t>
            </w:r>
          </w:p>
        </w:tc>
      </w:tr>
      <w:tr w:rsidR="00847F8D" w:rsidRPr="002E5D2B" w14:paraId="059D9034" w14:textId="77777777" w:rsidTr="0073772C">
        <w:trPr>
          <w:cantSplit/>
        </w:trPr>
        <w:tc>
          <w:tcPr>
            <w:tcW w:w="5000" w:type="pct"/>
            <w:gridSpan w:val="6"/>
            <w:tcMar>
              <w:bottom w:w="709" w:type="dxa"/>
            </w:tcMar>
            <w:vAlign w:val="bottom"/>
          </w:tcPr>
          <w:p w14:paraId="1D00AF95" w14:textId="77777777" w:rsidR="00847F8D" w:rsidRPr="00A45404" w:rsidRDefault="00847F8D" w:rsidP="00847F8D">
            <w:pPr>
              <w:pStyle w:val="FrontNormal"/>
              <w:rPr>
                <w:rStyle w:val="BookTitle"/>
                <w:lang w:val="en-GB"/>
              </w:rPr>
            </w:pPr>
            <w:r w:rsidRPr="00A45404">
              <w:rPr>
                <w:rStyle w:val="BookTitle"/>
                <w:lang w:val="en-GB"/>
              </w:rPr>
              <w:t>CONFIDENTIAL</w:t>
            </w:r>
          </w:p>
          <w:p w14:paraId="3E5CB521" w14:textId="77777777" w:rsidR="00847F8D" w:rsidRPr="002E5D2B" w:rsidRDefault="00847F8D" w:rsidP="00847F8D">
            <w:pPr>
              <w:pStyle w:val="FrontNormal"/>
              <w:rPr>
                <w:rStyle w:val="BookTitle"/>
                <w:b w:val="0"/>
                <w:lang w:val="en-GB"/>
              </w:rPr>
            </w:pPr>
            <w:r w:rsidRPr="00A45404">
              <w:rPr>
                <w:rStyle w:val="BookTitle"/>
                <w:lang w:val="en-GB"/>
              </w:rPr>
              <w:t>THIS DOCUMENT CONTAINS CONFIDENTIAL INFORMATION. DISCLOSURE, USE, OR REPRODUCTION OUTSIDE CARGILL, AND INSIDE CARGILL TO OR BY THOSE EMPLOYEES WHO DO NOT HAVE A NEED TO KNOW, IS PROHIBITED EXCEPT AS AUTHORIZED BY CARGILL IN WRITING.</w:t>
            </w:r>
          </w:p>
        </w:tc>
      </w:tr>
    </w:tbl>
    <w:p w14:paraId="08B1CCDF" w14:textId="77777777" w:rsidR="00A32A06" w:rsidRPr="002E5D2B" w:rsidRDefault="00A32A06">
      <w:pPr>
        <w:rPr>
          <w:lang w:val="en-GB"/>
        </w:rPr>
      </w:pPr>
    </w:p>
    <w:p w14:paraId="331F38D4" w14:textId="77777777" w:rsidR="00DB3E00" w:rsidRPr="002E5D2B" w:rsidRDefault="00A32A06">
      <w:pPr>
        <w:rPr>
          <w:bCs/>
          <w:lang w:val="en-GB"/>
        </w:rPr>
        <w:sectPr w:rsidR="00DB3E00" w:rsidRPr="002E5D2B" w:rsidSect="0073772C">
          <w:headerReference w:type="default" r:id="rId13"/>
          <w:footerReference w:type="default" r:id="rId14"/>
          <w:pgSz w:w="11907" w:h="16839" w:code="9"/>
          <w:pgMar w:top="1440" w:right="1440" w:bottom="0" w:left="1440" w:header="567" w:footer="454" w:gutter="0"/>
          <w:pgBorders w:display="notFirstPage">
            <w:top w:val="single" w:sz="4" w:space="5" w:color="auto"/>
            <w:bottom w:val="single" w:sz="4" w:space="1" w:color="auto"/>
          </w:pgBorders>
          <w:cols w:space="708"/>
          <w:titlePg/>
          <w:docGrid w:linePitch="360"/>
        </w:sectPr>
      </w:pPr>
      <w:r w:rsidRPr="002E5D2B">
        <w:rPr>
          <w:bCs/>
          <w:lang w:val="en-GB"/>
        </w:rPr>
        <w:br w:type="page"/>
      </w:r>
    </w:p>
    <w:sdt>
      <w:sdtPr>
        <w:rPr>
          <w:rFonts w:asciiTheme="minorHAnsi" w:eastAsiaTheme="minorEastAsia" w:hAnsiTheme="minorHAnsi" w:cstheme="minorBidi"/>
          <w:b w:val="0"/>
          <w:bCs w:val="0"/>
          <w:color w:val="auto"/>
          <w:sz w:val="22"/>
          <w:szCs w:val="22"/>
          <w:lang w:val="en-GB"/>
        </w:rPr>
        <w:id w:val="-1762443335"/>
        <w:docPartObj>
          <w:docPartGallery w:val="Table of Contents"/>
          <w:docPartUnique/>
        </w:docPartObj>
      </w:sdtPr>
      <w:sdtEndPr/>
      <w:sdtContent>
        <w:p w14:paraId="4FD3EF5C" w14:textId="77777777" w:rsidR="008B785B" w:rsidRPr="002E5D2B" w:rsidRDefault="008B785B" w:rsidP="008A72E6">
          <w:pPr>
            <w:pStyle w:val="TOCHeading"/>
            <w:rPr>
              <w:lang w:val="en-GB"/>
            </w:rPr>
          </w:pPr>
          <w:r w:rsidRPr="002E5D2B">
            <w:rPr>
              <w:lang w:val="en-GB"/>
            </w:rPr>
            <w:t>Table of Contents</w:t>
          </w:r>
        </w:p>
        <w:p w14:paraId="096F5CF2" w14:textId="79B426B9" w:rsidR="001855D4" w:rsidRDefault="008B785B">
          <w:pPr>
            <w:pStyle w:val="TOC1"/>
            <w:rPr>
              <w:noProof/>
              <w:lang w:eastAsia="zh-CN" w:bidi="te-IN"/>
            </w:rPr>
          </w:pPr>
          <w:r w:rsidRPr="002E5D2B">
            <w:rPr>
              <w:lang w:val="en-GB"/>
            </w:rPr>
            <w:fldChar w:fldCharType="begin"/>
          </w:r>
          <w:r w:rsidR="00337CBF" w:rsidRPr="002E5D2B">
            <w:rPr>
              <w:lang w:val="en-GB"/>
            </w:rPr>
            <w:instrText xml:space="preserve"> TOC \o "1-3</w:instrText>
          </w:r>
          <w:r w:rsidRPr="002E5D2B">
            <w:rPr>
              <w:lang w:val="en-GB"/>
            </w:rPr>
            <w:instrText xml:space="preserve">" \h \z \u </w:instrText>
          </w:r>
          <w:r w:rsidRPr="002E5D2B">
            <w:rPr>
              <w:lang w:val="en-GB"/>
            </w:rPr>
            <w:fldChar w:fldCharType="separate"/>
          </w:r>
          <w:hyperlink w:anchor="_Toc521916733" w:history="1">
            <w:r w:rsidR="001855D4" w:rsidRPr="00883526">
              <w:rPr>
                <w:rStyle w:val="Hyperlink"/>
                <w:noProof/>
                <w:lang w:val="en-GB"/>
              </w:rPr>
              <w:t>1</w:t>
            </w:r>
            <w:r w:rsidR="001855D4">
              <w:rPr>
                <w:noProof/>
                <w:lang w:eastAsia="zh-CN" w:bidi="te-IN"/>
              </w:rPr>
              <w:tab/>
            </w:r>
            <w:r w:rsidR="001855D4" w:rsidRPr="00883526">
              <w:rPr>
                <w:rStyle w:val="Hyperlink"/>
                <w:noProof/>
                <w:lang w:val="en-GB"/>
              </w:rPr>
              <w:t>General</w:t>
            </w:r>
            <w:r w:rsidR="001855D4">
              <w:rPr>
                <w:noProof/>
                <w:webHidden/>
              </w:rPr>
              <w:tab/>
            </w:r>
            <w:r w:rsidR="001855D4">
              <w:rPr>
                <w:noProof/>
                <w:webHidden/>
              </w:rPr>
              <w:fldChar w:fldCharType="begin"/>
            </w:r>
            <w:r w:rsidR="001855D4">
              <w:rPr>
                <w:noProof/>
                <w:webHidden/>
              </w:rPr>
              <w:instrText xml:space="preserve"> PAGEREF _Toc521916733 \h </w:instrText>
            </w:r>
            <w:r w:rsidR="001855D4">
              <w:rPr>
                <w:noProof/>
                <w:webHidden/>
              </w:rPr>
            </w:r>
            <w:r w:rsidR="001855D4">
              <w:rPr>
                <w:noProof/>
                <w:webHidden/>
              </w:rPr>
              <w:fldChar w:fldCharType="separate"/>
            </w:r>
            <w:r w:rsidR="001855D4">
              <w:rPr>
                <w:noProof/>
                <w:webHidden/>
              </w:rPr>
              <w:t>3</w:t>
            </w:r>
            <w:r w:rsidR="001855D4">
              <w:rPr>
                <w:noProof/>
                <w:webHidden/>
              </w:rPr>
              <w:fldChar w:fldCharType="end"/>
            </w:r>
          </w:hyperlink>
        </w:p>
        <w:p w14:paraId="104D72FA" w14:textId="26D77F50" w:rsidR="001855D4" w:rsidRDefault="004E7E47">
          <w:pPr>
            <w:pStyle w:val="TOC2"/>
            <w:tabs>
              <w:tab w:val="left" w:pos="880"/>
              <w:tab w:val="right" w:leader="dot" w:pos="9017"/>
            </w:tabs>
            <w:rPr>
              <w:noProof/>
              <w:lang w:eastAsia="zh-CN" w:bidi="te-IN"/>
            </w:rPr>
          </w:pPr>
          <w:hyperlink w:anchor="_Toc521916734" w:history="1">
            <w:r w:rsidR="001855D4" w:rsidRPr="00883526">
              <w:rPr>
                <w:rStyle w:val="Hyperlink"/>
                <w:noProof/>
                <w:lang w:val="en-GB"/>
              </w:rPr>
              <w:t>1.1</w:t>
            </w:r>
            <w:r w:rsidR="001855D4">
              <w:rPr>
                <w:noProof/>
                <w:lang w:eastAsia="zh-CN" w:bidi="te-IN"/>
              </w:rPr>
              <w:tab/>
            </w:r>
            <w:r w:rsidR="001855D4" w:rsidRPr="00883526">
              <w:rPr>
                <w:rStyle w:val="Hyperlink"/>
                <w:noProof/>
                <w:lang w:val="en-GB"/>
              </w:rPr>
              <w:t>Scope and objectives</w:t>
            </w:r>
            <w:r w:rsidR="001855D4">
              <w:rPr>
                <w:noProof/>
                <w:webHidden/>
              </w:rPr>
              <w:tab/>
            </w:r>
            <w:r w:rsidR="001855D4">
              <w:rPr>
                <w:noProof/>
                <w:webHidden/>
              </w:rPr>
              <w:fldChar w:fldCharType="begin"/>
            </w:r>
            <w:r w:rsidR="001855D4">
              <w:rPr>
                <w:noProof/>
                <w:webHidden/>
              </w:rPr>
              <w:instrText xml:space="preserve"> PAGEREF _Toc521916734 \h </w:instrText>
            </w:r>
            <w:r w:rsidR="001855D4">
              <w:rPr>
                <w:noProof/>
                <w:webHidden/>
              </w:rPr>
            </w:r>
            <w:r w:rsidR="001855D4">
              <w:rPr>
                <w:noProof/>
                <w:webHidden/>
              </w:rPr>
              <w:fldChar w:fldCharType="separate"/>
            </w:r>
            <w:r w:rsidR="001855D4">
              <w:rPr>
                <w:noProof/>
                <w:webHidden/>
              </w:rPr>
              <w:t>3</w:t>
            </w:r>
            <w:r w:rsidR="001855D4">
              <w:rPr>
                <w:noProof/>
                <w:webHidden/>
              </w:rPr>
              <w:fldChar w:fldCharType="end"/>
            </w:r>
          </w:hyperlink>
        </w:p>
        <w:p w14:paraId="0640AA1B" w14:textId="4464A561" w:rsidR="001855D4" w:rsidRDefault="004E7E47">
          <w:pPr>
            <w:pStyle w:val="TOC2"/>
            <w:tabs>
              <w:tab w:val="left" w:pos="880"/>
              <w:tab w:val="right" w:leader="dot" w:pos="9017"/>
            </w:tabs>
            <w:rPr>
              <w:noProof/>
              <w:lang w:eastAsia="zh-CN" w:bidi="te-IN"/>
            </w:rPr>
          </w:pPr>
          <w:hyperlink w:anchor="_Toc521916735" w:history="1">
            <w:r w:rsidR="001855D4" w:rsidRPr="00883526">
              <w:rPr>
                <w:rStyle w:val="Hyperlink"/>
                <w:noProof/>
                <w:lang w:val="en-GB"/>
              </w:rPr>
              <w:t>1.2</w:t>
            </w:r>
            <w:r w:rsidR="001855D4">
              <w:rPr>
                <w:noProof/>
                <w:lang w:eastAsia="zh-CN" w:bidi="te-IN"/>
              </w:rPr>
              <w:tab/>
            </w:r>
            <w:r w:rsidR="001855D4" w:rsidRPr="00883526">
              <w:rPr>
                <w:rStyle w:val="Hyperlink"/>
                <w:noProof/>
                <w:lang w:val="en-GB"/>
              </w:rPr>
              <w:t>General Rules</w:t>
            </w:r>
            <w:r w:rsidR="001855D4">
              <w:rPr>
                <w:noProof/>
                <w:webHidden/>
              </w:rPr>
              <w:tab/>
            </w:r>
            <w:r w:rsidR="001855D4">
              <w:rPr>
                <w:noProof/>
                <w:webHidden/>
              </w:rPr>
              <w:fldChar w:fldCharType="begin"/>
            </w:r>
            <w:r w:rsidR="001855D4">
              <w:rPr>
                <w:noProof/>
                <w:webHidden/>
              </w:rPr>
              <w:instrText xml:space="preserve"> PAGEREF _Toc521916735 \h </w:instrText>
            </w:r>
            <w:r w:rsidR="001855D4">
              <w:rPr>
                <w:noProof/>
                <w:webHidden/>
              </w:rPr>
            </w:r>
            <w:r w:rsidR="001855D4">
              <w:rPr>
                <w:noProof/>
                <w:webHidden/>
              </w:rPr>
              <w:fldChar w:fldCharType="separate"/>
            </w:r>
            <w:r w:rsidR="001855D4">
              <w:rPr>
                <w:noProof/>
                <w:webHidden/>
              </w:rPr>
              <w:t>3</w:t>
            </w:r>
            <w:r w:rsidR="001855D4">
              <w:rPr>
                <w:noProof/>
                <w:webHidden/>
              </w:rPr>
              <w:fldChar w:fldCharType="end"/>
            </w:r>
          </w:hyperlink>
        </w:p>
        <w:p w14:paraId="79CA73A5" w14:textId="24998862" w:rsidR="001855D4" w:rsidRDefault="004E7E47">
          <w:pPr>
            <w:pStyle w:val="TOC2"/>
            <w:tabs>
              <w:tab w:val="left" w:pos="880"/>
              <w:tab w:val="right" w:leader="dot" w:pos="9017"/>
            </w:tabs>
            <w:rPr>
              <w:noProof/>
              <w:lang w:eastAsia="zh-CN" w:bidi="te-IN"/>
            </w:rPr>
          </w:pPr>
          <w:hyperlink w:anchor="_Toc521916736" w:history="1">
            <w:r w:rsidR="001855D4" w:rsidRPr="00883526">
              <w:rPr>
                <w:rStyle w:val="Hyperlink"/>
                <w:noProof/>
                <w:lang w:val="en-GB"/>
              </w:rPr>
              <w:t>1.3</w:t>
            </w:r>
            <w:r w:rsidR="001855D4">
              <w:rPr>
                <w:noProof/>
                <w:lang w:eastAsia="zh-CN" w:bidi="te-IN"/>
              </w:rPr>
              <w:tab/>
            </w:r>
            <w:r w:rsidR="001855D4" w:rsidRPr="00883526">
              <w:rPr>
                <w:rStyle w:val="Hyperlink"/>
                <w:noProof/>
                <w:lang w:val="en-GB"/>
              </w:rPr>
              <w:t>Normative references</w:t>
            </w:r>
            <w:r w:rsidR="001855D4">
              <w:rPr>
                <w:noProof/>
                <w:webHidden/>
              </w:rPr>
              <w:tab/>
            </w:r>
            <w:r w:rsidR="001855D4">
              <w:rPr>
                <w:noProof/>
                <w:webHidden/>
              </w:rPr>
              <w:fldChar w:fldCharType="begin"/>
            </w:r>
            <w:r w:rsidR="001855D4">
              <w:rPr>
                <w:noProof/>
                <w:webHidden/>
              </w:rPr>
              <w:instrText xml:space="preserve"> PAGEREF _Toc521916736 \h </w:instrText>
            </w:r>
            <w:r w:rsidR="001855D4">
              <w:rPr>
                <w:noProof/>
                <w:webHidden/>
              </w:rPr>
            </w:r>
            <w:r w:rsidR="001855D4">
              <w:rPr>
                <w:noProof/>
                <w:webHidden/>
              </w:rPr>
              <w:fldChar w:fldCharType="separate"/>
            </w:r>
            <w:r w:rsidR="001855D4">
              <w:rPr>
                <w:noProof/>
                <w:webHidden/>
              </w:rPr>
              <w:t>3</w:t>
            </w:r>
            <w:r w:rsidR="001855D4">
              <w:rPr>
                <w:noProof/>
                <w:webHidden/>
              </w:rPr>
              <w:fldChar w:fldCharType="end"/>
            </w:r>
          </w:hyperlink>
        </w:p>
        <w:p w14:paraId="66C376BA" w14:textId="09118523" w:rsidR="001855D4" w:rsidRDefault="004E7E47">
          <w:pPr>
            <w:pStyle w:val="TOC1"/>
            <w:rPr>
              <w:noProof/>
              <w:lang w:eastAsia="zh-CN" w:bidi="te-IN"/>
            </w:rPr>
          </w:pPr>
          <w:hyperlink w:anchor="_Toc521916737" w:history="1">
            <w:r w:rsidR="001855D4" w:rsidRPr="00883526">
              <w:rPr>
                <w:rStyle w:val="Hyperlink"/>
                <w:noProof/>
                <w:lang w:val="en-GB"/>
              </w:rPr>
              <w:t>2</w:t>
            </w:r>
            <w:r w:rsidR="001855D4">
              <w:rPr>
                <w:noProof/>
                <w:lang w:eastAsia="zh-CN" w:bidi="te-IN"/>
              </w:rPr>
              <w:tab/>
            </w:r>
            <w:r w:rsidR="001855D4" w:rsidRPr="00883526">
              <w:rPr>
                <w:rStyle w:val="Hyperlink"/>
                <w:noProof/>
                <w:lang w:val="en-GB"/>
              </w:rPr>
              <w:t>Definitions</w:t>
            </w:r>
            <w:r w:rsidR="001855D4">
              <w:rPr>
                <w:noProof/>
                <w:webHidden/>
              </w:rPr>
              <w:tab/>
            </w:r>
            <w:r w:rsidR="001855D4">
              <w:rPr>
                <w:noProof/>
                <w:webHidden/>
              </w:rPr>
              <w:fldChar w:fldCharType="begin"/>
            </w:r>
            <w:r w:rsidR="001855D4">
              <w:rPr>
                <w:noProof/>
                <w:webHidden/>
              </w:rPr>
              <w:instrText xml:space="preserve"> PAGEREF _Toc521916737 \h </w:instrText>
            </w:r>
            <w:r w:rsidR="001855D4">
              <w:rPr>
                <w:noProof/>
                <w:webHidden/>
              </w:rPr>
            </w:r>
            <w:r w:rsidR="001855D4">
              <w:rPr>
                <w:noProof/>
                <w:webHidden/>
              </w:rPr>
              <w:fldChar w:fldCharType="separate"/>
            </w:r>
            <w:r w:rsidR="001855D4">
              <w:rPr>
                <w:noProof/>
                <w:webHidden/>
              </w:rPr>
              <w:t>4</w:t>
            </w:r>
            <w:r w:rsidR="001855D4">
              <w:rPr>
                <w:noProof/>
                <w:webHidden/>
              </w:rPr>
              <w:fldChar w:fldCharType="end"/>
            </w:r>
          </w:hyperlink>
        </w:p>
        <w:p w14:paraId="73AEAC16" w14:textId="4CCEBF66" w:rsidR="001855D4" w:rsidRDefault="004E7E47">
          <w:pPr>
            <w:pStyle w:val="TOC1"/>
            <w:rPr>
              <w:noProof/>
              <w:lang w:eastAsia="zh-CN" w:bidi="te-IN"/>
            </w:rPr>
          </w:pPr>
          <w:hyperlink w:anchor="_Toc521916738" w:history="1">
            <w:r w:rsidR="001855D4" w:rsidRPr="00883526">
              <w:rPr>
                <w:rStyle w:val="Hyperlink"/>
                <w:noProof/>
                <w:lang w:val="en-GB"/>
              </w:rPr>
              <w:t>3</w:t>
            </w:r>
            <w:r w:rsidR="001855D4">
              <w:rPr>
                <w:noProof/>
                <w:lang w:eastAsia="zh-CN" w:bidi="te-IN"/>
              </w:rPr>
              <w:tab/>
            </w:r>
            <w:r w:rsidR="001855D4" w:rsidRPr="00883526">
              <w:rPr>
                <w:rStyle w:val="Hyperlink"/>
                <w:noProof/>
                <w:lang w:val="en-GB"/>
              </w:rPr>
              <w:t>Design</w:t>
            </w:r>
            <w:r w:rsidR="001855D4">
              <w:rPr>
                <w:noProof/>
                <w:webHidden/>
              </w:rPr>
              <w:tab/>
            </w:r>
            <w:r w:rsidR="001855D4">
              <w:rPr>
                <w:noProof/>
                <w:webHidden/>
              </w:rPr>
              <w:fldChar w:fldCharType="begin"/>
            </w:r>
            <w:r w:rsidR="001855D4">
              <w:rPr>
                <w:noProof/>
                <w:webHidden/>
              </w:rPr>
              <w:instrText xml:space="preserve"> PAGEREF _Toc521916738 \h </w:instrText>
            </w:r>
            <w:r w:rsidR="001855D4">
              <w:rPr>
                <w:noProof/>
                <w:webHidden/>
              </w:rPr>
            </w:r>
            <w:r w:rsidR="001855D4">
              <w:rPr>
                <w:noProof/>
                <w:webHidden/>
              </w:rPr>
              <w:fldChar w:fldCharType="separate"/>
            </w:r>
            <w:r w:rsidR="001855D4">
              <w:rPr>
                <w:noProof/>
                <w:webHidden/>
              </w:rPr>
              <w:t>4</w:t>
            </w:r>
            <w:r w:rsidR="001855D4">
              <w:rPr>
                <w:noProof/>
                <w:webHidden/>
              </w:rPr>
              <w:fldChar w:fldCharType="end"/>
            </w:r>
          </w:hyperlink>
        </w:p>
        <w:p w14:paraId="0F0CC520" w14:textId="50FA0F7F" w:rsidR="001855D4" w:rsidRDefault="004E7E47">
          <w:pPr>
            <w:pStyle w:val="TOC2"/>
            <w:tabs>
              <w:tab w:val="left" w:pos="880"/>
              <w:tab w:val="right" w:leader="dot" w:pos="9017"/>
            </w:tabs>
            <w:rPr>
              <w:noProof/>
              <w:lang w:eastAsia="zh-CN" w:bidi="te-IN"/>
            </w:rPr>
          </w:pPr>
          <w:hyperlink w:anchor="_Toc521916739" w:history="1">
            <w:r w:rsidR="001855D4" w:rsidRPr="00883526">
              <w:rPr>
                <w:rStyle w:val="Hyperlink"/>
                <w:noProof/>
                <w:lang w:val="en-GB"/>
              </w:rPr>
              <w:t>3.1</w:t>
            </w:r>
            <w:r w:rsidR="001855D4">
              <w:rPr>
                <w:noProof/>
                <w:lang w:eastAsia="zh-CN" w:bidi="te-IN"/>
              </w:rPr>
              <w:tab/>
            </w:r>
            <w:r w:rsidR="001855D4" w:rsidRPr="00883526">
              <w:rPr>
                <w:rStyle w:val="Hyperlink"/>
                <w:noProof/>
                <w:lang w:val="en-GB"/>
              </w:rPr>
              <w:t>Floor Panels</w:t>
            </w:r>
            <w:r w:rsidR="001855D4">
              <w:rPr>
                <w:noProof/>
                <w:webHidden/>
              </w:rPr>
              <w:tab/>
            </w:r>
            <w:r w:rsidR="001855D4">
              <w:rPr>
                <w:noProof/>
                <w:webHidden/>
              </w:rPr>
              <w:fldChar w:fldCharType="begin"/>
            </w:r>
            <w:r w:rsidR="001855D4">
              <w:rPr>
                <w:noProof/>
                <w:webHidden/>
              </w:rPr>
              <w:instrText xml:space="preserve"> PAGEREF _Toc521916739 \h </w:instrText>
            </w:r>
            <w:r w:rsidR="001855D4">
              <w:rPr>
                <w:noProof/>
                <w:webHidden/>
              </w:rPr>
            </w:r>
            <w:r w:rsidR="001855D4">
              <w:rPr>
                <w:noProof/>
                <w:webHidden/>
              </w:rPr>
              <w:fldChar w:fldCharType="separate"/>
            </w:r>
            <w:r w:rsidR="001855D4">
              <w:rPr>
                <w:noProof/>
                <w:webHidden/>
              </w:rPr>
              <w:t>4</w:t>
            </w:r>
            <w:r w:rsidR="001855D4">
              <w:rPr>
                <w:noProof/>
                <w:webHidden/>
              </w:rPr>
              <w:fldChar w:fldCharType="end"/>
            </w:r>
          </w:hyperlink>
        </w:p>
        <w:p w14:paraId="77F31D49" w14:textId="4711FFC0" w:rsidR="001855D4" w:rsidRDefault="004E7E47">
          <w:pPr>
            <w:pStyle w:val="TOC2"/>
            <w:tabs>
              <w:tab w:val="left" w:pos="880"/>
              <w:tab w:val="right" w:leader="dot" w:pos="9017"/>
            </w:tabs>
            <w:rPr>
              <w:noProof/>
              <w:lang w:eastAsia="zh-CN" w:bidi="te-IN"/>
            </w:rPr>
          </w:pPr>
          <w:hyperlink w:anchor="_Toc521916740" w:history="1">
            <w:r w:rsidR="001855D4" w:rsidRPr="00883526">
              <w:rPr>
                <w:rStyle w:val="Hyperlink"/>
                <w:noProof/>
                <w:lang w:val="en-GB"/>
              </w:rPr>
              <w:t>3.2</w:t>
            </w:r>
            <w:r w:rsidR="001855D4">
              <w:rPr>
                <w:noProof/>
                <w:lang w:eastAsia="zh-CN" w:bidi="te-IN"/>
              </w:rPr>
              <w:tab/>
            </w:r>
            <w:r w:rsidR="001855D4" w:rsidRPr="00883526">
              <w:rPr>
                <w:rStyle w:val="Hyperlink"/>
                <w:noProof/>
                <w:lang w:val="en-GB"/>
              </w:rPr>
              <w:t>Pedestal</w:t>
            </w:r>
            <w:r w:rsidR="001855D4">
              <w:rPr>
                <w:noProof/>
                <w:webHidden/>
              </w:rPr>
              <w:tab/>
            </w:r>
            <w:r w:rsidR="001855D4">
              <w:rPr>
                <w:noProof/>
                <w:webHidden/>
              </w:rPr>
              <w:fldChar w:fldCharType="begin"/>
            </w:r>
            <w:r w:rsidR="001855D4">
              <w:rPr>
                <w:noProof/>
                <w:webHidden/>
              </w:rPr>
              <w:instrText xml:space="preserve"> PAGEREF _Toc521916740 \h </w:instrText>
            </w:r>
            <w:r w:rsidR="001855D4">
              <w:rPr>
                <w:noProof/>
                <w:webHidden/>
              </w:rPr>
            </w:r>
            <w:r w:rsidR="001855D4">
              <w:rPr>
                <w:noProof/>
                <w:webHidden/>
              </w:rPr>
              <w:fldChar w:fldCharType="separate"/>
            </w:r>
            <w:r w:rsidR="001855D4">
              <w:rPr>
                <w:noProof/>
                <w:webHidden/>
              </w:rPr>
              <w:t>5</w:t>
            </w:r>
            <w:r w:rsidR="001855D4">
              <w:rPr>
                <w:noProof/>
                <w:webHidden/>
              </w:rPr>
              <w:fldChar w:fldCharType="end"/>
            </w:r>
          </w:hyperlink>
        </w:p>
        <w:p w14:paraId="44B7705B" w14:textId="56668C4E" w:rsidR="001855D4" w:rsidRDefault="004E7E47">
          <w:pPr>
            <w:pStyle w:val="TOC2"/>
            <w:tabs>
              <w:tab w:val="left" w:pos="880"/>
              <w:tab w:val="right" w:leader="dot" w:pos="9017"/>
            </w:tabs>
            <w:rPr>
              <w:noProof/>
              <w:lang w:eastAsia="zh-CN" w:bidi="te-IN"/>
            </w:rPr>
          </w:pPr>
          <w:hyperlink w:anchor="_Toc521916741" w:history="1">
            <w:r w:rsidR="001855D4" w:rsidRPr="00883526">
              <w:rPr>
                <w:rStyle w:val="Hyperlink"/>
                <w:noProof/>
                <w:lang w:val="en-GB"/>
              </w:rPr>
              <w:t>3.3</w:t>
            </w:r>
            <w:r w:rsidR="001855D4">
              <w:rPr>
                <w:noProof/>
                <w:lang w:eastAsia="zh-CN" w:bidi="te-IN"/>
              </w:rPr>
              <w:tab/>
            </w:r>
            <w:r w:rsidR="001855D4" w:rsidRPr="00883526">
              <w:rPr>
                <w:rStyle w:val="Hyperlink"/>
                <w:noProof/>
                <w:lang w:val="en-GB"/>
              </w:rPr>
              <w:t>Stringers</w:t>
            </w:r>
            <w:r w:rsidR="001855D4">
              <w:rPr>
                <w:noProof/>
                <w:webHidden/>
              </w:rPr>
              <w:tab/>
            </w:r>
            <w:r w:rsidR="001855D4">
              <w:rPr>
                <w:noProof/>
                <w:webHidden/>
              </w:rPr>
              <w:fldChar w:fldCharType="begin"/>
            </w:r>
            <w:r w:rsidR="001855D4">
              <w:rPr>
                <w:noProof/>
                <w:webHidden/>
              </w:rPr>
              <w:instrText xml:space="preserve"> PAGEREF _Toc521916741 \h </w:instrText>
            </w:r>
            <w:r w:rsidR="001855D4">
              <w:rPr>
                <w:noProof/>
                <w:webHidden/>
              </w:rPr>
            </w:r>
            <w:r w:rsidR="001855D4">
              <w:rPr>
                <w:noProof/>
                <w:webHidden/>
              </w:rPr>
              <w:fldChar w:fldCharType="separate"/>
            </w:r>
            <w:r w:rsidR="001855D4">
              <w:rPr>
                <w:noProof/>
                <w:webHidden/>
              </w:rPr>
              <w:t>5</w:t>
            </w:r>
            <w:r w:rsidR="001855D4">
              <w:rPr>
                <w:noProof/>
                <w:webHidden/>
              </w:rPr>
              <w:fldChar w:fldCharType="end"/>
            </w:r>
          </w:hyperlink>
        </w:p>
        <w:p w14:paraId="4C5E3032" w14:textId="6B2D421D" w:rsidR="001855D4" w:rsidRDefault="004E7E47">
          <w:pPr>
            <w:pStyle w:val="TOC2"/>
            <w:tabs>
              <w:tab w:val="left" w:pos="880"/>
              <w:tab w:val="right" w:leader="dot" w:pos="9017"/>
            </w:tabs>
            <w:rPr>
              <w:noProof/>
              <w:lang w:eastAsia="zh-CN" w:bidi="te-IN"/>
            </w:rPr>
          </w:pPr>
          <w:hyperlink w:anchor="_Toc521916742" w:history="1">
            <w:r w:rsidR="001855D4" w:rsidRPr="00883526">
              <w:rPr>
                <w:rStyle w:val="Hyperlink"/>
                <w:noProof/>
                <w:lang w:val="en-GB"/>
              </w:rPr>
              <w:t>3.4</w:t>
            </w:r>
            <w:r w:rsidR="001855D4">
              <w:rPr>
                <w:noProof/>
                <w:lang w:eastAsia="zh-CN" w:bidi="te-IN"/>
              </w:rPr>
              <w:tab/>
            </w:r>
            <w:r w:rsidR="001855D4" w:rsidRPr="00883526">
              <w:rPr>
                <w:rStyle w:val="Hyperlink"/>
                <w:noProof/>
                <w:lang w:val="en-GB"/>
              </w:rPr>
              <w:t>Bridging beams</w:t>
            </w:r>
            <w:r w:rsidR="001855D4">
              <w:rPr>
                <w:noProof/>
                <w:webHidden/>
              </w:rPr>
              <w:tab/>
            </w:r>
            <w:r w:rsidR="001855D4">
              <w:rPr>
                <w:noProof/>
                <w:webHidden/>
              </w:rPr>
              <w:fldChar w:fldCharType="begin"/>
            </w:r>
            <w:r w:rsidR="001855D4">
              <w:rPr>
                <w:noProof/>
                <w:webHidden/>
              </w:rPr>
              <w:instrText xml:space="preserve"> PAGEREF _Toc521916742 \h </w:instrText>
            </w:r>
            <w:r w:rsidR="001855D4">
              <w:rPr>
                <w:noProof/>
                <w:webHidden/>
              </w:rPr>
            </w:r>
            <w:r w:rsidR="001855D4">
              <w:rPr>
                <w:noProof/>
                <w:webHidden/>
              </w:rPr>
              <w:fldChar w:fldCharType="separate"/>
            </w:r>
            <w:r w:rsidR="001855D4">
              <w:rPr>
                <w:noProof/>
                <w:webHidden/>
              </w:rPr>
              <w:t>6</w:t>
            </w:r>
            <w:r w:rsidR="001855D4">
              <w:rPr>
                <w:noProof/>
                <w:webHidden/>
              </w:rPr>
              <w:fldChar w:fldCharType="end"/>
            </w:r>
          </w:hyperlink>
        </w:p>
        <w:p w14:paraId="546BBF89" w14:textId="39591093" w:rsidR="001855D4" w:rsidRDefault="004E7E47">
          <w:pPr>
            <w:pStyle w:val="TOC2"/>
            <w:tabs>
              <w:tab w:val="left" w:pos="880"/>
              <w:tab w:val="right" w:leader="dot" w:pos="9017"/>
            </w:tabs>
            <w:rPr>
              <w:noProof/>
              <w:lang w:eastAsia="zh-CN" w:bidi="te-IN"/>
            </w:rPr>
          </w:pPr>
          <w:hyperlink w:anchor="_Toc521916743" w:history="1">
            <w:r w:rsidR="001855D4" w:rsidRPr="00883526">
              <w:rPr>
                <w:rStyle w:val="Hyperlink"/>
                <w:noProof/>
                <w:lang w:val="en-GB"/>
              </w:rPr>
              <w:t>3.5</w:t>
            </w:r>
            <w:r w:rsidR="001855D4">
              <w:rPr>
                <w:noProof/>
                <w:lang w:eastAsia="zh-CN" w:bidi="te-IN"/>
              </w:rPr>
              <w:tab/>
            </w:r>
            <w:r w:rsidR="001855D4" w:rsidRPr="00883526">
              <w:rPr>
                <w:rStyle w:val="Hyperlink"/>
                <w:noProof/>
                <w:lang w:val="en-GB"/>
              </w:rPr>
              <w:t>Substructure</w:t>
            </w:r>
            <w:r w:rsidR="001855D4">
              <w:rPr>
                <w:noProof/>
                <w:webHidden/>
              </w:rPr>
              <w:tab/>
            </w:r>
            <w:r w:rsidR="001855D4">
              <w:rPr>
                <w:noProof/>
                <w:webHidden/>
              </w:rPr>
              <w:fldChar w:fldCharType="begin"/>
            </w:r>
            <w:r w:rsidR="001855D4">
              <w:rPr>
                <w:noProof/>
                <w:webHidden/>
              </w:rPr>
              <w:instrText xml:space="preserve"> PAGEREF _Toc521916743 \h </w:instrText>
            </w:r>
            <w:r w:rsidR="001855D4">
              <w:rPr>
                <w:noProof/>
                <w:webHidden/>
              </w:rPr>
            </w:r>
            <w:r w:rsidR="001855D4">
              <w:rPr>
                <w:noProof/>
                <w:webHidden/>
              </w:rPr>
              <w:fldChar w:fldCharType="separate"/>
            </w:r>
            <w:r w:rsidR="001855D4">
              <w:rPr>
                <w:noProof/>
                <w:webHidden/>
              </w:rPr>
              <w:t>6</w:t>
            </w:r>
            <w:r w:rsidR="001855D4">
              <w:rPr>
                <w:noProof/>
                <w:webHidden/>
              </w:rPr>
              <w:fldChar w:fldCharType="end"/>
            </w:r>
          </w:hyperlink>
        </w:p>
        <w:p w14:paraId="449FCEA6" w14:textId="06E73067" w:rsidR="001855D4" w:rsidRDefault="004E7E47">
          <w:pPr>
            <w:pStyle w:val="TOC2"/>
            <w:tabs>
              <w:tab w:val="left" w:pos="880"/>
              <w:tab w:val="right" w:leader="dot" w:pos="9017"/>
            </w:tabs>
            <w:rPr>
              <w:noProof/>
              <w:lang w:eastAsia="zh-CN" w:bidi="te-IN"/>
            </w:rPr>
          </w:pPr>
          <w:hyperlink w:anchor="_Toc521916744" w:history="1">
            <w:r w:rsidR="001855D4" w:rsidRPr="00883526">
              <w:rPr>
                <w:rStyle w:val="Hyperlink"/>
                <w:noProof/>
                <w:lang w:val="en-GB"/>
              </w:rPr>
              <w:t>3.6</w:t>
            </w:r>
            <w:r w:rsidR="001855D4">
              <w:rPr>
                <w:noProof/>
                <w:lang w:eastAsia="zh-CN" w:bidi="te-IN"/>
              </w:rPr>
              <w:tab/>
            </w:r>
            <w:r w:rsidR="001855D4" w:rsidRPr="00883526">
              <w:rPr>
                <w:rStyle w:val="Hyperlink"/>
                <w:noProof/>
                <w:lang w:val="en-GB"/>
              </w:rPr>
              <w:t>Protection against corrosion</w:t>
            </w:r>
            <w:r w:rsidR="001855D4">
              <w:rPr>
                <w:noProof/>
                <w:webHidden/>
              </w:rPr>
              <w:tab/>
            </w:r>
            <w:r w:rsidR="001855D4">
              <w:rPr>
                <w:noProof/>
                <w:webHidden/>
              </w:rPr>
              <w:fldChar w:fldCharType="begin"/>
            </w:r>
            <w:r w:rsidR="001855D4">
              <w:rPr>
                <w:noProof/>
                <w:webHidden/>
              </w:rPr>
              <w:instrText xml:space="preserve"> PAGEREF _Toc521916744 \h </w:instrText>
            </w:r>
            <w:r w:rsidR="001855D4">
              <w:rPr>
                <w:noProof/>
                <w:webHidden/>
              </w:rPr>
            </w:r>
            <w:r w:rsidR="001855D4">
              <w:rPr>
                <w:noProof/>
                <w:webHidden/>
              </w:rPr>
              <w:fldChar w:fldCharType="separate"/>
            </w:r>
            <w:r w:rsidR="001855D4">
              <w:rPr>
                <w:noProof/>
                <w:webHidden/>
              </w:rPr>
              <w:t>6</w:t>
            </w:r>
            <w:r w:rsidR="001855D4">
              <w:rPr>
                <w:noProof/>
                <w:webHidden/>
              </w:rPr>
              <w:fldChar w:fldCharType="end"/>
            </w:r>
          </w:hyperlink>
        </w:p>
        <w:p w14:paraId="41C79504" w14:textId="0BCA35C8" w:rsidR="001855D4" w:rsidRDefault="004E7E47">
          <w:pPr>
            <w:pStyle w:val="TOC2"/>
            <w:tabs>
              <w:tab w:val="left" w:pos="880"/>
              <w:tab w:val="right" w:leader="dot" w:pos="9017"/>
            </w:tabs>
            <w:rPr>
              <w:noProof/>
              <w:lang w:eastAsia="zh-CN" w:bidi="te-IN"/>
            </w:rPr>
          </w:pPr>
          <w:hyperlink w:anchor="_Toc521916745" w:history="1">
            <w:r w:rsidR="001855D4" w:rsidRPr="00883526">
              <w:rPr>
                <w:rStyle w:val="Hyperlink"/>
                <w:noProof/>
                <w:lang w:val="en-GB"/>
              </w:rPr>
              <w:t>3.7</w:t>
            </w:r>
            <w:r w:rsidR="001855D4">
              <w:rPr>
                <w:noProof/>
                <w:lang w:eastAsia="zh-CN" w:bidi="te-IN"/>
              </w:rPr>
              <w:tab/>
            </w:r>
            <w:r w:rsidR="001855D4" w:rsidRPr="00883526">
              <w:rPr>
                <w:rStyle w:val="Hyperlink"/>
                <w:noProof/>
                <w:lang w:val="en-GB"/>
              </w:rPr>
              <w:t>Loading capacity</w:t>
            </w:r>
            <w:r w:rsidR="001855D4">
              <w:rPr>
                <w:noProof/>
                <w:webHidden/>
              </w:rPr>
              <w:tab/>
            </w:r>
            <w:r w:rsidR="001855D4">
              <w:rPr>
                <w:noProof/>
                <w:webHidden/>
              </w:rPr>
              <w:fldChar w:fldCharType="begin"/>
            </w:r>
            <w:r w:rsidR="001855D4">
              <w:rPr>
                <w:noProof/>
                <w:webHidden/>
              </w:rPr>
              <w:instrText xml:space="preserve"> PAGEREF _Toc521916745 \h </w:instrText>
            </w:r>
            <w:r w:rsidR="001855D4">
              <w:rPr>
                <w:noProof/>
                <w:webHidden/>
              </w:rPr>
            </w:r>
            <w:r w:rsidR="001855D4">
              <w:rPr>
                <w:noProof/>
                <w:webHidden/>
              </w:rPr>
              <w:fldChar w:fldCharType="separate"/>
            </w:r>
            <w:r w:rsidR="001855D4">
              <w:rPr>
                <w:noProof/>
                <w:webHidden/>
              </w:rPr>
              <w:t>6</w:t>
            </w:r>
            <w:r w:rsidR="001855D4">
              <w:rPr>
                <w:noProof/>
                <w:webHidden/>
              </w:rPr>
              <w:fldChar w:fldCharType="end"/>
            </w:r>
          </w:hyperlink>
        </w:p>
        <w:p w14:paraId="20AC84B6" w14:textId="10E5D92E" w:rsidR="001855D4" w:rsidRDefault="004E7E47">
          <w:pPr>
            <w:pStyle w:val="TOC2"/>
            <w:tabs>
              <w:tab w:val="left" w:pos="880"/>
              <w:tab w:val="right" w:leader="dot" w:pos="9017"/>
            </w:tabs>
            <w:rPr>
              <w:noProof/>
              <w:lang w:eastAsia="zh-CN" w:bidi="te-IN"/>
            </w:rPr>
          </w:pPr>
          <w:hyperlink w:anchor="_Toc521916746" w:history="1">
            <w:r w:rsidR="001855D4" w:rsidRPr="00883526">
              <w:rPr>
                <w:rStyle w:val="Hyperlink"/>
                <w:noProof/>
                <w:lang w:val="en-GB"/>
              </w:rPr>
              <w:t>3.8</w:t>
            </w:r>
            <w:r w:rsidR="001855D4">
              <w:rPr>
                <w:noProof/>
                <w:lang w:eastAsia="zh-CN" w:bidi="te-IN"/>
              </w:rPr>
              <w:tab/>
            </w:r>
            <w:r w:rsidR="001855D4" w:rsidRPr="00883526">
              <w:rPr>
                <w:rStyle w:val="Hyperlink"/>
                <w:noProof/>
                <w:lang w:val="en-GB"/>
              </w:rPr>
              <w:t>Electrostatics / Static Electricity</w:t>
            </w:r>
            <w:r w:rsidR="001855D4">
              <w:rPr>
                <w:noProof/>
                <w:webHidden/>
              </w:rPr>
              <w:tab/>
            </w:r>
            <w:r w:rsidR="001855D4">
              <w:rPr>
                <w:noProof/>
                <w:webHidden/>
              </w:rPr>
              <w:fldChar w:fldCharType="begin"/>
            </w:r>
            <w:r w:rsidR="001855D4">
              <w:rPr>
                <w:noProof/>
                <w:webHidden/>
              </w:rPr>
              <w:instrText xml:space="preserve"> PAGEREF _Toc521916746 \h </w:instrText>
            </w:r>
            <w:r w:rsidR="001855D4">
              <w:rPr>
                <w:noProof/>
                <w:webHidden/>
              </w:rPr>
            </w:r>
            <w:r w:rsidR="001855D4">
              <w:rPr>
                <w:noProof/>
                <w:webHidden/>
              </w:rPr>
              <w:fldChar w:fldCharType="separate"/>
            </w:r>
            <w:r w:rsidR="001855D4">
              <w:rPr>
                <w:noProof/>
                <w:webHidden/>
              </w:rPr>
              <w:t>6</w:t>
            </w:r>
            <w:r w:rsidR="001855D4">
              <w:rPr>
                <w:noProof/>
                <w:webHidden/>
              </w:rPr>
              <w:fldChar w:fldCharType="end"/>
            </w:r>
          </w:hyperlink>
        </w:p>
        <w:p w14:paraId="156BEDD2" w14:textId="2DF8BFE2" w:rsidR="001855D4" w:rsidRDefault="004E7E47">
          <w:pPr>
            <w:pStyle w:val="TOC2"/>
            <w:tabs>
              <w:tab w:val="left" w:pos="880"/>
              <w:tab w:val="right" w:leader="dot" w:pos="9017"/>
            </w:tabs>
            <w:rPr>
              <w:noProof/>
              <w:lang w:eastAsia="zh-CN" w:bidi="te-IN"/>
            </w:rPr>
          </w:pPr>
          <w:hyperlink w:anchor="_Toc521916747" w:history="1">
            <w:r w:rsidR="001855D4" w:rsidRPr="00883526">
              <w:rPr>
                <w:rStyle w:val="Hyperlink"/>
                <w:noProof/>
                <w:lang w:val="en-GB"/>
              </w:rPr>
              <w:t>3.9</w:t>
            </w:r>
            <w:r w:rsidR="001855D4">
              <w:rPr>
                <w:noProof/>
                <w:lang w:eastAsia="zh-CN" w:bidi="te-IN"/>
              </w:rPr>
              <w:tab/>
            </w:r>
            <w:r w:rsidR="001855D4" w:rsidRPr="00883526">
              <w:rPr>
                <w:rStyle w:val="Hyperlink"/>
                <w:noProof/>
                <w:lang w:val="en-GB"/>
              </w:rPr>
              <w:t>Fireproofing Performance characteristics</w:t>
            </w:r>
            <w:r w:rsidR="001855D4">
              <w:rPr>
                <w:noProof/>
                <w:webHidden/>
              </w:rPr>
              <w:tab/>
            </w:r>
            <w:r w:rsidR="001855D4">
              <w:rPr>
                <w:noProof/>
                <w:webHidden/>
              </w:rPr>
              <w:fldChar w:fldCharType="begin"/>
            </w:r>
            <w:r w:rsidR="001855D4">
              <w:rPr>
                <w:noProof/>
                <w:webHidden/>
              </w:rPr>
              <w:instrText xml:space="preserve"> PAGEREF _Toc521916747 \h </w:instrText>
            </w:r>
            <w:r w:rsidR="001855D4">
              <w:rPr>
                <w:noProof/>
                <w:webHidden/>
              </w:rPr>
            </w:r>
            <w:r w:rsidR="001855D4">
              <w:rPr>
                <w:noProof/>
                <w:webHidden/>
              </w:rPr>
              <w:fldChar w:fldCharType="separate"/>
            </w:r>
            <w:r w:rsidR="001855D4">
              <w:rPr>
                <w:noProof/>
                <w:webHidden/>
              </w:rPr>
              <w:t>7</w:t>
            </w:r>
            <w:r w:rsidR="001855D4">
              <w:rPr>
                <w:noProof/>
                <w:webHidden/>
              </w:rPr>
              <w:fldChar w:fldCharType="end"/>
            </w:r>
          </w:hyperlink>
        </w:p>
        <w:p w14:paraId="688F5180" w14:textId="500A99F3" w:rsidR="001855D4" w:rsidRDefault="004E7E47">
          <w:pPr>
            <w:pStyle w:val="TOC1"/>
            <w:rPr>
              <w:noProof/>
              <w:lang w:eastAsia="zh-CN" w:bidi="te-IN"/>
            </w:rPr>
          </w:pPr>
          <w:hyperlink w:anchor="_Toc521916748" w:history="1">
            <w:r w:rsidR="001855D4" w:rsidRPr="00883526">
              <w:rPr>
                <w:rStyle w:val="Hyperlink"/>
                <w:noProof/>
                <w:lang w:val="en-GB"/>
              </w:rPr>
              <w:t>4</w:t>
            </w:r>
            <w:r w:rsidR="001855D4">
              <w:rPr>
                <w:noProof/>
                <w:lang w:eastAsia="zh-CN" w:bidi="te-IN"/>
              </w:rPr>
              <w:tab/>
            </w:r>
            <w:r w:rsidR="001855D4" w:rsidRPr="00883526">
              <w:rPr>
                <w:rStyle w:val="Hyperlink"/>
                <w:noProof/>
                <w:lang w:val="en-GB"/>
              </w:rPr>
              <w:t>Documentation</w:t>
            </w:r>
            <w:r w:rsidR="001855D4">
              <w:rPr>
                <w:noProof/>
                <w:webHidden/>
              </w:rPr>
              <w:tab/>
            </w:r>
            <w:r w:rsidR="001855D4">
              <w:rPr>
                <w:noProof/>
                <w:webHidden/>
              </w:rPr>
              <w:fldChar w:fldCharType="begin"/>
            </w:r>
            <w:r w:rsidR="001855D4">
              <w:rPr>
                <w:noProof/>
                <w:webHidden/>
              </w:rPr>
              <w:instrText xml:space="preserve"> PAGEREF _Toc521916748 \h </w:instrText>
            </w:r>
            <w:r w:rsidR="001855D4">
              <w:rPr>
                <w:noProof/>
                <w:webHidden/>
              </w:rPr>
            </w:r>
            <w:r w:rsidR="001855D4">
              <w:rPr>
                <w:noProof/>
                <w:webHidden/>
              </w:rPr>
              <w:fldChar w:fldCharType="separate"/>
            </w:r>
            <w:r w:rsidR="001855D4">
              <w:rPr>
                <w:noProof/>
                <w:webHidden/>
              </w:rPr>
              <w:t>7</w:t>
            </w:r>
            <w:r w:rsidR="001855D4">
              <w:rPr>
                <w:noProof/>
                <w:webHidden/>
              </w:rPr>
              <w:fldChar w:fldCharType="end"/>
            </w:r>
          </w:hyperlink>
        </w:p>
        <w:p w14:paraId="5D368EE3" w14:textId="78A32051" w:rsidR="001855D4" w:rsidRDefault="004E7E47">
          <w:pPr>
            <w:pStyle w:val="TOC2"/>
            <w:tabs>
              <w:tab w:val="left" w:pos="880"/>
              <w:tab w:val="right" w:leader="dot" w:pos="9017"/>
            </w:tabs>
            <w:rPr>
              <w:noProof/>
              <w:lang w:eastAsia="zh-CN" w:bidi="te-IN"/>
            </w:rPr>
          </w:pPr>
          <w:hyperlink w:anchor="_Toc521916749" w:history="1">
            <w:r w:rsidR="001855D4" w:rsidRPr="00883526">
              <w:rPr>
                <w:rStyle w:val="Hyperlink"/>
                <w:noProof/>
                <w:lang w:val="en-GB"/>
              </w:rPr>
              <w:t>4.1</w:t>
            </w:r>
            <w:r w:rsidR="001855D4">
              <w:rPr>
                <w:noProof/>
                <w:lang w:eastAsia="zh-CN" w:bidi="te-IN"/>
              </w:rPr>
              <w:tab/>
            </w:r>
            <w:r w:rsidR="001855D4" w:rsidRPr="00883526">
              <w:rPr>
                <w:rStyle w:val="Hyperlink"/>
                <w:noProof/>
                <w:lang w:val="en-GB"/>
              </w:rPr>
              <w:t>Drawings</w:t>
            </w:r>
            <w:r w:rsidR="001855D4">
              <w:rPr>
                <w:noProof/>
                <w:webHidden/>
              </w:rPr>
              <w:tab/>
            </w:r>
            <w:r w:rsidR="001855D4">
              <w:rPr>
                <w:noProof/>
                <w:webHidden/>
              </w:rPr>
              <w:fldChar w:fldCharType="begin"/>
            </w:r>
            <w:r w:rsidR="001855D4">
              <w:rPr>
                <w:noProof/>
                <w:webHidden/>
              </w:rPr>
              <w:instrText xml:space="preserve"> PAGEREF _Toc521916749 \h </w:instrText>
            </w:r>
            <w:r w:rsidR="001855D4">
              <w:rPr>
                <w:noProof/>
                <w:webHidden/>
              </w:rPr>
            </w:r>
            <w:r w:rsidR="001855D4">
              <w:rPr>
                <w:noProof/>
                <w:webHidden/>
              </w:rPr>
              <w:fldChar w:fldCharType="separate"/>
            </w:r>
            <w:r w:rsidR="001855D4">
              <w:rPr>
                <w:noProof/>
                <w:webHidden/>
              </w:rPr>
              <w:t>7</w:t>
            </w:r>
            <w:r w:rsidR="001855D4">
              <w:rPr>
                <w:noProof/>
                <w:webHidden/>
              </w:rPr>
              <w:fldChar w:fldCharType="end"/>
            </w:r>
          </w:hyperlink>
        </w:p>
        <w:p w14:paraId="1114902E" w14:textId="647C3804" w:rsidR="001855D4" w:rsidRDefault="004E7E47">
          <w:pPr>
            <w:pStyle w:val="TOC1"/>
            <w:rPr>
              <w:noProof/>
              <w:lang w:eastAsia="zh-CN" w:bidi="te-IN"/>
            </w:rPr>
          </w:pPr>
          <w:hyperlink w:anchor="_Toc521916750" w:history="1">
            <w:r w:rsidR="001855D4" w:rsidRPr="00883526">
              <w:rPr>
                <w:rStyle w:val="Hyperlink"/>
                <w:noProof/>
                <w:lang w:val="en-GB"/>
              </w:rPr>
              <w:t>5</w:t>
            </w:r>
            <w:r w:rsidR="001855D4">
              <w:rPr>
                <w:noProof/>
                <w:lang w:eastAsia="zh-CN" w:bidi="te-IN"/>
              </w:rPr>
              <w:tab/>
            </w:r>
            <w:r w:rsidR="001855D4" w:rsidRPr="00883526">
              <w:rPr>
                <w:rStyle w:val="Hyperlink"/>
                <w:noProof/>
                <w:lang w:val="en-GB"/>
              </w:rPr>
              <w:t>Warranty</w:t>
            </w:r>
            <w:r w:rsidR="001855D4">
              <w:rPr>
                <w:noProof/>
                <w:webHidden/>
              </w:rPr>
              <w:tab/>
            </w:r>
            <w:r w:rsidR="001855D4">
              <w:rPr>
                <w:noProof/>
                <w:webHidden/>
              </w:rPr>
              <w:fldChar w:fldCharType="begin"/>
            </w:r>
            <w:r w:rsidR="001855D4">
              <w:rPr>
                <w:noProof/>
                <w:webHidden/>
              </w:rPr>
              <w:instrText xml:space="preserve"> PAGEREF _Toc521916750 \h </w:instrText>
            </w:r>
            <w:r w:rsidR="001855D4">
              <w:rPr>
                <w:noProof/>
                <w:webHidden/>
              </w:rPr>
            </w:r>
            <w:r w:rsidR="001855D4">
              <w:rPr>
                <w:noProof/>
                <w:webHidden/>
              </w:rPr>
              <w:fldChar w:fldCharType="separate"/>
            </w:r>
            <w:r w:rsidR="001855D4">
              <w:rPr>
                <w:noProof/>
                <w:webHidden/>
              </w:rPr>
              <w:t>7</w:t>
            </w:r>
            <w:r w:rsidR="001855D4">
              <w:rPr>
                <w:noProof/>
                <w:webHidden/>
              </w:rPr>
              <w:fldChar w:fldCharType="end"/>
            </w:r>
          </w:hyperlink>
        </w:p>
        <w:p w14:paraId="6EA2B79C" w14:textId="623E41CE" w:rsidR="008B785B" w:rsidRPr="002E5D2B" w:rsidRDefault="008B785B" w:rsidP="00D87297">
          <w:pPr>
            <w:spacing w:after="0"/>
            <w:rPr>
              <w:bCs/>
              <w:lang w:val="en-GB"/>
            </w:rPr>
          </w:pPr>
          <w:r w:rsidRPr="002E5D2B">
            <w:rPr>
              <w:bCs/>
              <w:lang w:val="en-GB"/>
            </w:rPr>
            <w:fldChar w:fldCharType="end"/>
          </w:r>
        </w:p>
      </w:sdtContent>
    </w:sdt>
    <w:p w14:paraId="736ABD14" w14:textId="77777777" w:rsidR="00D87297" w:rsidRPr="002E5D2B" w:rsidRDefault="00D87297" w:rsidP="00D87297">
      <w:pPr>
        <w:spacing w:after="0"/>
        <w:rPr>
          <w:bCs/>
          <w:lang w:val="en-GB"/>
        </w:rPr>
      </w:pPr>
    </w:p>
    <w:p w14:paraId="1F8DAEA5" w14:textId="77777777" w:rsidR="00BB2198" w:rsidRPr="002E5D2B" w:rsidRDefault="00BB2198" w:rsidP="00BB2198">
      <w:pPr>
        <w:rPr>
          <w:lang w:val="en-GB"/>
        </w:rPr>
        <w:sectPr w:rsidR="00BB2198" w:rsidRPr="002E5D2B" w:rsidSect="00B538C6">
          <w:footerReference w:type="default" r:id="rId15"/>
          <w:pgSz w:w="11907" w:h="16839" w:code="9"/>
          <w:pgMar w:top="1440" w:right="1440" w:bottom="1440" w:left="1440" w:header="567" w:footer="454" w:gutter="0"/>
          <w:pgBorders>
            <w:top w:val="single" w:sz="4" w:space="5" w:color="auto"/>
            <w:bottom w:val="single" w:sz="4" w:space="1" w:color="auto"/>
          </w:pgBorders>
          <w:cols w:space="708"/>
          <w:docGrid w:linePitch="360"/>
        </w:sectPr>
      </w:pPr>
    </w:p>
    <w:p w14:paraId="19719FE6" w14:textId="77777777" w:rsidR="002C5756" w:rsidRPr="002E5D2B" w:rsidRDefault="002C5756" w:rsidP="008A72E6">
      <w:pPr>
        <w:pStyle w:val="Heading1"/>
        <w:rPr>
          <w:lang w:val="en-GB"/>
        </w:rPr>
      </w:pPr>
      <w:bookmarkStart w:id="2" w:name="_Toc223254341"/>
      <w:bookmarkStart w:id="3" w:name="_Toc461190812"/>
      <w:bookmarkStart w:id="4" w:name="_Toc521916733"/>
      <w:r w:rsidRPr="002E5D2B">
        <w:rPr>
          <w:lang w:val="en-GB"/>
        </w:rPr>
        <w:lastRenderedPageBreak/>
        <w:t>General</w:t>
      </w:r>
      <w:bookmarkEnd w:id="2"/>
      <w:bookmarkEnd w:id="3"/>
      <w:bookmarkEnd w:id="4"/>
    </w:p>
    <w:p w14:paraId="370FF79F" w14:textId="77777777" w:rsidR="002C5756" w:rsidRPr="002E5D2B" w:rsidRDefault="002C5756" w:rsidP="008A72E6">
      <w:pPr>
        <w:pStyle w:val="Heading2"/>
        <w:rPr>
          <w:lang w:val="en-GB"/>
        </w:rPr>
      </w:pPr>
      <w:bookmarkStart w:id="5" w:name="_Toc223254342"/>
      <w:bookmarkStart w:id="6" w:name="_Toc461190813"/>
      <w:bookmarkStart w:id="7" w:name="_Toc521916734"/>
      <w:r w:rsidRPr="002E5D2B">
        <w:rPr>
          <w:lang w:val="en-GB"/>
        </w:rPr>
        <w:t>Scope and objectives</w:t>
      </w:r>
      <w:bookmarkEnd w:id="5"/>
      <w:bookmarkEnd w:id="6"/>
      <w:bookmarkEnd w:id="7"/>
    </w:p>
    <w:p w14:paraId="7A9B6A05" w14:textId="77777777" w:rsidR="002C5756" w:rsidRPr="002E5D2B" w:rsidRDefault="002C5756" w:rsidP="002C5756">
      <w:pPr>
        <w:rPr>
          <w:lang w:val="en-GB"/>
        </w:rPr>
      </w:pPr>
      <w:r w:rsidRPr="002E5D2B">
        <w:rPr>
          <w:lang w:val="en-GB"/>
        </w:rPr>
        <w:t xml:space="preserve">This specification covers the minimum requirements characteristics and performance requirements of raised access floors for used in electrical, instrumentation and process control rooms. It is applicable to modular, factory made flooring elements, comprising panels and pedestals. </w:t>
      </w:r>
    </w:p>
    <w:p w14:paraId="373F4B29" w14:textId="77777777" w:rsidR="002C5756" w:rsidRPr="002E5D2B" w:rsidRDefault="002C5756" w:rsidP="002C5756">
      <w:pPr>
        <w:spacing w:after="0"/>
        <w:rPr>
          <w:lang w:val="en-GB"/>
        </w:rPr>
      </w:pPr>
      <w:r w:rsidRPr="002E5D2B">
        <w:rPr>
          <w:lang w:val="en-GB"/>
        </w:rPr>
        <w:t>The general design of the raised access floor shall provide:</w:t>
      </w:r>
    </w:p>
    <w:p w14:paraId="12333BCA" w14:textId="77777777" w:rsidR="002C5756" w:rsidRPr="002E5D2B" w:rsidRDefault="002C5756" w:rsidP="00F2742E">
      <w:pPr>
        <w:numPr>
          <w:ilvl w:val="0"/>
          <w:numId w:val="6"/>
        </w:numPr>
        <w:tabs>
          <w:tab w:val="clear" w:pos="1080"/>
          <w:tab w:val="num" w:pos="360"/>
        </w:tabs>
        <w:spacing w:after="0"/>
        <w:ind w:left="360"/>
        <w:rPr>
          <w:lang w:val="en-GB"/>
        </w:rPr>
      </w:pPr>
      <w:r w:rsidRPr="002E5D2B">
        <w:rPr>
          <w:lang w:val="en-GB"/>
        </w:rPr>
        <w:t>Safety for personnel and equipment</w:t>
      </w:r>
    </w:p>
    <w:p w14:paraId="52896A55" w14:textId="77777777" w:rsidR="002C5756" w:rsidRPr="002E5D2B" w:rsidRDefault="002C5756" w:rsidP="00F2742E">
      <w:pPr>
        <w:numPr>
          <w:ilvl w:val="0"/>
          <w:numId w:val="6"/>
        </w:numPr>
        <w:tabs>
          <w:tab w:val="clear" w:pos="1080"/>
          <w:tab w:val="num" w:pos="360"/>
        </w:tabs>
        <w:spacing w:after="0"/>
        <w:ind w:left="360"/>
        <w:rPr>
          <w:lang w:val="en-GB"/>
        </w:rPr>
      </w:pPr>
      <w:r w:rsidRPr="002E5D2B">
        <w:rPr>
          <w:lang w:val="en-GB"/>
        </w:rPr>
        <w:t xml:space="preserve">Easy to maintain and to operate  </w:t>
      </w:r>
    </w:p>
    <w:p w14:paraId="7CC11053" w14:textId="660ADA72" w:rsidR="002C5756" w:rsidRDefault="002C5756" w:rsidP="00F2742E">
      <w:pPr>
        <w:numPr>
          <w:ilvl w:val="0"/>
          <w:numId w:val="6"/>
        </w:numPr>
        <w:tabs>
          <w:tab w:val="clear" w:pos="1080"/>
          <w:tab w:val="num" w:pos="360"/>
        </w:tabs>
        <w:spacing w:after="0"/>
        <w:ind w:left="360"/>
        <w:rPr>
          <w:lang w:val="en-GB"/>
        </w:rPr>
      </w:pPr>
      <w:r w:rsidRPr="002E5D2B">
        <w:rPr>
          <w:lang w:val="en-GB"/>
        </w:rPr>
        <w:t xml:space="preserve">Suitable for harsh industrial environment </w:t>
      </w:r>
    </w:p>
    <w:p w14:paraId="496B224D" w14:textId="26B9B3CD" w:rsidR="00360606" w:rsidRPr="00360606" w:rsidRDefault="00360606" w:rsidP="00360606">
      <w:pPr>
        <w:numPr>
          <w:ilvl w:val="0"/>
          <w:numId w:val="6"/>
        </w:numPr>
        <w:tabs>
          <w:tab w:val="clear" w:pos="1080"/>
          <w:tab w:val="num" w:pos="360"/>
        </w:tabs>
        <w:spacing w:after="0"/>
        <w:ind w:left="360"/>
        <w:rPr>
          <w:lang w:val="en-GB"/>
        </w:rPr>
      </w:pPr>
      <w:r>
        <w:rPr>
          <w:lang w:val="en-GB"/>
        </w:rPr>
        <w:t>All materials shall be suitable for continuous operation for at least 25 years</w:t>
      </w:r>
    </w:p>
    <w:p w14:paraId="159C2B01" w14:textId="77777777" w:rsidR="002C5756" w:rsidRPr="002E5D2B" w:rsidRDefault="002C5756" w:rsidP="008A72E6">
      <w:pPr>
        <w:pStyle w:val="Heading2"/>
        <w:rPr>
          <w:lang w:val="en-GB"/>
        </w:rPr>
      </w:pPr>
      <w:bookmarkStart w:id="8" w:name="_Toc151427315"/>
      <w:bookmarkStart w:id="9" w:name="_Toc151974455"/>
      <w:bookmarkStart w:id="10" w:name="_Toc203320694"/>
      <w:bookmarkStart w:id="11" w:name="_Toc223254343"/>
      <w:bookmarkStart w:id="12" w:name="_Toc461190814"/>
      <w:bookmarkStart w:id="13" w:name="_Toc521916735"/>
      <w:bookmarkStart w:id="14" w:name="_Hlk521914945"/>
      <w:r w:rsidRPr="002E5D2B">
        <w:rPr>
          <w:lang w:val="en-GB"/>
        </w:rPr>
        <w:t>General Rules</w:t>
      </w:r>
      <w:bookmarkEnd w:id="8"/>
      <w:bookmarkEnd w:id="9"/>
      <w:bookmarkEnd w:id="10"/>
      <w:bookmarkEnd w:id="11"/>
      <w:bookmarkEnd w:id="12"/>
      <w:bookmarkEnd w:id="13"/>
      <w:r w:rsidRPr="002E5D2B">
        <w:rPr>
          <w:lang w:val="en-GB"/>
        </w:rPr>
        <w:t xml:space="preserve"> </w:t>
      </w:r>
    </w:p>
    <w:p w14:paraId="232A79BE" w14:textId="77777777" w:rsidR="002C5756" w:rsidRPr="002E5D2B" w:rsidRDefault="002C5756" w:rsidP="002C5756">
      <w:pPr>
        <w:rPr>
          <w:lang w:val="en-GB"/>
        </w:rPr>
      </w:pPr>
      <w:r w:rsidRPr="002E5D2B">
        <w:rPr>
          <w:lang w:val="en-GB"/>
        </w:rPr>
        <w:t>The general rules defined in the Cargill standard "General Specifications" are also part of this specification. The supplier has to inform himself about the content of this specification.</w:t>
      </w:r>
    </w:p>
    <w:p w14:paraId="2F8D203A" w14:textId="77777777" w:rsidR="002C5756" w:rsidRPr="002E5D2B" w:rsidRDefault="002C5756" w:rsidP="008A72E6">
      <w:pPr>
        <w:pStyle w:val="Heading2"/>
        <w:rPr>
          <w:lang w:val="en-GB"/>
        </w:rPr>
      </w:pPr>
      <w:bookmarkStart w:id="15" w:name="_Normative_references"/>
      <w:bookmarkStart w:id="16" w:name="_Ref195087319"/>
      <w:bookmarkStart w:id="17" w:name="_Toc223254344"/>
      <w:bookmarkStart w:id="18" w:name="_Toc461190815"/>
      <w:bookmarkStart w:id="19" w:name="_Toc521916736"/>
      <w:bookmarkStart w:id="20" w:name="OLE_LINK8"/>
      <w:bookmarkEnd w:id="15"/>
      <w:bookmarkEnd w:id="14"/>
      <w:r w:rsidRPr="002E5D2B">
        <w:rPr>
          <w:lang w:val="en-GB"/>
        </w:rPr>
        <w:t>Normative references</w:t>
      </w:r>
      <w:bookmarkEnd w:id="16"/>
      <w:bookmarkEnd w:id="17"/>
      <w:bookmarkEnd w:id="18"/>
      <w:bookmarkEnd w:id="19"/>
    </w:p>
    <w:p w14:paraId="541A1F5F" w14:textId="77777777" w:rsidR="002C5756" w:rsidRPr="002E5D2B" w:rsidRDefault="002C5756" w:rsidP="002C5756">
      <w:pPr>
        <w:rPr>
          <w:lang w:val="en-GB"/>
        </w:rPr>
      </w:pPr>
      <w:bookmarkStart w:id="21" w:name="_Toc46121320"/>
      <w:bookmarkStart w:id="22" w:name="_Toc46121407"/>
      <w:bookmarkStart w:id="23" w:name="OLE_LINK4"/>
      <w:bookmarkEnd w:id="20"/>
      <w:r w:rsidRPr="002E5D2B">
        <w:rPr>
          <w:lang w:val="en-GB"/>
        </w:rPr>
        <w:t>The design, material and performance shall conform to the latest applicable IEC recommendations as well as relevant local/national standards, regulations and codes.</w:t>
      </w:r>
      <w:bookmarkEnd w:id="21"/>
      <w:bookmarkEnd w:id="22"/>
    </w:p>
    <w:bookmarkEnd w:id="23"/>
    <w:p w14:paraId="0932523C" w14:textId="77777777" w:rsidR="002C5756" w:rsidRPr="002E5D2B" w:rsidRDefault="002C5756" w:rsidP="00540633">
      <w:pPr>
        <w:spacing w:after="0"/>
        <w:rPr>
          <w:u w:val="single"/>
          <w:lang w:val="en-GB"/>
        </w:rPr>
      </w:pPr>
      <w:r w:rsidRPr="002E5D2B">
        <w:rPr>
          <w:u w:val="single"/>
          <w:lang w:val="en-GB"/>
        </w:rPr>
        <w:t>National</w:t>
      </w:r>
    </w:p>
    <w:p w14:paraId="6A898FA7" w14:textId="77777777" w:rsidR="002C5756" w:rsidRPr="002E5D2B" w:rsidRDefault="002C5756" w:rsidP="002C5756">
      <w:pPr>
        <w:rPr>
          <w:lang w:val="en-GB"/>
        </w:rPr>
      </w:pPr>
      <w:r w:rsidRPr="002E5D2B">
        <w:rPr>
          <w:lang w:val="en-GB"/>
        </w:rPr>
        <w:t>All national standards and legal requirements shall apply.</w:t>
      </w:r>
    </w:p>
    <w:p w14:paraId="3A58DAED" w14:textId="77777777" w:rsidR="002C5756" w:rsidRPr="002E5D2B" w:rsidRDefault="002C5756" w:rsidP="00540633">
      <w:pPr>
        <w:spacing w:after="0"/>
        <w:rPr>
          <w:u w:val="single"/>
          <w:lang w:val="en-GB"/>
        </w:rPr>
      </w:pPr>
      <w:r w:rsidRPr="002E5D2B">
        <w:rPr>
          <w:u w:val="single"/>
          <w:lang w:val="en-GB"/>
        </w:rPr>
        <w:t>International</w:t>
      </w:r>
    </w:p>
    <w:p w14:paraId="7DD38717" w14:textId="77777777" w:rsidR="002C5756" w:rsidRPr="002E5D2B" w:rsidRDefault="002C5756" w:rsidP="00540633">
      <w:pPr>
        <w:spacing w:after="0"/>
        <w:rPr>
          <w:lang w:val="en-GB"/>
        </w:rPr>
      </w:pPr>
      <w:r w:rsidRPr="002E5D2B">
        <w:rPr>
          <w:lang w:val="en-GB"/>
        </w:rPr>
        <w:t>Among others especially the following normative documents shall apply:</w:t>
      </w:r>
    </w:p>
    <w:p w14:paraId="36F28B1F" w14:textId="77777777" w:rsidR="002C5756" w:rsidRPr="002E5D2B" w:rsidRDefault="002C5756" w:rsidP="00360606">
      <w:pPr>
        <w:tabs>
          <w:tab w:val="left" w:pos="1980"/>
        </w:tabs>
        <w:autoSpaceDE w:val="0"/>
        <w:autoSpaceDN w:val="0"/>
        <w:adjustRightInd w:val="0"/>
        <w:spacing w:after="0"/>
        <w:ind w:left="1560" w:hanging="1560"/>
        <w:rPr>
          <w:szCs w:val="20"/>
          <w:lang w:val="en-GB"/>
        </w:rPr>
      </w:pPr>
      <w:r w:rsidRPr="002E5D2B">
        <w:rPr>
          <w:lang w:val="en-GB"/>
        </w:rPr>
        <w:t xml:space="preserve">EN 1081 </w:t>
      </w:r>
      <w:r w:rsidRPr="002E5D2B">
        <w:rPr>
          <w:lang w:val="en-GB"/>
        </w:rPr>
        <w:tab/>
      </w:r>
      <w:r w:rsidRPr="002E5D2B">
        <w:rPr>
          <w:szCs w:val="23"/>
          <w:lang w:val="en-GB"/>
        </w:rPr>
        <w:t>R</w:t>
      </w:r>
      <w:r w:rsidRPr="002E5D2B">
        <w:rPr>
          <w:szCs w:val="20"/>
          <w:lang w:val="en-GB"/>
        </w:rPr>
        <w:t>esilient floor coverings - Determination of electrical resistance.</w:t>
      </w:r>
    </w:p>
    <w:p w14:paraId="11CFF137" w14:textId="77777777" w:rsidR="002C5756" w:rsidRPr="002E5D2B" w:rsidRDefault="002C5756" w:rsidP="00360606">
      <w:pPr>
        <w:tabs>
          <w:tab w:val="left" w:pos="1980"/>
        </w:tabs>
        <w:autoSpaceDE w:val="0"/>
        <w:autoSpaceDN w:val="0"/>
        <w:adjustRightInd w:val="0"/>
        <w:spacing w:after="0"/>
        <w:ind w:left="1560" w:hanging="1560"/>
        <w:rPr>
          <w:szCs w:val="20"/>
          <w:lang w:val="en-GB"/>
        </w:rPr>
      </w:pPr>
      <w:r w:rsidRPr="002E5D2B">
        <w:rPr>
          <w:szCs w:val="20"/>
          <w:lang w:val="en-GB"/>
        </w:rPr>
        <w:t xml:space="preserve">EN ISO 140-12 </w:t>
      </w:r>
      <w:r w:rsidRPr="002E5D2B">
        <w:rPr>
          <w:szCs w:val="20"/>
          <w:lang w:val="en-GB"/>
        </w:rPr>
        <w:tab/>
      </w:r>
      <w:r w:rsidRPr="002E5D2B">
        <w:rPr>
          <w:lang w:val="en-GB"/>
        </w:rPr>
        <w:t xml:space="preserve">Acoustics – Measurement of sound insulation in buildings and of building elements – Part 12: </w:t>
      </w:r>
      <w:r w:rsidRPr="002E5D2B">
        <w:rPr>
          <w:szCs w:val="20"/>
          <w:lang w:val="en-GB"/>
        </w:rPr>
        <w:t>Laboratory measurement of room to room airborne and impact sound insulation of an access floor (ISO 140-12:2000).</w:t>
      </w:r>
    </w:p>
    <w:p w14:paraId="7165935C" w14:textId="77777777" w:rsidR="002C5756" w:rsidRPr="002E5D2B" w:rsidRDefault="002C5756" w:rsidP="00360606">
      <w:pPr>
        <w:tabs>
          <w:tab w:val="left" w:pos="1980"/>
        </w:tabs>
        <w:autoSpaceDE w:val="0"/>
        <w:autoSpaceDN w:val="0"/>
        <w:adjustRightInd w:val="0"/>
        <w:spacing w:after="0"/>
        <w:ind w:left="1560" w:hanging="1560"/>
        <w:rPr>
          <w:szCs w:val="20"/>
          <w:lang w:val="en-GB"/>
        </w:rPr>
      </w:pPr>
      <w:r w:rsidRPr="002E5D2B">
        <w:rPr>
          <w:szCs w:val="20"/>
          <w:lang w:val="en-GB"/>
        </w:rPr>
        <w:t xml:space="preserve">EN 1815 </w:t>
      </w:r>
      <w:r w:rsidRPr="002E5D2B">
        <w:rPr>
          <w:szCs w:val="20"/>
          <w:lang w:val="en-GB"/>
        </w:rPr>
        <w:tab/>
        <w:t>Resilient and textile floor coverings – Assessment of static electrical propensity.</w:t>
      </w:r>
    </w:p>
    <w:p w14:paraId="60D31C18" w14:textId="77777777" w:rsidR="002C5756" w:rsidRPr="002E5D2B" w:rsidRDefault="002C5756" w:rsidP="00360606">
      <w:pPr>
        <w:tabs>
          <w:tab w:val="left" w:pos="1980"/>
        </w:tabs>
        <w:autoSpaceDE w:val="0"/>
        <w:autoSpaceDN w:val="0"/>
        <w:adjustRightInd w:val="0"/>
        <w:spacing w:after="0"/>
        <w:ind w:left="1560" w:hanging="1560"/>
        <w:rPr>
          <w:szCs w:val="20"/>
          <w:lang w:val="en-GB"/>
        </w:rPr>
      </w:pPr>
      <w:proofErr w:type="spellStart"/>
      <w:r w:rsidRPr="002E5D2B">
        <w:rPr>
          <w:szCs w:val="20"/>
          <w:lang w:val="en-GB"/>
        </w:rPr>
        <w:t>prEN</w:t>
      </w:r>
      <w:proofErr w:type="spellEnd"/>
      <w:r w:rsidRPr="002E5D2B">
        <w:rPr>
          <w:szCs w:val="20"/>
          <w:lang w:val="en-GB"/>
        </w:rPr>
        <w:t xml:space="preserve"> 12524 </w:t>
      </w:r>
      <w:r w:rsidRPr="002E5D2B">
        <w:rPr>
          <w:szCs w:val="20"/>
          <w:lang w:val="en-GB"/>
        </w:rPr>
        <w:tab/>
        <w:t>Building materials and products - Energy related properties - Tabulated design values.</w:t>
      </w:r>
    </w:p>
    <w:p w14:paraId="1DE99F4F" w14:textId="77777777" w:rsidR="002C5756" w:rsidRPr="002E5D2B" w:rsidRDefault="002C5756" w:rsidP="00360606">
      <w:pPr>
        <w:tabs>
          <w:tab w:val="left" w:pos="1980"/>
        </w:tabs>
        <w:autoSpaceDE w:val="0"/>
        <w:autoSpaceDN w:val="0"/>
        <w:adjustRightInd w:val="0"/>
        <w:spacing w:after="0"/>
        <w:ind w:left="1560" w:hanging="1560"/>
        <w:rPr>
          <w:szCs w:val="20"/>
          <w:lang w:val="en-GB"/>
        </w:rPr>
      </w:pPr>
      <w:r w:rsidRPr="002E5D2B">
        <w:rPr>
          <w:szCs w:val="20"/>
          <w:lang w:val="en-GB"/>
        </w:rPr>
        <w:t xml:space="preserve">EN 12664 </w:t>
      </w:r>
      <w:r w:rsidRPr="002E5D2B">
        <w:rPr>
          <w:szCs w:val="20"/>
          <w:lang w:val="en-GB"/>
        </w:rPr>
        <w:tab/>
        <w:t>Thermal performance of building materials and products – Determination of thermal resistance by means of guarded hot plate and heat flow meter methods – Dry and moist products of medium and low thermal resistance.</w:t>
      </w:r>
    </w:p>
    <w:p w14:paraId="26916454" w14:textId="77777777" w:rsidR="002C5756" w:rsidRPr="002E5D2B" w:rsidRDefault="002C5756" w:rsidP="00360606">
      <w:pPr>
        <w:tabs>
          <w:tab w:val="left" w:pos="1980"/>
        </w:tabs>
        <w:autoSpaceDE w:val="0"/>
        <w:autoSpaceDN w:val="0"/>
        <w:adjustRightInd w:val="0"/>
        <w:spacing w:after="0"/>
        <w:ind w:left="1560" w:hanging="1560"/>
        <w:rPr>
          <w:szCs w:val="20"/>
          <w:lang w:val="en-GB"/>
        </w:rPr>
      </w:pPr>
      <w:r w:rsidRPr="002E5D2B">
        <w:rPr>
          <w:szCs w:val="20"/>
          <w:lang w:val="en-GB"/>
        </w:rPr>
        <w:t xml:space="preserve">EN 12667 </w:t>
      </w:r>
      <w:r w:rsidRPr="002E5D2B">
        <w:rPr>
          <w:szCs w:val="20"/>
          <w:lang w:val="en-GB"/>
        </w:rPr>
        <w:tab/>
        <w:t>Thermal performance of building materials and products – Determination of thermal resistance by means of guarded hot plate and heat flow meter methods – Products of high and medium thermal resistance.</w:t>
      </w:r>
    </w:p>
    <w:p w14:paraId="32C2C10F" w14:textId="77777777" w:rsidR="002C5756" w:rsidRPr="002E5D2B" w:rsidRDefault="002C5756" w:rsidP="00360606">
      <w:pPr>
        <w:tabs>
          <w:tab w:val="left" w:pos="1260"/>
          <w:tab w:val="left" w:pos="1980"/>
        </w:tabs>
        <w:autoSpaceDE w:val="0"/>
        <w:autoSpaceDN w:val="0"/>
        <w:adjustRightInd w:val="0"/>
        <w:spacing w:after="0"/>
        <w:ind w:left="1560" w:hanging="1560"/>
        <w:rPr>
          <w:szCs w:val="20"/>
          <w:lang w:val="en-GB"/>
        </w:rPr>
      </w:pPr>
      <w:proofErr w:type="spellStart"/>
      <w:r w:rsidRPr="002E5D2B">
        <w:rPr>
          <w:szCs w:val="20"/>
          <w:lang w:val="en-GB"/>
        </w:rPr>
        <w:t>prEN</w:t>
      </w:r>
      <w:proofErr w:type="spellEnd"/>
      <w:r w:rsidRPr="002E5D2B">
        <w:rPr>
          <w:szCs w:val="20"/>
          <w:lang w:val="en-GB"/>
        </w:rPr>
        <w:t xml:space="preserve"> 13501-1 </w:t>
      </w:r>
      <w:r w:rsidRPr="002E5D2B">
        <w:rPr>
          <w:szCs w:val="20"/>
          <w:lang w:val="en-GB"/>
        </w:rPr>
        <w:tab/>
        <w:t>Fire classification of construction products and building elements – Part 1: Classification using data from fire reaction tests.</w:t>
      </w:r>
    </w:p>
    <w:p w14:paraId="74752E6B" w14:textId="77777777" w:rsidR="002C5756" w:rsidRPr="002E5D2B" w:rsidRDefault="002C5756" w:rsidP="00360606">
      <w:pPr>
        <w:tabs>
          <w:tab w:val="left" w:pos="1980"/>
        </w:tabs>
        <w:autoSpaceDE w:val="0"/>
        <w:autoSpaceDN w:val="0"/>
        <w:adjustRightInd w:val="0"/>
        <w:spacing w:after="0"/>
        <w:ind w:left="1560" w:hanging="1560"/>
        <w:rPr>
          <w:lang w:val="en-GB"/>
        </w:rPr>
      </w:pPr>
      <w:proofErr w:type="spellStart"/>
      <w:r w:rsidRPr="002E5D2B">
        <w:rPr>
          <w:lang w:val="en-GB"/>
        </w:rPr>
        <w:t>prEN</w:t>
      </w:r>
      <w:proofErr w:type="spellEnd"/>
      <w:r w:rsidRPr="002E5D2B">
        <w:rPr>
          <w:lang w:val="en-GB"/>
        </w:rPr>
        <w:t xml:space="preserve"> 13501-2</w:t>
      </w:r>
      <w:r w:rsidRPr="002E5D2B">
        <w:rPr>
          <w:lang w:val="en-GB"/>
        </w:rPr>
        <w:tab/>
        <w:t>Fire classification of construction products and building elements – Part 2: Classification using data from fire resistance tests (excluding products for use in ventilation systems).</w:t>
      </w:r>
    </w:p>
    <w:p w14:paraId="4E82B422" w14:textId="77777777" w:rsidR="002C5756" w:rsidRPr="002E5D2B" w:rsidRDefault="002C5756" w:rsidP="00360606">
      <w:pPr>
        <w:tabs>
          <w:tab w:val="left" w:pos="1980"/>
        </w:tabs>
        <w:autoSpaceDE w:val="0"/>
        <w:autoSpaceDN w:val="0"/>
        <w:adjustRightInd w:val="0"/>
        <w:spacing w:after="0"/>
        <w:ind w:left="1560" w:hanging="1560"/>
        <w:rPr>
          <w:szCs w:val="20"/>
          <w:lang w:val="en-GB"/>
        </w:rPr>
      </w:pPr>
      <w:r w:rsidRPr="002E5D2B">
        <w:rPr>
          <w:lang w:val="en-GB"/>
        </w:rPr>
        <w:t xml:space="preserve">ENV 61024-1 </w:t>
      </w:r>
      <w:r w:rsidRPr="002E5D2B">
        <w:rPr>
          <w:lang w:val="en-GB"/>
        </w:rPr>
        <w:tab/>
        <w:t>Protection of structures against lightning – Part 1: General principles</w:t>
      </w:r>
      <w:r w:rsidRPr="002E5D2B">
        <w:rPr>
          <w:szCs w:val="20"/>
          <w:lang w:val="en-GB"/>
        </w:rPr>
        <w:t xml:space="preserve"> (IEC 61024-1:1990, modified).</w:t>
      </w:r>
    </w:p>
    <w:p w14:paraId="07456089" w14:textId="77777777" w:rsidR="001A2571" w:rsidRDefault="002C5756" w:rsidP="00360606">
      <w:pPr>
        <w:tabs>
          <w:tab w:val="left" w:pos="1980"/>
        </w:tabs>
        <w:autoSpaceDE w:val="0"/>
        <w:autoSpaceDN w:val="0"/>
        <w:adjustRightInd w:val="0"/>
        <w:spacing w:after="0"/>
        <w:ind w:left="1560" w:hanging="1560"/>
        <w:rPr>
          <w:szCs w:val="20"/>
          <w:lang w:val="en-GB"/>
        </w:rPr>
      </w:pPr>
      <w:r w:rsidRPr="002E5D2B">
        <w:rPr>
          <w:szCs w:val="20"/>
          <w:lang w:val="en-GB"/>
        </w:rPr>
        <w:t xml:space="preserve">HD 384.4.41 </w:t>
      </w:r>
      <w:r w:rsidRPr="002E5D2B">
        <w:rPr>
          <w:szCs w:val="20"/>
          <w:lang w:val="en-GB"/>
        </w:rPr>
        <w:tab/>
        <w:t>Electrical installations of buildings – Part 4: Protection for safety; Chapter 41: Protection against electrical shock.</w:t>
      </w:r>
    </w:p>
    <w:p w14:paraId="0B9515A1" w14:textId="77777777" w:rsidR="001A2571" w:rsidRPr="002E5D2B" w:rsidRDefault="00540633">
      <w:pPr>
        <w:rPr>
          <w:szCs w:val="20"/>
          <w:lang w:val="en-GB"/>
        </w:rPr>
      </w:pPr>
      <w:r w:rsidRPr="00540633">
        <w:rPr>
          <w:lang w:val="en-GB" w:eastAsia="zh-CN" w:bidi="ne-NP"/>
        </w:rPr>
        <w:t xml:space="preserve">This standard is based on International Systems of Units (SI) except where otherwise specified. </w:t>
      </w:r>
      <w:r w:rsidR="001A2571" w:rsidRPr="002E5D2B">
        <w:rPr>
          <w:szCs w:val="20"/>
          <w:lang w:val="en-GB"/>
        </w:rPr>
        <w:br w:type="page"/>
      </w:r>
    </w:p>
    <w:p w14:paraId="716B7B41" w14:textId="77777777" w:rsidR="002C5756" w:rsidRPr="002E5D2B" w:rsidRDefault="002C5756" w:rsidP="008A72E6">
      <w:pPr>
        <w:pStyle w:val="Heading1"/>
        <w:rPr>
          <w:lang w:val="en-GB"/>
        </w:rPr>
      </w:pPr>
      <w:bookmarkStart w:id="24" w:name="_Toc223254345"/>
      <w:bookmarkStart w:id="25" w:name="_Toc461190816"/>
      <w:bookmarkStart w:id="26" w:name="_Toc521916737"/>
      <w:r w:rsidRPr="002E5D2B">
        <w:rPr>
          <w:lang w:val="en-GB"/>
        </w:rPr>
        <w:lastRenderedPageBreak/>
        <w:t>Definitions</w:t>
      </w:r>
      <w:bookmarkEnd w:id="24"/>
      <w:bookmarkEnd w:id="25"/>
      <w:bookmarkEnd w:id="26"/>
    </w:p>
    <w:p w14:paraId="43646E8A" w14:textId="77777777" w:rsidR="002C5756" w:rsidRPr="002E5D2B" w:rsidRDefault="002C5756" w:rsidP="002C5756">
      <w:pPr>
        <w:tabs>
          <w:tab w:val="left" w:pos="1985"/>
        </w:tabs>
        <w:ind w:left="1985" w:hanging="1985"/>
        <w:rPr>
          <w:lang w:val="en-GB"/>
        </w:rPr>
      </w:pPr>
      <w:bookmarkStart w:id="27" w:name="_Toc223254360"/>
      <w:bookmarkStart w:id="28" w:name="_Toc461190831"/>
      <w:r w:rsidRPr="002E5D2B">
        <w:rPr>
          <w:rStyle w:val="Strong"/>
          <w:b w:val="0"/>
          <w:bCs w:val="0"/>
          <w:lang w:val="en-GB"/>
        </w:rPr>
        <w:t>Mechanical fixings</w:t>
      </w:r>
      <w:bookmarkEnd w:id="27"/>
      <w:bookmarkEnd w:id="28"/>
      <w:r w:rsidRPr="002E5D2B">
        <w:rPr>
          <w:rStyle w:val="Strong"/>
          <w:b w:val="0"/>
          <w:bCs w:val="0"/>
          <w:lang w:val="en-GB"/>
        </w:rPr>
        <w:tab/>
      </w:r>
      <w:r w:rsidRPr="002E5D2B">
        <w:rPr>
          <w:lang w:val="en-GB"/>
        </w:rPr>
        <w:t>Nail fixings or similar used to provide additional fixing security of the pedestal base plate to the sub floor.</w:t>
      </w:r>
    </w:p>
    <w:p w14:paraId="7EF17CC5" w14:textId="77777777" w:rsidR="002C5756" w:rsidRPr="002E5D2B" w:rsidRDefault="002C5756" w:rsidP="002C5756">
      <w:pPr>
        <w:tabs>
          <w:tab w:val="left" w:pos="1985"/>
        </w:tabs>
        <w:ind w:left="1985" w:hanging="1985"/>
        <w:rPr>
          <w:lang w:val="en-GB"/>
        </w:rPr>
      </w:pPr>
      <w:bookmarkStart w:id="29" w:name="_Toc223254363"/>
      <w:bookmarkStart w:id="30" w:name="_Toc461190834"/>
      <w:r w:rsidRPr="002E5D2B">
        <w:rPr>
          <w:lang w:val="en-GB"/>
        </w:rPr>
        <w:t>Panel</w:t>
      </w:r>
      <w:bookmarkEnd w:id="29"/>
      <w:bookmarkEnd w:id="30"/>
      <w:r w:rsidRPr="002E5D2B">
        <w:rPr>
          <w:lang w:val="en-GB"/>
        </w:rPr>
        <w:tab/>
        <w:t>Load bearing horizontal component of the access floor. It is supported by the under structure</w:t>
      </w:r>
      <w:r w:rsidR="00AA710D">
        <w:rPr>
          <w:lang w:val="en-GB"/>
        </w:rPr>
        <w:t xml:space="preserve"> </w:t>
      </w:r>
      <w:r w:rsidRPr="002E5D2B">
        <w:rPr>
          <w:lang w:val="en-GB"/>
        </w:rPr>
        <w:t>(e.g. pedestals and stringers)</w:t>
      </w:r>
    </w:p>
    <w:p w14:paraId="114C8D34" w14:textId="77777777" w:rsidR="002C5756" w:rsidRPr="002E5D2B" w:rsidRDefault="002C5756" w:rsidP="002C5756">
      <w:pPr>
        <w:tabs>
          <w:tab w:val="left" w:pos="1985"/>
        </w:tabs>
        <w:ind w:left="1985" w:hanging="1985"/>
        <w:rPr>
          <w:lang w:val="en-GB"/>
        </w:rPr>
      </w:pPr>
      <w:bookmarkStart w:id="31" w:name="_Toc223254364"/>
      <w:bookmarkStart w:id="32" w:name="_Toc461190835"/>
      <w:r w:rsidRPr="002E5D2B">
        <w:rPr>
          <w:lang w:val="en-GB"/>
        </w:rPr>
        <w:t>Pedestal</w:t>
      </w:r>
      <w:bookmarkEnd w:id="31"/>
      <w:bookmarkEnd w:id="32"/>
      <w:r w:rsidRPr="002E5D2B">
        <w:rPr>
          <w:lang w:val="en-GB"/>
        </w:rPr>
        <w:tab/>
        <w:t>Vertical component or part of the element, which transmits the loading to the subfloor</w:t>
      </w:r>
    </w:p>
    <w:p w14:paraId="40D1AC47" w14:textId="77777777" w:rsidR="002C5756" w:rsidRPr="002E5D2B" w:rsidRDefault="002C5756" w:rsidP="002C5756">
      <w:pPr>
        <w:tabs>
          <w:tab w:val="left" w:pos="1985"/>
        </w:tabs>
        <w:ind w:left="1985" w:hanging="1985"/>
        <w:rPr>
          <w:lang w:val="en-GB"/>
        </w:rPr>
      </w:pPr>
      <w:bookmarkStart w:id="33" w:name="_Toc223254365"/>
      <w:bookmarkStart w:id="34" w:name="_Toc461190836"/>
      <w:r w:rsidRPr="002E5D2B">
        <w:rPr>
          <w:rStyle w:val="Strong"/>
          <w:b w:val="0"/>
          <w:bCs w:val="0"/>
          <w:lang w:val="en-GB"/>
        </w:rPr>
        <w:t>Pedestal adhesive</w:t>
      </w:r>
      <w:bookmarkEnd w:id="33"/>
      <w:bookmarkEnd w:id="34"/>
      <w:r w:rsidRPr="002E5D2B">
        <w:rPr>
          <w:rStyle w:val="Strong"/>
          <w:b w:val="0"/>
          <w:bCs w:val="0"/>
          <w:lang w:val="en-GB"/>
        </w:rPr>
        <w:tab/>
      </w:r>
      <w:r w:rsidRPr="002E5D2B">
        <w:rPr>
          <w:lang w:val="en-GB"/>
        </w:rPr>
        <w:t>this is normally a 2 or 3 part epoxy resin based adhesive with good adhesion to concrete and steel. This adhesive will be of a thick consistency in order to cater for local undulations in the concrete sub floor.</w:t>
      </w:r>
    </w:p>
    <w:p w14:paraId="46CAF5F6" w14:textId="77777777" w:rsidR="002C5756" w:rsidRPr="002E5D2B" w:rsidRDefault="002C5756" w:rsidP="002C5756">
      <w:pPr>
        <w:tabs>
          <w:tab w:val="left" w:pos="1985"/>
        </w:tabs>
        <w:ind w:left="1985" w:hanging="1985"/>
        <w:rPr>
          <w:lang w:val="en-GB"/>
        </w:rPr>
      </w:pPr>
      <w:bookmarkStart w:id="35" w:name="_Toc223254366"/>
      <w:bookmarkStart w:id="36" w:name="_Toc461190837"/>
      <w:r w:rsidRPr="002E5D2B">
        <w:rPr>
          <w:lang w:val="en-GB"/>
        </w:rPr>
        <w:t>Plenum</w:t>
      </w:r>
      <w:bookmarkEnd w:id="35"/>
      <w:bookmarkEnd w:id="36"/>
      <w:r w:rsidRPr="002E5D2B">
        <w:rPr>
          <w:lang w:val="en-GB"/>
        </w:rPr>
        <w:tab/>
        <w:t>Available space between the underside of the panels of the access floor and the sub-floor</w:t>
      </w:r>
    </w:p>
    <w:p w14:paraId="734AB3DC" w14:textId="77777777" w:rsidR="002C5756" w:rsidRPr="002E5D2B" w:rsidRDefault="002C5756" w:rsidP="002C5756">
      <w:pPr>
        <w:tabs>
          <w:tab w:val="left" w:pos="1985"/>
        </w:tabs>
        <w:ind w:left="1985" w:hanging="1985"/>
        <w:rPr>
          <w:lang w:val="en-GB"/>
        </w:rPr>
      </w:pPr>
      <w:bookmarkStart w:id="37" w:name="_Toc223254367"/>
      <w:bookmarkStart w:id="38" w:name="_Toc461190838"/>
      <w:r w:rsidRPr="002E5D2B">
        <w:rPr>
          <w:lang w:val="en-GB"/>
        </w:rPr>
        <w:t>Plenum height</w:t>
      </w:r>
      <w:bookmarkEnd w:id="37"/>
      <w:bookmarkEnd w:id="38"/>
      <w:r w:rsidRPr="002E5D2B">
        <w:rPr>
          <w:lang w:val="en-GB"/>
        </w:rPr>
        <w:tab/>
        <w:t>Distance between the highest point of the sub floor and the lowest point of the underside of the access floor</w:t>
      </w:r>
    </w:p>
    <w:p w14:paraId="13E2E26E" w14:textId="77777777" w:rsidR="002C5756" w:rsidRPr="002E5D2B" w:rsidRDefault="002C5756" w:rsidP="002C5756">
      <w:pPr>
        <w:tabs>
          <w:tab w:val="left" w:pos="1985"/>
        </w:tabs>
        <w:ind w:left="1985" w:hanging="1985"/>
        <w:rPr>
          <w:lang w:val="en-GB"/>
        </w:rPr>
      </w:pPr>
      <w:bookmarkStart w:id="39" w:name="_Toc223254368"/>
      <w:bookmarkStart w:id="40" w:name="_Toc461190839"/>
      <w:r w:rsidRPr="002E5D2B">
        <w:rPr>
          <w:lang w:val="en-GB"/>
        </w:rPr>
        <w:t>Raised access floor</w:t>
      </w:r>
      <w:bookmarkEnd w:id="39"/>
      <w:bookmarkEnd w:id="40"/>
      <w:r w:rsidRPr="002E5D2B">
        <w:rPr>
          <w:lang w:val="en-GB"/>
        </w:rPr>
        <w:tab/>
        <w:t xml:space="preserve">Factory made flooring system comprising panels supported on </w:t>
      </w:r>
      <w:proofErr w:type="spellStart"/>
      <w:r w:rsidRPr="002E5D2B">
        <w:rPr>
          <w:lang w:val="en-GB"/>
        </w:rPr>
        <w:t>understructure</w:t>
      </w:r>
      <w:proofErr w:type="spellEnd"/>
      <w:r w:rsidRPr="002E5D2B">
        <w:rPr>
          <w:lang w:val="en-GB"/>
        </w:rPr>
        <w:t xml:space="preserve"> of pedestals, and/or stringers or other components as applicable providing a load bearing structure for the fitting out of a building. </w:t>
      </w:r>
      <w:r w:rsidRPr="002E5D2B">
        <w:rPr>
          <w:color w:val="000000"/>
          <w:szCs w:val="15"/>
          <w:lang w:val="en-GB"/>
        </w:rPr>
        <w:t>Raised access floor systems are also identify as false</w:t>
      </w:r>
      <w:r w:rsidRPr="002E5D2B">
        <w:rPr>
          <w:lang w:val="en-GB"/>
        </w:rPr>
        <w:t xml:space="preserve"> floors or computer floor.</w:t>
      </w:r>
    </w:p>
    <w:p w14:paraId="021551D5" w14:textId="77777777" w:rsidR="002C5756" w:rsidRPr="002E5D2B" w:rsidRDefault="002C5756" w:rsidP="002C5756">
      <w:pPr>
        <w:tabs>
          <w:tab w:val="left" w:pos="1985"/>
        </w:tabs>
        <w:ind w:left="1985" w:hanging="1985"/>
        <w:rPr>
          <w:lang w:val="en-GB"/>
        </w:rPr>
      </w:pPr>
      <w:bookmarkStart w:id="41" w:name="_Toc223254369"/>
      <w:bookmarkStart w:id="42" w:name="_Toc461190840"/>
      <w:r w:rsidRPr="002E5D2B">
        <w:rPr>
          <w:rStyle w:val="Strong"/>
          <w:b w:val="0"/>
          <w:bCs w:val="0"/>
          <w:lang w:val="en-GB"/>
        </w:rPr>
        <w:t>Rolling loads</w:t>
      </w:r>
      <w:bookmarkEnd w:id="41"/>
      <w:bookmarkEnd w:id="42"/>
      <w:r w:rsidRPr="002E5D2B">
        <w:rPr>
          <w:rStyle w:val="Strong"/>
          <w:b w:val="0"/>
          <w:bCs w:val="0"/>
          <w:lang w:val="en-GB"/>
        </w:rPr>
        <w:tab/>
      </w:r>
      <w:r w:rsidRPr="002E5D2B">
        <w:rPr>
          <w:lang w:val="en-GB"/>
        </w:rPr>
        <w:t>these loads are imposed by items of equipment fitted with wheels or castors that are frequently moved around.</w:t>
      </w:r>
    </w:p>
    <w:p w14:paraId="06F110E1" w14:textId="77777777" w:rsidR="002C5756" w:rsidRPr="002E5D2B" w:rsidRDefault="002C5756" w:rsidP="002C5756">
      <w:pPr>
        <w:tabs>
          <w:tab w:val="left" w:pos="1985"/>
        </w:tabs>
        <w:ind w:left="1985" w:hanging="1985"/>
        <w:rPr>
          <w:szCs w:val="20"/>
          <w:lang w:val="en-GB"/>
        </w:rPr>
      </w:pPr>
      <w:bookmarkStart w:id="43" w:name="_Toc223254370"/>
      <w:bookmarkStart w:id="44" w:name="_Toc461190841"/>
      <w:r w:rsidRPr="002E5D2B">
        <w:rPr>
          <w:lang w:val="en-GB"/>
        </w:rPr>
        <w:t>Safety factor</w:t>
      </w:r>
      <w:bookmarkEnd w:id="43"/>
      <w:bookmarkEnd w:id="44"/>
      <w:r w:rsidRPr="002E5D2B">
        <w:rPr>
          <w:lang w:val="en-GB"/>
        </w:rPr>
        <w:tab/>
        <w:t>the factor by which the ultimate load is divided to establish the working load</w:t>
      </w:r>
    </w:p>
    <w:p w14:paraId="69213991" w14:textId="77777777" w:rsidR="002C5756" w:rsidRPr="002E5D2B" w:rsidRDefault="002C5756" w:rsidP="002C5756">
      <w:pPr>
        <w:tabs>
          <w:tab w:val="left" w:pos="1985"/>
        </w:tabs>
        <w:ind w:left="1985" w:hanging="1985"/>
        <w:rPr>
          <w:lang w:val="en-GB"/>
        </w:rPr>
      </w:pPr>
      <w:bookmarkStart w:id="45" w:name="_Toc223254371"/>
      <w:bookmarkStart w:id="46" w:name="_Toc461190842"/>
      <w:r w:rsidRPr="002E5D2B">
        <w:rPr>
          <w:lang w:val="en-GB"/>
        </w:rPr>
        <w:t>Ultimate load</w:t>
      </w:r>
      <w:bookmarkEnd w:id="45"/>
      <w:bookmarkEnd w:id="46"/>
      <w:r w:rsidRPr="002E5D2B">
        <w:rPr>
          <w:lang w:val="en-GB"/>
        </w:rPr>
        <w:tab/>
        <w:t>Maximum load at the time of failure of the element during the specified ultimate load test procedure</w:t>
      </w:r>
    </w:p>
    <w:p w14:paraId="3AAA587E" w14:textId="77777777" w:rsidR="002C5756" w:rsidRPr="002E5D2B" w:rsidRDefault="002C5756" w:rsidP="002C5756">
      <w:pPr>
        <w:tabs>
          <w:tab w:val="left" w:pos="1985"/>
        </w:tabs>
        <w:ind w:left="1985" w:hanging="1985"/>
        <w:rPr>
          <w:lang w:val="en-GB"/>
        </w:rPr>
      </w:pPr>
      <w:bookmarkStart w:id="47" w:name="_Toc223254372"/>
      <w:bookmarkStart w:id="48" w:name="_Toc461190843"/>
      <w:r w:rsidRPr="002E5D2B">
        <w:rPr>
          <w:lang w:val="en-GB"/>
        </w:rPr>
        <w:t>Stringer</w:t>
      </w:r>
      <w:bookmarkEnd w:id="47"/>
      <w:bookmarkEnd w:id="48"/>
      <w:r w:rsidRPr="002E5D2B">
        <w:rPr>
          <w:lang w:val="en-GB"/>
        </w:rPr>
        <w:tab/>
        <w:t>Horizontal component connecting pedestals that may support panels (beams)</w:t>
      </w:r>
    </w:p>
    <w:p w14:paraId="3411A8C0" w14:textId="77777777" w:rsidR="002C5756" w:rsidRPr="002E5D2B" w:rsidRDefault="002C5756" w:rsidP="002C5756">
      <w:pPr>
        <w:tabs>
          <w:tab w:val="left" w:pos="1985"/>
        </w:tabs>
        <w:ind w:left="1985" w:hanging="1985"/>
        <w:rPr>
          <w:lang w:val="en-GB"/>
        </w:rPr>
      </w:pPr>
      <w:bookmarkStart w:id="49" w:name="_Toc223254373"/>
      <w:bookmarkStart w:id="50" w:name="_Toc461190844"/>
      <w:r w:rsidRPr="002E5D2B">
        <w:rPr>
          <w:lang w:val="en-GB"/>
        </w:rPr>
        <w:t>System</w:t>
      </w:r>
      <w:bookmarkEnd w:id="49"/>
      <w:bookmarkEnd w:id="50"/>
      <w:r w:rsidRPr="002E5D2B">
        <w:rPr>
          <w:lang w:val="en-GB"/>
        </w:rPr>
        <w:tab/>
        <w:t>Assembly of elements forming a complete installed raised access floor</w:t>
      </w:r>
    </w:p>
    <w:p w14:paraId="24839276" w14:textId="77777777" w:rsidR="002C5756" w:rsidRPr="002E5D2B" w:rsidRDefault="002C5756" w:rsidP="002C5756">
      <w:pPr>
        <w:tabs>
          <w:tab w:val="left" w:pos="1985"/>
        </w:tabs>
        <w:ind w:left="1985" w:hanging="1985"/>
        <w:rPr>
          <w:szCs w:val="20"/>
          <w:lang w:val="en-GB"/>
        </w:rPr>
      </w:pPr>
      <w:bookmarkStart w:id="51" w:name="_Toc223254374"/>
      <w:bookmarkStart w:id="52" w:name="_Toc461190845"/>
      <w:r w:rsidRPr="002E5D2B">
        <w:rPr>
          <w:lang w:val="en-GB"/>
        </w:rPr>
        <w:t>Working load</w:t>
      </w:r>
      <w:bookmarkEnd w:id="51"/>
      <w:bookmarkEnd w:id="52"/>
      <w:r w:rsidRPr="002E5D2B">
        <w:rPr>
          <w:lang w:val="en-GB"/>
        </w:rPr>
        <w:tab/>
      </w:r>
      <w:proofErr w:type="spellStart"/>
      <w:r w:rsidRPr="002E5D2B">
        <w:rPr>
          <w:lang w:val="en-GB"/>
        </w:rPr>
        <w:t>Load</w:t>
      </w:r>
      <w:proofErr w:type="spellEnd"/>
      <w:r w:rsidRPr="002E5D2B">
        <w:rPr>
          <w:lang w:val="en-GB"/>
        </w:rPr>
        <w:t xml:space="preserve"> given by dividing the ultimate load by the safety factor (ultimate load is sometimes called failure load and working load is sometimes called design load as well as nominal load)</w:t>
      </w:r>
    </w:p>
    <w:p w14:paraId="669681FF" w14:textId="77777777" w:rsidR="002C5756" w:rsidRPr="002E5D2B" w:rsidRDefault="002C5756" w:rsidP="008A72E6">
      <w:pPr>
        <w:pStyle w:val="Heading1"/>
        <w:rPr>
          <w:lang w:val="en-GB"/>
        </w:rPr>
      </w:pPr>
      <w:bookmarkStart w:id="53" w:name="_Toc223254375"/>
      <w:bookmarkStart w:id="54" w:name="_Toc461190846"/>
      <w:bookmarkStart w:id="55" w:name="_Toc521916738"/>
      <w:r w:rsidRPr="002E5D2B">
        <w:rPr>
          <w:lang w:val="en-GB"/>
        </w:rPr>
        <w:t>Design</w:t>
      </w:r>
      <w:bookmarkEnd w:id="53"/>
      <w:bookmarkEnd w:id="54"/>
      <w:bookmarkEnd w:id="55"/>
    </w:p>
    <w:p w14:paraId="3705F844" w14:textId="77777777" w:rsidR="002C5756" w:rsidRPr="002E5D2B" w:rsidRDefault="002C5756" w:rsidP="008A72E6">
      <w:pPr>
        <w:pStyle w:val="Heading2"/>
        <w:rPr>
          <w:lang w:val="en-GB"/>
        </w:rPr>
      </w:pPr>
      <w:bookmarkStart w:id="56" w:name="_Toc223254377"/>
      <w:bookmarkStart w:id="57" w:name="_Toc461190848"/>
      <w:bookmarkStart w:id="58" w:name="_Toc521916739"/>
      <w:r w:rsidRPr="002E5D2B">
        <w:rPr>
          <w:lang w:val="en-GB"/>
        </w:rPr>
        <w:t>Floor Panels</w:t>
      </w:r>
      <w:bookmarkEnd w:id="56"/>
      <w:bookmarkEnd w:id="57"/>
      <w:bookmarkEnd w:id="58"/>
    </w:p>
    <w:p w14:paraId="7B12205E" w14:textId="77777777" w:rsidR="002C5756" w:rsidRPr="002E5D2B" w:rsidRDefault="002C5756" w:rsidP="002C5756">
      <w:pPr>
        <w:rPr>
          <w:lang w:val="en-GB"/>
        </w:rPr>
      </w:pPr>
      <w:r w:rsidRPr="002E5D2B">
        <w:rPr>
          <w:lang w:val="en-GB"/>
        </w:rPr>
        <w:t>The minimum requirements for floor panels are:</w:t>
      </w:r>
    </w:p>
    <w:p w14:paraId="0170A3EC" w14:textId="77777777" w:rsidR="002C5756" w:rsidRPr="002E5D2B" w:rsidRDefault="002C5756" w:rsidP="00F764D1">
      <w:pPr>
        <w:spacing w:after="0"/>
        <w:rPr>
          <w:b/>
          <w:lang w:val="en-GB"/>
        </w:rPr>
      </w:pPr>
      <w:r w:rsidRPr="002E5D2B">
        <w:rPr>
          <w:b/>
          <w:lang w:val="en-GB"/>
        </w:rPr>
        <w:t>Safety in case of Fire</w:t>
      </w:r>
    </w:p>
    <w:p w14:paraId="594D4C41" w14:textId="77777777" w:rsidR="002C5756" w:rsidRPr="002E5D2B" w:rsidRDefault="002C5756" w:rsidP="002C5756">
      <w:pPr>
        <w:rPr>
          <w:lang w:val="en-GB"/>
        </w:rPr>
      </w:pPr>
      <w:r w:rsidRPr="002E5D2B">
        <w:rPr>
          <w:lang w:val="en-GB"/>
        </w:rPr>
        <w:t xml:space="preserve">The panels shall be non-combustible, thus this raised floor could be used for escape routes adding an additional important protection for people inside the building </w:t>
      </w:r>
    </w:p>
    <w:p w14:paraId="05734A4F" w14:textId="77777777" w:rsidR="002C5756" w:rsidRPr="002E5D2B" w:rsidRDefault="002C5756" w:rsidP="00F764D1">
      <w:pPr>
        <w:spacing w:after="0"/>
        <w:rPr>
          <w:b/>
          <w:lang w:val="en-GB"/>
        </w:rPr>
      </w:pPr>
      <w:r w:rsidRPr="002E5D2B">
        <w:rPr>
          <w:b/>
          <w:lang w:val="en-GB"/>
        </w:rPr>
        <w:t>Dimensional Accuracy and Accessibility</w:t>
      </w:r>
    </w:p>
    <w:p w14:paraId="32F67ED5" w14:textId="77777777" w:rsidR="002C5756" w:rsidRPr="002E5D2B" w:rsidRDefault="002C5756" w:rsidP="002C5756">
      <w:pPr>
        <w:rPr>
          <w:lang w:val="en-GB"/>
        </w:rPr>
      </w:pPr>
      <w:r w:rsidRPr="002E5D2B">
        <w:rPr>
          <w:lang w:val="en-GB"/>
        </w:rPr>
        <w:t>The panels shall be laid on pedestal, without screwing, thus high accessibility. : This will give high interchangeability of panels and a low operation costs. The dimensional accuracy shall ensure no moving of panels and any groaning and squeaking. The deviations on the panel dimensions shall be class 1 (table 3) according to EN 12825.</w:t>
      </w:r>
    </w:p>
    <w:p w14:paraId="356C8BD1" w14:textId="77777777" w:rsidR="002C5756" w:rsidRPr="002E5D2B" w:rsidRDefault="002C5756" w:rsidP="00F764D1">
      <w:pPr>
        <w:spacing w:after="0"/>
        <w:rPr>
          <w:b/>
          <w:lang w:val="en-GB"/>
        </w:rPr>
      </w:pPr>
      <w:r w:rsidRPr="002E5D2B">
        <w:rPr>
          <w:b/>
          <w:lang w:val="en-GB"/>
        </w:rPr>
        <w:t>Air leakage</w:t>
      </w:r>
    </w:p>
    <w:p w14:paraId="203CB3FC" w14:textId="77777777" w:rsidR="002C5756" w:rsidRPr="002E5D2B" w:rsidRDefault="002C5756" w:rsidP="00DE2A46">
      <w:pPr>
        <w:pStyle w:val="ListParagraph"/>
        <w:numPr>
          <w:ilvl w:val="0"/>
          <w:numId w:val="18"/>
        </w:numPr>
        <w:rPr>
          <w:lang w:val="en-GB"/>
        </w:rPr>
      </w:pPr>
      <w:r w:rsidRPr="002E5D2B">
        <w:rPr>
          <w:lang w:val="en-GB"/>
        </w:rPr>
        <w:t xml:space="preserve">For Air Leakage (no loss of air when floor is used as air channel) and preventing dust and dirt falling to the ground floor a good tightness of joints is needed. </w:t>
      </w:r>
    </w:p>
    <w:p w14:paraId="53D182F8" w14:textId="77777777" w:rsidR="002C5756" w:rsidRPr="002E5D2B" w:rsidRDefault="002C5756" w:rsidP="00DE2A46">
      <w:pPr>
        <w:pStyle w:val="ListParagraph"/>
        <w:numPr>
          <w:ilvl w:val="0"/>
          <w:numId w:val="18"/>
        </w:numPr>
        <w:rPr>
          <w:lang w:val="en-GB"/>
        </w:rPr>
      </w:pPr>
      <w:r w:rsidRPr="002E5D2B">
        <w:rPr>
          <w:lang w:val="en-GB"/>
        </w:rPr>
        <w:t xml:space="preserve">A floor panel at a wall or cabinet shall a “wall foam tape” to prevent air leakage. </w:t>
      </w:r>
    </w:p>
    <w:p w14:paraId="279A3551" w14:textId="77777777" w:rsidR="002C5756" w:rsidRPr="002E5D2B" w:rsidRDefault="002C5756" w:rsidP="002C5756">
      <w:pPr>
        <w:rPr>
          <w:b/>
          <w:lang w:val="en-GB"/>
        </w:rPr>
      </w:pPr>
      <w:r w:rsidRPr="002E5D2B">
        <w:rPr>
          <w:b/>
          <w:lang w:val="en-GB"/>
        </w:rPr>
        <w:lastRenderedPageBreak/>
        <w:t>The floor panel must be protected by edge trim.</w:t>
      </w:r>
    </w:p>
    <w:p w14:paraId="61FC3A5E" w14:textId="77777777" w:rsidR="002C5756" w:rsidRPr="002E5D2B" w:rsidRDefault="002C5756" w:rsidP="00F764D1">
      <w:pPr>
        <w:spacing w:after="0"/>
        <w:rPr>
          <w:b/>
          <w:lang w:val="en-GB"/>
        </w:rPr>
      </w:pPr>
      <w:r w:rsidRPr="002E5D2B">
        <w:rPr>
          <w:b/>
          <w:lang w:val="en-GB"/>
        </w:rPr>
        <w:t>Surface</w:t>
      </w:r>
    </w:p>
    <w:p w14:paraId="24580F1A" w14:textId="77777777" w:rsidR="002C5756" w:rsidRPr="002E5D2B" w:rsidRDefault="002C5756" w:rsidP="00DE2A46">
      <w:pPr>
        <w:pStyle w:val="ListParagraph"/>
        <w:numPr>
          <w:ilvl w:val="0"/>
          <w:numId w:val="19"/>
        </w:numPr>
        <w:rPr>
          <w:lang w:val="en-GB"/>
        </w:rPr>
      </w:pPr>
      <w:r w:rsidRPr="002E5D2B">
        <w:rPr>
          <w:lang w:val="en-GB"/>
        </w:rPr>
        <w:t xml:space="preserve">The surface covering shall be High Pressure Laminate (HPL). HPL must be ease to maintenance and to dissipate static electricity. HPL thicknesses shall be &gt; 3mm. </w:t>
      </w:r>
    </w:p>
    <w:p w14:paraId="614821F3" w14:textId="77777777" w:rsidR="002C5756" w:rsidRPr="002E5D2B" w:rsidRDefault="002C5756" w:rsidP="00DE2A46">
      <w:pPr>
        <w:pStyle w:val="ListParagraph"/>
        <w:numPr>
          <w:ilvl w:val="0"/>
          <w:numId w:val="19"/>
        </w:numPr>
        <w:rPr>
          <w:lang w:val="en-GB"/>
        </w:rPr>
      </w:pPr>
      <w:r w:rsidRPr="002E5D2B">
        <w:rPr>
          <w:lang w:val="en-GB"/>
        </w:rPr>
        <w:t>The material must withstand movement of heavy equipment on casters (wheels) and must resist the build-up of static electricity.</w:t>
      </w:r>
    </w:p>
    <w:p w14:paraId="274B4863" w14:textId="77777777" w:rsidR="002C5756" w:rsidRPr="002E5D2B" w:rsidRDefault="002C5756" w:rsidP="00DE2A46">
      <w:pPr>
        <w:pStyle w:val="ListParagraph"/>
        <w:numPr>
          <w:ilvl w:val="0"/>
          <w:numId w:val="19"/>
        </w:numPr>
        <w:rPr>
          <w:lang w:val="en-GB"/>
        </w:rPr>
      </w:pPr>
      <w:r w:rsidRPr="002E5D2B">
        <w:rPr>
          <w:lang w:val="en-GB"/>
        </w:rPr>
        <w:t>No special detergent shall be required for cleaning the floor plates.</w:t>
      </w:r>
    </w:p>
    <w:p w14:paraId="0E24C107" w14:textId="77777777" w:rsidR="002C5756" w:rsidRPr="002E5D2B" w:rsidRDefault="002C5756" w:rsidP="00F764D1">
      <w:pPr>
        <w:tabs>
          <w:tab w:val="left" w:pos="12000"/>
        </w:tabs>
        <w:spacing w:after="0"/>
        <w:rPr>
          <w:b/>
          <w:bCs/>
          <w:color w:val="000000"/>
          <w:szCs w:val="16"/>
          <w:lang w:val="en-GB"/>
        </w:rPr>
      </w:pPr>
      <w:r w:rsidRPr="002E5D2B">
        <w:rPr>
          <w:b/>
          <w:bCs/>
          <w:color w:val="000000"/>
          <w:szCs w:val="16"/>
          <w:lang w:val="en-GB"/>
        </w:rPr>
        <w:t>Alignment</w:t>
      </w:r>
    </w:p>
    <w:p w14:paraId="330DF2D3" w14:textId="77777777" w:rsidR="002C5756" w:rsidRPr="002E5D2B" w:rsidRDefault="002C5756" w:rsidP="00DE2A46">
      <w:pPr>
        <w:pStyle w:val="ListParagraph"/>
        <w:numPr>
          <w:ilvl w:val="0"/>
          <w:numId w:val="20"/>
        </w:numPr>
        <w:rPr>
          <w:lang w:val="en-GB"/>
        </w:rPr>
      </w:pPr>
      <w:r w:rsidRPr="002E5D2B">
        <w:rPr>
          <w:lang w:val="en-GB"/>
        </w:rPr>
        <w:t>The height different between two floor panels shall be less than 0,5 mm</w:t>
      </w:r>
    </w:p>
    <w:p w14:paraId="392954DB" w14:textId="77777777" w:rsidR="002C5756" w:rsidRPr="002E5D2B" w:rsidRDefault="002C5756" w:rsidP="00DE2A46">
      <w:pPr>
        <w:pStyle w:val="ListParagraph"/>
        <w:numPr>
          <w:ilvl w:val="0"/>
          <w:numId w:val="20"/>
        </w:numPr>
        <w:rPr>
          <w:lang w:val="en-GB"/>
        </w:rPr>
      </w:pPr>
      <w:r w:rsidRPr="002E5D2B">
        <w:rPr>
          <w:lang w:val="en-GB"/>
        </w:rPr>
        <w:t xml:space="preserve">The floor alignment &lt; 0,5 mm over length of 20 meters </w:t>
      </w:r>
    </w:p>
    <w:p w14:paraId="01A924FD" w14:textId="77777777" w:rsidR="002C5756" w:rsidRPr="002E5D2B" w:rsidRDefault="002C5756" w:rsidP="00F764D1">
      <w:pPr>
        <w:spacing w:after="0"/>
        <w:rPr>
          <w:b/>
          <w:bCs/>
          <w:lang w:val="en-GB"/>
        </w:rPr>
      </w:pPr>
      <w:r w:rsidRPr="002E5D2B">
        <w:rPr>
          <w:b/>
          <w:bCs/>
          <w:color w:val="000000"/>
          <w:szCs w:val="16"/>
          <w:lang w:val="en-GB"/>
        </w:rPr>
        <w:t>Lifetime</w:t>
      </w:r>
    </w:p>
    <w:p w14:paraId="50FC9FB4" w14:textId="77777777" w:rsidR="002C5756" w:rsidRPr="002E5D2B" w:rsidRDefault="002C5756" w:rsidP="00F2742E">
      <w:pPr>
        <w:pStyle w:val="ListParagraph"/>
        <w:numPr>
          <w:ilvl w:val="0"/>
          <w:numId w:val="11"/>
        </w:numPr>
        <w:rPr>
          <w:lang w:val="en-GB"/>
        </w:rPr>
      </w:pPr>
      <w:r w:rsidRPr="002E5D2B">
        <w:rPr>
          <w:lang w:val="en-GB"/>
        </w:rPr>
        <w:t>Panels must be designed for more than 25 years</w:t>
      </w:r>
    </w:p>
    <w:p w14:paraId="0687932A" w14:textId="77777777" w:rsidR="002C5756" w:rsidRPr="002E5D2B" w:rsidRDefault="002C5756" w:rsidP="008A72E6">
      <w:pPr>
        <w:pStyle w:val="Heading2"/>
        <w:rPr>
          <w:lang w:val="en-GB"/>
        </w:rPr>
      </w:pPr>
      <w:bookmarkStart w:id="59" w:name="_Toc223254378"/>
      <w:bookmarkStart w:id="60" w:name="_Toc461190849"/>
      <w:bookmarkStart w:id="61" w:name="_Toc521916740"/>
      <w:r w:rsidRPr="002E5D2B">
        <w:rPr>
          <w:lang w:val="en-GB"/>
        </w:rPr>
        <w:t>Pedestal</w:t>
      </w:r>
      <w:bookmarkEnd w:id="59"/>
      <w:bookmarkEnd w:id="60"/>
      <w:bookmarkEnd w:id="61"/>
    </w:p>
    <w:p w14:paraId="1A2557E0" w14:textId="77777777" w:rsidR="002C5756" w:rsidRPr="002E5D2B" w:rsidRDefault="002C5756" w:rsidP="002C5756">
      <w:pPr>
        <w:rPr>
          <w:lang w:val="en-GB"/>
        </w:rPr>
      </w:pPr>
      <w:r w:rsidRPr="002E5D2B">
        <w:rPr>
          <w:lang w:val="en-GB"/>
        </w:rPr>
        <w:t xml:space="preserve">Pedestals are an all-metal construction comprising of the following components: </w:t>
      </w:r>
    </w:p>
    <w:p w14:paraId="25A8E6E5" w14:textId="77777777" w:rsidR="002C5756" w:rsidRPr="002E5D2B" w:rsidRDefault="002C5756" w:rsidP="00DE2A46">
      <w:pPr>
        <w:numPr>
          <w:ilvl w:val="0"/>
          <w:numId w:val="21"/>
        </w:numPr>
        <w:spacing w:after="0"/>
        <w:rPr>
          <w:color w:val="000000"/>
          <w:szCs w:val="17"/>
          <w:lang w:val="en-GB"/>
        </w:rPr>
      </w:pPr>
      <w:r w:rsidRPr="002E5D2B">
        <w:rPr>
          <w:noProof/>
          <w:sz w:val="20"/>
          <w:lang w:val="nl-NL" w:eastAsia="nl-NL"/>
        </w:rPr>
        <mc:AlternateContent>
          <mc:Choice Requires="wpg">
            <w:drawing>
              <wp:anchor distT="0" distB="0" distL="114300" distR="114300" simplePos="0" relativeHeight="251670528" behindDoc="0" locked="0" layoutInCell="1" allowOverlap="1" wp14:anchorId="1AAEE198" wp14:editId="42114A21">
                <wp:simplePos x="0" y="0"/>
                <wp:positionH relativeFrom="column">
                  <wp:posOffset>2857500</wp:posOffset>
                </wp:positionH>
                <wp:positionV relativeFrom="paragraph">
                  <wp:posOffset>497840</wp:posOffset>
                </wp:positionV>
                <wp:extent cx="3038475" cy="3298190"/>
                <wp:effectExtent l="0" t="0" r="9525" b="0"/>
                <wp:wrapSquare wrapText="bothSides"/>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8475" cy="3298190"/>
                          <a:chOff x="5661" y="4736"/>
                          <a:chExt cx="4785" cy="5194"/>
                        </a:xfrm>
                      </wpg:grpSpPr>
                      <pic:pic xmlns:pic="http://schemas.openxmlformats.org/drawingml/2006/picture">
                        <pic:nvPicPr>
                          <pic:cNvPr id="5" name="Picture 3" descr="http://www.hyperline.com/catalog/floor/img/leg3.jp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5661" y="4736"/>
                            <a:ext cx="4785" cy="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4"/>
                        <wps:cNvSpPr txBox="1">
                          <a:spLocks noChangeArrowheads="1"/>
                        </wps:cNvSpPr>
                        <wps:spPr bwMode="auto">
                          <a:xfrm>
                            <a:off x="5918" y="8219"/>
                            <a:ext cx="2880" cy="1711"/>
                          </a:xfrm>
                          <a:prstGeom prst="rect">
                            <a:avLst/>
                          </a:prstGeom>
                          <a:solidFill>
                            <a:srgbClr val="FFFFFF"/>
                          </a:solidFill>
                          <a:ln w="9525">
                            <a:noFill/>
                            <a:miter lim="800000"/>
                            <a:headEnd/>
                            <a:tailEnd/>
                          </a:ln>
                        </wps:spPr>
                        <wps:txbx>
                          <w:txbxContent>
                            <w:p w14:paraId="1892DA5D" w14:textId="77777777" w:rsidR="002125B4" w:rsidRDefault="002125B4" w:rsidP="00F2742E">
                              <w:pPr>
                                <w:numPr>
                                  <w:ilvl w:val="0"/>
                                  <w:numId w:val="9"/>
                                </w:numPr>
                                <w:spacing w:before="100" w:beforeAutospacing="1" w:after="100" w:afterAutospacing="1"/>
                                <w:rPr>
                                  <w:szCs w:val="16"/>
                                </w:rPr>
                              </w:pPr>
                              <w:r>
                                <w:rPr>
                                  <w:szCs w:val="16"/>
                                </w:rPr>
                                <w:t xml:space="preserve">Gasket for the pedestal </w:t>
                              </w:r>
                            </w:p>
                            <w:p w14:paraId="54CFDB1B" w14:textId="77777777" w:rsidR="002125B4" w:rsidRDefault="002125B4" w:rsidP="00F2742E">
                              <w:pPr>
                                <w:numPr>
                                  <w:ilvl w:val="0"/>
                                  <w:numId w:val="9"/>
                                </w:numPr>
                                <w:spacing w:before="100" w:beforeAutospacing="1" w:after="100" w:afterAutospacing="1"/>
                                <w:rPr>
                                  <w:szCs w:val="16"/>
                                </w:rPr>
                              </w:pPr>
                              <w:r>
                                <w:rPr>
                                  <w:szCs w:val="16"/>
                                </w:rPr>
                                <w:t xml:space="preserve">The upper part of the pedestal </w:t>
                              </w:r>
                            </w:p>
                            <w:p w14:paraId="451572ED" w14:textId="77777777" w:rsidR="002125B4" w:rsidRDefault="002125B4" w:rsidP="00F2742E">
                              <w:pPr>
                                <w:numPr>
                                  <w:ilvl w:val="0"/>
                                  <w:numId w:val="9"/>
                                </w:numPr>
                                <w:spacing w:before="100" w:beforeAutospacing="1" w:after="100" w:afterAutospacing="1"/>
                                <w:rPr>
                                  <w:szCs w:val="16"/>
                                </w:rPr>
                              </w:pPr>
                              <w:r>
                                <w:rPr>
                                  <w:szCs w:val="16"/>
                                </w:rPr>
                                <w:t>The pedestal base</w:t>
                              </w:r>
                            </w:p>
                            <w:p w14:paraId="62E6B8F3" w14:textId="77777777" w:rsidR="002125B4" w:rsidRDefault="002125B4" w:rsidP="002C575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EE198" id="Group 4" o:spid="_x0000_s1026" style="position:absolute;left:0;text-align:left;margin-left:225pt;margin-top:39.2pt;width:239.25pt;height:259.7pt;z-index:251670528" coordorigin="5661,4736" coordsize="4785,51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www.hyperline.com/catalog/floor/img/leg3.jpg" style="position:absolute;left:5661;top:4736;width:4785;height:3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">
                  <v:imagedata r:id="rId18" r:href="rId19"/>
                </v:shape>
                <v:shapetype id="_x0000_t202" coordsize="21600,21600" o:spt="202" path="m,l,21600r21600,l21600,xe">
                  <v:stroke joinstyle="miter"/>
                  <v:path gradientshapeok="t" o:connecttype="rect"/>
                </v:shapetype>
                <v:shape id="Text Box 4" o:spid="_x0000_s1028" type="#_x0000_t202" style="position:absolute;left:5918;top:8219;width:2880;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1892DA5D" w14:textId="77777777" w:rsidR="002125B4" w:rsidRDefault="002125B4" w:rsidP="00F2742E">
                        <w:pPr>
                          <w:numPr>
                            <w:ilvl w:val="0"/>
                            <w:numId w:val="9"/>
                          </w:numPr>
                          <w:spacing w:before="100" w:beforeAutospacing="1" w:after="100" w:afterAutospacing="1"/>
                          <w:rPr>
                            <w:szCs w:val="16"/>
                          </w:rPr>
                        </w:pPr>
                        <w:r>
                          <w:rPr>
                            <w:szCs w:val="16"/>
                          </w:rPr>
                          <w:t xml:space="preserve">Gasket for the pedestal </w:t>
                        </w:r>
                      </w:p>
                      <w:p w14:paraId="54CFDB1B" w14:textId="77777777" w:rsidR="002125B4" w:rsidRDefault="002125B4" w:rsidP="00F2742E">
                        <w:pPr>
                          <w:numPr>
                            <w:ilvl w:val="0"/>
                            <w:numId w:val="9"/>
                          </w:numPr>
                          <w:spacing w:before="100" w:beforeAutospacing="1" w:after="100" w:afterAutospacing="1"/>
                          <w:rPr>
                            <w:szCs w:val="16"/>
                          </w:rPr>
                        </w:pPr>
                        <w:r>
                          <w:rPr>
                            <w:szCs w:val="16"/>
                          </w:rPr>
                          <w:t xml:space="preserve">The upper part of the pedestal </w:t>
                        </w:r>
                      </w:p>
                      <w:p w14:paraId="451572ED" w14:textId="77777777" w:rsidR="002125B4" w:rsidRDefault="002125B4" w:rsidP="00F2742E">
                        <w:pPr>
                          <w:numPr>
                            <w:ilvl w:val="0"/>
                            <w:numId w:val="9"/>
                          </w:numPr>
                          <w:spacing w:before="100" w:beforeAutospacing="1" w:after="100" w:afterAutospacing="1"/>
                          <w:rPr>
                            <w:szCs w:val="16"/>
                          </w:rPr>
                        </w:pPr>
                        <w:r>
                          <w:rPr>
                            <w:szCs w:val="16"/>
                          </w:rPr>
                          <w:t>The pedestal base</w:t>
                        </w:r>
                      </w:p>
                      <w:p w14:paraId="62E6B8F3" w14:textId="77777777" w:rsidR="002125B4" w:rsidRDefault="002125B4" w:rsidP="002C5756"/>
                    </w:txbxContent>
                  </v:textbox>
                </v:shape>
                <w10:wrap type="square"/>
              </v:group>
            </w:pict>
          </mc:Fallback>
        </mc:AlternateContent>
      </w:r>
      <w:r w:rsidRPr="002E5D2B">
        <w:rPr>
          <w:color w:val="000000"/>
          <w:szCs w:val="17"/>
          <w:lang w:val="en-GB"/>
        </w:rPr>
        <w:t xml:space="preserve">Base plate manufactured from pressed steel at a minimum size of 100mm x 100mm. At least 4 holes are included in the base plate to allow for mechanical fixings. Larger size base plates shall be used at higher floor heights (&gt;1000mm). </w:t>
      </w:r>
    </w:p>
    <w:p w14:paraId="48522DB9" w14:textId="77777777" w:rsidR="002C5756" w:rsidRPr="002E5D2B" w:rsidRDefault="002C5756" w:rsidP="00DE2A46">
      <w:pPr>
        <w:numPr>
          <w:ilvl w:val="0"/>
          <w:numId w:val="21"/>
        </w:numPr>
        <w:spacing w:after="0"/>
        <w:rPr>
          <w:color w:val="000000"/>
          <w:szCs w:val="17"/>
          <w:lang w:val="en-GB"/>
        </w:rPr>
      </w:pPr>
      <w:r w:rsidRPr="002E5D2B">
        <w:rPr>
          <w:color w:val="000000"/>
          <w:szCs w:val="17"/>
          <w:lang w:val="en-GB"/>
        </w:rPr>
        <w:t xml:space="preserve">The pedestal tubes are welded to the pedestal base plates. </w:t>
      </w:r>
    </w:p>
    <w:p w14:paraId="13B0FE2F" w14:textId="77777777" w:rsidR="002C5756" w:rsidRPr="002E5D2B" w:rsidRDefault="002C5756" w:rsidP="00DE2A46">
      <w:pPr>
        <w:numPr>
          <w:ilvl w:val="0"/>
          <w:numId w:val="21"/>
        </w:numPr>
        <w:spacing w:after="0"/>
        <w:rPr>
          <w:color w:val="000000"/>
          <w:szCs w:val="17"/>
          <w:lang w:val="en-GB"/>
        </w:rPr>
      </w:pPr>
      <w:r w:rsidRPr="002E5D2B">
        <w:rPr>
          <w:color w:val="000000"/>
          <w:szCs w:val="17"/>
          <w:lang w:val="en-GB"/>
        </w:rPr>
        <w:t xml:space="preserve">The pedestal shall be of zinc coated materials and shall have a good protection against corrosion. </w:t>
      </w:r>
    </w:p>
    <w:p w14:paraId="0813FABD" w14:textId="77777777" w:rsidR="002C5756" w:rsidRPr="002E5D2B" w:rsidRDefault="002C5756" w:rsidP="00DE2A46">
      <w:pPr>
        <w:numPr>
          <w:ilvl w:val="0"/>
          <w:numId w:val="21"/>
        </w:numPr>
        <w:spacing w:before="100" w:beforeAutospacing="1" w:after="100" w:afterAutospacing="1"/>
        <w:ind w:right="450"/>
        <w:rPr>
          <w:color w:val="000000"/>
          <w:szCs w:val="17"/>
          <w:lang w:val="en-GB"/>
        </w:rPr>
      </w:pPr>
      <w:r w:rsidRPr="002E5D2B">
        <w:rPr>
          <w:color w:val="000000"/>
          <w:szCs w:val="17"/>
          <w:lang w:val="en-GB"/>
        </w:rPr>
        <w:t xml:space="preserve">Pedestal heads are produced from zinc plated pressed steel or high-pressure die cast aluminium. </w:t>
      </w:r>
    </w:p>
    <w:p w14:paraId="0186D7D7" w14:textId="77777777" w:rsidR="002C5756" w:rsidRPr="002E5D2B" w:rsidRDefault="002C5756" w:rsidP="00DE2A46">
      <w:pPr>
        <w:numPr>
          <w:ilvl w:val="0"/>
          <w:numId w:val="21"/>
        </w:numPr>
        <w:spacing w:before="100" w:beforeAutospacing="1" w:after="100" w:afterAutospacing="1"/>
        <w:ind w:right="450"/>
        <w:rPr>
          <w:color w:val="000000"/>
          <w:szCs w:val="17"/>
          <w:lang w:val="en-GB"/>
        </w:rPr>
      </w:pPr>
      <w:r w:rsidRPr="002E5D2B">
        <w:rPr>
          <w:color w:val="000000"/>
          <w:szCs w:val="17"/>
          <w:lang w:val="en-GB"/>
        </w:rPr>
        <w:t xml:space="preserve">The design of the pedestals allows for at least of a total of 40mm of adjustment to cater for sub floor variations. Once adjusted at the correct height the locking device prevents any change in adjustment due to vibration. </w:t>
      </w:r>
    </w:p>
    <w:p w14:paraId="2D1308E8" w14:textId="77777777" w:rsidR="002C5756" w:rsidRPr="002E5D2B" w:rsidRDefault="002C5756" w:rsidP="00DE2A46">
      <w:pPr>
        <w:numPr>
          <w:ilvl w:val="0"/>
          <w:numId w:val="21"/>
        </w:numPr>
        <w:spacing w:before="100" w:beforeAutospacing="1" w:after="100" w:afterAutospacing="1"/>
        <w:ind w:right="450"/>
        <w:rPr>
          <w:color w:val="000000"/>
          <w:szCs w:val="17"/>
          <w:lang w:val="en-GB"/>
        </w:rPr>
      </w:pPr>
      <w:r w:rsidRPr="002E5D2B">
        <w:rPr>
          <w:color w:val="000000"/>
          <w:szCs w:val="17"/>
          <w:lang w:val="en-GB"/>
        </w:rPr>
        <w:t>The pedestal tubes shall incorporate a locking device to ensure that the pedestals remain locked at their correct height.</w:t>
      </w:r>
    </w:p>
    <w:p w14:paraId="4E496FCB" w14:textId="77777777" w:rsidR="002C5756" w:rsidRPr="002E5D2B" w:rsidRDefault="002C5756" w:rsidP="00DE2A46">
      <w:pPr>
        <w:numPr>
          <w:ilvl w:val="0"/>
          <w:numId w:val="21"/>
        </w:numPr>
        <w:spacing w:before="100" w:beforeAutospacing="1" w:after="100" w:afterAutospacing="1"/>
        <w:ind w:right="450"/>
        <w:rPr>
          <w:color w:val="000000"/>
          <w:szCs w:val="17"/>
          <w:lang w:val="en-GB"/>
        </w:rPr>
      </w:pPr>
      <w:r w:rsidRPr="002E5D2B">
        <w:rPr>
          <w:color w:val="000000"/>
          <w:szCs w:val="17"/>
          <w:lang w:val="en-GB"/>
        </w:rPr>
        <w:t xml:space="preserve">The pedestal heads are designed to readily accept both snap on and bolt on stringers. The stringers shall be bolt to increase the structural performance of a raised floor system. </w:t>
      </w:r>
    </w:p>
    <w:p w14:paraId="725296F9" w14:textId="77777777" w:rsidR="002C5756" w:rsidRPr="002E5D2B" w:rsidRDefault="002C5756" w:rsidP="00DE2A46">
      <w:pPr>
        <w:numPr>
          <w:ilvl w:val="0"/>
          <w:numId w:val="21"/>
        </w:numPr>
        <w:spacing w:before="100" w:beforeAutospacing="1" w:after="100" w:afterAutospacing="1"/>
        <w:ind w:right="450"/>
        <w:rPr>
          <w:color w:val="000000"/>
          <w:szCs w:val="17"/>
          <w:lang w:val="en-GB"/>
        </w:rPr>
      </w:pPr>
      <w:r w:rsidRPr="002E5D2B">
        <w:rPr>
          <w:color w:val="000000"/>
          <w:szCs w:val="17"/>
          <w:lang w:val="en-GB"/>
        </w:rPr>
        <w:t xml:space="preserve">The pedestal heads are fitted on site with a snap on plastic cap that provides location for the floor panels. </w:t>
      </w:r>
    </w:p>
    <w:p w14:paraId="6576B6E8" w14:textId="76B41FFE" w:rsidR="002C5756" w:rsidRPr="002E5D2B" w:rsidRDefault="002C5756" w:rsidP="00DE2A46">
      <w:pPr>
        <w:numPr>
          <w:ilvl w:val="0"/>
          <w:numId w:val="21"/>
        </w:numPr>
        <w:spacing w:before="100" w:beforeAutospacing="1" w:after="100" w:afterAutospacing="1"/>
        <w:ind w:right="450"/>
        <w:rPr>
          <w:lang w:val="en-GB"/>
        </w:rPr>
      </w:pPr>
      <w:r w:rsidRPr="002E5D2B">
        <w:rPr>
          <w:color w:val="000000"/>
          <w:szCs w:val="17"/>
          <w:lang w:val="en-GB"/>
        </w:rPr>
        <w:t xml:space="preserve">The pedestals are attached to the sub floor by the use of an epoxy </w:t>
      </w:r>
      <w:r w:rsidR="00EF4519" w:rsidRPr="002E5D2B">
        <w:rPr>
          <w:color w:val="000000"/>
          <w:szCs w:val="17"/>
          <w:lang w:val="en-GB"/>
        </w:rPr>
        <w:t>resin-based</w:t>
      </w:r>
      <w:r w:rsidRPr="002E5D2B">
        <w:rPr>
          <w:color w:val="000000"/>
          <w:szCs w:val="17"/>
          <w:lang w:val="en-GB"/>
        </w:rPr>
        <w:t xml:space="preserve"> adhesive. Additional security is needed through the use of mechanical fixings. </w:t>
      </w:r>
    </w:p>
    <w:p w14:paraId="1653C437" w14:textId="77777777" w:rsidR="002C5756" w:rsidRPr="002E5D2B" w:rsidRDefault="002C5756" w:rsidP="008A72E6">
      <w:pPr>
        <w:pStyle w:val="Heading2"/>
        <w:rPr>
          <w:lang w:val="en-GB"/>
        </w:rPr>
      </w:pPr>
      <w:bookmarkStart w:id="62" w:name="_Toc223254379"/>
      <w:bookmarkStart w:id="63" w:name="_Toc461190850"/>
      <w:bookmarkStart w:id="64" w:name="_Toc521916741"/>
      <w:r w:rsidRPr="002E5D2B">
        <w:rPr>
          <w:lang w:val="en-GB"/>
        </w:rPr>
        <w:t>Stringers</w:t>
      </w:r>
      <w:bookmarkEnd w:id="62"/>
      <w:bookmarkEnd w:id="63"/>
      <w:bookmarkEnd w:id="64"/>
    </w:p>
    <w:p w14:paraId="269B34F8" w14:textId="77777777" w:rsidR="002C5756" w:rsidRPr="002E5D2B" w:rsidRDefault="002C5756" w:rsidP="002C5756">
      <w:pPr>
        <w:rPr>
          <w:lang w:val="en-GB"/>
        </w:rPr>
      </w:pPr>
      <w:r w:rsidRPr="002E5D2B">
        <w:rPr>
          <w:lang w:val="en-GB"/>
        </w:rPr>
        <w:t xml:space="preserve">The stringers shall be bolt on the pedestal. These are screwed into the pedestal head and are designed as structural components and as such increase the structural performance of the raised floor system. They will also provide increased lateral stability. </w:t>
      </w:r>
    </w:p>
    <w:p w14:paraId="2B4BD068" w14:textId="77777777" w:rsidR="002C5756" w:rsidRPr="002E5D2B" w:rsidRDefault="002C5756" w:rsidP="002125B4">
      <w:pPr>
        <w:pStyle w:val="Heading2"/>
        <w:rPr>
          <w:lang w:val="en-GB"/>
        </w:rPr>
      </w:pPr>
      <w:bookmarkStart w:id="65" w:name="_Toc223254380"/>
      <w:bookmarkStart w:id="66" w:name="_Toc461190851"/>
      <w:bookmarkStart w:id="67" w:name="_Toc521916742"/>
      <w:r w:rsidRPr="002E5D2B">
        <w:rPr>
          <w:rStyle w:val="Strong"/>
          <w:b/>
          <w:bCs/>
          <w:lang w:val="en-GB"/>
        </w:rPr>
        <w:lastRenderedPageBreak/>
        <w:t>Bridging beams</w:t>
      </w:r>
      <w:bookmarkEnd w:id="65"/>
      <w:bookmarkEnd w:id="66"/>
      <w:bookmarkEnd w:id="67"/>
    </w:p>
    <w:p w14:paraId="1686F61B" w14:textId="77777777" w:rsidR="00F764D1" w:rsidRPr="002E5D2B" w:rsidRDefault="002C5756" w:rsidP="00F764D1">
      <w:pPr>
        <w:rPr>
          <w:lang w:val="en-GB"/>
        </w:rPr>
      </w:pPr>
      <w:r w:rsidRPr="002E5D2B">
        <w:rPr>
          <w:lang w:val="en-GB"/>
        </w:rPr>
        <w:t>Bridging beams are used to bridge across services or obstacles in the floor void in situations when a pedestal cannot be sited in its required location. The bridging beam is supported at either end by a pedestal to which it must be firmly fixed. Whenever possible standard bridging shall be used although if required bridging can be designed to overcome special circumstances.</w:t>
      </w:r>
      <w:r w:rsidRPr="002E5D2B">
        <w:rPr>
          <w:lang w:val="en-GB"/>
        </w:rPr>
        <w:br/>
        <w:t>The actual section used varies with the span between the support pedestals, the grade of floor in which it is to be installed and the project specification</w:t>
      </w:r>
    </w:p>
    <w:p w14:paraId="529C38DB" w14:textId="77777777" w:rsidR="002C5756" w:rsidRPr="002E5D2B" w:rsidRDefault="002C5756" w:rsidP="008A72E6">
      <w:pPr>
        <w:pStyle w:val="Heading2"/>
        <w:rPr>
          <w:lang w:val="en-GB"/>
        </w:rPr>
      </w:pPr>
      <w:bookmarkStart w:id="68" w:name="_Toc223254381"/>
      <w:bookmarkStart w:id="69" w:name="_Toc461190852"/>
      <w:bookmarkStart w:id="70" w:name="_Toc521916743"/>
      <w:r w:rsidRPr="002E5D2B">
        <w:rPr>
          <w:lang w:val="en-GB"/>
        </w:rPr>
        <w:t>Substructure</w:t>
      </w:r>
      <w:bookmarkEnd w:id="68"/>
      <w:bookmarkEnd w:id="69"/>
      <w:bookmarkEnd w:id="70"/>
    </w:p>
    <w:p w14:paraId="4E3E1B99" w14:textId="77777777" w:rsidR="002C5756" w:rsidRPr="002E5D2B" w:rsidRDefault="002C5756" w:rsidP="004E7431">
      <w:pPr>
        <w:spacing w:after="0"/>
        <w:rPr>
          <w:color w:val="000000"/>
          <w:szCs w:val="16"/>
          <w:lang w:val="en-GB"/>
        </w:rPr>
      </w:pPr>
      <w:r w:rsidRPr="002E5D2B">
        <w:rPr>
          <w:lang w:val="en-GB"/>
        </w:rPr>
        <w:t>The raised access floor shall be:</w:t>
      </w:r>
    </w:p>
    <w:p w14:paraId="3FB5A7F4" w14:textId="77777777" w:rsidR="002C5756" w:rsidRPr="002E5D2B" w:rsidRDefault="002C5756" w:rsidP="00F2742E">
      <w:pPr>
        <w:numPr>
          <w:ilvl w:val="0"/>
          <w:numId w:val="12"/>
        </w:numPr>
        <w:tabs>
          <w:tab w:val="left" w:pos="12000"/>
        </w:tabs>
        <w:spacing w:after="0"/>
        <w:rPr>
          <w:color w:val="000000"/>
          <w:szCs w:val="16"/>
          <w:lang w:val="en-GB"/>
        </w:rPr>
      </w:pPr>
      <w:r w:rsidRPr="002E5D2B">
        <w:rPr>
          <w:color w:val="000000"/>
          <w:szCs w:val="16"/>
          <w:lang w:val="en-GB"/>
        </w:rPr>
        <w:t xml:space="preserve">All metal parts shall be </w:t>
      </w:r>
      <w:r w:rsidR="00F764D1" w:rsidRPr="002E5D2B">
        <w:rPr>
          <w:color w:val="000000"/>
          <w:szCs w:val="16"/>
          <w:lang w:val="en-GB"/>
        </w:rPr>
        <w:t>galvanized</w:t>
      </w:r>
      <w:r w:rsidRPr="002E5D2B">
        <w:rPr>
          <w:color w:val="000000"/>
          <w:szCs w:val="16"/>
          <w:lang w:val="en-GB"/>
        </w:rPr>
        <w:t xml:space="preserve"> steel to prevent corrosion. </w:t>
      </w:r>
    </w:p>
    <w:p w14:paraId="36F920A5" w14:textId="77777777" w:rsidR="002C5756" w:rsidRPr="002E5D2B" w:rsidRDefault="002C5756" w:rsidP="00F2742E">
      <w:pPr>
        <w:numPr>
          <w:ilvl w:val="0"/>
          <w:numId w:val="12"/>
        </w:numPr>
        <w:tabs>
          <w:tab w:val="left" w:pos="12000"/>
        </w:tabs>
        <w:spacing w:after="0"/>
        <w:rPr>
          <w:color w:val="000000"/>
          <w:szCs w:val="16"/>
          <w:lang w:val="en-GB"/>
        </w:rPr>
      </w:pPr>
      <w:r w:rsidRPr="002E5D2B">
        <w:rPr>
          <w:color w:val="000000"/>
          <w:szCs w:val="16"/>
          <w:lang w:val="en-GB"/>
        </w:rPr>
        <w:t>Screwed to the floor with at least 2 screws, only adhesive is not allowed.</w:t>
      </w:r>
    </w:p>
    <w:p w14:paraId="0E662E17" w14:textId="77777777" w:rsidR="002C5756" w:rsidRPr="002E5D2B" w:rsidRDefault="002C5756" w:rsidP="00F2742E">
      <w:pPr>
        <w:numPr>
          <w:ilvl w:val="0"/>
          <w:numId w:val="12"/>
        </w:numPr>
        <w:tabs>
          <w:tab w:val="left" w:pos="12000"/>
        </w:tabs>
        <w:spacing w:after="0"/>
        <w:rPr>
          <w:color w:val="000000"/>
          <w:szCs w:val="16"/>
          <w:lang w:val="en-GB"/>
        </w:rPr>
      </w:pPr>
      <w:r w:rsidRPr="002E5D2B">
        <w:rPr>
          <w:color w:val="000000"/>
          <w:szCs w:val="16"/>
          <w:lang w:val="en-GB"/>
        </w:rPr>
        <w:t>Suitable for a height form 400 to 1200mm, with a mechanical lock to prevent the height getting out of adjustment as result of vibration caused by the floor system being used. Later readjustments must be possible at any time.</w:t>
      </w:r>
    </w:p>
    <w:p w14:paraId="0102DB29" w14:textId="77777777" w:rsidR="002C5756" w:rsidRPr="002E5D2B" w:rsidRDefault="002C5756" w:rsidP="00F2742E">
      <w:pPr>
        <w:numPr>
          <w:ilvl w:val="0"/>
          <w:numId w:val="12"/>
        </w:numPr>
        <w:tabs>
          <w:tab w:val="left" w:pos="12000"/>
        </w:tabs>
        <w:spacing w:after="0"/>
        <w:rPr>
          <w:color w:val="000000"/>
          <w:szCs w:val="16"/>
          <w:lang w:val="en-GB"/>
        </w:rPr>
      </w:pPr>
      <w:r w:rsidRPr="002E5D2B">
        <w:rPr>
          <w:color w:val="000000"/>
          <w:szCs w:val="16"/>
          <w:lang w:val="en-GB"/>
        </w:rPr>
        <w:t>Between the pedestal and floor plate shall be a sound dampening gasket, which shall be locked to the pedestal (screw).</w:t>
      </w:r>
    </w:p>
    <w:p w14:paraId="659E6D36" w14:textId="77777777" w:rsidR="002C5756" w:rsidRPr="002E5D2B" w:rsidRDefault="002C5756" w:rsidP="00F2742E">
      <w:pPr>
        <w:numPr>
          <w:ilvl w:val="0"/>
          <w:numId w:val="12"/>
        </w:numPr>
        <w:autoSpaceDE w:val="0"/>
        <w:autoSpaceDN w:val="0"/>
        <w:adjustRightInd w:val="0"/>
        <w:spacing w:after="0"/>
        <w:rPr>
          <w:color w:val="000000"/>
          <w:szCs w:val="16"/>
          <w:lang w:val="en-GB"/>
        </w:rPr>
      </w:pPr>
      <w:r w:rsidRPr="002E5D2B">
        <w:rPr>
          <w:color w:val="000000"/>
          <w:szCs w:val="16"/>
          <w:lang w:val="en-GB"/>
        </w:rPr>
        <w:t xml:space="preserve">The grid shall be bolted to create a much safer environment. Bolting the stringers to the pedestal creates a grid that remains rigid even when floor tiles are removed. </w:t>
      </w:r>
    </w:p>
    <w:p w14:paraId="09D0AF1A" w14:textId="77777777" w:rsidR="002C5756" w:rsidRPr="002E5D2B" w:rsidRDefault="004A656F" w:rsidP="00F2742E">
      <w:pPr>
        <w:numPr>
          <w:ilvl w:val="0"/>
          <w:numId w:val="12"/>
        </w:numPr>
        <w:tabs>
          <w:tab w:val="left" w:pos="12000"/>
        </w:tabs>
        <w:spacing w:after="0"/>
        <w:rPr>
          <w:lang w:val="en-GB"/>
        </w:rPr>
      </w:pPr>
      <w:r w:rsidRPr="002E5D2B">
        <w:rPr>
          <w:color w:val="000000"/>
          <w:szCs w:val="16"/>
          <w:lang w:val="en-GB"/>
        </w:rPr>
        <w:t>Under structure</w:t>
      </w:r>
      <w:r w:rsidR="002C5756" w:rsidRPr="002E5D2B">
        <w:rPr>
          <w:color w:val="000000"/>
          <w:szCs w:val="16"/>
          <w:lang w:val="en-GB"/>
        </w:rPr>
        <w:t xml:space="preserve"> must be designed to last 25 years. </w:t>
      </w:r>
    </w:p>
    <w:p w14:paraId="25DA2867" w14:textId="77777777" w:rsidR="002C5756" w:rsidRPr="002E5D2B" w:rsidRDefault="002C5756" w:rsidP="00F2742E">
      <w:pPr>
        <w:numPr>
          <w:ilvl w:val="0"/>
          <w:numId w:val="12"/>
        </w:numPr>
        <w:tabs>
          <w:tab w:val="left" w:pos="12000"/>
        </w:tabs>
        <w:spacing w:after="0"/>
        <w:rPr>
          <w:color w:val="000000"/>
          <w:szCs w:val="16"/>
          <w:lang w:val="en-GB"/>
        </w:rPr>
      </w:pPr>
      <w:r w:rsidRPr="002E5D2B">
        <w:rPr>
          <w:color w:val="333333"/>
          <w:lang w:val="en-GB"/>
        </w:rPr>
        <w:t xml:space="preserve">Supporting frame for a </w:t>
      </w:r>
      <w:r w:rsidR="00F2742E">
        <w:rPr>
          <w:color w:val="333333"/>
          <w:lang w:val="en-GB"/>
        </w:rPr>
        <w:t>cabinet of an electrical panel:</w:t>
      </w:r>
    </w:p>
    <w:p w14:paraId="3D4CB47C" w14:textId="77777777" w:rsidR="002C5756" w:rsidRPr="002E5D2B" w:rsidRDefault="002C5756" w:rsidP="00F2742E">
      <w:pPr>
        <w:numPr>
          <w:ilvl w:val="1"/>
          <w:numId w:val="8"/>
        </w:numPr>
        <w:tabs>
          <w:tab w:val="clear" w:pos="1440"/>
          <w:tab w:val="num" w:pos="1276"/>
          <w:tab w:val="left" w:pos="12000"/>
        </w:tabs>
        <w:spacing w:after="0"/>
        <w:ind w:left="1276" w:hanging="425"/>
        <w:rPr>
          <w:szCs w:val="16"/>
          <w:lang w:val="en-GB"/>
        </w:rPr>
      </w:pPr>
      <w:r w:rsidRPr="002E5D2B">
        <w:rPr>
          <w:color w:val="000000"/>
          <w:szCs w:val="16"/>
          <w:lang w:val="en-GB"/>
        </w:rPr>
        <w:t>Electrical cabinets, like LV/HV boards, MCC etc shall be placed on a separate special design-supporting</w:t>
      </w:r>
      <w:r w:rsidRPr="002E5D2B">
        <w:rPr>
          <w:color w:val="333333"/>
          <w:lang w:val="en-GB"/>
        </w:rPr>
        <w:t xml:space="preserve"> frame </w:t>
      </w:r>
      <w:r w:rsidRPr="002E5D2B">
        <w:rPr>
          <w:color w:val="000000"/>
          <w:szCs w:val="16"/>
          <w:lang w:val="en-GB"/>
        </w:rPr>
        <w:t xml:space="preserve">to carry the high weight and to give enough stability to the cabinets. </w:t>
      </w:r>
    </w:p>
    <w:p w14:paraId="42B4D44F" w14:textId="77777777" w:rsidR="002C5756" w:rsidRPr="002E5D2B" w:rsidRDefault="002C5756" w:rsidP="00F2742E">
      <w:pPr>
        <w:numPr>
          <w:ilvl w:val="1"/>
          <w:numId w:val="8"/>
        </w:numPr>
        <w:tabs>
          <w:tab w:val="clear" w:pos="1440"/>
          <w:tab w:val="num" w:pos="1276"/>
          <w:tab w:val="left" w:pos="12000"/>
        </w:tabs>
        <w:spacing w:after="0"/>
        <w:ind w:left="1276" w:hanging="425"/>
        <w:rPr>
          <w:szCs w:val="16"/>
          <w:lang w:val="en-GB"/>
        </w:rPr>
      </w:pPr>
      <w:r w:rsidRPr="002E5D2B">
        <w:rPr>
          <w:szCs w:val="16"/>
          <w:lang w:val="en-GB"/>
        </w:rPr>
        <w:t>The support frame can be:</w:t>
      </w:r>
    </w:p>
    <w:p w14:paraId="2E41BDAE" w14:textId="77777777" w:rsidR="002C5756" w:rsidRPr="002E5D2B" w:rsidRDefault="002C5756" w:rsidP="00DE2A46">
      <w:pPr>
        <w:numPr>
          <w:ilvl w:val="3"/>
          <w:numId w:val="8"/>
        </w:numPr>
        <w:tabs>
          <w:tab w:val="clear" w:pos="2880"/>
          <w:tab w:val="left" w:pos="12000"/>
        </w:tabs>
        <w:spacing w:after="0"/>
        <w:ind w:left="1701"/>
        <w:rPr>
          <w:szCs w:val="16"/>
          <w:lang w:val="en-GB"/>
        </w:rPr>
      </w:pPr>
      <w:r w:rsidRPr="002E5D2B">
        <w:rPr>
          <w:szCs w:val="16"/>
          <w:lang w:val="en-GB"/>
        </w:rPr>
        <w:t>Pedestals and stringers with a higher load design</w:t>
      </w:r>
    </w:p>
    <w:p w14:paraId="2B169407" w14:textId="77777777" w:rsidR="002C5756" w:rsidRPr="002E5D2B" w:rsidRDefault="002C5756" w:rsidP="00DE2A46">
      <w:pPr>
        <w:numPr>
          <w:ilvl w:val="3"/>
          <w:numId w:val="8"/>
        </w:numPr>
        <w:tabs>
          <w:tab w:val="clear" w:pos="2880"/>
          <w:tab w:val="left" w:pos="12000"/>
        </w:tabs>
        <w:spacing w:after="0"/>
        <w:ind w:left="1701"/>
        <w:rPr>
          <w:szCs w:val="16"/>
          <w:lang w:val="en-GB"/>
        </w:rPr>
      </w:pPr>
      <w:r w:rsidRPr="002E5D2B">
        <w:rPr>
          <w:szCs w:val="16"/>
          <w:lang w:val="en-GB"/>
        </w:rPr>
        <w:t xml:space="preserve">Welded special frame </w:t>
      </w:r>
    </w:p>
    <w:p w14:paraId="1C39A5E4" w14:textId="77777777" w:rsidR="002C5756" w:rsidRPr="002E5D2B" w:rsidRDefault="002C5756" w:rsidP="008A72E6">
      <w:pPr>
        <w:pStyle w:val="Heading2"/>
        <w:rPr>
          <w:lang w:val="en-GB"/>
        </w:rPr>
      </w:pPr>
      <w:bookmarkStart w:id="71" w:name="_Toc223254382"/>
      <w:bookmarkStart w:id="72" w:name="_Toc461190853"/>
      <w:bookmarkStart w:id="73" w:name="_Toc521916744"/>
      <w:r w:rsidRPr="002E5D2B">
        <w:rPr>
          <w:lang w:val="en-GB"/>
        </w:rPr>
        <w:t>Protection against corrosion</w:t>
      </w:r>
      <w:bookmarkEnd w:id="71"/>
      <w:bookmarkEnd w:id="72"/>
      <w:bookmarkEnd w:id="73"/>
    </w:p>
    <w:p w14:paraId="6A9DCB08" w14:textId="77777777" w:rsidR="002C5756" w:rsidRPr="002E5D2B" w:rsidRDefault="002C5756" w:rsidP="002C5756">
      <w:pPr>
        <w:autoSpaceDE w:val="0"/>
        <w:autoSpaceDN w:val="0"/>
        <w:adjustRightInd w:val="0"/>
        <w:rPr>
          <w:lang w:val="en-GB"/>
        </w:rPr>
      </w:pPr>
      <w:r w:rsidRPr="002E5D2B">
        <w:rPr>
          <w:lang w:val="en-GB"/>
        </w:rPr>
        <w:t xml:space="preserve">The element shall comply with European standards, if existing, in respect of protection of metallic materials against corrosion if existing. In the absence of such standards, elements shall comply with requirements valid in the place of implementation </w:t>
      </w:r>
    </w:p>
    <w:p w14:paraId="4282DC61" w14:textId="77777777" w:rsidR="002C5756" w:rsidRPr="002E5D2B" w:rsidRDefault="002C5756" w:rsidP="008A72E6">
      <w:pPr>
        <w:pStyle w:val="Heading2"/>
        <w:rPr>
          <w:lang w:val="en-GB"/>
        </w:rPr>
      </w:pPr>
      <w:bookmarkStart w:id="74" w:name="_Toc223254383"/>
      <w:bookmarkStart w:id="75" w:name="_Toc461190854"/>
      <w:bookmarkStart w:id="76" w:name="_Toc521916745"/>
      <w:r w:rsidRPr="002E5D2B">
        <w:rPr>
          <w:lang w:val="en-GB"/>
        </w:rPr>
        <w:t>Loading capacity</w:t>
      </w:r>
      <w:bookmarkEnd w:id="74"/>
      <w:bookmarkEnd w:id="75"/>
      <w:bookmarkEnd w:id="76"/>
      <w:r w:rsidRPr="002E5D2B">
        <w:rPr>
          <w:lang w:val="en-GB"/>
        </w:rPr>
        <w:t xml:space="preserve"> </w:t>
      </w:r>
    </w:p>
    <w:p w14:paraId="314D5359" w14:textId="77777777" w:rsidR="002C5756" w:rsidRPr="002E5D2B" w:rsidRDefault="002C5756" w:rsidP="00F764D1">
      <w:pPr>
        <w:spacing w:after="0"/>
        <w:rPr>
          <w:lang w:val="en-GB"/>
        </w:rPr>
      </w:pPr>
      <w:r w:rsidRPr="002E5D2B">
        <w:rPr>
          <w:lang w:val="en-GB"/>
        </w:rPr>
        <w:t xml:space="preserve">The raised access </w:t>
      </w:r>
      <w:r w:rsidR="00F764D1" w:rsidRPr="002E5D2B">
        <w:rPr>
          <w:lang w:val="en-GB"/>
        </w:rPr>
        <w:t>floor shall</w:t>
      </w:r>
      <w:r w:rsidRPr="002E5D2B">
        <w:rPr>
          <w:lang w:val="en-GB"/>
        </w:rPr>
        <w:t xml:space="preserve"> at least have</w:t>
      </w:r>
      <w:r w:rsidR="002125B4" w:rsidRPr="002E5D2B">
        <w:rPr>
          <w:lang w:val="en-GB"/>
        </w:rPr>
        <w:t xml:space="preserve"> (if no information on datasheet)</w:t>
      </w:r>
      <w:r w:rsidRPr="002E5D2B">
        <w:rPr>
          <w:lang w:val="en-GB"/>
        </w:rPr>
        <w:t>:</w:t>
      </w:r>
    </w:p>
    <w:p w14:paraId="7E835C90" w14:textId="77777777" w:rsidR="002C5756" w:rsidRPr="002E5D2B" w:rsidRDefault="002C5756" w:rsidP="00F2742E">
      <w:pPr>
        <w:pStyle w:val="ListParagraph"/>
        <w:numPr>
          <w:ilvl w:val="0"/>
          <w:numId w:val="13"/>
        </w:numPr>
        <w:rPr>
          <w:lang w:val="en-GB"/>
        </w:rPr>
      </w:pPr>
      <w:r w:rsidRPr="002E5D2B">
        <w:rPr>
          <w:lang w:val="en-GB"/>
        </w:rPr>
        <w:t>Load capacity class 3, which means a design load of &gt;= 4000 N</w:t>
      </w:r>
    </w:p>
    <w:p w14:paraId="1082FB59" w14:textId="77777777" w:rsidR="002C5756" w:rsidRPr="002E5D2B" w:rsidRDefault="002C5756" w:rsidP="00F2742E">
      <w:pPr>
        <w:pStyle w:val="ListParagraph"/>
        <w:numPr>
          <w:ilvl w:val="0"/>
          <w:numId w:val="13"/>
        </w:numPr>
        <w:rPr>
          <w:lang w:val="en-GB"/>
        </w:rPr>
      </w:pPr>
      <w:r w:rsidRPr="002E5D2B">
        <w:rPr>
          <w:lang w:val="en-GB"/>
        </w:rPr>
        <w:t xml:space="preserve">Destructive force ≥ 8000 N </w:t>
      </w:r>
    </w:p>
    <w:p w14:paraId="0BF142B4" w14:textId="77777777" w:rsidR="002C5756" w:rsidRPr="002E5D2B" w:rsidRDefault="002C5756" w:rsidP="00F2742E">
      <w:pPr>
        <w:pStyle w:val="ListParagraph"/>
        <w:numPr>
          <w:ilvl w:val="0"/>
          <w:numId w:val="13"/>
        </w:numPr>
        <w:rPr>
          <w:lang w:val="en-GB"/>
        </w:rPr>
      </w:pPr>
      <w:r w:rsidRPr="002E5D2B">
        <w:rPr>
          <w:lang w:val="en-GB"/>
        </w:rPr>
        <w:t>Safety index of 2 according</w:t>
      </w:r>
    </w:p>
    <w:p w14:paraId="41989DCD" w14:textId="77777777" w:rsidR="002C5756" w:rsidRPr="002E5D2B" w:rsidRDefault="002C5756" w:rsidP="00F2742E">
      <w:pPr>
        <w:pStyle w:val="ListParagraph"/>
        <w:numPr>
          <w:ilvl w:val="0"/>
          <w:numId w:val="13"/>
        </w:numPr>
        <w:rPr>
          <w:lang w:val="en-GB"/>
        </w:rPr>
      </w:pPr>
      <w:r w:rsidRPr="002E5D2B">
        <w:rPr>
          <w:lang w:val="en-GB"/>
        </w:rPr>
        <w:t>Deflection Class A maximum defection 2,5 mm</w:t>
      </w:r>
    </w:p>
    <w:p w14:paraId="16EA93F9" w14:textId="77777777" w:rsidR="002C5756" w:rsidRPr="002E5D2B" w:rsidRDefault="002C5756" w:rsidP="008A72E6">
      <w:pPr>
        <w:pStyle w:val="Heading2"/>
        <w:rPr>
          <w:lang w:val="en-GB"/>
        </w:rPr>
      </w:pPr>
      <w:bookmarkStart w:id="77" w:name="_Toc223254384"/>
      <w:bookmarkStart w:id="78" w:name="_Toc461190855"/>
      <w:bookmarkStart w:id="79" w:name="_Toc521916746"/>
      <w:r w:rsidRPr="002E5D2B">
        <w:rPr>
          <w:lang w:val="en-GB"/>
        </w:rPr>
        <w:t>Electrostatics / Static Electricity</w:t>
      </w:r>
      <w:bookmarkEnd w:id="77"/>
      <w:bookmarkEnd w:id="78"/>
      <w:bookmarkEnd w:id="79"/>
      <w:r w:rsidRPr="002E5D2B">
        <w:rPr>
          <w:lang w:val="en-GB"/>
        </w:rPr>
        <w:t xml:space="preserve"> </w:t>
      </w:r>
    </w:p>
    <w:p w14:paraId="403B6A69" w14:textId="77777777" w:rsidR="002C5756" w:rsidRPr="002E5D2B" w:rsidRDefault="002C5756" w:rsidP="002C5756">
      <w:pPr>
        <w:rPr>
          <w:szCs w:val="20"/>
          <w:lang w:val="en-GB"/>
        </w:rPr>
      </w:pPr>
      <w:r w:rsidRPr="002E5D2B">
        <w:rPr>
          <w:szCs w:val="16"/>
          <w:lang w:val="en-GB"/>
        </w:rPr>
        <w:t xml:space="preserve">The floor systems </w:t>
      </w:r>
      <w:r w:rsidRPr="002E5D2B">
        <w:rPr>
          <w:lang w:val="en-GB"/>
        </w:rPr>
        <w:t>shall comply with EN 1081, EN 1815 and HD 384.6.61.</w:t>
      </w:r>
    </w:p>
    <w:p w14:paraId="426E0567" w14:textId="77777777" w:rsidR="002C5756" w:rsidRPr="002E5D2B" w:rsidRDefault="002C5756" w:rsidP="004E7431">
      <w:pPr>
        <w:spacing w:after="0"/>
        <w:rPr>
          <w:lang w:val="en-GB"/>
        </w:rPr>
      </w:pPr>
      <w:bookmarkStart w:id="80" w:name="OLE_LINK2"/>
      <w:r w:rsidRPr="002E5D2B">
        <w:rPr>
          <w:lang w:val="en-GB"/>
        </w:rPr>
        <w:t xml:space="preserve">The floor systems </w:t>
      </w:r>
      <w:bookmarkEnd w:id="80"/>
      <w:r w:rsidRPr="002E5D2B">
        <w:rPr>
          <w:lang w:val="en-GB"/>
        </w:rPr>
        <w:t>have to meet the following requirements:</w:t>
      </w:r>
    </w:p>
    <w:p w14:paraId="11D2104B" w14:textId="77777777" w:rsidR="002C5756" w:rsidRPr="002E5D2B" w:rsidRDefault="002C5756" w:rsidP="00F2742E">
      <w:pPr>
        <w:numPr>
          <w:ilvl w:val="0"/>
          <w:numId w:val="14"/>
        </w:numPr>
        <w:tabs>
          <w:tab w:val="num" w:pos="1081"/>
        </w:tabs>
        <w:spacing w:after="100" w:afterAutospacing="1"/>
        <w:rPr>
          <w:szCs w:val="16"/>
          <w:lang w:val="en-GB"/>
        </w:rPr>
      </w:pPr>
      <w:r w:rsidRPr="002E5D2B">
        <w:rPr>
          <w:szCs w:val="16"/>
          <w:lang w:val="en-GB"/>
        </w:rPr>
        <w:t xml:space="preserve">antistatic according to EN 54 </w:t>
      </w:r>
      <w:r w:rsidR="002E5D2B" w:rsidRPr="002E5D2B">
        <w:rPr>
          <w:szCs w:val="16"/>
          <w:lang w:val="en-GB"/>
        </w:rPr>
        <w:t>345 2 kV as its voltage charge</w:t>
      </w:r>
    </w:p>
    <w:p w14:paraId="42C7D8D9" w14:textId="77777777" w:rsidR="002E5D2B" w:rsidRPr="002E5D2B" w:rsidRDefault="002C5756" w:rsidP="00F2742E">
      <w:pPr>
        <w:numPr>
          <w:ilvl w:val="0"/>
          <w:numId w:val="14"/>
        </w:numPr>
        <w:tabs>
          <w:tab w:val="num" w:pos="1081"/>
        </w:tabs>
        <w:spacing w:before="100" w:beforeAutospacing="1" w:after="100" w:afterAutospacing="1"/>
        <w:rPr>
          <w:szCs w:val="16"/>
          <w:lang w:val="en-GB"/>
        </w:rPr>
      </w:pPr>
      <w:r w:rsidRPr="002E5D2B">
        <w:rPr>
          <w:szCs w:val="16"/>
          <w:lang w:val="en-GB"/>
        </w:rPr>
        <w:t>resistance to earth R</w:t>
      </w:r>
      <w:r w:rsidRPr="002E5D2B">
        <w:rPr>
          <w:szCs w:val="16"/>
          <w:vertAlign w:val="subscript"/>
          <w:lang w:val="en-GB"/>
        </w:rPr>
        <w:t>2</w:t>
      </w:r>
      <w:r w:rsidRPr="002E5D2B">
        <w:rPr>
          <w:szCs w:val="16"/>
          <w:lang w:val="en-GB"/>
        </w:rPr>
        <w:t>&lt;= 1 x 10</w:t>
      </w:r>
      <w:r w:rsidRPr="002E5D2B">
        <w:rPr>
          <w:szCs w:val="16"/>
          <w:vertAlign w:val="superscript"/>
          <w:lang w:val="en-GB"/>
        </w:rPr>
        <w:t>9</w:t>
      </w:r>
      <w:r w:rsidR="002E5D2B" w:rsidRPr="002E5D2B">
        <w:rPr>
          <w:szCs w:val="16"/>
          <w:lang w:val="en-GB"/>
        </w:rPr>
        <w:t xml:space="preserve"> Ohms or voltage</w:t>
      </w:r>
    </w:p>
    <w:p w14:paraId="07D6E13D" w14:textId="77777777" w:rsidR="002E5D2B" w:rsidRPr="002E5D2B" w:rsidRDefault="002C5756" w:rsidP="00F2742E">
      <w:pPr>
        <w:numPr>
          <w:ilvl w:val="0"/>
          <w:numId w:val="14"/>
        </w:numPr>
        <w:tabs>
          <w:tab w:val="num" w:pos="1081"/>
        </w:tabs>
        <w:spacing w:before="100" w:beforeAutospacing="1" w:after="100" w:afterAutospacing="1"/>
        <w:rPr>
          <w:lang w:val="en-GB"/>
        </w:rPr>
      </w:pPr>
      <w:r w:rsidRPr="002E5D2B">
        <w:rPr>
          <w:lang w:val="en-GB"/>
        </w:rPr>
        <w:t>The metallic structure of the raised floor must be electrically bonded to the ground to minimize static build-up.</w:t>
      </w:r>
    </w:p>
    <w:p w14:paraId="598BA3EC" w14:textId="77777777" w:rsidR="002E5D2B" w:rsidRPr="002E5D2B" w:rsidRDefault="002C5756" w:rsidP="00F2742E">
      <w:pPr>
        <w:numPr>
          <w:ilvl w:val="0"/>
          <w:numId w:val="14"/>
        </w:numPr>
        <w:tabs>
          <w:tab w:val="num" w:pos="1081"/>
        </w:tabs>
        <w:spacing w:before="100" w:beforeAutospacing="1" w:after="100" w:afterAutospacing="1"/>
        <w:rPr>
          <w:lang w:val="en-GB"/>
        </w:rPr>
      </w:pPr>
      <w:r w:rsidRPr="002E5D2B">
        <w:rPr>
          <w:lang w:val="en-GB"/>
        </w:rPr>
        <w:t xml:space="preserve">The bolted-stringer raised floor is considered to be electrically bonded to itself. This type of raised floor need only be interconnected to the building steel, electrical safety ground, and </w:t>
      </w:r>
      <w:r w:rsidRPr="002E5D2B">
        <w:rPr>
          <w:lang w:val="en-GB"/>
        </w:rPr>
        <w:lastRenderedPageBreak/>
        <w:t>any other metallic structure that penetrates the perimeter of the floor to meet the required specifications</w:t>
      </w:r>
    </w:p>
    <w:p w14:paraId="5D1C6881" w14:textId="77777777" w:rsidR="002E5D2B" w:rsidRPr="002E5D2B" w:rsidRDefault="002C5756" w:rsidP="00F2742E">
      <w:pPr>
        <w:numPr>
          <w:ilvl w:val="0"/>
          <w:numId w:val="14"/>
        </w:numPr>
        <w:tabs>
          <w:tab w:val="num" w:pos="1081"/>
        </w:tabs>
        <w:spacing w:before="100" w:beforeAutospacing="1" w:after="100" w:afterAutospacing="1"/>
        <w:rPr>
          <w:lang w:val="en-GB"/>
        </w:rPr>
      </w:pPr>
      <w:r w:rsidRPr="002E5D2B">
        <w:rPr>
          <w:lang w:val="en-GB"/>
        </w:rPr>
        <w:t>The grid structure (Pedestal and stringers) shall be connected to the earthing system in each corner point with an earthing wire with a diameter of 25 mm</w:t>
      </w:r>
      <w:r w:rsidRPr="002E5D2B">
        <w:rPr>
          <w:vertAlign w:val="superscript"/>
          <w:lang w:val="en-GB"/>
        </w:rPr>
        <w:t>2</w:t>
      </w:r>
      <w:r w:rsidRPr="002E5D2B">
        <w:rPr>
          <w:lang w:val="en-GB"/>
        </w:rPr>
        <w:t>. The structure electrical resistance shall be 1 Ohm or less. The connection to the earthing system shall be done by the electrical contractor.</w:t>
      </w:r>
    </w:p>
    <w:p w14:paraId="25E1F98D" w14:textId="77777777" w:rsidR="002C5756" w:rsidRPr="002E5D2B" w:rsidRDefault="002C5756" w:rsidP="00F2742E">
      <w:pPr>
        <w:numPr>
          <w:ilvl w:val="0"/>
          <w:numId w:val="14"/>
        </w:numPr>
        <w:tabs>
          <w:tab w:val="num" w:pos="1081"/>
        </w:tabs>
        <w:spacing w:before="100" w:beforeAutospacing="1" w:after="100" w:afterAutospacing="1"/>
        <w:rPr>
          <w:lang w:val="en-GB"/>
        </w:rPr>
      </w:pPr>
      <w:r w:rsidRPr="002E5D2B">
        <w:rPr>
          <w:lang w:val="en-GB"/>
        </w:rPr>
        <w:t>Compliance shall be verified by visual inspection and measurement by the supplier</w:t>
      </w:r>
    </w:p>
    <w:p w14:paraId="692F6425" w14:textId="77777777" w:rsidR="002C5756" w:rsidRPr="002E5D2B" w:rsidRDefault="002C5756" w:rsidP="008A72E6">
      <w:pPr>
        <w:pStyle w:val="Heading2"/>
        <w:rPr>
          <w:lang w:val="en-GB"/>
        </w:rPr>
      </w:pPr>
      <w:bookmarkStart w:id="81" w:name="_Toc223254386"/>
      <w:bookmarkStart w:id="82" w:name="_Toc461190857"/>
      <w:bookmarkStart w:id="83" w:name="_Toc521916747"/>
      <w:r w:rsidRPr="002E5D2B">
        <w:rPr>
          <w:lang w:val="en-GB"/>
        </w:rPr>
        <w:t>Fireproofing Performance characteristics</w:t>
      </w:r>
      <w:bookmarkEnd w:id="81"/>
      <w:bookmarkEnd w:id="82"/>
      <w:bookmarkEnd w:id="83"/>
      <w:r w:rsidRPr="002E5D2B">
        <w:rPr>
          <w:lang w:val="en-GB"/>
        </w:rPr>
        <w:t xml:space="preserve"> </w:t>
      </w:r>
    </w:p>
    <w:p w14:paraId="5A21DC0C" w14:textId="6A0AC13E" w:rsidR="002C5756" w:rsidRPr="002E5D2B" w:rsidRDefault="002C5756" w:rsidP="002E5D2B">
      <w:pPr>
        <w:rPr>
          <w:lang w:val="en-GB"/>
        </w:rPr>
      </w:pPr>
      <w:r w:rsidRPr="002E5D2B">
        <w:rPr>
          <w:lang w:val="en-GB"/>
        </w:rPr>
        <w:t xml:space="preserve">The raised access floor shall be classified for its resistance to fire according to EN 13501-2. </w:t>
      </w:r>
      <w:r w:rsidRPr="002E5D2B">
        <w:rPr>
          <w:lang w:val="en-GB"/>
        </w:rPr>
        <w:br/>
        <w:t xml:space="preserve">In </w:t>
      </w:r>
      <w:r w:rsidR="00847F8D" w:rsidRPr="002E5D2B">
        <w:rPr>
          <w:lang w:val="en-GB"/>
        </w:rPr>
        <w:t>general,</w:t>
      </w:r>
      <w:r w:rsidRPr="002E5D2B">
        <w:rPr>
          <w:lang w:val="en-GB"/>
        </w:rPr>
        <w:t xml:space="preserve"> the following performanc</w:t>
      </w:r>
      <w:r w:rsidR="002E5D2B" w:rsidRPr="002E5D2B">
        <w:rPr>
          <w:lang w:val="en-GB"/>
        </w:rPr>
        <w:t xml:space="preserve">e characteristics are possible: </w:t>
      </w:r>
      <w:r w:rsidRPr="002E5D2B">
        <w:rPr>
          <w:bCs/>
          <w:lang w:val="en-GB"/>
        </w:rPr>
        <w:t>REI 30</w:t>
      </w:r>
      <w:r w:rsidRPr="002E5D2B">
        <w:rPr>
          <w:lang w:val="en-GB"/>
        </w:rPr>
        <w:t>,</w:t>
      </w:r>
      <w:r w:rsidR="002E5D2B">
        <w:rPr>
          <w:lang w:val="en-GB"/>
        </w:rPr>
        <w:t xml:space="preserve"> </w:t>
      </w:r>
      <w:r w:rsidRPr="002E5D2B">
        <w:rPr>
          <w:lang w:val="en-GB"/>
        </w:rPr>
        <w:t>which means satisfying the performance criteria of integrity, insulation and load bearing for a minimum tome period of 30 minutes.</w:t>
      </w:r>
    </w:p>
    <w:p w14:paraId="600394D2" w14:textId="1746FC0D" w:rsidR="002C5756" w:rsidRPr="002E5D2B" w:rsidRDefault="002C5756" w:rsidP="002E5D2B">
      <w:pPr>
        <w:autoSpaceDE w:val="0"/>
        <w:autoSpaceDN w:val="0"/>
        <w:adjustRightInd w:val="0"/>
        <w:rPr>
          <w:lang w:val="en-GB"/>
        </w:rPr>
      </w:pPr>
      <w:r w:rsidRPr="002E5D2B">
        <w:rPr>
          <w:bCs/>
          <w:lang w:val="en-GB"/>
        </w:rPr>
        <w:t>Resistance to fire according to EN 13501, part 1</w:t>
      </w:r>
      <w:r w:rsidR="00AA710D">
        <w:rPr>
          <w:bCs/>
          <w:lang w:val="en-GB"/>
        </w:rPr>
        <w:t>, Raised</w:t>
      </w:r>
      <w:r w:rsidRPr="002E5D2B">
        <w:rPr>
          <w:lang w:val="en-GB"/>
        </w:rPr>
        <w:t xml:space="preserve"> access floor systems shall be </w:t>
      </w:r>
      <w:r w:rsidR="00847F8D">
        <w:rPr>
          <w:lang w:val="en-GB"/>
        </w:rPr>
        <w:t>B</w:t>
      </w:r>
      <w:r w:rsidRPr="002E5D2B">
        <w:rPr>
          <w:lang w:val="en-GB"/>
        </w:rPr>
        <w:t xml:space="preserve">, </w:t>
      </w:r>
      <w:r w:rsidR="002E5D2B" w:rsidRPr="002E5D2B">
        <w:rPr>
          <w:lang w:val="en-GB"/>
        </w:rPr>
        <w:t>non-flammable</w:t>
      </w:r>
      <w:r w:rsidRPr="002E5D2B">
        <w:rPr>
          <w:lang w:val="en-GB"/>
        </w:rPr>
        <w:t xml:space="preserve"> </w:t>
      </w:r>
    </w:p>
    <w:p w14:paraId="04711BAD" w14:textId="77777777" w:rsidR="002C5756" w:rsidRPr="002E5D2B" w:rsidRDefault="002C5756" w:rsidP="008A72E6">
      <w:pPr>
        <w:pStyle w:val="Heading1"/>
        <w:rPr>
          <w:lang w:val="en-GB"/>
        </w:rPr>
      </w:pPr>
      <w:bookmarkStart w:id="84" w:name="_Toc151427376"/>
      <w:bookmarkStart w:id="85" w:name="_Toc223254387"/>
      <w:bookmarkStart w:id="86" w:name="_Toc461190858"/>
      <w:bookmarkStart w:id="87" w:name="_Toc521916748"/>
      <w:r w:rsidRPr="002E5D2B">
        <w:rPr>
          <w:lang w:val="en-GB"/>
        </w:rPr>
        <w:t>Documentation</w:t>
      </w:r>
      <w:bookmarkEnd w:id="84"/>
      <w:bookmarkEnd w:id="85"/>
      <w:bookmarkEnd w:id="86"/>
      <w:bookmarkEnd w:id="87"/>
    </w:p>
    <w:p w14:paraId="023F7818" w14:textId="77777777" w:rsidR="002C5756" w:rsidRPr="002E5D2B" w:rsidRDefault="002C5756" w:rsidP="004E7431">
      <w:pPr>
        <w:spacing w:after="0"/>
        <w:rPr>
          <w:lang w:val="en-GB"/>
        </w:rPr>
      </w:pPr>
      <w:r w:rsidRPr="002E5D2B">
        <w:rPr>
          <w:lang w:val="en-GB"/>
        </w:rPr>
        <w:t>A proper set of documentation shall be delivered together with the raised access floor. The general requirements for documentation are mentioned in the ‘General Specification’. The documentation shall be divided into chapters as detailed below:</w:t>
      </w:r>
    </w:p>
    <w:p w14:paraId="57EEE5B1" w14:textId="77777777" w:rsidR="002C5756" w:rsidRPr="00F2742E" w:rsidRDefault="002C5756" w:rsidP="00F2742E">
      <w:pPr>
        <w:pStyle w:val="ListParagraph"/>
        <w:numPr>
          <w:ilvl w:val="0"/>
          <w:numId w:val="15"/>
        </w:numPr>
        <w:spacing w:after="0"/>
        <w:rPr>
          <w:lang w:val="en-GB"/>
        </w:rPr>
      </w:pPr>
      <w:r w:rsidRPr="00F2742E">
        <w:rPr>
          <w:lang w:val="en-GB"/>
        </w:rPr>
        <w:t>Drawings</w:t>
      </w:r>
      <w:r w:rsidRPr="00F2742E">
        <w:rPr>
          <w:lang w:val="en-GB"/>
        </w:rPr>
        <w:tab/>
      </w:r>
    </w:p>
    <w:p w14:paraId="02EEA141" w14:textId="77777777" w:rsidR="002C5756" w:rsidRPr="00F2742E" w:rsidRDefault="002C5756" w:rsidP="00F2742E">
      <w:pPr>
        <w:pStyle w:val="ListParagraph"/>
        <w:numPr>
          <w:ilvl w:val="0"/>
          <w:numId w:val="15"/>
        </w:numPr>
        <w:spacing w:after="0"/>
        <w:rPr>
          <w:lang w:val="en-GB"/>
        </w:rPr>
      </w:pPr>
      <w:r w:rsidRPr="00F2742E">
        <w:rPr>
          <w:lang w:val="en-GB"/>
        </w:rPr>
        <w:t>Technical Data</w:t>
      </w:r>
    </w:p>
    <w:p w14:paraId="17ACFEF3" w14:textId="77777777" w:rsidR="002C5756" w:rsidRPr="00F2742E" w:rsidRDefault="002C5756" w:rsidP="00F2742E">
      <w:pPr>
        <w:pStyle w:val="ListParagraph"/>
        <w:numPr>
          <w:ilvl w:val="0"/>
          <w:numId w:val="15"/>
        </w:numPr>
        <w:spacing w:after="0"/>
        <w:rPr>
          <w:lang w:val="en-GB"/>
        </w:rPr>
      </w:pPr>
      <w:r w:rsidRPr="00F2742E">
        <w:rPr>
          <w:lang w:val="en-GB"/>
        </w:rPr>
        <w:t>Calculations</w:t>
      </w:r>
      <w:r w:rsidRPr="00F2742E">
        <w:rPr>
          <w:lang w:val="en-GB"/>
        </w:rPr>
        <w:tab/>
      </w:r>
    </w:p>
    <w:p w14:paraId="62BD7CEE" w14:textId="77777777" w:rsidR="002C5756" w:rsidRPr="00F2742E" w:rsidRDefault="002C5756" w:rsidP="00F2742E">
      <w:pPr>
        <w:pStyle w:val="ListParagraph"/>
        <w:numPr>
          <w:ilvl w:val="0"/>
          <w:numId w:val="15"/>
        </w:numPr>
        <w:spacing w:after="0"/>
        <w:rPr>
          <w:lang w:val="en-GB"/>
        </w:rPr>
      </w:pPr>
      <w:r w:rsidRPr="00F2742E">
        <w:rPr>
          <w:lang w:val="en-GB"/>
        </w:rPr>
        <w:t>Certificates, declarations, test reports</w:t>
      </w:r>
      <w:r w:rsidRPr="00F2742E">
        <w:rPr>
          <w:lang w:val="en-GB"/>
        </w:rPr>
        <w:tab/>
      </w:r>
    </w:p>
    <w:p w14:paraId="1A6EA056" w14:textId="77777777" w:rsidR="002C5756" w:rsidRPr="00F2742E" w:rsidRDefault="002C5756" w:rsidP="00F2742E">
      <w:pPr>
        <w:pStyle w:val="ListParagraph"/>
        <w:numPr>
          <w:ilvl w:val="0"/>
          <w:numId w:val="15"/>
        </w:numPr>
        <w:spacing w:after="0"/>
        <w:rPr>
          <w:lang w:val="en-GB"/>
        </w:rPr>
      </w:pPr>
      <w:r w:rsidRPr="00F2742E">
        <w:rPr>
          <w:lang w:val="en-GB"/>
        </w:rPr>
        <w:t>Manuals</w:t>
      </w:r>
    </w:p>
    <w:p w14:paraId="2109CFF9" w14:textId="77777777" w:rsidR="002C5756" w:rsidRPr="002E5D2B" w:rsidRDefault="002C5756" w:rsidP="008A72E6">
      <w:pPr>
        <w:pStyle w:val="Heading2"/>
        <w:rPr>
          <w:lang w:val="en-GB"/>
        </w:rPr>
      </w:pPr>
      <w:bookmarkStart w:id="88" w:name="_Toc207812525"/>
      <w:bookmarkStart w:id="89" w:name="_Toc208831154"/>
      <w:bookmarkStart w:id="90" w:name="_Toc223254388"/>
      <w:bookmarkStart w:id="91" w:name="_Toc461190859"/>
      <w:bookmarkStart w:id="92" w:name="_Toc521916749"/>
      <w:r w:rsidRPr="002E5D2B">
        <w:rPr>
          <w:lang w:val="en-GB"/>
        </w:rPr>
        <w:t>Drawings</w:t>
      </w:r>
      <w:bookmarkEnd w:id="88"/>
      <w:bookmarkEnd w:id="89"/>
      <w:bookmarkEnd w:id="90"/>
      <w:bookmarkEnd w:id="91"/>
      <w:bookmarkEnd w:id="92"/>
    </w:p>
    <w:p w14:paraId="107C36F0" w14:textId="77777777" w:rsidR="002C5756" w:rsidRPr="002E5D2B" w:rsidRDefault="002C5756" w:rsidP="004E7431">
      <w:pPr>
        <w:spacing w:after="0"/>
        <w:rPr>
          <w:lang w:val="en-GB"/>
        </w:rPr>
      </w:pPr>
      <w:r w:rsidRPr="002E5D2B">
        <w:rPr>
          <w:lang w:val="en-GB"/>
        </w:rPr>
        <w:t xml:space="preserve">The supplier shall provide a set of drawings as detailed below: </w:t>
      </w:r>
    </w:p>
    <w:p w14:paraId="08544080" w14:textId="77777777" w:rsidR="002C5756" w:rsidRPr="002E5D2B" w:rsidRDefault="002C5756" w:rsidP="00F2742E">
      <w:pPr>
        <w:numPr>
          <w:ilvl w:val="0"/>
          <w:numId w:val="16"/>
        </w:numPr>
        <w:spacing w:after="0"/>
        <w:rPr>
          <w:lang w:val="en-GB"/>
        </w:rPr>
      </w:pPr>
      <w:r w:rsidRPr="002E5D2B">
        <w:rPr>
          <w:lang w:val="en-GB"/>
        </w:rPr>
        <w:t>Sample test report</w:t>
      </w:r>
    </w:p>
    <w:p w14:paraId="233B2187" w14:textId="77777777" w:rsidR="002C5756" w:rsidRPr="002E5D2B" w:rsidRDefault="002C5756" w:rsidP="00F2742E">
      <w:pPr>
        <w:numPr>
          <w:ilvl w:val="0"/>
          <w:numId w:val="16"/>
        </w:numPr>
        <w:spacing w:after="0"/>
        <w:rPr>
          <w:lang w:val="en-GB"/>
        </w:rPr>
      </w:pPr>
      <w:r w:rsidRPr="002E5D2B">
        <w:rPr>
          <w:lang w:val="en-GB"/>
        </w:rPr>
        <w:t>Special test report according to standards mention in 1.3 normative references</w:t>
      </w:r>
    </w:p>
    <w:p w14:paraId="2E820645" w14:textId="77777777" w:rsidR="002C5756" w:rsidRPr="002E5D2B" w:rsidRDefault="002C5756" w:rsidP="008A72E6">
      <w:pPr>
        <w:pStyle w:val="Heading1"/>
        <w:rPr>
          <w:lang w:val="en-GB"/>
        </w:rPr>
      </w:pPr>
      <w:bookmarkStart w:id="93" w:name="_Toc223254390"/>
      <w:bookmarkStart w:id="94" w:name="_Toc461190861"/>
      <w:bookmarkStart w:id="95" w:name="_Toc521916750"/>
      <w:r w:rsidRPr="002E5D2B">
        <w:rPr>
          <w:lang w:val="en-GB"/>
        </w:rPr>
        <w:t>Warranty</w:t>
      </w:r>
      <w:bookmarkEnd w:id="93"/>
      <w:bookmarkEnd w:id="94"/>
      <w:bookmarkEnd w:id="95"/>
    </w:p>
    <w:p w14:paraId="4D3750D2" w14:textId="77777777" w:rsidR="002C5756" w:rsidRPr="002E5D2B" w:rsidRDefault="002C5756" w:rsidP="002C5756">
      <w:pPr>
        <w:rPr>
          <w:lang w:val="en-GB"/>
        </w:rPr>
      </w:pPr>
      <w:r w:rsidRPr="002E5D2B">
        <w:rPr>
          <w:lang w:val="en-GB"/>
        </w:rPr>
        <w:t xml:space="preserve">All products provided under this specification shall be warranted for 24 months from date of delivery or 20 months from date placed in operation, whichever comes first. Upon receiving a warranty claim from CARGILL, the supplier shall at </w:t>
      </w:r>
      <w:r w:rsidR="002E5D2B" w:rsidRPr="002E5D2B">
        <w:rPr>
          <w:lang w:val="en-GB"/>
        </w:rPr>
        <w:t>its</w:t>
      </w:r>
      <w:r w:rsidRPr="002E5D2B">
        <w:rPr>
          <w:lang w:val="en-GB"/>
        </w:rPr>
        <w:t xml:space="preserve"> own cost and expense and without reimbursement by CARGILL promptly correct, repair or replace the items which are not in conformance with this specification. The supplier’s warranty shall cover all costs (including, without limitation, those costs associated with parts, labour, technical support, travel, transportation, and shipping and handling).</w:t>
      </w:r>
    </w:p>
    <w:sectPr w:rsidR="002C5756" w:rsidRPr="002E5D2B" w:rsidSect="00291102">
      <w:footerReference w:type="default" r:id="rId20"/>
      <w:pgSz w:w="11907" w:h="16839" w:code="9"/>
      <w:pgMar w:top="1440" w:right="1440" w:bottom="1440" w:left="1440" w:header="567" w:footer="454" w:gutter="0"/>
      <w:pgBorders>
        <w:top w:val="single" w:sz="4" w:space="5"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16A44" w14:textId="77777777" w:rsidR="002125B4" w:rsidRDefault="002125B4" w:rsidP="003974B9">
      <w:pPr>
        <w:spacing w:after="0"/>
      </w:pPr>
      <w:r>
        <w:separator/>
      </w:r>
    </w:p>
  </w:endnote>
  <w:endnote w:type="continuationSeparator" w:id="0">
    <w:p w14:paraId="46F67A1C" w14:textId="77777777" w:rsidR="002125B4" w:rsidRDefault="002125B4" w:rsidP="00397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97610"/>
      <w:docPartObj>
        <w:docPartGallery w:val="Page Numbers (Bottom of Page)"/>
        <w:docPartUnique/>
      </w:docPartObj>
    </w:sdtPr>
    <w:sdtEndPr/>
    <w:sdtContent>
      <w:sdt>
        <w:sdtPr>
          <w:id w:val="856702382"/>
          <w:docPartObj>
            <w:docPartGallery w:val="Page Numbers (Top of Page)"/>
            <w:docPartUnique/>
          </w:docPartObj>
        </w:sdtPr>
        <w:sdtEndPr/>
        <w:sdtContent>
          <w:p w14:paraId="4EFB9ABB" w14:textId="77777777" w:rsidR="002125B4" w:rsidRPr="0076544E" w:rsidRDefault="002125B4" w:rsidP="00933F60">
            <w:pPr>
              <w:pStyle w:val="Footer"/>
              <w:spacing w:line="120" w:lineRule="auto"/>
              <w:jc w:val="right"/>
            </w:pPr>
            <w:r w:rsidRPr="0076544E">
              <w:ptab w:relativeTo="margin" w:alignment="left" w:leader="none"/>
            </w:r>
          </w:p>
          <w:p w14:paraId="256BC988" w14:textId="77777777" w:rsidR="002125B4" w:rsidRDefault="002125B4" w:rsidP="00615DDC">
            <w:pPr>
              <w:pStyle w:val="Footer"/>
              <w:jc w:val="right"/>
            </w:pPr>
            <w:r>
              <w:rPr>
                <w:b/>
                <w:bCs/>
                <w:sz w:val="24"/>
                <w:szCs w:val="24"/>
              </w:rPr>
              <w:ptab w:relativeTo="margin" w:alignment="left" w:leader="none"/>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522177"/>
      <w:docPartObj>
        <w:docPartGallery w:val="Page Numbers (Bottom of Page)"/>
        <w:docPartUnique/>
      </w:docPartObj>
    </w:sdtPr>
    <w:sdtEndPr/>
    <w:sdtContent>
      <w:sdt>
        <w:sdtPr>
          <w:id w:val="1774983964"/>
          <w:docPartObj>
            <w:docPartGallery w:val="Page Numbers (Top of Page)"/>
            <w:docPartUnique/>
          </w:docPartObj>
        </w:sdtPr>
        <w:sdtEndPr/>
        <w:sdtContent>
          <w:p w14:paraId="3BDE3AD8" w14:textId="77777777" w:rsidR="002125B4" w:rsidRPr="0076544E" w:rsidRDefault="002125B4"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2125B4" w:rsidRPr="00035BFE" w14:paraId="791D1899" w14:textId="77777777" w:rsidTr="00F940BD">
              <w:trPr>
                <w:trHeight w:val="340"/>
              </w:trPr>
              <w:tc>
                <w:tcPr>
                  <w:tcW w:w="1258" w:type="pct"/>
                </w:tcPr>
                <w:p w14:paraId="578456AB" w14:textId="77777777" w:rsidR="002125B4" w:rsidRPr="00C85FD2" w:rsidRDefault="002125B4"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273820033"/>
                      <w:placeholder>
                        <w:docPart w:val="2130DD30D0E14F88B39FE59A5506D640"/>
                      </w:placeholder>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06181">
                        <w:rPr>
                          <w:rStyle w:val="Emphasis"/>
                        </w:rPr>
                        <w:t>LP50420-12</w:t>
                      </w:r>
                    </w:sdtContent>
                  </w:sdt>
                </w:p>
              </w:tc>
              <w:sdt>
                <w:sdtPr>
                  <w:rPr>
                    <w:rStyle w:val="Emphasis"/>
                  </w:rPr>
                  <w:alias w:val="Title"/>
                  <w:tag w:val=""/>
                  <w:id w:val="125210476"/>
                  <w:placeholder>
                    <w:docPart w:val="BF0A0F77768C453CB431BE1CE0B81DED"/>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2485" w:type="pct"/>
                    </w:tcPr>
                    <w:p w14:paraId="0AFDD509" w14:textId="77777777" w:rsidR="002125B4" w:rsidRPr="00581867" w:rsidRDefault="00D06181" w:rsidP="003F66F1">
                      <w:pPr>
                        <w:jc w:val="center"/>
                        <w:rPr>
                          <w:rStyle w:val="Emphasis"/>
                        </w:rPr>
                      </w:pPr>
                      <w:r>
                        <w:rPr>
                          <w:rStyle w:val="Emphasis"/>
                        </w:rPr>
                        <w:t>Electrical Room - Raised Access Floor</w:t>
                      </w:r>
                    </w:p>
                  </w:tc>
                </w:sdtContent>
              </w:sdt>
              <w:tc>
                <w:tcPr>
                  <w:tcW w:w="1257" w:type="pct"/>
                </w:tcPr>
                <w:p w14:paraId="46E277DC" w14:textId="59C42C2C" w:rsidR="002125B4" w:rsidRPr="00C85FD2" w:rsidRDefault="002125B4" w:rsidP="0090446B">
                  <w:pPr>
                    <w:jc w:val="right"/>
                    <w:rPr>
                      <w:rStyle w:val="Emphasis"/>
                    </w:rPr>
                  </w:pPr>
                  <w:r>
                    <w:rPr>
                      <w:rStyle w:val="Emphasis"/>
                    </w:rPr>
                    <w:t>Rev:</w:t>
                  </w:r>
                  <w:r w:rsidRPr="00C85FD2">
                    <w:rPr>
                      <w:rStyle w:val="Emphasis"/>
                    </w:rPr>
                    <w:t xml:space="preserve"> </w:t>
                  </w:r>
                  <w:sdt>
                    <w:sdtPr>
                      <w:rPr>
                        <w:rStyle w:val="Emphasis"/>
                      </w:rPr>
                      <w:alias w:val="Keywords"/>
                      <w:tag w:val=""/>
                      <w:id w:val="-2134164388"/>
                      <w:placeholder>
                        <w:docPart w:val="5F0BC1637EE04481841E5B0C1FA38274"/>
                      </w:placeholder>
                      <w:dataBinding w:prefixMappings="xmlns:ns0='http://purl.org/dc/elements/1.1/' xmlns:ns1='http://schemas.openxmlformats.org/package/2006/metadata/core-properties' " w:xpath="/ns1:coreProperties[1]/ns1:keywords[1]" w:storeItemID="{6C3C8BC8-F283-45AE-878A-BAB7291924A1}"/>
                      <w:text/>
                    </w:sdtPr>
                    <w:sdtEndPr>
                      <w:rPr>
                        <w:rStyle w:val="Emphasis"/>
                      </w:rPr>
                    </w:sdtEndPr>
                    <w:sdtContent>
                      <w:r w:rsidR="00847F8D">
                        <w:rPr>
                          <w:rStyle w:val="Emphasis"/>
                        </w:rPr>
                        <w:t>0.1</w:t>
                      </w:r>
                    </w:sdtContent>
                  </w:sdt>
                </w:p>
              </w:tc>
            </w:tr>
            <w:tr w:rsidR="002125B4" w:rsidRPr="00035BFE" w14:paraId="17895386" w14:textId="77777777" w:rsidTr="009708FE">
              <w:trPr>
                <w:trHeight w:val="340"/>
              </w:trPr>
              <w:tc>
                <w:tcPr>
                  <w:tcW w:w="3743" w:type="pct"/>
                  <w:gridSpan w:val="2"/>
                  <w:vAlign w:val="bottom"/>
                </w:tcPr>
                <w:p w14:paraId="6C459213" w14:textId="4A1C4504" w:rsidR="002125B4" w:rsidRPr="00A47F09" w:rsidRDefault="002125B4" w:rsidP="00F25205">
                  <w:pPr>
                    <w:rPr>
                      <w:rStyle w:val="IntenseEmphasis"/>
                      <w:sz w:val="30"/>
                      <w:szCs w:val="30"/>
                    </w:rPr>
                  </w:pPr>
                  <w:r w:rsidRPr="00A47F09">
                    <w:rPr>
                      <w:rStyle w:val="IntenseEmphasis"/>
                      <w:sz w:val="30"/>
                      <w:szCs w:val="30"/>
                    </w:rPr>
                    <w:fldChar w:fldCharType="begin"/>
                  </w:r>
                  <w:r w:rsidRPr="00A47F09">
                    <w:rPr>
                      <w:rStyle w:val="IntenseEmphasis"/>
                      <w:sz w:val="30"/>
                      <w:szCs w:val="30"/>
                    </w:rPr>
                    <w:instrText xml:space="preserve"> IF DCL = 2 "LEVEL 2 CONFIDENTIAL" "</w:instrText>
                  </w:r>
                  <w:r w:rsidRPr="00A47F09">
                    <w:rPr>
                      <w:rStyle w:val="IntenseEmphasis"/>
                      <w:sz w:val="30"/>
                      <w:szCs w:val="30"/>
                    </w:rPr>
                    <w:fldChar w:fldCharType="begin"/>
                  </w:r>
                  <w:r w:rsidRPr="00A47F09">
                    <w:rPr>
                      <w:rStyle w:val="IntenseEmphasis"/>
                      <w:sz w:val="30"/>
                      <w:szCs w:val="30"/>
                    </w:rPr>
                    <w:instrText xml:space="preserve"> IF DCL = 3 "LEVEL 3 CONFIDENTIAL" "" </w:instrText>
                  </w:r>
                  <w:r w:rsidRPr="00A47F09">
                    <w:rPr>
                      <w:rStyle w:val="IntenseEmphasis"/>
                      <w:sz w:val="30"/>
                      <w:szCs w:val="30"/>
                    </w:rPr>
                    <w:fldChar w:fldCharType="end"/>
                  </w:r>
                  <w:r w:rsidRPr="00A47F09">
                    <w:rPr>
                      <w:rStyle w:val="IntenseEmphasis"/>
                      <w:sz w:val="30"/>
                      <w:szCs w:val="30"/>
                    </w:rPr>
                    <w:instrText xml:space="preserve">" \* MERGEFORMAT </w:instrText>
                  </w:r>
                  <w:r w:rsidRPr="00A47F09">
                    <w:rPr>
                      <w:rStyle w:val="IntenseEmphasis"/>
                      <w:sz w:val="30"/>
                      <w:szCs w:val="30"/>
                    </w:rPr>
                    <w:fldChar w:fldCharType="end"/>
                  </w:r>
                </w:p>
              </w:tc>
              <w:tc>
                <w:tcPr>
                  <w:tcW w:w="1257" w:type="pct"/>
                  <w:vAlign w:val="bottom"/>
                </w:tcPr>
                <w:p w14:paraId="4401E3B4" w14:textId="77777777" w:rsidR="002125B4" w:rsidRPr="00C85FD2" w:rsidRDefault="002125B4" w:rsidP="00B81F3A">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702263">
                    <w:rPr>
                      <w:rStyle w:val="Emphasis"/>
                      <w:noProof/>
                    </w:rPr>
                    <w:t>2</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702263">
                    <w:rPr>
                      <w:rStyle w:val="Emphasis"/>
                      <w:noProof/>
                    </w:rPr>
                    <w:t>7</w:t>
                  </w:r>
                  <w:r w:rsidRPr="00C85FD2">
                    <w:rPr>
                      <w:rStyle w:val="Emphasis"/>
                    </w:rPr>
                    <w:fldChar w:fldCharType="end"/>
                  </w:r>
                </w:p>
              </w:tc>
            </w:tr>
          </w:tbl>
          <w:p w14:paraId="0A55FB13" w14:textId="77777777" w:rsidR="002125B4" w:rsidRDefault="002125B4" w:rsidP="00615DDC">
            <w:pPr>
              <w:pStyle w:val="Footer"/>
              <w:jc w:val="right"/>
            </w:pPr>
            <w:r>
              <w:rPr>
                <w:b/>
                <w:bCs/>
                <w:sz w:val="24"/>
                <w:szCs w:val="24"/>
              </w:rPr>
              <w:ptab w:relativeTo="margin" w:alignment="left" w:leader="none"/>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16779"/>
      <w:docPartObj>
        <w:docPartGallery w:val="Page Numbers (Bottom of Page)"/>
        <w:docPartUnique/>
      </w:docPartObj>
    </w:sdtPr>
    <w:sdtEndPr/>
    <w:sdtContent>
      <w:sdt>
        <w:sdtPr>
          <w:id w:val="-681502425"/>
          <w:docPartObj>
            <w:docPartGallery w:val="Page Numbers (Top of Page)"/>
            <w:docPartUnique/>
          </w:docPartObj>
        </w:sdtPr>
        <w:sdtEndPr/>
        <w:sdtContent>
          <w:p w14:paraId="32C19596" w14:textId="77777777" w:rsidR="002125B4" w:rsidRPr="0076544E" w:rsidRDefault="002125B4"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2125B4" w:rsidRPr="00035BFE" w14:paraId="7EA2AFDC" w14:textId="77777777" w:rsidTr="00F940BD">
              <w:trPr>
                <w:trHeight w:val="340"/>
              </w:trPr>
              <w:tc>
                <w:tcPr>
                  <w:tcW w:w="1258" w:type="pct"/>
                </w:tcPr>
                <w:p w14:paraId="47947003" w14:textId="77777777" w:rsidR="002125B4" w:rsidRPr="00C85FD2" w:rsidRDefault="002125B4"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866818575"/>
                      <w:placeholder>
                        <w:docPart w:val="76F09F30583E4F889A0ABD3A5BD9EF8B"/>
                      </w:placeholder>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06181">
                        <w:rPr>
                          <w:rStyle w:val="Emphasis"/>
                        </w:rPr>
                        <w:t>LP50420-12</w:t>
                      </w:r>
                    </w:sdtContent>
                  </w:sdt>
                </w:p>
              </w:tc>
              <w:sdt>
                <w:sdtPr>
                  <w:rPr>
                    <w:rStyle w:val="Emphasis"/>
                  </w:rPr>
                  <w:alias w:val="Title"/>
                  <w:tag w:val=""/>
                  <w:id w:val="1069071951"/>
                  <w:placeholder>
                    <w:docPart w:val="E2746510F51F4363ABAEAA94819E8EB5"/>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2485" w:type="pct"/>
                    </w:tcPr>
                    <w:p w14:paraId="2499F8BC" w14:textId="77777777" w:rsidR="002125B4" w:rsidRPr="00581867" w:rsidRDefault="00D06181" w:rsidP="003F66F1">
                      <w:pPr>
                        <w:jc w:val="center"/>
                        <w:rPr>
                          <w:rStyle w:val="Emphasis"/>
                        </w:rPr>
                      </w:pPr>
                      <w:r>
                        <w:rPr>
                          <w:rStyle w:val="Emphasis"/>
                        </w:rPr>
                        <w:t>Electrical Room - Raised Access Floor</w:t>
                      </w:r>
                    </w:p>
                  </w:tc>
                </w:sdtContent>
              </w:sdt>
              <w:tc>
                <w:tcPr>
                  <w:tcW w:w="1257" w:type="pct"/>
                </w:tcPr>
                <w:p w14:paraId="41E80F60" w14:textId="7B61DCD5" w:rsidR="002125B4" w:rsidRPr="00C85FD2" w:rsidRDefault="002125B4" w:rsidP="0090446B">
                  <w:pPr>
                    <w:jc w:val="right"/>
                    <w:rPr>
                      <w:rStyle w:val="Emphasis"/>
                    </w:rPr>
                  </w:pPr>
                  <w:r>
                    <w:rPr>
                      <w:rStyle w:val="Emphasis"/>
                    </w:rPr>
                    <w:t>Rev:</w:t>
                  </w:r>
                  <w:r w:rsidRPr="00C85FD2">
                    <w:rPr>
                      <w:rStyle w:val="Emphasis"/>
                    </w:rPr>
                    <w:t xml:space="preserve"> </w:t>
                  </w:r>
                  <w:sdt>
                    <w:sdtPr>
                      <w:rPr>
                        <w:rStyle w:val="Emphasis"/>
                      </w:rPr>
                      <w:alias w:val="Keywords"/>
                      <w:tag w:val=""/>
                      <w:id w:val="490838425"/>
                      <w:placeholder>
                        <w:docPart w:val="D0D0738C332841A59B342D3886166658"/>
                      </w:placeholder>
                      <w:dataBinding w:prefixMappings="xmlns:ns0='http://purl.org/dc/elements/1.1/' xmlns:ns1='http://schemas.openxmlformats.org/package/2006/metadata/core-properties' " w:xpath="/ns1:coreProperties[1]/ns1:keywords[1]" w:storeItemID="{6C3C8BC8-F283-45AE-878A-BAB7291924A1}"/>
                      <w:text/>
                    </w:sdtPr>
                    <w:sdtEndPr>
                      <w:rPr>
                        <w:rStyle w:val="Emphasis"/>
                      </w:rPr>
                    </w:sdtEndPr>
                    <w:sdtContent>
                      <w:r w:rsidR="00847F8D">
                        <w:rPr>
                          <w:rStyle w:val="Emphasis"/>
                        </w:rPr>
                        <w:t>0.1</w:t>
                      </w:r>
                    </w:sdtContent>
                  </w:sdt>
                </w:p>
              </w:tc>
            </w:tr>
            <w:tr w:rsidR="002125B4" w:rsidRPr="00035BFE" w14:paraId="570F4294" w14:textId="77777777" w:rsidTr="009708FE">
              <w:trPr>
                <w:trHeight w:val="340"/>
              </w:trPr>
              <w:tc>
                <w:tcPr>
                  <w:tcW w:w="3743" w:type="pct"/>
                  <w:gridSpan w:val="2"/>
                  <w:vAlign w:val="bottom"/>
                </w:tcPr>
                <w:p w14:paraId="424190E5" w14:textId="4D605E42" w:rsidR="002125B4" w:rsidRPr="00A47F09" w:rsidRDefault="002125B4" w:rsidP="00A94E31">
                  <w:pPr>
                    <w:rPr>
                      <w:rStyle w:val="IntenseEmphasis"/>
                      <w:sz w:val="30"/>
                      <w:szCs w:val="30"/>
                    </w:rPr>
                  </w:pPr>
                  <w:r w:rsidRPr="00A47F09">
                    <w:rPr>
                      <w:rStyle w:val="IntenseEmphasis"/>
                      <w:sz w:val="30"/>
                      <w:szCs w:val="30"/>
                    </w:rPr>
                    <w:fldChar w:fldCharType="begin"/>
                  </w:r>
                  <w:r w:rsidRPr="00A47F09">
                    <w:rPr>
                      <w:rStyle w:val="IntenseEmphasis"/>
                      <w:sz w:val="30"/>
                      <w:szCs w:val="30"/>
                    </w:rPr>
                    <w:instrText xml:space="preserve"> IF DCL = 2 "LEVEL 2 CONFIDENTIAL" "</w:instrText>
                  </w:r>
                  <w:r w:rsidRPr="00A47F09">
                    <w:rPr>
                      <w:rStyle w:val="IntenseEmphasis"/>
                      <w:sz w:val="30"/>
                      <w:szCs w:val="30"/>
                    </w:rPr>
                    <w:fldChar w:fldCharType="begin"/>
                  </w:r>
                  <w:r w:rsidRPr="00A47F09">
                    <w:rPr>
                      <w:rStyle w:val="IntenseEmphasis"/>
                      <w:sz w:val="30"/>
                      <w:szCs w:val="30"/>
                    </w:rPr>
                    <w:instrText xml:space="preserve"> IF DCL = 3 "LEVEL 3 CONFIDENTIAL" "" </w:instrText>
                  </w:r>
                  <w:r w:rsidRPr="00A47F09">
                    <w:rPr>
                      <w:rStyle w:val="IntenseEmphasis"/>
                      <w:sz w:val="30"/>
                      <w:szCs w:val="30"/>
                    </w:rPr>
                    <w:fldChar w:fldCharType="end"/>
                  </w:r>
                  <w:r w:rsidRPr="00A47F09">
                    <w:rPr>
                      <w:rStyle w:val="IntenseEmphasis"/>
                      <w:sz w:val="30"/>
                      <w:szCs w:val="30"/>
                    </w:rPr>
                    <w:instrText xml:space="preserve">" \* MERGEFORMAT </w:instrText>
                  </w:r>
                  <w:r w:rsidRPr="00A47F09">
                    <w:rPr>
                      <w:rStyle w:val="IntenseEmphasis"/>
                      <w:sz w:val="30"/>
                      <w:szCs w:val="30"/>
                    </w:rPr>
                    <w:fldChar w:fldCharType="end"/>
                  </w:r>
                </w:p>
              </w:tc>
              <w:tc>
                <w:tcPr>
                  <w:tcW w:w="1257" w:type="pct"/>
                  <w:vAlign w:val="bottom"/>
                </w:tcPr>
                <w:p w14:paraId="68607256" w14:textId="77777777" w:rsidR="002125B4" w:rsidRPr="00C85FD2" w:rsidRDefault="002125B4" w:rsidP="00B81F3A">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702263">
                    <w:rPr>
                      <w:rStyle w:val="Emphasis"/>
                      <w:noProof/>
                    </w:rPr>
                    <w:t>7</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702263">
                    <w:rPr>
                      <w:rStyle w:val="Emphasis"/>
                      <w:noProof/>
                    </w:rPr>
                    <w:t>7</w:t>
                  </w:r>
                  <w:r w:rsidRPr="00C85FD2">
                    <w:rPr>
                      <w:rStyle w:val="Emphasis"/>
                    </w:rPr>
                    <w:fldChar w:fldCharType="end"/>
                  </w:r>
                </w:p>
              </w:tc>
            </w:tr>
          </w:tbl>
          <w:p w14:paraId="7F7A12D6" w14:textId="77777777" w:rsidR="002125B4" w:rsidRDefault="002125B4" w:rsidP="00615DDC">
            <w:pPr>
              <w:pStyle w:val="Footer"/>
              <w:jc w:val="right"/>
            </w:pPr>
            <w:r>
              <w:rPr>
                <w:b/>
                <w:bCs/>
                <w:sz w:val="24"/>
                <w:szCs w:val="24"/>
              </w:rPr>
              <w:ptab w:relativeTo="margin" w:alignment="left" w:leader="none"/>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18B3D" w14:textId="77777777" w:rsidR="002125B4" w:rsidRDefault="002125B4" w:rsidP="003974B9">
      <w:pPr>
        <w:spacing w:after="0"/>
      </w:pPr>
      <w:r>
        <w:separator/>
      </w:r>
    </w:p>
  </w:footnote>
  <w:footnote w:type="continuationSeparator" w:id="0">
    <w:p w14:paraId="4CB7616D" w14:textId="77777777" w:rsidR="002125B4" w:rsidRDefault="002125B4" w:rsidP="003974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CB4DE" w14:textId="77777777" w:rsidR="002125B4" w:rsidRDefault="002125B4">
    <w:pPr>
      <w:pStyle w:val="Header"/>
      <w:rPr>
        <w:noProof/>
      </w:rPr>
    </w:pPr>
  </w:p>
  <w:p w14:paraId="28636F62" w14:textId="77777777" w:rsidR="002125B4" w:rsidRDefault="002125B4">
    <w:pPr>
      <w:pStyle w:val="Header"/>
      <w:rPr>
        <w:noProof/>
      </w:rPr>
    </w:pPr>
    <w:r>
      <w:rPr>
        <w:noProof/>
        <w:lang w:val="nl-NL" w:eastAsia="nl-NL"/>
      </w:rPr>
      <w:drawing>
        <wp:anchor distT="0" distB="0" distL="114300" distR="114300" simplePos="0" relativeHeight="251659264" behindDoc="0" locked="0" layoutInCell="1" allowOverlap="1" wp14:anchorId="12922D35" wp14:editId="12922D36">
          <wp:simplePos x="0" y="0"/>
          <wp:positionH relativeFrom="column">
            <wp:posOffset>-15135</wp:posOffset>
          </wp:positionH>
          <wp:positionV relativeFrom="paragraph">
            <wp:posOffset>-26670</wp:posOffset>
          </wp:positionV>
          <wp:extent cx="914955" cy="432000"/>
          <wp:effectExtent l="0" t="0" r="0" b="6350"/>
          <wp:wrapNone/>
          <wp:docPr id="13" name="Picture 13" descr="C:\Users\mdamme\Documents\Templates\Cargill logo Registered\Cargill-«_black_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amme\Documents\Templates\Cargill logo Registered\Cargill-«_black_2c.w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955" cy="43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tab w:relativeTo="margin" w:alignment="left" w:leader="none"/>
    </w:r>
  </w:p>
  <w:p w14:paraId="09B4C810" w14:textId="77777777" w:rsidR="002125B4" w:rsidRDefault="002125B4">
    <w:pPr>
      <w:pStyle w:val="Header"/>
      <w:rPr>
        <w:noProof/>
      </w:rPr>
    </w:pPr>
  </w:p>
  <w:p w14:paraId="776BCFE5" w14:textId="77777777" w:rsidR="002125B4" w:rsidRDefault="00212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9AA"/>
    <w:multiLevelType w:val="hybridMultilevel"/>
    <w:tmpl w:val="F5E86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1245A6"/>
    <w:multiLevelType w:val="multilevel"/>
    <w:tmpl w:val="7E588FF8"/>
    <w:styleLink w:val="Appendixes"/>
    <w:lvl w:ilvl="0">
      <w:start w:val="1"/>
      <w:numFmt w:val="upperLetter"/>
      <w:pStyle w:val="Appendix1"/>
      <w:lvlText w:val="Appendix %1 "/>
      <w:lvlJc w:val="left"/>
      <w:pPr>
        <w:ind w:left="360" w:hanging="360"/>
      </w:pPr>
      <w:rPr>
        <w:rFonts w:asciiTheme="majorHAnsi" w:hAnsiTheme="majorHAnsi"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BB3AE0"/>
    <w:multiLevelType w:val="hybridMultilevel"/>
    <w:tmpl w:val="E83CED4A"/>
    <w:lvl w:ilvl="0" w:tplc="F650DF70">
      <w:start w:val="1"/>
      <w:numFmt w:val="decimal"/>
      <w:lvlText w:val="%1."/>
      <w:lvlJc w:val="left"/>
      <w:pPr>
        <w:tabs>
          <w:tab w:val="num" w:pos="720"/>
        </w:tabs>
        <w:ind w:left="720" w:hanging="360"/>
      </w:pPr>
    </w:lvl>
    <w:lvl w:ilvl="1" w:tplc="537AE122" w:tentative="1">
      <w:start w:val="1"/>
      <w:numFmt w:val="decimal"/>
      <w:lvlText w:val="%2."/>
      <w:lvlJc w:val="left"/>
      <w:pPr>
        <w:tabs>
          <w:tab w:val="num" w:pos="1440"/>
        </w:tabs>
        <w:ind w:left="1440" w:hanging="360"/>
      </w:pPr>
    </w:lvl>
    <w:lvl w:ilvl="2" w:tplc="7F821EBC" w:tentative="1">
      <w:start w:val="1"/>
      <w:numFmt w:val="decimal"/>
      <w:lvlText w:val="%3."/>
      <w:lvlJc w:val="left"/>
      <w:pPr>
        <w:tabs>
          <w:tab w:val="num" w:pos="2160"/>
        </w:tabs>
        <w:ind w:left="2160" w:hanging="360"/>
      </w:pPr>
    </w:lvl>
    <w:lvl w:ilvl="3" w:tplc="7A8A64AE" w:tentative="1">
      <w:start w:val="1"/>
      <w:numFmt w:val="decimal"/>
      <w:lvlText w:val="%4."/>
      <w:lvlJc w:val="left"/>
      <w:pPr>
        <w:tabs>
          <w:tab w:val="num" w:pos="2880"/>
        </w:tabs>
        <w:ind w:left="2880" w:hanging="360"/>
      </w:pPr>
    </w:lvl>
    <w:lvl w:ilvl="4" w:tplc="FD96188E" w:tentative="1">
      <w:start w:val="1"/>
      <w:numFmt w:val="decimal"/>
      <w:lvlText w:val="%5."/>
      <w:lvlJc w:val="left"/>
      <w:pPr>
        <w:tabs>
          <w:tab w:val="num" w:pos="3600"/>
        </w:tabs>
        <w:ind w:left="3600" w:hanging="360"/>
      </w:pPr>
    </w:lvl>
    <w:lvl w:ilvl="5" w:tplc="4460A3E0" w:tentative="1">
      <w:start w:val="1"/>
      <w:numFmt w:val="decimal"/>
      <w:lvlText w:val="%6."/>
      <w:lvlJc w:val="left"/>
      <w:pPr>
        <w:tabs>
          <w:tab w:val="num" w:pos="4320"/>
        </w:tabs>
        <w:ind w:left="4320" w:hanging="360"/>
      </w:pPr>
    </w:lvl>
    <w:lvl w:ilvl="6" w:tplc="61300612" w:tentative="1">
      <w:start w:val="1"/>
      <w:numFmt w:val="decimal"/>
      <w:lvlText w:val="%7."/>
      <w:lvlJc w:val="left"/>
      <w:pPr>
        <w:tabs>
          <w:tab w:val="num" w:pos="5040"/>
        </w:tabs>
        <w:ind w:left="5040" w:hanging="360"/>
      </w:pPr>
    </w:lvl>
    <w:lvl w:ilvl="7" w:tplc="4DB808C6" w:tentative="1">
      <w:start w:val="1"/>
      <w:numFmt w:val="decimal"/>
      <w:lvlText w:val="%8."/>
      <w:lvlJc w:val="left"/>
      <w:pPr>
        <w:tabs>
          <w:tab w:val="num" w:pos="5760"/>
        </w:tabs>
        <w:ind w:left="5760" w:hanging="360"/>
      </w:pPr>
    </w:lvl>
    <w:lvl w:ilvl="8" w:tplc="03C4B838" w:tentative="1">
      <w:start w:val="1"/>
      <w:numFmt w:val="decimal"/>
      <w:lvlText w:val="%9."/>
      <w:lvlJc w:val="left"/>
      <w:pPr>
        <w:tabs>
          <w:tab w:val="num" w:pos="6480"/>
        </w:tabs>
        <w:ind w:left="6480" w:hanging="360"/>
      </w:pPr>
    </w:lvl>
  </w:abstractNum>
  <w:abstractNum w:abstractNumId="3" w15:restartNumberingAfterBreak="0">
    <w:nsid w:val="32D66AD8"/>
    <w:multiLevelType w:val="hybridMultilevel"/>
    <w:tmpl w:val="5FD83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364E14"/>
    <w:multiLevelType w:val="multilevel"/>
    <w:tmpl w:val="472A8386"/>
    <w:styleLink w:val="Headings"/>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5" w15:restartNumberingAfterBreak="0">
    <w:nsid w:val="38705A2F"/>
    <w:multiLevelType w:val="hybridMultilevel"/>
    <w:tmpl w:val="0A2EC134"/>
    <w:lvl w:ilvl="0" w:tplc="0413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523ABD"/>
    <w:multiLevelType w:val="hybridMultilevel"/>
    <w:tmpl w:val="0960EC3C"/>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30288"/>
    <w:multiLevelType w:val="hybridMultilevel"/>
    <w:tmpl w:val="97228FBE"/>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57FC4"/>
    <w:multiLevelType w:val="hybridMultilevel"/>
    <w:tmpl w:val="96E2C5DE"/>
    <w:lvl w:ilvl="0" w:tplc="0413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A34CB3"/>
    <w:multiLevelType w:val="hybridMultilevel"/>
    <w:tmpl w:val="4C689F52"/>
    <w:lvl w:ilvl="0" w:tplc="E0A22252">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40C25F0"/>
    <w:multiLevelType w:val="multilevel"/>
    <w:tmpl w:val="7E588FF8"/>
    <w:numStyleLink w:val="Appendixes"/>
  </w:abstractNum>
  <w:abstractNum w:abstractNumId="11" w15:restartNumberingAfterBreak="0">
    <w:nsid w:val="5F2968EC"/>
    <w:multiLevelType w:val="hybridMultilevel"/>
    <w:tmpl w:val="F542986C"/>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C96309"/>
    <w:multiLevelType w:val="hybridMultilevel"/>
    <w:tmpl w:val="19B0F08A"/>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F5D66"/>
    <w:multiLevelType w:val="hybridMultilevel"/>
    <w:tmpl w:val="DAA6A6FC"/>
    <w:lvl w:ilvl="0" w:tplc="04130005">
      <w:start w:val="1"/>
      <w:numFmt w:val="bullet"/>
      <w:lvlText w:val=""/>
      <w:lvlJc w:val="left"/>
      <w:pPr>
        <w:tabs>
          <w:tab w:val="num" w:pos="720"/>
        </w:tabs>
        <w:ind w:left="720" w:hanging="360"/>
      </w:pPr>
      <w:rPr>
        <w:rFonts w:ascii="Wingdings" w:hAnsi="Wingdings" w:hint="default"/>
      </w:rPr>
    </w:lvl>
    <w:lvl w:ilvl="1" w:tplc="A40019D8" w:tentative="1">
      <w:start w:val="1"/>
      <w:numFmt w:val="decimal"/>
      <w:lvlText w:val="%2."/>
      <w:lvlJc w:val="left"/>
      <w:pPr>
        <w:tabs>
          <w:tab w:val="num" w:pos="1440"/>
        </w:tabs>
        <w:ind w:left="1440" w:hanging="360"/>
      </w:pPr>
    </w:lvl>
    <w:lvl w:ilvl="2" w:tplc="F65CD29A" w:tentative="1">
      <w:start w:val="1"/>
      <w:numFmt w:val="decimal"/>
      <w:lvlText w:val="%3."/>
      <w:lvlJc w:val="left"/>
      <w:pPr>
        <w:tabs>
          <w:tab w:val="num" w:pos="2160"/>
        </w:tabs>
        <w:ind w:left="2160" w:hanging="360"/>
      </w:pPr>
    </w:lvl>
    <w:lvl w:ilvl="3" w:tplc="EDE29C90" w:tentative="1">
      <w:start w:val="1"/>
      <w:numFmt w:val="decimal"/>
      <w:lvlText w:val="%4."/>
      <w:lvlJc w:val="left"/>
      <w:pPr>
        <w:tabs>
          <w:tab w:val="num" w:pos="2880"/>
        </w:tabs>
        <w:ind w:left="2880" w:hanging="360"/>
      </w:pPr>
    </w:lvl>
    <w:lvl w:ilvl="4" w:tplc="E0DCDB3E" w:tentative="1">
      <w:start w:val="1"/>
      <w:numFmt w:val="decimal"/>
      <w:lvlText w:val="%5."/>
      <w:lvlJc w:val="left"/>
      <w:pPr>
        <w:tabs>
          <w:tab w:val="num" w:pos="3600"/>
        </w:tabs>
        <w:ind w:left="3600" w:hanging="360"/>
      </w:pPr>
    </w:lvl>
    <w:lvl w:ilvl="5" w:tplc="6AE2B88E" w:tentative="1">
      <w:start w:val="1"/>
      <w:numFmt w:val="decimal"/>
      <w:lvlText w:val="%6."/>
      <w:lvlJc w:val="left"/>
      <w:pPr>
        <w:tabs>
          <w:tab w:val="num" w:pos="4320"/>
        </w:tabs>
        <w:ind w:left="4320" w:hanging="360"/>
      </w:pPr>
    </w:lvl>
    <w:lvl w:ilvl="6" w:tplc="A1907D76" w:tentative="1">
      <w:start w:val="1"/>
      <w:numFmt w:val="decimal"/>
      <w:lvlText w:val="%7."/>
      <w:lvlJc w:val="left"/>
      <w:pPr>
        <w:tabs>
          <w:tab w:val="num" w:pos="5040"/>
        </w:tabs>
        <w:ind w:left="5040" w:hanging="360"/>
      </w:pPr>
    </w:lvl>
    <w:lvl w:ilvl="7" w:tplc="A69C2C5E" w:tentative="1">
      <w:start w:val="1"/>
      <w:numFmt w:val="decimal"/>
      <w:lvlText w:val="%8."/>
      <w:lvlJc w:val="left"/>
      <w:pPr>
        <w:tabs>
          <w:tab w:val="num" w:pos="5760"/>
        </w:tabs>
        <w:ind w:left="5760" w:hanging="360"/>
      </w:pPr>
    </w:lvl>
    <w:lvl w:ilvl="8" w:tplc="5A3C1A9E" w:tentative="1">
      <w:start w:val="1"/>
      <w:numFmt w:val="decimal"/>
      <w:lvlText w:val="%9."/>
      <w:lvlJc w:val="left"/>
      <w:pPr>
        <w:tabs>
          <w:tab w:val="num" w:pos="6480"/>
        </w:tabs>
        <w:ind w:left="6480" w:hanging="360"/>
      </w:pPr>
    </w:lvl>
  </w:abstractNum>
  <w:abstractNum w:abstractNumId="14" w15:restartNumberingAfterBreak="0">
    <w:nsid w:val="64C64168"/>
    <w:multiLevelType w:val="hybridMultilevel"/>
    <w:tmpl w:val="E9C2697A"/>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B611E"/>
    <w:multiLevelType w:val="hybridMultilevel"/>
    <w:tmpl w:val="14A09FDE"/>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867965"/>
    <w:multiLevelType w:val="hybridMultilevel"/>
    <w:tmpl w:val="BC5C8C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E64FAB"/>
    <w:multiLevelType w:val="singleLevel"/>
    <w:tmpl w:val="E0A22252"/>
    <w:lvl w:ilvl="0">
      <w:numFmt w:val="bullet"/>
      <w:lvlText w:val="-"/>
      <w:lvlJc w:val="left"/>
      <w:pPr>
        <w:tabs>
          <w:tab w:val="num" w:pos="1080"/>
        </w:tabs>
        <w:ind w:left="1080" w:hanging="360"/>
      </w:pPr>
      <w:rPr>
        <w:rFonts w:hint="default"/>
      </w:rPr>
    </w:lvl>
  </w:abstractNum>
  <w:abstractNum w:abstractNumId="18" w15:restartNumberingAfterBreak="0">
    <w:nsid w:val="7D6F5CB7"/>
    <w:multiLevelType w:val="hybridMultilevel"/>
    <w:tmpl w:val="55B097F2"/>
    <w:lvl w:ilvl="0" w:tplc="0413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1"/>
  </w:num>
  <w:num w:numId="4">
    <w:abstractNumId w:val="4"/>
  </w:num>
  <w:num w:numId="5">
    <w:abstractNumId w:val="10"/>
    <w:lvlOverride w:ilvl="0">
      <w:lvl w:ilvl="0">
        <w:start w:val="1"/>
        <w:numFmt w:val="upperLetter"/>
        <w:pStyle w:val="Appendix1"/>
        <w:lvlText w:val="Appendix %1 "/>
        <w:lvlJc w:val="left"/>
        <w:pPr>
          <w:ind w:left="9432" w:hanging="360"/>
        </w:pPr>
        <w:rPr>
          <w:rFonts w:asciiTheme="majorHAnsi" w:hAnsiTheme="majorHAnsi" w:hint="default"/>
          <w:b/>
          <w:i w:val="0"/>
        </w:rPr>
      </w:lvl>
    </w:lvlOverride>
    <w:lvlOverride w:ilvl="1">
      <w:lvl w:ilvl="1">
        <w:start w:val="1"/>
        <w:numFmt w:val="lowerLetter"/>
        <w:lvlText w:val="%2)"/>
        <w:lvlJc w:val="left"/>
        <w:pPr>
          <w:ind w:left="9792" w:hanging="360"/>
        </w:pPr>
        <w:rPr>
          <w:rFonts w:hint="default"/>
        </w:rPr>
      </w:lvl>
    </w:lvlOverride>
    <w:lvlOverride w:ilvl="2">
      <w:lvl w:ilvl="2">
        <w:start w:val="1"/>
        <w:numFmt w:val="lowerRoman"/>
        <w:lvlText w:val="%3)"/>
        <w:lvlJc w:val="left"/>
        <w:pPr>
          <w:ind w:left="10152" w:hanging="360"/>
        </w:pPr>
        <w:rPr>
          <w:rFonts w:hint="default"/>
        </w:rPr>
      </w:lvl>
    </w:lvlOverride>
    <w:lvlOverride w:ilvl="3">
      <w:lvl w:ilvl="3">
        <w:start w:val="1"/>
        <w:numFmt w:val="decimal"/>
        <w:lvlText w:val="(%4)"/>
        <w:lvlJc w:val="left"/>
        <w:pPr>
          <w:ind w:left="10512" w:hanging="360"/>
        </w:pPr>
        <w:rPr>
          <w:rFonts w:hint="default"/>
        </w:rPr>
      </w:lvl>
    </w:lvlOverride>
    <w:lvlOverride w:ilvl="4">
      <w:lvl w:ilvl="4">
        <w:start w:val="1"/>
        <w:numFmt w:val="lowerLetter"/>
        <w:lvlText w:val="(%5)"/>
        <w:lvlJc w:val="left"/>
        <w:pPr>
          <w:ind w:left="10872" w:hanging="360"/>
        </w:pPr>
        <w:rPr>
          <w:rFonts w:hint="default"/>
        </w:rPr>
      </w:lvl>
    </w:lvlOverride>
    <w:lvlOverride w:ilvl="5">
      <w:lvl w:ilvl="5">
        <w:start w:val="1"/>
        <w:numFmt w:val="lowerRoman"/>
        <w:lvlText w:val="(%6)"/>
        <w:lvlJc w:val="left"/>
        <w:pPr>
          <w:ind w:left="11232" w:hanging="360"/>
        </w:pPr>
        <w:rPr>
          <w:rFonts w:hint="default"/>
        </w:rPr>
      </w:lvl>
    </w:lvlOverride>
    <w:lvlOverride w:ilvl="6">
      <w:lvl w:ilvl="6">
        <w:start w:val="1"/>
        <w:numFmt w:val="decimal"/>
        <w:lvlText w:val="%7."/>
        <w:lvlJc w:val="left"/>
        <w:pPr>
          <w:ind w:left="11592" w:hanging="360"/>
        </w:pPr>
        <w:rPr>
          <w:rFonts w:hint="default"/>
        </w:rPr>
      </w:lvl>
    </w:lvlOverride>
    <w:lvlOverride w:ilvl="7">
      <w:lvl w:ilvl="7">
        <w:start w:val="1"/>
        <w:numFmt w:val="lowerLetter"/>
        <w:lvlText w:val="%8."/>
        <w:lvlJc w:val="left"/>
        <w:pPr>
          <w:ind w:left="11952" w:hanging="360"/>
        </w:pPr>
        <w:rPr>
          <w:rFonts w:hint="default"/>
        </w:rPr>
      </w:lvl>
    </w:lvlOverride>
    <w:lvlOverride w:ilvl="8">
      <w:lvl w:ilvl="8">
        <w:start w:val="1"/>
        <w:numFmt w:val="lowerRoman"/>
        <w:lvlText w:val="%9."/>
        <w:lvlJc w:val="left"/>
        <w:pPr>
          <w:ind w:left="12312" w:hanging="360"/>
        </w:pPr>
        <w:rPr>
          <w:rFonts w:hint="default"/>
        </w:rPr>
      </w:lvl>
    </w:lvlOverride>
  </w:num>
  <w:num w:numId="6">
    <w:abstractNumId w:val="17"/>
  </w:num>
  <w:num w:numId="7">
    <w:abstractNumId w:val="0"/>
  </w:num>
  <w:num w:numId="8">
    <w:abstractNumId w:val="16"/>
  </w:num>
  <w:num w:numId="9">
    <w:abstractNumId w:val="2"/>
  </w:num>
  <w:num w:numId="10">
    <w:abstractNumId w:val="3"/>
  </w:num>
  <w:num w:numId="11">
    <w:abstractNumId w:val="6"/>
  </w:num>
  <w:num w:numId="12">
    <w:abstractNumId w:val="18"/>
  </w:num>
  <w:num w:numId="13">
    <w:abstractNumId w:val="15"/>
  </w:num>
  <w:num w:numId="14">
    <w:abstractNumId w:val="13"/>
  </w:num>
  <w:num w:numId="15">
    <w:abstractNumId w:val="12"/>
  </w:num>
  <w:num w:numId="16">
    <w:abstractNumId w:val="8"/>
  </w:num>
  <w:num w:numId="17">
    <w:abstractNumId w:val="9"/>
  </w:num>
  <w:num w:numId="18">
    <w:abstractNumId w:val="7"/>
  </w:num>
  <w:num w:numId="19">
    <w:abstractNumId w:val="11"/>
  </w:num>
  <w:num w:numId="20">
    <w:abstractNumId w:val="14"/>
  </w:num>
  <w:num w:numId="2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attachedTemplate r:id="rId1"/>
  <w:documentProtection w:enforcement="0"/>
  <w:autoFormatOverride/>
  <w:styleLockTheme/>
  <w:styleLockQFSet/>
  <w:defaultTabStop w:val="720"/>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0F"/>
    <w:rsid w:val="00011DDB"/>
    <w:rsid w:val="00035BFE"/>
    <w:rsid w:val="0003780F"/>
    <w:rsid w:val="0005391C"/>
    <w:rsid w:val="00060C7C"/>
    <w:rsid w:val="0007296D"/>
    <w:rsid w:val="00075C57"/>
    <w:rsid w:val="00093C11"/>
    <w:rsid w:val="000A0F0E"/>
    <w:rsid w:val="000C38CE"/>
    <w:rsid w:val="000F5342"/>
    <w:rsid w:val="000F73FF"/>
    <w:rsid w:val="0010757C"/>
    <w:rsid w:val="001208BE"/>
    <w:rsid w:val="001276F4"/>
    <w:rsid w:val="001337B5"/>
    <w:rsid w:val="0016244E"/>
    <w:rsid w:val="001651F0"/>
    <w:rsid w:val="0017780A"/>
    <w:rsid w:val="00180C60"/>
    <w:rsid w:val="001855D4"/>
    <w:rsid w:val="00196AC9"/>
    <w:rsid w:val="001A2571"/>
    <w:rsid w:val="001A4CC9"/>
    <w:rsid w:val="001B1E8F"/>
    <w:rsid w:val="001B26AD"/>
    <w:rsid w:val="001B7EDA"/>
    <w:rsid w:val="00210A9B"/>
    <w:rsid w:val="002125B4"/>
    <w:rsid w:val="00220AF0"/>
    <w:rsid w:val="00226B7F"/>
    <w:rsid w:val="00231482"/>
    <w:rsid w:val="0026227C"/>
    <w:rsid w:val="002744E7"/>
    <w:rsid w:val="0028576D"/>
    <w:rsid w:val="00291102"/>
    <w:rsid w:val="0029651E"/>
    <w:rsid w:val="002A2832"/>
    <w:rsid w:val="002C5756"/>
    <w:rsid w:val="002E1D4F"/>
    <w:rsid w:val="002E5D2B"/>
    <w:rsid w:val="002F16FE"/>
    <w:rsid w:val="00303C61"/>
    <w:rsid w:val="003204E8"/>
    <w:rsid w:val="00335AB8"/>
    <w:rsid w:val="00337CBF"/>
    <w:rsid w:val="00356290"/>
    <w:rsid w:val="00360606"/>
    <w:rsid w:val="0036278E"/>
    <w:rsid w:val="003704B8"/>
    <w:rsid w:val="00377D40"/>
    <w:rsid w:val="00377FD0"/>
    <w:rsid w:val="003835A7"/>
    <w:rsid w:val="003974B9"/>
    <w:rsid w:val="003A6EC1"/>
    <w:rsid w:val="003B3A30"/>
    <w:rsid w:val="003E1451"/>
    <w:rsid w:val="003F4138"/>
    <w:rsid w:val="003F66F1"/>
    <w:rsid w:val="004052BA"/>
    <w:rsid w:val="004149E2"/>
    <w:rsid w:val="00421103"/>
    <w:rsid w:val="00426A74"/>
    <w:rsid w:val="0043384E"/>
    <w:rsid w:val="0045071E"/>
    <w:rsid w:val="004570DE"/>
    <w:rsid w:val="0046648D"/>
    <w:rsid w:val="0047011B"/>
    <w:rsid w:val="0047374A"/>
    <w:rsid w:val="00487717"/>
    <w:rsid w:val="004907E3"/>
    <w:rsid w:val="004A3F6F"/>
    <w:rsid w:val="004A656F"/>
    <w:rsid w:val="004B520A"/>
    <w:rsid w:val="004C3184"/>
    <w:rsid w:val="004E5031"/>
    <w:rsid w:val="004E7431"/>
    <w:rsid w:val="004E7E47"/>
    <w:rsid w:val="00540633"/>
    <w:rsid w:val="005429B2"/>
    <w:rsid w:val="00546B37"/>
    <w:rsid w:val="0054778E"/>
    <w:rsid w:val="00551BDA"/>
    <w:rsid w:val="005725BD"/>
    <w:rsid w:val="00581867"/>
    <w:rsid w:val="00583C69"/>
    <w:rsid w:val="00583F03"/>
    <w:rsid w:val="0059183C"/>
    <w:rsid w:val="005C01D7"/>
    <w:rsid w:val="005D681C"/>
    <w:rsid w:val="006046DA"/>
    <w:rsid w:val="006134A0"/>
    <w:rsid w:val="00615DDC"/>
    <w:rsid w:val="006202DD"/>
    <w:rsid w:val="00647E6B"/>
    <w:rsid w:val="006534D3"/>
    <w:rsid w:val="00664C8A"/>
    <w:rsid w:val="006A10B2"/>
    <w:rsid w:val="006B7534"/>
    <w:rsid w:val="006C211B"/>
    <w:rsid w:val="00702263"/>
    <w:rsid w:val="00731B4C"/>
    <w:rsid w:val="00733E62"/>
    <w:rsid w:val="0073772C"/>
    <w:rsid w:val="00741C29"/>
    <w:rsid w:val="00765059"/>
    <w:rsid w:val="0076544E"/>
    <w:rsid w:val="00773336"/>
    <w:rsid w:val="007C22EC"/>
    <w:rsid w:val="007C276F"/>
    <w:rsid w:val="007C77CB"/>
    <w:rsid w:val="007D4965"/>
    <w:rsid w:val="007D52CB"/>
    <w:rsid w:val="008029D9"/>
    <w:rsid w:val="008253B2"/>
    <w:rsid w:val="008410EA"/>
    <w:rsid w:val="008428A5"/>
    <w:rsid w:val="00847F8D"/>
    <w:rsid w:val="00874EE3"/>
    <w:rsid w:val="00886FFB"/>
    <w:rsid w:val="0088704B"/>
    <w:rsid w:val="00894D2A"/>
    <w:rsid w:val="008A72E6"/>
    <w:rsid w:val="008B785B"/>
    <w:rsid w:val="008C7B14"/>
    <w:rsid w:val="008E3F6E"/>
    <w:rsid w:val="009028E7"/>
    <w:rsid w:val="0090446B"/>
    <w:rsid w:val="0091368D"/>
    <w:rsid w:val="00933F60"/>
    <w:rsid w:val="00947676"/>
    <w:rsid w:val="00953357"/>
    <w:rsid w:val="00953712"/>
    <w:rsid w:val="00967B78"/>
    <w:rsid w:val="009708FE"/>
    <w:rsid w:val="009A27DC"/>
    <w:rsid w:val="009B7E4B"/>
    <w:rsid w:val="009C3D15"/>
    <w:rsid w:val="009C62E7"/>
    <w:rsid w:val="009D1535"/>
    <w:rsid w:val="009D52D8"/>
    <w:rsid w:val="009E0B26"/>
    <w:rsid w:val="009F3E07"/>
    <w:rsid w:val="00A05200"/>
    <w:rsid w:val="00A06757"/>
    <w:rsid w:val="00A24E7E"/>
    <w:rsid w:val="00A27D64"/>
    <w:rsid w:val="00A32A06"/>
    <w:rsid w:val="00A36F4A"/>
    <w:rsid w:val="00A37207"/>
    <w:rsid w:val="00A45404"/>
    <w:rsid w:val="00A457C6"/>
    <w:rsid w:val="00A47F09"/>
    <w:rsid w:val="00A51AAD"/>
    <w:rsid w:val="00A55B6B"/>
    <w:rsid w:val="00A5641F"/>
    <w:rsid w:val="00A66C32"/>
    <w:rsid w:val="00A7312D"/>
    <w:rsid w:val="00A81EA9"/>
    <w:rsid w:val="00A94E31"/>
    <w:rsid w:val="00AA2A7B"/>
    <w:rsid w:val="00AA710D"/>
    <w:rsid w:val="00AD710A"/>
    <w:rsid w:val="00AE247C"/>
    <w:rsid w:val="00AE6C72"/>
    <w:rsid w:val="00AF2451"/>
    <w:rsid w:val="00B018B3"/>
    <w:rsid w:val="00B025D7"/>
    <w:rsid w:val="00B30EEC"/>
    <w:rsid w:val="00B34241"/>
    <w:rsid w:val="00B51C42"/>
    <w:rsid w:val="00B538C6"/>
    <w:rsid w:val="00B81F3A"/>
    <w:rsid w:val="00B90921"/>
    <w:rsid w:val="00B92611"/>
    <w:rsid w:val="00BA7AFA"/>
    <w:rsid w:val="00BB2198"/>
    <w:rsid w:val="00BB5C3D"/>
    <w:rsid w:val="00BC6E4B"/>
    <w:rsid w:val="00BD6123"/>
    <w:rsid w:val="00BE5938"/>
    <w:rsid w:val="00C34939"/>
    <w:rsid w:val="00C441B4"/>
    <w:rsid w:val="00C65561"/>
    <w:rsid w:val="00C85FD2"/>
    <w:rsid w:val="00C9788D"/>
    <w:rsid w:val="00CA302B"/>
    <w:rsid w:val="00CA7CC4"/>
    <w:rsid w:val="00CC7A13"/>
    <w:rsid w:val="00CD0AFE"/>
    <w:rsid w:val="00CE783B"/>
    <w:rsid w:val="00CF7CA3"/>
    <w:rsid w:val="00D020EF"/>
    <w:rsid w:val="00D06181"/>
    <w:rsid w:val="00D31163"/>
    <w:rsid w:val="00D430A0"/>
    <w:rsid w:val="00D53A06"/>
    <w:rsid w:val="00D81C7A"/>
    <w:rsid w:val="00D87297"/>
    <w:rsid w:val="00D87DD0"/>
    <w:rsid w:val="00D9221C"/>
    <w:rsid w:val="00DA16DA"/>
    <w:rsid w:val="00DB3E00"/>
    <w:rsid w:val="00DC0AE6"/>
    <w:rsid w:val="00DD143D"/>
    <w:rsid w:val="00DE0D14"/>
    <w:rsid w:val="00DE2A46"/>
    <w:rsid w:val="00E10C7B"/>
    <w:rsid w:val="00E126B3"/>
    <w:rsid w:val="00E1390A"/>
    <w:rsid w:val="00E22C2C"/>
    <w:rsid w:val="00E72F96"/>
    <w:rsid w:val="00E74FC7"/>
    <w:rsid w:val="00E76122"/>
    <w:rsid w:val="00E76A9F"/>
    <w:rsid w:val="00E91EF2"/>
    <w:rsid w:val="00EA4F2E"/>
    <w:rsid w:val="00EA619A"/>
    <w:rsid w:val="00EA6E7B"/>
    <w:rsid w:val="00EA6E7E"/>
    <w:rsid w:val="00EA7267"/>
    <w:rsid w:val="00EA7404"/>
    <w:rsid w:val="00EB2F0A"/>
    <w:rsid w:val="00EB5F0E"/>
    <w:rsid w:val="00EF4519"/>
    <w:rsid w:val="00EF7C0E"/>
    <w:rsid w:val="00F13E17"/>
    <w:rsid w:val="00F23C25"/>
    <w:rsid w:val="00F25205"/>
    <w:rsid w:val="00F2732E"/>
    <w:rsid w:val="00F2742E"/>
    <w:rsid w:val="00F548DC"/>
    <w:rsid w:val="00F660A7"/>
    <w:rsid w:val="00F71D21"/>
    <w:rsid w:val="00F764D1"/>
    <w:rsid w:val="00F8312D"/>
    <w:rsid w:val="00F91221"/>
    <w:rsid w:val="00F940BD"/>
    <w:rsid w:val="00FA12B0"/>
    <w:rsid w:val="00FD03D4"/>
    <w:rsid w:val="00FD04D2"/>
    <w:rsid w:val="00FE20E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9C9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A9B"/>
  </w:style>
  <w:style w:type="paragraph" w:styleId="Heading1">
    <w:name w:val="heading 1"/>
    <w:next w:val="Normal"/>
    <w:link w:val="Heading1Char"/>
    <w:qFormat/>
    <w:rsid w:val="008A72E6"/>
    <w:pPr>
      <w:keepNext/>
      <w:keepLines/>
      <w:numPr>
        <w:numId w:val="4"/>
      </w:numPr>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Heading1"/>
    <w:next w:val="Normal"/>
    <w:link w:val="Heading2Char"/>
    <w:unhideWhenUsed/>
    <w:qFormat/>
    <w:rsid w:val="008A72E6"/>
    <w:pPr>
      <w:numPr>
        <w:ilvl w:val="1"/>
      </w:numPr>
      <w:spacing w:before="200"/>
      <w:outlineLvl w:val="1"/>
    </w:pPr>
    <w:rPr>
      <w:color w:val="000000" w:themeColor="accent1"/>
      <w:sz w:val="26"/>
      <w:szCs w:val="26"/>
    </w:rPr>
  </w:style>
  <w:style w:type="paragraph" w:styleId="Heading3">
    <w:name w:val="heading 3"/>
    <w:basedOn w:val="Heading2"/>
    <w:next w:val="Normal"/>
    <w:link w:val="Heading3Char"/>
    <w:unhideWhenUsed/>
    <w:qFormat/>
    <w:rsid w:val="00FA12B0"/>
    <w:pPr>
      <w:numPr>
        <w:ilvl w:val="2"/>
      </w:numPr>
      <w:outlineLvl w:val="2"/>
    </w:pPr>
    <w:rPr>
      <w:sz w:val="22"/>
      <w:szCs w:val="22"/>
    </w:rPr>
  </w:style>
  <w:style w:type="paragraph" w:styleId="Heading4">
    <w:name w:val="heading 4"/>
    <w:basedOn w:val="Heading3"/>
    <w:next w:val="Normal"/>
    <w:link w:val="Heading4Char"/>
    <w:unhideWhenUsed/>
    <w:qFormat/>
    <w:rsid w:val="00FA12B0"/>
    <w:pPr>
      <w:numPr>
        <w:ilvl w:val="3"/>
      </w:numPr>
      <w:outlineLvl w:val="3"/>
    </w:pPr>
    <w:rPr>
      <w:b w:val="0"/>
      <w:bCs w:val="0"/>
      <w:i/>
      <w:iCs/>
    </w:rPr>
  </w:style>
  <w:style w:type="paragraph" w:styleId="Heading5">
    <w:name w:val="heading 5"/>
    <w:basedOn w:val="Heading4"/>
    <w:next w:val="Normal"/>
    <w:link w:val="Heading5Char"/>
    <w:unhideWhenUsed/>
    <w:qFormat/>
    <w:rsid w:val="00FA12B0"/>
    <w:pPr>
      <w:numPr>
        <w:ilvl w:val="4"/>
      </w:numPr>
      <w:outlineLvl w:val="4"/>
    </w:pPr>
    <w:rPr>
      <w:color w:val="000000" w:themeColor="accent1" w:themeShade="7F"/>
    </w:rPr>
  </w:style>
  <w:style w:type="paragraph" w:styleId="Heading6">
    <w:name w:val="heading 6"/>
    <w:basedOn w:val="Heading5"/>
    <w:next w:val="Normal"/>
    <w:link w:val="Heading6Char"/>
    <w:unhideWhenUsed/>
    <w:qFormat/>
    <w:rsid w:val="00FA12B0"/>
    <w:pPr>
      <w:numPr>
        <w:ilvl w:val="5"/>
      </w:numPr>
      <w:outlineLvl w:val="5"/>
    </w:pPr>
    <w:rPr>
      <w:i w:val="0"/>
      <w:iCs w:val="0"/>
    </w:rPr>
  </w:style>
  <w:style w:type="paragraph" w:styleId="Heading7">
    <w:name w:val="heading 7"/>
    <w:basedOn w:val="Heading6"/>
    <w:next w:val="Normal"/>
    <w:link w:val="Heading7Char"/>
    <w:unhideWhenUsed/>
    <w:qFormat/>
    <w:rsid w:val="00FA12B0"/>
    <w:pPr>
      <w:numPr>
        <w:ilvl w:val="6"/>
      </w:numPr>
      <w:outlineLvl w:val="6"/>
    </w:pPr>
    <w:rPr>
      <w:i/>
      <w:iCs/>
      <w:color w:val="404040" w:themeColor="text1" w:themeTint="BF"/>
    </w:rPr>
  </w:style>
  <w:style w:type="paragraph" w:styleId="Heading8">
    <w:name w:val="heading 8"/>
    <w:basedOn w:val="Heading7"/>
    <w:next w:val="Normal"/>
    <w:link w:val="Heading8Char"/>
    <w:unhideWhenUsed/>
    <w:qFormat/>
    <w:rsid w:val="00FA12B0"/>
    <w:pPr>
      <w:numPr>
        <w:ilvl w:val="7"/>
      </w:numPr>
      <w:outlineLvl w:val="7"/>
    </w:pPr>
    <w:rPr>
      <w:sz w:val="20"/>
      <w:szCs w:val="20"/>
    </w:rPr>
  </w:style>
  <w:style w:type="paragraph" w:styleId="Heading9">
    <w:name w:val="heading 9"/>
    <w:basedOn w:val="Heading8"/>
    <w:next w:val="Normal"/>
    <w:link w:val="Heading9Char"/>
    <w:unhideWhenUsed/>
    <w:qFormat/>
    <w:rsid w:val="00FA12B0"/>
    <w:pPr>
      <w:numPr>
        <w:ilvl w:val="8"/>
        <w:numId w:val="2"/>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2E6"/>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rsid w:val="008A72E6"/>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rsid w:val="00FA12B0"/>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rsid w:val="00FA12B0"/>
    <w:rPr>
      <w:rFonts w:asciiTheme="majorHAnsi" w:eastAsiaTheme="majorEastAsia" w:hAnsiTheme="majorHAnsi" w:cstheme="majorBidi"/>
      <w:i/>
      <w:iCs/>
      <w:color w:val="000000" w:themeColor="accent1"/>
    </w:rPr>
  </w:style>
  <w:style w:type="character" w:customStyle="1" w:styleId="Heading5Char">
    <w:name w:val="Heading 5 Char"/>
    <w:basedOn w:val="DefaultParagraphFont"/>
    <w:link w:val="Heading5"/>
    <w:rsid w:val="00FA12B0"/>
    <w:rPr>
      <w:rFonts w:asciiTheme="majorHAnsi" w:eastAsiaTheme="majorEastAsia" w:hAnsiTheme="majorHAnsi" w:cstheme="majorBidi"/>
      <w:i/>
      <w:iCs/>
      <w:color w:val="000000" w:themeColor="accent1" w:themeShade="7F"/>
    </w:rPr>
  </w:style>
  <w:style w:type="character" w:customStyle="1" w:styleId="Heading6Char">
    <w:name w:val="Heading 6 Char"/>
    <w:basedOn w:val="DefaultParagraphFont"/>
    <w:link w:val="Heading6"/>
    <w:rsid w:val="00FA12B0"/>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rsid w:val="00FA12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A12B0"/>
    <w:rPr>
      <w:rFonts w:asciiTheme="majorHAnsi" w:eastAsiaTheme="majorEastAsia" w:hAnsiTheme="majorHAnsi" w:cstheme="majorBidi"/>
      <w:i/>
      <w:iCs/>
      <w:color w:val="404040" w:themeColor="text1" w:themeTint="BF"/>
      <w:sz w:val="20"/>
      <w:szCs w:val="20"/>
    </w:rPr>
  </w:style>
  <w:style w:type="character" w:customStyle="1" w:styleId="Heading9Char">
    <w:name w:val="Heading 9 Char"/>
    <w:basedOn w:val="DefaultParagraphFont"/>
    <w:link w:val="Heading9"/>
    <w:rsid w:val="00FA12B0"/>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FA12B0"/>
    <w:rPr>
      <w:b/>
      <w:bCs/>
      <w:color w:val="000000" w:themeColor="accent1"/>
      <w:sz w:val="18"/>
      <w:szCs w:val="18"/>
    </w:rPr>
  </w:style>
  <w:style w:type="paragraph" w:styleId="Title">
    <w:name w:val="Title"/>
    <w:basedOn w:val="Normal"/>
    <w:next w:val="Normal"/>
    <w:link w:val="TitleChar"/>
    <w:uiPriority w:val="10"/>
    <w:qFormat/>
    <w:rsid w:val="00FA12B0"/>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A12B0"/>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A12B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FA12B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qFormat/>
    <w:rsid w:val="00FA12B0"/>
    <w:rPr>
      <w:b/>
      <w:bCs/>
    </w:rPr>
  </w:style>
  <w:style w:type="character" w:styleId="Emphasis">
    <w:name w:val="Emphasis"/>
    <w:basedOn w:val="DefaultParagraphFont"/>
    <w:uiPriority w:val="20"/>
    <w:qFormat/>
    <w:rsid w:val="00FA12B0"/>
    <w:rPr>
      <w:i/>
      <w:iCs/>
    </w:rPr>
  </w:style>
  <w:style w:type="paragraph" w:styleId="NoSpacing">
    <w:name w:val="No Spacing"/>
    <w:link w:val="NoSpacingChar"/>
    <w:uiPriority w:val="1"/>
    <w:qFormat/>
    <w:rsid w:val="00FA12B0"/>
    <w:pPr>
      <w:spacing w:after="0"/>
    </w:pPr>
  </w:style>
  <w:style w:type="paragraph" w:styleId="ListParagraph">
    <w:name w:val="List Paragraph"/>
    <w:basedOn w:val="Normal"/>
    <w:uiPriority w:val="34"/>
    <w:qFormat/>
    <w:rsid w:val="00FA12B0"/>
    <w:pPr>
      <w:ind w:left="720"/>
      <w:contextualSpacing/>
    </w:pPr>
  </w:style>
  <w:style w:type="paragraph" w:styleId="Quote">
    <w:name w:val="Quote"/>
    <w:basedOn w:val="Normal"/>
    <w:next w:val="Normal"/>
    <w:link w:val="QuoteChar"/>
    <w:uiPriority w:val="29"/>
    <w:qFormat/>
    <w:rsid w:val="00FA12B0"/>
    <w:rPr>
      <w:i/>
      <w:iCs/>
      <w:color w:val="000000" w:themeColor="text1"/>
    </w:rPr>
  </w:style>
  <w:style w:type="character" w:customStyle="1" w:styleId="QuoteChar">
    <w:name w:val="Quote Char"/>
    <w:basedOn w:val="DefaultParagraphFont"/>
    <w:link w:val="Quote"/>
    <w:uiPriority w:val="29"/>
    <w:rsid w:val="00FA12B0"/>
    <w:rPr>
      <w:i/>
      <w:iCs/>
      <w:color w:val="000000" w:themeColor="text1"/>
    </w:rPr>
  </w:style>
  <w:style w:type="paragraph" w:styleId="IntenseQuote">
    <w:name w:val="Intense Quote"/>
    <w:basedOn w:val="Normal"/>
    <w:next w:val="Normal"/>
    <w:link w:val="IntenseQuoteChar"/>
    <w:uiPriority w:val="30"/>
    <w:qFormat/>
    <w:rsid w:val="00FA12B0"/>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FA12B0"/>
    <w:rPr>
      <w:b/>
      <w:bCs/>
      <w:i/>
      <w:iCs/>
      <w:color w:val="000000" w:themeColor="accent1"/>
    </w:rPr>
  </w:style>
  <w:style w:type="character" w:styleId="SubtleEmphasis">
    <w:name w:val="Subtle Emphasis"/>
    <w:basedOn w:val="DefaultParagraphFont"/>
    <w:uiPriority w:val="19"/>
    <w:qFormat/>
    <w:rsid w:val="00FA12B0"/>
    <w:rPr>
      <w:i/>
      <w:iCs/>
      <w:color w:val="808080" w:themeColor="text1" w:themeTint="7F"/>
    </w:rPr>
  </w:style>
  <w:style w:type="character" w:styleId="IntenseEmphasis">
    <w:name w:val="Intense Emphasis"/>
    <w:basedOn w:val="DefaultParagraphFont"/>
    <w:uiPriority w:val="21"/>
    <w:qFormat/>
    <w:rsid w:val="00FA12B0"/>
    <w:rPr>
      <w:b/>
      <w:bCs/>
      <w:i/>
      <w:iCs/>
      <w:color w:val="000000" w:themeColor="accent1"/>
    </w:rPr>
  </w:style>
  <w:style w:type="character" w:styleId="SubtleReference">
    <w:name w:val="Subtle Reference"/>
    <w:basedOn w:val="DefaultParagraphFont"/>
    <w:uiPriority w:val="31"/>
    <w:qFormat/>
    <w:rsid w:val="00FA12B0"/>
    <w:rPr>
      <w:smallCaps/>
      <w:color w:val="000000" w:themeColor="accent2"/>
      <w:u w:val="single"/>
    </w:rPr>
  </w:style>
  <w:style w:type="character" w:styleId="IntenseReference">
    <w:name w:val="Intense Reference"/>
    <w:basedOn w:val="DefaultParagraphFont"/>
    <w:uiPriority w:val="32"/>
    <w:qFormat/>
    <w:rsid w:val="00FA12B0"/>
    <w:rPr>
      <w:b/>
      <w:bCs/>
      <w:smallCaps/>
      <w:color w:val="000000" w:themeColor="accent2"/>
      <w:spacing w:val="5"/>
      <w:u w:val="single"/>
    </w:rPr>
  </w:style>
  <w:style w:type="character" w:styleId="BookTitle">
    <w:name w:val="Book Title"/>
    <w:basedOn w:val="DefaultParagraphFont"/>
    <w:uiPriority w:val="33"/>
    <w:qFormat/>
    <w:rsid w:val="00FA12B0"/>
    <w:rPr>
      <w:b/>
      <w:bCs/>
      <w:smallCaps/>
      <w:spacing w:val="5"/>
    </w:rPr>
  </w:style>
  <w:style w:type="paragraph" w:styleId="TOCHeading">
    <w:name w:val="TOC Heading"/>
    <w:basedOn w:val="Heading1"/>
    <w:next w:val="Normal"/>
    <w:uiPriority w:val="39"/>
    <w:unhideWhenUsed/>
    <w:qFormat/>
    <w:rsid w:val="00FA12B0"/>
    <w:pPr>
      <w:numPr>
        <w:numId w:val="0"/>
      </w:numPr>
      <w:outlineLvl w:val="9"/>
    </w:pPr>
  </w:style>
  <w:style w:type="character" w:customStyle="1" w:styleId="NoSpacingChar">
    <w:name w:val="No Spacing Char"/>
    <w:basedOn w:val="DefaultParagraphFont"/>
    <w:link w:val="NoSpacing"/>
    <w:uiPriority w:val="1"/>
    <w:rsid w:val="00FA12B0"/>
  </w:style>
  <w:style w:type="numbering" w:customStyle="1" w:styleId="Headings">
    <w:name w:val="Headings"/>
    <w:uiPriority w:val="99"/>
    <w:rsid w:val="00F660A7"/>
    <w:pPr>
      <w:numPr>
        <w:numId w:val="1"/>
      </w:numPr>
    </w:pPr>
  </w:style>
  <w:style w:type="paragraph" w:styleId="Header">
    <w:name w:val="header"/>
    <w:basedOn w:val="Normal"/>
    <w:link w:val="HeaderChar"/>
    <w:uiPriority w:val="99"/>
    <w:unhideWhenUsed/>
    <w:rsid w:val="003974B9"/>
    <w:pPr>
      <w:tabs>
        <w:tab w:val="center" w:pos="4680"/>
        <w:tab w:val="right" w:pos="9360"/>
      </w:tabs>
      <w:spacing w:after="0"/>
    </w:pPr>
  </w:style>
  <w:style w:type="character" w:customStyle="1" w:styleId="HeaderChar">
    <w:name w:val="Header Char"/>
    <w:basedOn w:val="DefaultParagraphFont"/>
    <w:link w:val="Header"/>
    <w:uiPriority w:val="99"/>
    <w:rsid w:val="003974B9"/>
  </w:style>
  <w:style w:type="paragraph" w:styleId="Footer">
    <w:name w:val="footer"/>
    <w:basedOn w:val="Normal"/>
    <w:link w:val="FooterChar"/>
    <w:uiPriority w:val="99"/>
    <w:unhideWhenUsed/>
    <w:rsid w:val="003974B9"/>
    <w:pPr>
      <w:tabs>
        <w:tab w:val="center" w:pos="4680"/>
        <w:tab w:val="right" w:pos="9360"/>
      </w:tabs>
      <w:spacing w:after="0"/>
    </w:pPr>
  </w:style>
  <w:style w:type="character" w:customStyle="1" w:styleId="FooterChar">
    <w:name w:val="Footer Char"/>
    <w:basedOn w:val="DefaultParagraphFont"/>
    <w:link w:val="Footer"/>
    <w:uiPriority w:val="99"/>
    <w:rsid w:val="003974B9"/>
  </w:style>
  <w:style w:type="paragraph" w:styleId="BalloonText">
    <w:name w:val="Balloon Text"/>
    <w:basedOn w:val="Normal"/>
    <w:link w:val="BalloonTextChar"/>
    <w:uiPriority w:val="99"/>
    <w:semiHidden/>
    <w:unhideWhenUsed/>
    <w:rsid w:val="003974B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B9"/>
    <w:rPr>
      <w:rFonts w:ascii="Tahoma" w:hAnsi="Tahoma" w:cs="Tahoma"/>
      <w:sz w:val="16"/>
      <w:szCs w:val="16"/>
    </w:rPr>
  </w:style>
  <w:style w:type="paragraph" w:styleId="TOC1">
    <w:name w:val="toc 1"/>
    <w:basedOn w:val="Normal"/>
    <w:next w:val="Normal"/>
    <w:autoRedefine/>
    <w:uiPriority w:val="39"/>
    <w:unhideWhenUsed/>
    <w:rsid w:val="00DE2A46"/>
    <w:pPr>
      <w:tabs>
        <w:tab w:val="left" w:pos="440"/>
        <w:tab w:val="right" w:leader="dot" w:pos="9017"/>
      </w:tabs>
      <w:spacing w:after="0"/>
    </w:pPr>
  </w:style>
  <w:style w:type="paragraph" w:styleId="TOC2">
    <w:name w:val="toc 2"/>
    <w:basedOn w:val="Normal"/>
    <w:next w:val="Normal"/>
    <w:autoRedefine/>
    <w:uiPriority w:val="39"/>
    <w:unhideWhenUsed/>
    <w:rsid w:val="00EA7404"/>
    <w:pPr>
      <w:spacing w:after="0"/>
      <w:ind w:left="221"/>
    </w:pPr>
  </w:style>
  <w:style w:type="paragraph" w:styleId="TOC3">
    <w:name w:val="toc 3"/>
    <w:basedOn w:val="Normal"/>
    <w:next w:val="Normal"/>
    <w:autoRedefine/>
    <w:uiPriority w:val="39"/>
    <w:unhideWhenUsed/>
    <w:rsid w:val="00EA7404"/>
    <w:pPr>
      <w:spacing w:after="0"/>
      <w:ind w:left="440"/>
    </w:pPr>
  </w:style>
  <w:style w:type="character" w:styleId="Hyperlink">
    <w:name w:val="Hyperlink"/>
    <w:basedOn w:val="DefaultParagraphFont"/>
    <w:uiPriority w:val="99"/>
    <w:unhideWhenUsed/>
    <w:rsid w:val="006534D3"/>
    <w:rPr>
      <w:color w:val="0000FF" w:themeColor="hyperlink"/>
      <w:u w:val="single"/>
    </w:rPr>
  </w:style>
  <w:style w:type="paragraph" w:styleId="TOC4">
    <w:name w:val="toc 4"/>
    <w:basedOn w:val="Normal"/>
    <w:next w:val="Normal"/>
    <w:autoRedefine/>
    <w:uiPriority w:val="39"/>
    <w:unhideWhenUsed/>
    <w:rsid w:val="00EA7404"/>
    <w:pPr>
      <w:spacing w:after="0"/>
      <w:ind w:left="660"/>
    </w:pPr>
  </w:style>
  <w:style w:type="paragraph" w:styleId="TOC5">
    <w:name w:val="toc 5"/>
    <w:basedOn w:val="Normal"/>
    <w:next w:val="Normal"/>
    <w:autoRedefine/>
    <w:uiPriority w:val="39"/>
    <w:unhideWhenUsed/>
    <w:rsid w:val="00EA7404"/>
    <w:pPr>
      <w:spacing w:after="0"/>
      <w:ind w:left="880"/>
    </w:pPr>
  </w:style>
  <w:style w:type="paragraph" w:styleId="TOC6">
    <w:name w:val="toc 6"/>
    <w:basedOn w:val="Normal"/>
    <w:next w:val="Normal"/>
    <w:autoRedefine/>
    <w:uiPriority w:val="39"/>
    <w:unhideWhenUsed/>
    <w:rsid w:val="00EA7404"/>
    <w:pPr>
      <w:spacing w:after="0"/>
      <w:ind w:left="1100"/>
    </w:pPr>
  </w:style>
  <w:style w:type="paragraph" w:styleId="TOC7">
    <w:name w:val="toc 7"/>
    <w:basedOn w:val="Normal"/>
    <w:next w:val="Normal"/>
    <w:autoRedefine/>
    <w:uiPriority w:val="39"/>
    <w:unhideWhenUsed/>
    <w:rsid w:val="00EA7404"/>
    <w:pPr>
      <w:spacing w:after="0"/>
      <w:ind w:left="1320"/>
    </w:pPr>
  </w:style>
  <w:style w:type="paragraph" w:styleId="TOC8">
    <w:name w:val="toc 8"/>
    <w:basedOn w:val="Normal"/>
    <w:next w:val="Normal"/>
    <w:autoRedefine/>
    <w:uiPriority w:val="39"/>
    <w:unhideWhenUsed/>
    <w:rsid w:val="00EA7404"/>
    <w:pPr>
      <w:spacing w:after="0"/>
      <w:ind w:left="1540"/>
    </w:pPr>
  </w:style>
  <w:style w:type="paragraph" w:styleId="TOC9">
    <w:name w:val="toc 9"/>
    <w:basedOn w:val="Normal"/>
    <w:next w:val="Normal"/>
    <w:autoRedefine/>
    <w:uiPriority w:val="39"/>
    <w:unhideWhenUsed/>
    <w:rsid w:val="00EA7404"/>
    <w:pPr>
      <w:spacing w:after="0"/>
      <w:ind w:left="1760"/>
    </w:pPr>
  </w:style>
  <w:style w:type="character" w:styleId="PlaceholderText">
    <w:name w:val="Placeholder Text"/>
    <w:basedOn w:val="DefaultParagraphFont"/>
    <w:uiPriority w:val="99"/>
    <w:semiHidden/>
    <w:rsid w:val="00615DDC"/>
    <w:rPr>
      <w:color w:val="808080"/>
    </w:rPr>
  </w:style>
  <w:style w:type="numbering" w:customStyle="1" w:styleId="Appendixes">
    <w:name w:val="Appendixes"/>
    <w:uiPriority w:val="99"/>
    <w:rsid w:val="00551BDA"/>
    <w:pPr>
      <w:numPr>
        <w:numId w:val="3"/>
      </w:numPr>
    </w:pPr>
  </w:style>
  <w:style w:type="paragraph" w:customStyle="1" w:styleId="Appendix1">
    <w:name w:val="Appendix 1"/>
    <w:basedOn w:val="Heading1"/>
    <w:link w:val="Appendix1Char"/>
    <w:qFormat/>
    <w:rsid w:val="00551BDA"/>
    <w:pPr>
      <w:numPr>
        <w:numId w:val="5"/>
      </w:numPr>
      <w:ind w:left="360"/>
    </w:pPr>
    <w:rPr>
      <w:noProof/>
    </w:rPr>
  </w:style>
  <w:style w:type="character" w:customStyle="1" w:styleId="Appendix1Char">
    <w:name w:val="Appendix 1 Char"/>
    <w:basedOn w:val="Heading1Char"/>
    <w:link w:val="Appendix1"/>
    <w:rsid w:val="00551BDA"/>
    <w:rPr>
      <w:rFonts w:asciiTheme="majorHAnsi" w:eastAsiaTheme="majorEastAsia" w:hAnsiTheme="majorHAnsi" w:cstheme="majorBidi"/>
      <w:b/>
      <w:bCs/>
      <w:noProof/>
      <w:color w:val="000000" w:themeColor="accent1" w:themeShade="BF"/>
      <w:sz w:val="28"/>
      <w:szCs w:val="28"/>
    </w:rPr>
  </w:style>
  <w:style w:type="table" w:styleId="TableGrid">
    <w:name w:val="Table Grid"/>
    <w:basedOn w:val="TableNormal"/>
    <w:uiPriority w:val="59"/>
    <w:rsid w:val="00F2732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76122"/>
    <w:pPr>
      <w:tabs>
        <w:tab w:val="decimal" w:pos="360"/>
      </w:tabs>
      <w:spacing w:after="200" w:line="276" w:lineRule="auto"/>
    </w:pPr>
    <w:rPr>
      <w:rFonts w:eastAsiaTheme="minorHAnsi"/>
      <w:lang w:eastAsia="ja-JP"/>
    </w:rPr>
  </w:style>
  <w:style w:type="paragraph" w:customStyle="1" w:styleId="FrontNormal">
    <w:name w:val="FrontNormal"/>
    <w:basedOn w:val="Normal"/>
    <w:qFormat/>
    <w:rsid w:val="00BB5C3D"/>
    <w:pPr>
      <w:spacing w:after="0"/>
    </w:pPr>
    <w:rPr>
      <w:sz w:val="20"/>
    </w:rPr>
  </w:style>
  <w:style w:type="paragraph" w:styleId="FootnoteText">
    <w:name w:val="footnote text"/>
    <w:basedOn w:val="Normal"/>
    <w:link w:val="FootnoteTextChar"/>
    <w:uiPriority w:val="99"/>
    <w:unhideWhenUsed/>
    <w:rsid w:val="00E76122"/>
    <w:pPr>
      <w:spacing w:after="0"/>
    </w:pPr>
    <w:rPr>
      <w:sz w:val="20"/>
      <w:szCs w:val="20"/>
      <w:lang w:eastAsia="ja-JP"/>
    </w:rPr>
  </w:style>
  <w:style w:type="character" w:customStyle="1" w:styleId="FootnoteTextChar">
    <w:name w:val="Footnote Text Char"/>
    <w:basedOn w:val="DefaultParagraphFont"/>
    <w:link w:val="FootnoteText"/>
    <w:uiPriority w:val="99"/>
    <w:rsid w:val="00E76122"/>
    <w:rPr>
      <w:sz w:val="20"/>
      <w:szCs w:val="20"/>
      <w:lang w:eastAsia="ja-JP"/>
    </w:rPr>
  </w:style>
  <w:style w:type="table" w:styleId="LightShading-Accent1">
    <w:name w:val="Light Shading Accent 1"/>
    <w:basedOn w:val="TableNormal"/>
    <w:uiPriority w:val="60"/>
    <w:rsid w:val="00E76122"/>
    <w:pPr>
      <w:spacing w:after="0"/>
    </w:pPr>
    <w:rPr>
      <w:color w:val="000000" w:themeColor="accent1" w:themeShade="BF"/>
      <w:lang w:eastAsia="ja-JP"/>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color w:val="000000" w:themeColor="accent1" w:themeShade="BF"/>
      </w:rPr>
    </w:tblStylePr>
    <w:tblStylePr w:type="lastCol">
      <w:rPr>
        <w:b/>
        <w:bCs/>
        <w:color w:val="000000" w:themeColor="accent1" w:themeShade="BF"/>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customStyle="1" w:styleId="TableBP">
    <w:name w:val="Table BP"/>
    <w:basedOn w:val="TableNormal"/>
    <w:uiPriority w:val="99"/>
    <w:rsid w:val="00356290"/>
    <w:pPr>
      <w:spacing w:after="0"/>
      <w:ind w:left="57"/>
    </w:p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tblBorders>
      <w:tblCellMar>
        <w:left w:w="0" w:type="dxa"/>
        <w:right w:w="0" w:type="dxa"/>
      </w:tblCellMar>
    </w:tblPr>
    <w:tblStylePr w:type="firstRow">
      <w:rPr>
        <w:rFonts w:asciiTheme="minorHAnsi" w:hAnsiTheme="minorHAnsi"/>
        <w:b/>
        <w:sz w:val="22"/>
      </w:rPr>
      <w:tblPr/>
      <w:tcPr>
        <w:tcBorders>
          <w:top w:val="single" w:sz="2" w:space="0" w:color="000000" w:themeColor="text1"/>
          <w:bottom w:val="single" w:sz="2" w:space="0" w:color="000000" w:themeColor="text1"/>
        </w:tcBorders>
        <w:shd w:val="clear" w:color="auto" w:fill="D9D9D9" w:themeFill="background1" w:themeFillShade="D9"/>
      </w:tcPr>
    </w:tblStylePr>
    <w:tblStylePr w:type="lastRow">
      <w:tblPr/>
      <w:tcPr>
        <w:tcBorders>
          <w:bottom w:val="single" w:sz="2" w:space="0" w:color="000000" w:themeColor="text1"/>
        </w:tcBorders>
      </w:tcPr>
    </w:tblStylePr>
    <w:tblStylePr w:type="band2Horz">
      <w:tblPr/>
      <w:tcPr>
        <w:shd w:val="clear" w:color="auto" w:fill="F2F2F2" w:themeFill="background1" w:themeFillShade="F2"/>
      </w:tcPr>
    </w:tblStylePr>
  </w:style>
  <w:style w:type="table" w:customStyle="1" w:styleId="TableBPmatrix">
    <w:name w:val="Table BP matrix"/>
    <w:basedOn w:val="TableBP"/>
    <w:uiPriority w:val="99"/>
    <w:rsid w:val="00F13E17"/>
    <w:tblPr/>
    <w:tblStylePr w:type="firstRow">
      <w:rPr>
        <w:rFonts w:asciiTheme="minorHAnsi" w:hAnsiTheme="minorHAnsi"/>
        <w:b/>
        <w:sz w:val="22"/>
      </w:rPr>
      <w:tblPr/>
      <w:tcPr>
        <w:tcBorders>
          <w:top w:val="single" w:sz="4" w:space="0" w:color="auto"/>
          <w:bottom w:val="single" w:sz="4" w:space="0" w:color="auto"/>
        </w:tcBorders>
        <w:shd w:val="clear" w:color="auto" w:fill="D9D9D9" w:themeFill="background1" w:themeFillShade="D9"/>
      </w:tcPr>
    </w:tblStylePr>
    <w:tblStylePr w:type="lastRow">
      <w:tblPr/>
      <w:tcPr>
        <w:tcBorders>
          <w:bottom w:val="single" w:sz="2" w:space="0" w:color="000000" w:themeColor="text1"/>
        </w:tcBorders>
      </w:tcPr>
    </w:tblStylePr>
    <w:tblStylePr w:type="firstCol">
      <w:rPr>
        <w:b/>
      </w:rPr>
      <w:tblPr/>
      <w:tcPr>
        <w:tcBorders>
          <w:right w:val="single" w:sz="4" w:space="0" w:color="auto"/>
        </w:tcBorders>
      </w:tcPr>
    </w:tblStylePr>
    <w:tblStylePr w:type="band2Horz">
      <w:tblPr/>
      <w:tcPr>
        <w:shd w:val="clear" w:color="auto" w:fill="F2F2F2" w:themeFill="background1" w:themeFillShade="F2"/>
      </w:tcPr>
    </w:tblStylePr>
    <w:tblStylePr w:type="nwCell">
      <w:tblPr/>
      <w:tcPr>
        <w:tcBorders>
          <w:top w:val="nil"/>
          <w:left w:val="nil"/>
          <w:bottom w:val="single" w:sz="2" w:space="0" w:color="000000" w:themeColor="text1"/>
          <w:right w:val="single" w:sz="2" w:space="0" w:color="000000" w:themeColor="text1"/>
          <w:insideH w:val="nil"/>
          <w:insideV w:val="nil"/>
          <w:tl2br w:val="nil"/>
          <w:tr2bl w:val="nil"/>
        </w:tcBorders>
        <w:shd w:val="clear" w:color="auto" w:fill="FFFFFF" w:themeFill="background1"/>
      </w:tcPr>
    </w:tblStylePr>
  </w:style>
  <w:style w:type="paragraph" w:styleId="TableofFigures">
    <w:name w:val="table of figures"/>
    <w:basedOn w:val="Normal"/>
    <w:next w:val="Normal"/>
    <w:uiPriority w:val="99"/>
    <w:unhideWhenUsed/>
    <w:rsid w:val="00BC6E4B"/>
    <w:pPr>
      <w:spacing w:after="0"/>
    </w:pPr>
  </w:style>
  <w:style w:type="character" w:customStyle="1" w:styleId="BPfronttitle">
    <w:name w:val="BP front title"/>
    <w:basedOn w:val="BookTitle"/>
    <w:uiPriority w:val="1"/>
    <w:rsid w:val="00210A9B"/>
    <w:rPr>
      <w:b/>
      <w:bCs/>
      <w:caps w:val="0"/>
      <w:smallCaps/>
      <w:spacing w:val="5"/>
      <w:sz w:val="40"/>
    </w:rPr>
  </w:style>
  <w:style w:type="paragraph" w:styleId="NormalWeb">
    <w:name w:val="Normal (Web)"/>
    <w:basedOn w:val="Normal"/>
    <w:semiHidden/>
    <w:rsid w:val="002C5756"/>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BodyTextIndent">
    <w:name w:val="Body Text Indent"/>
    <w:basedOn w:val="Normal"/>
    <w:link w:val="BodyTextIndentChar"/>
    <w:uiPriority w:val="99"/>
    <w:semiHidden/>
    <w:unhideWhenUsed/>
    <w:rsid w:val="002C5756"/>
    <w:pPr>
      <w:spacing w:after="120"/>
      <w:ind w:left="283"/>
    </w:pPr>
  </w:style>
  <w:style w:type="character" w:customStyle="1" w:styleId="BodyTextIndentChar">
    <w:name w:val="Body Text Indent Char"/>
    <w:basedOn w:val="DefaultParagraphFont"/>
    <w:link w:val="BodyTextIndent"/>
    <w:uiPriority w:val="99"/>
    <w:semiHidden/>
    <w:rsid w:val="002C5756"/>
  </w:style>
  <w:style w:type="paragraph" w:customStyle="1" w:styleId="Default">
    <w:name w:val="Default"/>
    <w:rsid w:val="002C5756"/>
    <w:pPr>
      <w:autoSpaceDE w:val="0"/>
      <w:autoSpaceDN w:val="0"/>
      <w:adjustRightInd w:val="0"/>
      <w:spacing w:after="0"/>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http://www.hyperline.com/catalog/floor/img/leg3.jpg"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http://www.hyperline.com/catalog/floor/img/leg3.jp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vangeer\AppData\Local\Temp\Temp1_EBPO%20-%20v1.1.zip\EBPO%20-%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81EA16C47449ECB3A0FA3297331344"/>
        <w:category>
          <w:name w:val="General"/>
          <w:gallery w:val="placeholder"/>
        </w:category>
        <w:types>
          <w:type w:val="bbPlcHdr"/>
        </w:types>
        <w:behaviors>
          <w:behavior w:val="content"/>
        </w:behaviors>
        <w:guid w:val="{FB1A2898-6AEE-443F-8D03-2A87FD1E213A}"/>
      </w:docPartPr>
      <w:docPartBody>
        <w:p w:rsidR="006E07BA" w:rsidRDefault="006E07BA">
          <w:pPr>
            <w:pStyle w:val="E281EA16C47449ECB3A0FA3297331344"/>
          </w:pPr>
          <w:r w:rsidRPr="00092473">
            <w:rPr>
              <w:rStyle w:val="PlaceholderText"/>
            </w:rPr>
            <w:t>[Title]</w:t>
          </w:r>
        </w:p>
      </w:docPartBody>
    </w:docPart>
    <w:docPart>
      <w:docPartPr>
        <w:name w:val="29814755C11647FC87D0F8819C157725"/>
        <w:category>
          <w:name w:val="General"/>
          <w:gallery w:val="placeholder"/>
        </w:category>
        <w:types>
          <w:type w:val="bbPlcHdr"/>
        </w:types>
        <w:behaviors>
          <w:behavior w:val="content"/>
        </w:behaviors>
        <w:guid w:val="{EBFC78A5-1608-42D6-81FF-6A61BCE45498}"/>
      </w:docPartPr>
      <w:docPartBody>
        <w:p w:rsidR="006E07BA" w:rsidRDefault="006E07BA">
          <w:pPr>
            <w:pStyle w:val="29814755C11647FC87D0F8819C157725"/>
          </w:pPr>
          <w:r w:rsidRPr="00092473">
            <w:rPr>
              <w:rStyle w:val="PlaceholderText"/>
            </w:rPr>
            <w:t>[Title]</w:t>
          </w:r>
        </w:p>
      </w:docPartBody>
    </w:docPart>
    <w:docPart>
      <w:docPartPr>
        <w:name w:val="AD78B07D91AC4D58A2CF0C9F9F8E9DA4"/>
        <w:category>
          <w:name w:val="General"/>
          <w:gallery w:val="placeholder"/>
        </w:category>
        <w:types>
          <w:type w:val="bbPlcHdr"/>
        </w:types>
        <w:behaviors>
          <w:behavior w:val="content"/>
        </w:behaviors>
        <w:guid w:val="{22DCFA7C-C85C-4E5F-90B1-46A0CAC3207A}"/>
      </w:docPartPr>
      <w:docPartBody>
        <w:p w:rsidR="006E07BA" w:rsidRDefault="006E07BA">
          <w:pPr>
            <w:pStyle w:val="AD78B07D91AC4D58A2CF0C9F9F8E9DA4"/>
          </w:pPr>
          <w:r w:rsidRPr="00092473">
            <w:rPr>
              <w:rStyle w:val="PlaceholderText"/>
            </w:rPr>
            <w:t>[Subject]</w:t>
          </w:r>
        </w:p>
      </w:docPartBody>
    </w:docPart>
    <w:docPart>
      <w:docPartPr>
        <w:name w:val="81A522C069EE4502A95A460AE292DF99"/>
        <w:category>
          <w:name w:val="General"/>
          <w:gallery w:val="placeholder"/>
        </w:category>
        <w:types>
          <w:type w:val="bbPlcHdr"/>
        </w:types>
        <w:behaviors>
          <w:behavior w:val="content"/>
        </w:behaviors>
        <w:guid w:val="{C389B4DA-64C1-4A82-A8F9-A9D6519EBF0E}"/>
      </w:docPartPr>
      <w:docPartBody>
        <w:p w:rsidR="006E07BA" w:rsidRDefault="006E07BA">
          <w:pPr>
            <w:pStyle w:val="81A522C069EE4502A95A460AE292DF99"/>
          </w:pPr>
          <w:r w:rsidRPr="00092473">
            <w:rPr>
              <w:rStyle w:val="PlaceholderText"/>
            </w:rPr>
            <w:t>Click here to enter text.</w:t>
          </w:r>
        </w:p>
      </w:docPartBody>
    </w:docPart>
    <w:docPart>
      <w:docPartPr>
        <w:name w:val="3C7CF10ACCFC42BEB0C4E03F2907280D"/>
        <w:category>
          <w:name w:val="General"/>
          <w:gallery w:val="placeholder"/>
        </w:category>
        <w:types>
          <w:type w:val="bbPlcHdr"/>
        </w:types>
        <w:behaviors>
          <w:behavior w:val="content"/>
        </w:behaviors>
        <w:guid w:val="{0C8AFA8F-E062-48C4-8D97-CC36937F2AD9}"/>
      </w:docPartPr>
      <w:docPartBody>
        <w:p w:rsidR="006E07BA" w:rsidRDefault="006E07BA">
          <w:pPr>
            <w:pStyle w:val="3C7CF10ACCFC42BEB0C4E03F2907280D"/>
          </w:pPr>
          <w:r w:rsidRPr="00092473">
            <w:rPr>
              <w:rStyle w:val="PlaceholderText"/>
            </w:rPr>
            <w:t>[Keywords]</w:t>
          </w:r>
        </w:p>
      </w:docPartBody>
    </w:docPart>
    <w:docPart>
      <w:docPartPr>
        <w:name w:val="2130DD30D0E14F88B39FE59A5506D640"/>
        <w:category>
          <w:name w:val="General"/>
          <w:gallery w:val="placeholder"/>
        </w:category>
        <w:types>
          <w:type w:val="bbPlcHdr"/>
        </w:types>
        <w:behaviors>
          <w:behavior w:val="content"/>
        </w:behaviors>
        <w:guid w:val="{0A087684-D848-4ABA-907B-FB3EEFD47F4A}"/>
      </w:docPartPr>
      <w:docPartBody>
        <w:p w:rsidR="006E07BA" w:rsidRDefault="006E07BA">
          <w:pPr>
            <w:pStyle w:val="2130DD30D0E14F88B39FE59A5506D640"/>
          </w:pPr>
          <w:r w:rsidRPr="00092473">
            <w:rPr>
              <w:rStyle w:val="PlaceholderText"/>
            </w:rPr>
            <w:t>[Subject]</w:t>
          </w:r>
        </w:p>
      </w:docPartBody>
    </w:docPart>
    <w:docPart>
      <w:docPartPr>
        <w:name w:val="BF0A0F77768C453CB431BE1CE0B81DED"/>
        <w:category>
          <w:name w:val="General"/>
          <w:gallery w:val="placeholder"/>
        </w:category>
        <w:types>
          <w:type w:val="bbPlcHdr"/>
        </w:types>
        <w:behaviors>
          <w:behavior w:val="content"/>
        </w:behaviors>
        <w:guid w:val="{9DA55569-14E5-4D61-BAEE-BBE89CCBD628}"/>
      </w:docPartPr>
      <w:docPartBody>
        <w:p w:rsidR="006E07BA" w:rsidRDefault="006E07BA">
          <w:pPr>
            <w:pStyle w:val="BF0A0F77768C453CB431BE1CE0B81DED"/>
          </w:pPr>
          <w:r w:rsidRPr="00092473">
            <w:rPr>
              <w:rStyle w:val="PlaceholderText"/>
            </w:rPr>
            <w:t>[Title]</w:t>
          </w:r>
        </w:p>
      </w:docPartBody>
    </w:docPart>
    <w:docPart>
      <w:docPartPr>
        <w:name w:val="5F0BC1637EE04481841E5B0C1FA38274"/>
        <w:category>
          <w:name w:val="General"/>
          <w:gallery w:val="placeholder"/>
        </w:category>
        <w:types>
          <w:type w:val="bbPlcHdr"/>
        </w:types>
        <w:behaviors>
          <w:behavior w:val="content"/>
        </w:behaviors>
        <w:guid w:val="{103BB1C8-10B9-41E4-88B9-1E85970A6B9B}"/>
      </w:docPartPr>
      <w:docPartBody>
        <w:p w:rsidR="006E07BA" w:rsidRDefault="006E07BA">
          <w:pPr>
            <w:pStyle w:val="5F0BC1637EE04481841E5B0C1FA38274"/>
          </w:pPr>
          <w:r w:rsidRPr="00092473">
            <w:rPr>
              <w:rStyle w:val="PlaceholderText"/>
            </w:rPr>
            <w:t>[Keywords]</w:t>
          </w:r>
        </w:p>
      </w:docPartBody>
    </w:docPart>
    <w:docPart>
      <w:docPartPr>
        <w:name w:val="76F09F30583E4F889A0ABD3A5BD9EF8B"/>
        <w:category>
          <w:name w:val="General"/>
          <w:gallery w:val="placeholder"/>
        </w:category>
        <w:types>
          <w:type w:val="bbPlcHdr"/>
        </w:types>
        <w:behaviors>
          <w:behavior w:val="content"/>
        </w:behaviors>
        <w:guid w:val="{7DBE035C-56C7-479D-806C-6F2E9F4BB31B}"/>
      </w:docPartPr>
      <w:docPartBody>
        <w:p w:rsidR="006E07BA" w:rsidRDefault="006E07BA">
          <w:pPr>
            <w:pStyle w:val="76F09F30583E4F889A0ABD3A5BD9EF8B"/>
          </w:pPr>
          <w:r w:rsidRPr="00092473">
            <w:rPr>
              <w:rStyle w:val="PlaceholderText"/>
            </w:rPr>
            <w:t>[Subject]</w:t>
          </w:r>
        </w:p>
      </w:docPartBody>
    </w:docPart>
    <w:docPart>
      <w:docPartPr>
        <w:name w:val="E2746510F51F4363ABAEAA94819E8EB5"/>
        <w:category>
          <w:name w:val="General"/>
          <w:gallery w:val="placeholder"/>
        </w:category>
        <w:types>
          <w:type w:val="bbPlcHdr"/>
        </w:types>
        <w:behaviors>
          <w:behavior w:val="content"/>
        </w:behaviors>
        <w:guid w:val="{459C3FEB-A9F4-4A36-8F48-4330D9FB6507}"/>
      </w:docPartPr>
      <w:docPartBody>
        <w:p w:rsidR="006E07BA" w:rsidRDefault="006E07BA">
          <w:pPr>
            <w:pStyle w:val="E2746510F51F4363ABAEAA94819E8EB5"/>
          </w:pPr>
          <w:r w:rsidRPr="00092473">
            <w:rPr>
              <w:rStyle w:val="PlaceholderText"/>
            </w:rPr>
            <w:t>[Title]</w:t>
          </w:r>
        </w:p>
      </w:docPartBody>
    </w:docPart>
    <w:docPart>
      <w:docPartPr>
        <w:name w:val="D0D0738C332841A59B342D3886166658"/>
        <w:category>
          <w:name w:val="General"/>
          <w:gallery w:val="placeholder"/>
        </w:category>
        <w:types>
          <w:type w:val="bbPlcHdr"/>
        </w:types>
        <w:behaviors>
          <w:behavior w:val="content"/>
        </w:behaviors>
        <w:guid w:val="{0676F9A3-258C-4C30-AD27-3D2C39E3973E}"/>
      </w:docPartPr>
      <w:docPartBody>
        <w:p w:rsidR="006E07BA" w:rsidRDefault="006E07BA">
          <w:pPr>
            <w:pStyle w:val="D0D0738C332841A59B342D3886166658"/>
          </w:pPr>
          <w:r w:rsidRPr="00092473">
            <w:rPr>
              <w:rStyle w:val="PlaceholderText"/>
            </w:rPr>
            <w:t>[Keywords]</w:t>
          </w:r>
        </w:p>
      </w:docPartBody>
    </w:docPart>
    <w:docPart>
      <w:docPartPr>
        <w:name w:val="B00CD4585E164CF5B05F5221E5CFEC07"/>
        <w:category>
          <w:name w:val="General"/>
          <w:gallery w:val="placeholder"/>
        </w:category>
        <w:types>
          <w:type w:val="bbPlcHdr"/>
        </w:types>
        <w:behaviors>
          <w:behavior w:val="content"/>
        </w:behaviors>
        <w:guid w:val="{8AEE9AE4-739E-49A3-990A-2B43D293C5F4}"/>
      </w:docPartPr>
      <w:docPartBody>
        <w:p w:rsidR="006E07BA" w:rsidRDefault="006E07BA" w:rsidP="006E07BA">
          <w:pPr>
            <w:pStyle w:val="B00CD4585E164CF5B05F5221E5CFEC07"/>
          </w:pPr>
          <w:r w:rsidRPr="00484425">
            <w:rPr>
              <w:rStyle w:val="PlaceholderText"/>
            </w:rPr>
            <w:t>[BU Applicability]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7BA"/>
    <w:rsid w:val="00570ED7"/>
    <w:rsid w:val="006E07BA"/>
  </w:rsids>
  <m:mathPr>
    <m:mathFont m:val="Cambria Math"/>
    <m:brkBin m:val="before"/>
    <m:brkBinSub m:val="--"/>
    <m:smallFrac m:val="0"/>
    <m:dispDef/>
    <m:lMargin m:val="0"/>
    <m:rMargin m:val="0"/>
    <m:defJc m:val="centerGroup"/>
    <m:wrapIndent m:val="1440"/>
    <m:intLim m:val="subSup"/>
    <m:naryLim m:val="undOvr"/>
  </m:mathPr>
  <w:themeFontLang w:val="en-GB" w:eastAsia="zh-C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7BA"/>
    <w:rPr>
      <w:color w:val="808080"/>
    </w:rPr>
  </w:style>
  <w:style w:type="paragraph" w:customStyle="1" w:styleId="E281EA16C47449ECB3A0FA3297331344">
    <w:name w:val="E281EA16C47449ECB3A0FA3297331344"/>
  </w:style>
  <w:style w:type="paragraph" w:customStyle="1" w:styleId="29814755C11647FC87D0F8819C157725">
    <w:name w:val="29814755C11647FC87D0F8819C157725"/>
  </w:style>
  <w:style w:type="paragraph" w:customStyle="1" w:styleId="AD78B07D91AC4D58A2CF0C9F9F8E9DA4">
    <w:name w:val="AD78B07D91AC4D58A2CF0C9F9F8E9DA4"/>
  </w:style>
  <w:style w:type="paragraph" w:customStyle="1" w:styleId="81A522C069EE4502A95A460AE292DF99">
    <w:name w:val="81A522C069EE4502A95A460AE292DF99"/>
  </w:style>
  <w:style w:type="paragraph" w:customStyle="1" w:styleId="3C7CF10ACCFC42BEB0C4E03F2907280D">
    <w:name w:val="3C7CF10ACCFC42BEB0C4E03F2907280D"/>
  </w:style>
  <w:style w:type="paragraph" w:customStyle="1" w:styleId="2130DD30D0E14F88B39FE59A5506D640">
    <w:name w:val="2130DD30D0E14F88B39FE59A5506D640"/>
  </w:style>
  <w:style w:type="paragraph" w:customStyle="1" w:styleId="BF0A0F77768C453CB431BE1CE0B81DED">
    <w:name w:val="BF0A0F77768C453CB431BE1CE0B81DED"/>
  </w:style>
  <w:style w:type="paragraph" w:customStyle="1" w:styleId="5F0BC1637EE04481841E5B0C1FA38274">
    <w:name w:val="5F0BC1637EE04481841E5B0C1FA38274"/>
  </w:style>
  <w:style w:type="paragraph" w:customStyle="1" w:styleId="CE478CD7E7F742B1AAE9B466CD4FB43E">
    <w:name w:val="CE478CD7E7F742B1AAE9B466CD4FB43E"/>
  </w:style>
  <w:style w:type="paragraph" w:customStyle="1" w:styleId="C3839C874359428EBA83FDD585AFBB1D">
    <w:name w:val="C3839C874359428EBA83FDD585AFBB1D"/>
  </w:style>
  <w:style w:type="paragraph" w:customStyle="1" w:styleId="1BF1EF076F11492BA96C9E7C7A0E02C9">
    <w:name w:val="1BF1EF076F11492BA96C9E7C7A0E02C9"/>
  </w:style>
  <w:style w:type="paragraph" w:customStyle="1" w:styleId="BCA5F231A54A43A080B9C471EC09FEB9">
    <w:name w:val="BCA5F231A54A43A080B9C471EC09FEB9"/>
  </w:style>
  <w:style w:type="paragraph" w:customStyle="1" w:styleId="532A3A86624B4087ADBD1A2EA3F0F0DE">
    <w:name w:val="532A3A86624B4087ADBD1A2EA3F0F0DE"/>
  </w:style>
  <w:style w:type="paragraph" w:customStyle="1" w:styleId="A08FDE724E9A484992B02E5995C27668">
    <w:name w:val="A08FDE724E9A484992B02E5995C27668"/>
  </w:style>
  <w:style w:type="paragraph" w:customStyle="1" w:styleId="76F09F30583E4F889A0ABD3A5BD9EF8B">
    <w:name w:val="76F09F30583E4F889A0ABD3A5BD9EF8B"/>
  </w:style>
  <w:style w:type="paragraph" w:customStyle="1" w:styleId="E2746510F51F4363ABAEAA94819E8EB5">
    <w:name w:val="E2746510F51F4363ABAEAA94819E8EB5"/>
  </w:style>
  <w:style w:type="paragraph" w:customStyle="1" w:styleId="D0D0738C332841A59B342D3886166658">
    <w:name w:val="D0D0738C332841A59B342D3886166658"/>
  </w:style>
  <w:style w:type="paragraph" w:customStyle="1" w:styleId="B00CD4585E164CF5B05F5221E5CFEC07">
    <w:name w:val="B00CD4585E164CF5B05F5221E5CFEC07"/>
    <w:rsid w:val="006E0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P">
      <a:dk1>
        <a:sysClr val="windowText" lastClr="000000"/>
      </a:dk1>
      <a:lt1>
        <a:sysClr val="window" lastClr="FFFFFF"/>
      </a:lt1>
      <a:dk2>
        <a:srgbClr val="000000"/>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uild Project Management Administrative and Controls" ma:contentTypeID="0x010100C82FD59AB348DD449014F994C28C3DF9007391436F2D02DC408F75C1D3614AD5E4" ma:contentTypeVersion="23" ma:contentTypeDescription="Create a new document." ma:contentTypeScope="" ma:versionID="753851bc511a2ffafac5dddefe50f3c5">
  <xsd:schema xmlns:xsd="http://www.w3.org/2001/XMLSchema" xmlns:xs="http://www.w3.org/2001/XMLSchema" xmlns:p="http://schemas.microsoft.com/office/2006/metadata/properties" xmlns:ns2="63eafc9b-c54e-4930-858f-e23e03dce400" xmlns:ns3="15cf0fac-d669-4141-ba72-c2c0becebbc8" xmlns:ns4="46f67dc7-a10c-4224-95fe-87f17ecd484f" xmlns:ns5="ada35f01-20c2-44fe-8fef-008e0c3cb6aa" xmlns:ns6="f5bb0832-1dde-407b-8643-5c72d531a3c2" targetNamespace="http://schemas.microsoft.com/office/2006/metadata/properties" ma:root="true" ma:fieldsID="7222cab9b6f65f9f6ef10119829bb029" ns2:_="" ns3:_="" ns4:_="" ns5:_="" ns6:_="">
    <xsd:import namespace="63eafc9b-c54e-4930-858f-e23e03dce400"/>
    <xsd:import namespace="15cf0fac-d669-4141-ba72-c2c0becebbc8"/>
    <xsd:import namespace="46f67dc7-a10c-4224-95fe-87f17ecd484f"/>
    <xsd:import namespace="ada35f01-20c2-44fe-8fef-008e0c3cb6aa"/>
    <xsd:import namespace="f5bb0832-1dde-407b-8643-5c72d531a3c2"/>
    <xsd:element name="properties">
      <xsd:complexType>
        <xsd:sequence>
          <xsd:element name="documentManagement">
            <xsd:complexType>
              <xsd:all>
                <xsd:element ref="ns2:f02838a88cd14f6aa7fef1557e1b5cb3" minOccurs="0"/>
                <xsd:element ref="ns3:TaxCatchAll" minOccurs="0"/>
                <xsd:element ref="ns3:TaxCatchAllLabel" minOccurs="0"/>
                <xsd:element ref="ns2:DocumentKeyword" minOccurs="0"/>
                <xsd:element ref="ns2:Document_ID_Number" minOccurs="0"/>
                <xsd:element ref="ns3:ShowOnReviewPage" minOccurs="0"/>
                <xsd:element ref="ns4:MediaServiceMetadata" minOccurs="0"/>
                <xsd:element ref="ns4: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AutoKeyPoints" minOccurs="0"/>
                <xsd:element ref="ns5:MediaServiceKeyPoints" minOccurs="0"/>
                <xsd:element ref="ns6:SharedWithUsers" minOccurs="0"/>
                <xsd:element ref="ns6:SharedWithDetails" minOccurs="0"/>
                <xsd:element ref="ns5:MediaLengthInSeconds" minOccurs="0"/>
                <xsd:element ref="ns5:lcf76f155ced4ddcb4097134ff3c332f"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afc9b-c54e-4930-858f-e23e03dce400" elementFormDefault="qualified">
    <xsd:import namespace="http://schemas.microsoft.com/office/2006/documentManagement/types"/>
    <xsd:import namespace="http://schemas.microsoft.com/office/infopath/2007/PartnerControls"/>
    <xsd:element name="f02838a88cd14f6aa7fef1557e1b5cb3" ma:index="8" nillable="true" ma:taxonomy="true" ma:internalName="f02838a88cd14f6aa7fef1557e1b5cb3" ma:taxonomyFieldName="DocumentType" ma:displayName="Document Type" ma:fieldId="{f02838a8-8cd1-4f6a-a7fe-f1557e1b5cb3}" ma:sspId="17a0dbe1-8282-4a1b-9e52-b81f8cfc2a01" ma:termSetId="f69385cc-3ead-445b-b7dd-0ac9a829681a" ma:anchorId="00000000-0000-0000-0000-000000000000" ma:open="false" ma:isKeyword="false">
      <xsd:complexType>
        <xsd:sequence>
          <xsd:element ref="pc:Terms" minOccurs="0" maxOccurs="1"/>
        </xsd:sequence>
      </xsd:complexType>
    </xsd:element>
    <xsd:element name="DocumentKeyword" ma:index="12" nillable="true" ma:displayName="Document Keyword" ma:description="This is similar to the Document Type field used in many of the libraries on this site, but here you can create your own keyword.  &#10;&#10;Recommendation: If you use this field, create a system for classifying documents and use it consistently." ma:internalName="DocumentKeyword">
      <xsd:simpleType>
        <xsd:restriction base="dms:Text">
          <xsd:maxLength value="255"/>
        </xsd:restriction>
      </xsd:simpleType>
    </xsd:element>
    <xsd:element name="Document_ID_Number" ma:index="13" nillable="true" ma:displayName="Document Identification Number" ma:description="Enter a unique Document Identification Number based on your Document Control Plan." ma:internalName="Document_ID_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cf0fac-d669-4141-ba72-c2c0becebbc8"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3888d8d-b528-4f53-a20c-19dfff592e9a}" ma:internalName="TaxCatchAll" ma:showField="CatchAllData"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3888d8d-b528-4f53-a20c-19dfff592e9a}" ma:internalName="TaxCatchAllLabel" ma:readOnly="true" ma:showField="CatchAllDataLabel"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ShowOnReviewPage" ma:index="14" nillable="true" ma:displayName="Show On Review Page" ma:description="Select one or more reviews to make this document show on that review page(s)." ma:list="{88a1b336-762e-4e7c-9521-01d510b5c629}" ma:internalName="ShowOnReviewPage" ma:showField="Title" ma:web="15cf0fac-d669-4141-ba72-c2c0becebb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67dc7-a10c-4224-95fe-87f17ecd484f"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a35f01-20c2-44fe-8fef-008e0c3cb6aa" elementFormDefault="qualified">
    <xsd:import namespace="http://schemas.microsoft.com/office/2006/documentManagement/types"/>
    <xsd:import namespace="http://schemas.microsoft.com/office/infopath/2007/PartnerControls"/>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17a0dbe1-8282-4a1b-9e52-b81f8cfc2a01" ma:termSetId="09814cd3-568e-fe90-9814-8d621ff8fb84" ma:anchorId="fba54fb3-c3e1-fe81-a776-ca4b69148c4d" ma:open="true" ma:isKeyword="false">
      <xsd:complexType>
        <xsd:sequence>
          <xsd:element ref="pc:Terms" minOccurs="0" maxOccurs="1"/>
        </xsd:sequence>
      </xsd:complexType>
    </xsd:element>
    <xsd:element name="MediaServiceLocation" ma:index="2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bb0832-1dde-407b-8643-5c72d531a3c2"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5cf0fac-d669-4141-ba72-c2c0becebbc8">
      <Value>7</Value>
      <Value>43</Value>
      <Value>25</Value>
      <Value>36</Value>
      <Value>5</Value>
      <Value>38</Value>
      <Value>37</Value>
      <Value>2</Value>
      <Value>3</Value>
      <Value>35</Value>
    </TaxCatchAll>
    <DocumentKeyword xmlns="63eafc9b-c54e-4930-858f-e23e03dce400" xsi:nil="true"/>
    <Document_ID_Number xmlns="63eafc9b-c54e-4930-858f-e23e03dce400" xsi:nil="true"/>
    <ShowOnReviewPage xmlns="15cf0fac-d669-4141-ba72-c2c0becebbc8" xsi:nil="true"/>
    <f02838a88cd14f6aa7fef1557e1b5cb3 xmlns="63eafc9b-c54e-4930-858f-e23e03dce400">
      <Terms xmlns="http://schemas.microsoft.com/office/infopath/2007/PartnerControls"/>
    </f02838a88cd14f6aa7fef1557e1b5cb3>
    <lcf76f155ced4ddcb4097134ff3c332f xmlns="ada35f01-20c2-44fe-8fef-008e0c3cb6aa">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3263B-00D1-494B-A598-00123574CDEA}">
  <ds:schemaRefs>
    <ds:schemaRef ds:uri="http://schemas.microsoft.com/sharepoint/v3/contenttype/forms"/>
  </ds:schemaRefs>
</ds:datastoreItem>
</file>

<file path=customXml/itemProps3.xml><?xml version="1.0" encoding="utf-8"?>
<ds:datastoreItem xmlns:ds="http://schemas.openxmlformats.org/officeDocument/2006/customXml" ds:itemID="{F17A0940-EC55-43F6-B3C6-DC53DFC765FD}"/>
</file>

<file path=customXml/itemProps4.xml><?xml version="1.0" encoding="utf-8"?>
<ds:datastoreItem xmlns:ds="http://schemas.openxmlformats.org/officeDocument/2006/customXml" ds:itemID="{C738F25A-A41F-4EE9-879A-0D714372E2BC}">
  <ds:schemaRefs>
    <ds:schemaRef ds:uri="http://purl.org/dc/elements/1.1/"/>
    <ds:schemaRef ds:uri="http://schemas.microsoft.com/office/2006/metadata/properties"/>
    <ds:schemaRef ds:uri="http://purl.org/dc/terms/"/>
    <ds:schemaRef ds:uri="http://schemas.openxmlformats.org/package/2006/metadata/core-properties"/>
    <ds:schemaRef ds:uri="dd35ad39-15d1-480e-95ad-8b414c03e016"/>
    <ds:schemaRef ds:uri="http://schemas.microsoft.com/office/2006/documentManagement/types"/>
    <ds:schemaRef ds:uri="http://schemas.microsoft.com/office/infopath/2007/PartnerControls"/>
    <ds:schemaRef ds:uri="db79d904-d2bb-4d9e-9ab7-ca78a2a9c2eb"/>
    <ds:schemaRef ds:uri="http://www.w3.org/XML/1998/namespace"/>
    <ds:schemaRef ds:uri="http://purl.org/dc/dcmitype/"/>
  </ds:schemaRefs>
</ds:datastoreItem>
</file>

<file path=customXml/itemProps5.xml><?xml version="1.0" encoding="utf-8"?>
<ds:datastoreItem xmlns:ds="http://schemas.openxmlformats.org/officeDocument/2006/customXml" ds:itemID="{C24992AB-4BC6-495B-B90D-79E6EAF2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EBPO - v1.1.dotx</Template>
  <TotalTime>0</TotalTime>
  <Pages>7</Pages>
  <Words>2298</Words>
  <Characters>13104</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Electrical Room - Raised Access Floor</vt:lpstr>
    </vt:vector>
  </TitlesOfParts>
  <Manager/>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Room - Raised Access Floor</dc:title>
  <dc:subject>LP50420-12</dc:subject>
  <dc:creator/>
  <cp:keywords>0.1</cp:keywords>
  <cp:lastModifiedBy/>
  <cp:revision>1</cp:revision>
  <dcterms:created xsi:type="dcterms:W3CDTF">2019-06-24T06:14:00Z</dcterms:created>
  <dcterms:modified xsi:type="dcterms:W3CDTF">2019-06-24T06:14:00Z</dcterms:modified>
  <cp:category>Leading Practice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0x010100C82FD59AB348DD449014F994C28C3DF9007391436F2D02DC408F75C1D3614AD5E4</vt:lpwstr>
  </property>
  <property fmtid="{D5CDD505-2E9C-101B-9397-08002B2CF9AE}" pid="3" name="LP Area">
    <vt:lpwstr>7;#50 Electrical|3f5f3fd2-248e-440b-a730-d33695cac21d</vt:lpwstr>
  </property>
  <property fmtid="{D5CDD505-2E9C-101B-9397-08002B2CF9AE}" pid="4" name="BU Applicability">
    <vt:lpwstr>37;#CASC EMEA|1f7d35a0-baa1-403a-a2e9-7066f7340a18;#35;# CCC|2f2e68aa-a2c4-4a99-8c6f-516f68d9f946;#3;# CSST Europe|9e820563-a691-4ee0-8607-b412019e644f;#36;# GEOS Europe|b6973ca3-8fbd-4905-a02d-cf3a7dce4206;#38;# Malt|9df2c66e-a562-444c-93b4-0985f687c61d</vt:lpwstr>
  </property>
  <property fmtid="{D5CDD505-2E9C-101B-9397-08002B2CF9AE}" pid="5" name="Data Classification Level">
    <vt:lpwstr>25;#1|65f9c43b-7ff3-4292-bf53-82389ebac44a</vt:lpwstr>
  </property>
  <property fmtid="{D5CDD505-2E9C-101B-9397-08002B2CF9AE}" pid="6" name="Doc_Type">
    <vt:lpwstr>43;#Eq. Specification|f83d533e-bceb-4801-af64-16e0bbd31d65</vt:lpwstr>
  </property>
  <property fmtid="{D5CDD505-2E9C-101B-9397-08002B2CF9AE}" pid="7" name="Region Applicability">
    <vt:lpwstr>2;#EMEA|7e983919-ee3c-45d2-acee-0762caf52586</vt:lpwstr>
  </property>
  <property fmtid="{D5CDD505-2E9C-101B-9397-08002B2CF9AE}" pid="8" name="Doc_Status">
    <vt:lpwstr>5;#Approved|c8a60fe1-905d-4418-8056-dce84050098d</vt:lpwstr>
  </property>
</Properties>
</file>