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25B" w:rsidRDefault="0029025B">
      <w:pPr>
        <w:widowControl w:val="0"/>
        <w:jc w:val="both"/>
      </w:pPr>
      <w:bookmarkStart w:id="0" w:name="_GoBack"/>
      <w:bookmarkEnd w:id="0"/>
      <w:r>
        <w:footnoteReference w:customMarkFollows="1" w:id="1"/>
        <w:sym w:font="Symbol" w:char="F020"/>
      </w:r>
    </w:p>
    <w:p w:rsidR="0029025B" w:rsidRDefault="00744497" w:rsidP="00744497">
      <w:pPr>
        <w:pStyle w:val="Title"/>
        <w:framePr w:wrap="notBeside"/>
      </w:pPr>
      <w:r>
        <w:t>Wavelet Based Neural Network for High Speed Transmission Line Transient Classification</w:t>
      </w:r>
    </w:p>
    <w:p w:rsidR="0029025B" w:rsidRDefault="00C87411" w:rsidP="00C87411">
      <w:pPr>
        <w:pStyle w:val="Authors"/>
        <w:framePr w:h="781" w:hRule="exact" w:wrap="notBeside" w:x="1569" w:y="-213"/>
      </w:pPr>
      <w:r>
        <w:t>Ahmad. M. Abdullah</w:t>
      </w:r>
      <w:r w:rsidR="0029025B">
        <w:t xml:space="preserve">, </w:t>
      </w:r>
      <w:r>
        <w:rPr>
          <w:i/>
        </w:rPr>
        <w:t>Student</w:t>
      </w:r>
      <w:r w:rsidR="0029025B">
        <w:rPr>
          <w:i/>
        </w:rPr>
        <w:t xml:space="preserve"> Member, IEEE</w:t>
      </w:r>
      <w:r w:rsidR="0029025B">
        <w:t>, and</w:t>
      </w:r>
      <w:r>
        <w:t xml:space="preserve"> Mladen Kezunovic</w:t>
      </w:r>
      <w:r w:rsidR="0029025B">
        <w:t xml:space="preserve">, </w:t>
      </w:r>
      <w:r w:rsidR="0029025B">
        <w:rPr>
          <w:i/>
        </w:rPr>
        <w:t>Fellow, IEEE</w:t>
      </w:r>
    </w:p>
    <w:p w:rsidR="0029025B" w:rsidRDefault="0029025B" w:rsidP="0034392D">
      <w:pPr>
        <w:pStyle w:val="Abstract"/>
      </w:pPr>
      <w:r>
        <w:rPr>
          <w:i/>
        </w:rPr>
        <w:t>Abstract</w:t>
      </w:r>
      <w:r>
        <w:t>--</w:t>
      </w:r>
      <w:r w:rsidR="0034392D" w:rsidRPr="0034392D">
        <w:t xml:space="preserve">The most reliable fault detection schemes using travelling waves require information from the two ends of the protected line to make a correct decision. Communications are increasingly threatening the cyber security of Smart Grids. In this paper we show that high frequency content of the signal not only can be used to detect faults but also can classify transients and faults on adjacent lines. A scheme will be presented that uses only one end data for transients’ classification on adjacent lines. </w:t>
      </w:r>
      <w:r w:rsidR="0034392D" w:rsidRPr="00851B2D">
        <w:rPr>
          <w:highlight w:val="yellow"/>
        </w:rPr>
        <w:t>Modal transformation is used to transform phase quantities to modal quantities. Wavelets are used to extract high frequency components of modal voltages or/and currents at relay location. A vector consisting of voltages or/and currents modes stacked in one column is used to train a neural network</w:t>
      </w:r>
      <w:r w:rsidR="0034392D" w:rsidRPr="0034392D">
        <w:t>. Results show that not only can this scheme detect faults but can also classify transient on adjacent lines. The method is very robust against bus capacitance and surge arrester operation.  Simulations are presented and results are discussed</w:t>
      </w:r>
      <w:r>
        <w:t>.</w:t>
      </w:r>
    </w:p>
    <w:p w:rsidR="0029025B" w:rsidRDefault="0029025B"/>
    <w:p w:rsidR="0029025B" w:rsidRDefault="0029025B" w:rsidP="0034392D">
      <w:pPr>
        <w:pStyle w:val="IndexTerms"/>
      </w:pPr>
      <w:bookmarkStart w:id="1" w:name="PointTmp"/>
      <w:r>
        <w:rPr>
          <w:i/>
        </w:rPr>
        <w:t>Index Terms</w:t>
      </w:r>
      <w:r>
        <w:t>--</w:t>
      </w:r>
      <w:r w:rsidR="0034392D" w:rsidRPr="0034392D">
        <w:t>ART neural networks</w:t>
      </w:r>
      <w:r w:rsidR="0034392D">
        <w:t xml:space="preserve">, </w:t>
      </w:r>
      <w:r w:rsidR="0034392D" w:rsidRPr="0034392D">
        <w:t xml:space="preserve">Classification </w:t>
      </w:r>
      <w:r w:rsidR="006D0F4D" w:rsidRPr="0034392D">
        <w:t>algorithms,</w:t>
      </w:r>
      <w:r w:rsidR="0034392D">
        <w:t xml:space="preserve"> </w:t>
      </w:r>
      <w:r w:rsidR="0034392D" w:rsidRPr="0034392D">
        <w:t xml:space="preserve">Discrete wavelet </w:t>
      </w:r>
      <w:r w:rsidR="006D0F4D" w:rsidRPr="0034392D">
        <w:t>transforms,</w:t>
      </w:r>
      <w:r w:rsidR="0034392D">
        <w:t xml:space="preserve"> Wavelet coefficients, </w:t>
      </w:r>
      <w:r w:rsidR="0034392D" w:rsidRPr="0034392D">
        <w:t>Modal analysis</w:t>
      </w:r>
      <w:r w:rsidR="0034392D">
        <w:t>,</w:t>
      </w:r>
      <w:r w:rsidR="00634037">
        <w:t xml:space="preserve"> </w:t>
      </w:r>
      <w:r w:rsidR="00634037" w:rsidRPr="00634037">
        <w:t>.Power system faults</w:t>
      </w:r>
      <w:r w:rsidR="00634037">
        <w:t xml:space="preserve">, </w:t>
      </w:r>
      <w:r w:rsidR="00634037" w:rsidRPr="00634037">
        <w:t>Power system measurements</w:t>
      </w:r>
      <w:r w:rsidR="00634037">
        <w:t xml:space="preserve">, </w:t>
      </w:r>
      <w:r w:rsidR="00634037" w:rsidRPr="00634037">
        <w:t>Current transformers</w:t>
      </w:r>
      <w:r w:rsidR="00634037">
        <w:t>, lightning</w:t>
      </w:r>
      <w:r w:rsidR="005A7D0B">
        <w:t>.</w:t>
      </w:r>
    </w:p>
    <w:p w:rsidR="0029025B" w:rsidRDefault="0029025B">
      <w:pPr>
        <w:pStyle w:val="Heading1"/>
      </w:pPr>
      <w:r>
        <w:t>Introduction</w:t>
      </w:r>
    </w:p>
    <w:bookmarkEnd w:id="1"/>
    <w:p w:rsidR="0029025B" w:rsidRDefault="00C80129" w:rsidP="00C80129">
      <w:pPr>
        <w:pStyle w:val="Text"/>
        <w:keepNext/>
        <w:framePr w:dropCap="drop" w:lines="2" w:wrap="auto" w:vAnchor="text" w:hAnchor="text"/>
        <w:spacing w:line="480" w:lineRule="exact"/>
        <w:ind w:firstLine="0"/>
        <w:rPr>
          <w:smallCaps/>
          <w:position w:val="-3"/>
          <w:sz w:val="56"/>
        </w:rPr>
      </w:pPr>
      <w:r>
        <w:rPr>
          <w:position w:val="-3"/>
          <w:sz w:val="56"/>
        </w:rPr>
        <w:t>F</w:t>
      </w:r>
    </w:p>
    <w:p w:rsidR="0029025B" w:rsidRDefault="006D0F4D" w:rsidP="003646E9">
      <w:pPr>
        <w:pStyle w:val="Text"/>
        <w:ind w:firstLine="0"/>
      </w:pPr>
      <w:r w:rsidRPr="006D0F4D">
        <w:t>ourier transform requires that the signal be stationary in the wide sense for the calculation of coefficients to be accurate, i.e. the signal can’t have any temporal variations for the calculation of coefficients to be correct and accurate. Short Window Fourier Transform can solve some of the problems with FFT but it introduces other issues. However most signals encountered in practice are not stationary but have their characteristics change with time.  Multiresolution analysis (MRA) is signal processing tool that has been introduced in the nineties [1] to solve some of the problems inherent in Fourier transform analysis methods. Wavelets [2] are usually used along with MRA to solve this very exact problem. Wavelets have a strong localization property that enables studying changes not only in time but also in frequency feasible. It is known, from the uncertainty principle, that if the signal spans a small portion of the time domain then its Fourier transform will span a large portion frequency band. Wavelets on the other hand don’t suffer from such a limitation. On the contrary, the signal is approximated at various levels –frequency bands- and changes in time manifest themselves at the coefficients of the wavelets only around the time which the event occurred. Such property makes it ideal to detect disturbances and study power system transients [3]. In [4], [5] and [6] wavelets had been used to detect and classify power quality disturbances. In [7] wavelets have been used to decompose the signal of transient events into two signals: a detailed version and a smoothed version to assess power quality issues. The authors in [8] used the localization property of wavelets to detect the moment of arrival of the travelling waves initiated by faults and their reflections to locate faults on transmission lines. The idea behind [9] is to define a threshold for the summation of the coefficients of wavelets that determines fault and non-fault conditions. The main principle in paper [10] is the use of modulus maximum principle to detect faults from single ended data.  In [10] a surge impedance relay is introduced by using the modulus maximum principle which is another manifestation of the time localization property. The transient energy method is also used to detect faults in [11]. A detailed look at the literature associated with the use of wavelets in power systems will immediately reveal that wavelets have been used almost exclusively for localization property without much regard to their other characteristics.  In this paper, we use wavelets in a different way</w:t>
      </w:r>
      <w:r w:rsidRPr="00851B2D">
        <w:rPr>
          <w:highlight w:val="yellow"/>
        </w:rPr>
        <w:t>. For this paper, we use wavelet decomposition to extract useful oscillatory information about the signal.</w:t>
      </w:r>
      <w:r w:rsidRPr="006D0F4D">
        <w:t xml:space="preserve"> </w:t>
      </w:r>
      <w:r w:rsidRPr="00851B2D">
        <w:rPr>
          <w:highlight w:val="yellow"/>
        </w:rPr>
        <w:t>We argue that any transient event on transmission line causes the voltages and currents to oscillate in a unique way</w:t>
      </w:r>
      <w:r w:rsidRPr="006D0F4D">
        <w:t xml:space="preserve">. Power engineers are accustomed to treating traveling waves as if they were pulses travelling down the line with no regard to the oscillatory components they carry. </w:t>
      </w:r>
      <w:r w:rsidRPr="00160743">
        <w:rPr>
          <w:highlight w:val="yellow"/>
        </w:rPr>
        <w:t>We call the traveling wave and the associated oscillatory components the transient signature of the event. The transients we study in this paper are lightning, line energisation and faults</w:t>
      </w:r>
      <w:r w:rsidRPr="006D0F4D">
        <w:t xml:space="preserve">. </w:t>
      </w:r>
      <w:r w:rsidRPr="00160743">
        <w:rPr>
          <w:highlight w:val="yellow"/>
        </w:rPr>
        <w:t>At a certain terminal of the line which is typical a relay location, we argue that those signatures are unique to the event and to the line which initiated those events. Those oscillatory components are a function of the line parameters, the network topology and the instance of the event. In essence, the signature of the fault occurring on a certain line will be different form the signature of the fault on adjacent lines. Also, line energisation will cause the voltages and current to oscillate in a manner that’s different from the faults and lightening and those oscillatory components are different to different lines.</w:t>
      </w:r>
      <w:r w:rsidRPr="006D0F4D">
        <w:t xml:space="preserve"> A relay not only can detect and classify faults on a line but also can detect and classify faults and transient on adjacent lines. We use neural network </w:t>
      </w:r>
      <w:r w:rsidRPr="006D0F4D">
        <w:lastRenderedPageBreak/>
        <w:t>classification to show that indeed this is the case. The paper is organized as follows: A review is given about wavelets and classification using neural networks in the background</w:t>
      </w:r>
      <w:r w:rsidR="003646E9">
        <w:t xml:space="preserve"> in part II</w:t>
      </w:r>
      <w:r w:rsidRPr="006D0F4D">
        <w:t>. The statement of the problem</w:t>
      </w:r>
      <w:r w:rsidR="003646E9">
        <w:t xml:space="preserve"> and</w:t>
      </w:r>
      <w:r w:rsidRPr="006D0F4D">
        <w:t xml:space="preserve"> the solution methodology </w:t>
      </w:r>
      <w:r w:rsidR="003646E9">
        <w:t xml:space="preserve">are given in part </w:t>
      </w:r>
      <w:r w:rsidRPr="006D0F4D">
        <w:t>I</w:t>
      </w:r>
      <w:r w:rsidR="003646E9">
        <w:t>I</w:t>
      </w:r>
      <w:r w:rsidRPr="006D0F4D">
        <w:t>I. Analysis of transposed an</w:t>
      </w:r>
      <w:r w:rsidR="003646E9">
        <w:t>d twin lines is given in part IV</w:t>
      </w:r>
      <w:r w:rsidRPr="006D0F4D">
        <w:t>. Conclusions are provided at the end of the paper</w:t>
      </w:r>
      <w:r w:rsidR="00345C8C">
        <w:t>.</w:t>
      </w:r>
    </w:p>
    <w:p w:rsidR="0029025B" w:rsidRDefault="005221B3">
      <w:pPr>
        <w:pStyle w:val="Heading1"/>
      </w:pPr>
      <w:r>
        <w:t>Background</w:t>
      </w:r>
    </w:p>
    <w:p w:rsidR="0029025B" w:rsidRDefault="005221B3" w:rsidP="005221B3">
      <w:pPr>
        <w:pStyle w:val="Text"/>
      </w:pPr>
      <w:r>
        <w:t>In this Section we provide an overview of both wavelets and neural networks as used in this paper</w:t>
      </w:r>
      <w:r w:rsidR="0029025B">
        <w:t>.</w:t>
      </w:r>
    </w:p>
    <w:p w:rsidR="0029025B" w:rsidRDefault="005221B3">
      <w:pPr>
        <w:pStyle w:val="Heading2"/>
      </w:pPr>
      <w:r>
        <w:t>Wavelets</w:t>
      </w:r>
    </w:p>
    <w:p w:rsidR="00E35681" w:rsidRPr="00E35681" w:rsidRDefault="009A3F51" w:rsidP="00120F5B">
      <w:pPr>
        <w:pStyle w:val="Text"/>
      </w:pPr>
      <w:r w:rsidRPr="009A3F51">
        <w:t>In this paper we use the dyadic wavelet transform [12]. The transform takes the signal and applies low and high pass filter to it. The transform convert the original signal into an independent set of signals spanning certain frequency bands. The frequency bands are determined by the number of levels we want to analyze the signal. The word independent means that we can’t derive one level from another, i.e., level 2 can’t be derived from level 1. The frequency of each level depends on the sampling frequency. Nyquist theory still holds here. The high frequency we see in the signal will be at most equal to half of the sampling frequency. Given a certain sampling frequency the dyadic transform will first apply a high and low pass filter to the signal resulting in two signals. The signal corresponding to the output of the high pass filter is called level 1 and the other signal is called approximation 1. Both of those signals are independent so you can’t derive anyone from the other. We can stop at this step or we can apply another low and high pass filter to the first approximation to get level 2 and approximation 2. Again level 2 will span a frequency band corresponding to the upper half of the frequency band of approximation 1 while approximation 2 will occupy the lower frequency band. Continuing this manner by applying successive low and high pass filters we obtain a set of levels also called details and one last approximation. In theory the last approximation should correspond to a pure sine wave assuming the high frequency components imposed on the power frequency have high frequency not to be included in the frequency band of the last approximation. Taking numerical example, if we use a 100 kHz frequency then we have: level 1 will occupy the frequency band from</w:t>
      </w:r>
      <w:r w:rsidR="00120F5B">
        <w:t xml:space="preserve"> 50 kHz to 25 k</w:t>
      </w:r>
      <w:r w:rsidRPr="009A3F51">
        <w:t xml:space="preserve">Hz, level 2 will occupy the frequency band from 25 kHz to 12.5 </w:t>
      </w:r>
      <w:r w:rsidR="00120F5B">
        <w:t>k</w:t>
      </w:r>
      <w:r w:rsidRPr="009A3F51">
        <w:t>Hz, level 3 will occup</w:t>
      </w:r>
      <w:r w:rsidR="00120F5B">
        <w:t>y the frequency band from 12.5 k</w:t>
      </w:r>
      <w:r w:rsidRPr="009A3F51">
        <w:t xml:space="preserve">Hz to 7.25 </w:t>
      </w:r>
      <w:r w:rsidR="00120F5B">
        <w:t>k</w:t>
      </w:r>
      <w:r w:rsidRPr="009A3F51">
        <w:t>Hz and approximation 3 will correspond to 7.25 kHz to zero hertz. The equation used for the transform is given below where φ(t) is the wavelet is used, a causes scaling (which is level determination) and b causes shift in time. In practice it is not needed to apply the transform all over the infinite line. Since wavelets have a strong localization property then it is only needed to apply the transform to the time period under study</w:t>
      </w:r>
      <w:r w:rsidR="0029025B">
        <w:t>.</w:t>
      </w:r>
      <w:r w:rsidR="00E35681">
        <w:t xml:space="preserve"> The equation for the details coefficients are given below in equation (1)</w:t>
      </w:r>
      <w:r w:rsidR="00B37E57">
        <w:t xml:space="preserve"> [12]</w:t>
      </w:r>
    </w:p>
    <w:p w:rsidR="0029025B" w:rsidRDefault="00E35681" w:rsidP="00E35681">
      <w:pPr>
        <w:pStyle w:val="Text"/>
        <w:jc w:val="center"/>
      </w:pPr>
      <m:oMath>
        <m:r>
          <w:rPr>
            <w:rFonts w:ascii="Cambria Math" w:hAnsi="Cambria Math"/>
          </w:rPr>
          <m:t>Wf</m:t>
        </m:r>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t-b</m:t>
                        </m:r>
                      </m:num>
                      <m:den>
                        <m:r>
                          <w:rPr>
                            <w:rFonts w:ascii="Cambria Math" w:hAnsi="Cambria Math"/>
                          </w:rPr>
                          <m:t>a</m:t>
                        </m:r>
                      </m:den>
                    </m:f>
                  </m:e>
                </m:d>
              </m:e>
            </m:acc>
          </m:e>
        </m:nary>
        <m:r>
          <w:rPr>
            <w:rFonts w:ascii="Cambria Math" w:hAnsi="Cambria Math"/>
          </w:rPr>
          <m:t xml:space="preserve">dt </m:t>
        </m:r>
      </m:oMath>
      <w:r>
        <w:t xml:space="preserve"> </w:t>
      </w:r>
      <w:r>
        <w:tab/>
      </w:r>
      <w:r>
        <w:tab/>
      </w:r>
      <w:r>
        <w:tab/>
      </w:r>
      <w:r>
        <w:tab/>
      </w:r>
      <w:r>
        <w:tab/>
      </w:r>
      <w:r>
        <w:tab/>
      </w:r>
      <w:r>
        <w:tab/>
        <w:t>(1)</w:t>
      </w:r>
    </w:p>
    <w:p w:rsidR="0029025B" w:rsidRDefault="00E35681" w:rsidP="00E35681">
      <w:pPr>
        <w:pStyle w:val="Heading2"/>
      </w:pPr>
      <w:r>
        <w:t>Classification with Neural N</w:t>
      </w:r>
      <w:r w:rsidRPr="00E35681">
        <w:t>etworks</w:t>
      </w:r>
    </w:p>
    <w:p w:rsidR="0029025B" w:rsidRDefault="00960E2F" w:rsidP="00960E2F">
      <w:pPr>
        <w:pStyle w:val="Text"/>
      </w:pPr>
      <w:r w:rsidRPr="00960E2F">
        <w:t>Neural networks are very well known tool for classification. The classification done in this paper is not probabilistic but rather deterministic. The inputs are vectors in the n-dimensional space, the size of an input vector, that need to be mapped to another vector space the size of which is determined by the number of output classes we want to map to. In simple terms this classification can be shown to be carried out by a neural network [13]. All neural networks in this paper consist of three layers: an input layer, a hidden layer and output layer. Each layer consists of a certain number of neurons. The connections between those neurons are called synapses. The input layer consists of junctions that represent the input. The number of junctions must equal to n which is the dimension of the input vector. The hidden layer can consist of any number of neurons. The classification is greatly affected by the number of neurons in the hidden layer. The output layer consists of neurons that are activated by a function the input of which comes from the hidden layer. Classes or more specifically output classes are the patterns we want to maps the input to. The main idea behind classification in the n-dimensional space is that if the inputs belong to subspaces of the n-dimensional space then using neural networks we can draw planes in that space so that the space between those plane contain only one subspace and each subspace is then mapped to one of the output classes using the activation function in the output neuron. The weights or more specifically synaptic weights of the synapsis are adjusted during the training phase such that the vector space is divided to subspaces each of which corresponds to certain class. Any output neuron receives the input vector through synaptic weights. The input is then applied to the function of the neuron which has the form g(x)=0 which is an equation of the plane in the n-dimensional space. The neuron is activated only if the output is positive. In this paper we use the widely known and used backward propagation algorithm for the calculation of weights. Knowledge is stored in the network through those weights.  We only do supervised learning in this paper. The algorithm of the steepest gradient is used throughout the paper [13]</w:t>
      </w:r>
      <w:r w:rsidR="0029025B">
        <w:t>.</w:t>
      </w:r>
    </w:p>
    <w:p w:rsidR="00691CBA" w:rsidRDefault="00691CBA" w:rsidP="00691CBA">
      <w:pPr>
        <w:pStyle w:val="Heading1"/>
      </w:pPr>
      <w:r w:rsidRPr="00691CBA">
        <w:t xml:space="preserve">Statement of the problem </w:t>
      </w:r>
    </w:p>
    <w:p w:rsidR="00691CBA" w:rsidRDefault="00691CBA" w:rsidP="0079594B">
      <w:pPr>
        <w:pStyle w:val="Text"/>
      </w:pPr>
      <w:r w:rsidRPr="00160743">
        <w:rPr>
          <w:highlight w:val="yellow"/>
        </w:rPr>
        <w:t>In this paper we argue and show that the information preset in the transient signal caused by sudden network conditions contain sufficient information for classification not only between transients on the same line but also transients on adjacent lines</w:t>
      </w:r>
      <w:r w:rsidRPr="00691CBA">
        <w:t xml:space="preserve">. Any change of configuration on the line causes a traveling wave to be generated travelling from the point of change towards the ends of the line. In the simplest case this wave will be just a pulse- a step- but in reality will have a lot of oscillating components. Fourier analysis is not suitable for such waveforms because the oscillations will be distorted and attenuated as they arrive at the line terminals. However, applying discrete wavelet transform will enable us to see both the spectral and temporal variations. </w:t>
      </w:r>
      <w:r w:rsidRPr="00160743">
        <w:rPr>
          <w:highlight w:val="yellow"/>
        </w:rPr>
        <w:t>We extract the information from the traveling waves using the DWT at various levels</w:t>
      </w:r>
      <w:r w:rsidRPr="00691CBA">
        <w:t xml:space="preserve">. Fourier transform is not suitable for this purpose since the signals frequency content of the signal changes with time. </w:t>
      </w:r>
      <w:r w:rsidRPr="00160743">
        <w:rPr>
          <w:highlight w:val="yellow"/>
        </w:rPr>
        <w:t>Any level can be used but we choose level 5 or level 3 since they are less expensive computationally</w:t>
      </w:r>
      <w:r w:rsidRPr="00691CBA">
        <w:t xml:space="preserve">. </w:t>
      </w:r>
      <w:r w:rsidRPr="00160743">
        <w:rPr>
          <w:highlight w:val="yellow"/>
        </w:rPr>
        <w:t>Before we apply wavelets we decouple phase currents and voltages from each other using modal analysis</w:t>
      </w:r>
      <w:r w:rsidR="0079594B">
        <w:rPr>
          <w:highlight w:val="yellow"/>
        </w:rPr>
        <w:t xml:space="preserve"> [14]</w:t>
      </w:r>
      <w:r w:rsidRPr="00160743">
        <w:rPr>
          <w:highlight w:val="yellow"/>
        </w:rPr>
        <w:t xml:space="preserve">. Voltages or/and currents can be used for this purpose. </w:t>
      </w:r>
      <w:r w:rsidRPr="00160743">
        <w:t>Current is preferable because of the cut of frequency of the current transformer is much larger than the potential transformer or CVT [1</w:t>
      </w:r>
      <w:r w:rsidR="0079594B">
        <w:t>5</w:t>
      </w:r>
      <w:r w:rsidRPr="00160743">
        <w:t>].</w:t>
      </w:r>
      <w:r w:rsidRPr="00691CBA">
        <w:t xml:space="preserve"> Since current transformer has bandwidth of 100 kHz we choose a sampling rate of 200 kHz for our ATP simulations. </w:t>
      </w:r>
      <w:r w:rsidRPr="00160743">
        <w:rPr>
          <w:highlight w:val="yellow"/>
        </w:rPr>
        <w:t>After that DWT is applied to the currents to convert the signals to a series of coefficients that will be used for training of the neural networks</w:t>
      </w:r>
      <w:r w:rsidRPr="00691CBA">
        <w:t xml:space="preserve">. </w:t>
      </w:r>
      <w:r w:rsidRPr="00160743">
        <w:rPr>
          <w:highlight w:val="yellow"/>
        </w:rPr>
        <w:t>The time window is only one eight of a post-event power cycle</w:t>
      </w:r>
      <w:r w:rsidRPr="00691CBA">
        <w:t xml:space="preserve">. </w:t>
      </w:r>
      <w:r w:rsidRPr="00160743">
        <w:rPr>
          <w:highlight w:val="yellow"/>
        </w:rPr>
        <w:t>We then stack the coefficients of the modes of currents or/and voltages on top of each other to build one vector that will be used to train the network.</w:t>
      </w:r>
      <w:r w:rsidRPr="00691CBA">
        <w:t xml:space="preserve"> </w:t>
      </w:r>
      <w:r w:rsidRPr="00EE75E9">
        <w:rPr>
          <w:highlight w:val="yellow"/>
        </w:rPr>
        <w:t>A neural network of an appropriate size is selected for classification. The neural network is then trained using various scenarios for transients on lines</w:t>
      </w:r>
      <w:r w:rsidRPr="00691CBA">
        <w:t xml:space="preserve">. </w:t>
      </w:r>
      <w:r w:rsidRPr="00F24349">
        <w:rPr>
          <w:highlight w:val="yellow"/>
        </w:rPr>
        <w:t>We show that using only local information at one end of the line- corresponding to a relay- we can distinguish various transient on different lines. We can tell that a specific waveform is dues to a fault and another is due to a transmission switching on a certain adjacent line. We start by showing that a fault on an adjacent line can be distinguished from a fault on the line under study. We also show that the same is true for lightning and line energisation. This means using local information we can see what is happening on adjacent lines without communications and undermining the cyber security of the grid</w:t>
      </w:r>
      <w:r w:rsidRPr="00691CBA">
        <w:t>. The creation of those scenarios has been automated. The main script will be release with a github repo and the paper is currently under review [1</w:t>
      </w:r>
      <w:r w:rsidR="0079594B">
        <w:t>6</w:t>
      </w:r>
      <w:r w:rsidRPr="00691CBA">
        <w:t>]. The paper builds on a paper we published in 2012 in IPST [1</w:t>
      </w:r>
      <w:r w:rsidR="0079594B">
        <w:t>7</w:t>
      </w:r>
      <w:r w:rsidRPr="00691CBA">
        <w:t>]. We use IEEE 118 bus as a test system with emphasis on line connection bus 23 and bus 25 [1</w:t>
      </w:r>
      <w:r w:rsidR="0079594B">
        <w:t>8</w:t>
      </w:r>
      <w:r w:rsidRPr="00691CBA">
        <w:t>]</w:t>
      </w:r>
      <w:r>
        <w:t>.</w:t>
      </w:r>
    </w:p>
    <w:p w:rsidR="009F4F43" w:rsidRDefault="009F4F43" w:rsidP="009F4F43">
      <w:pPr>
        <w:pStyle w:val="Heading1"/>
      </w:pPr>
      <w:r w:rsidRPr="009F4F43">
        <w:t>Simulation Results</w:t>
      </w:r>
      <w:r>
        <w:t xml:space="preserve"> </w:t>
      </w:r>
    </w:p>
    <w:p w:rsidR="00691CBA" w:rsidRDefault="00122FB6" w:rsidP="00122FB6">
      <w:pPr>
        <w:pStyle w:val="Text"/>
      </w:pPr>
      <w:r>
        <w:t xml:space="preserve">We present the simulation results for two cases. A transposed line case in given in part A and a twin line case is given in part B. </w:t>
      </w:r>
    </w:p>
    <w:p w:rsidR="0029025B" w:rsidRDefault="00122FB6" w:rsidP="00122FB6">
      <w:pPr>
        <w:pStyle w:val="Heading2"/>
      </w:pPr>
      <w:r w:rsidRPr="00122FB6">
        <w:t>Transposed line</w:t>
      </w:r>
    </w:p>
    <w:p w:rsidR="00122FB6" w:rsidRDefault="00122FB6" w:rsidP="0079594B">
      <w:pPr>
        <w:keepNext/>
        <w:ind w:firstLine="245"/>
        <w:jc w:val="both"/>
      </w:pPr>
      <w:r>
        <w:t>We present the topology of the system under study in figure [1]. Measurement devices are located at bus 23. We first apply the algorithm with no surge arrester. Arrester can damage the information contained the signal in theory especially in a lighting surge when the arrester works. The line under study is a transposed line connecting bus 23 to bus 25 and we measure the current and voltage at bus 23. Bus 23 is connected to three lines and a load. The lines are as follows: a line from bus 23 to bus 32; a line from bus 23 for bus 24; a line from bus 23 to 22. The other terminal of line which is terminal 25 is connected to a transformer and a line. The transformer connects a generator as bus 26 through a step up transformer and a line from bus 26 to bus 30. The line that is adjacent to the line under study is the line connection bus 25 and 27. In this section all lines are transposed. Surge arrester and bus capacitance are not shown in the figure but they do exist in simulations. Surge Arrester is selected according to [1</w:t>
      </w:r>
      <w:r w:rsidR="0079594B">
        <w:t>9</w:t>
      </w:r>
      <w:r>
        <w:t xml:space="preserve">]. In our simulations we haven’t seen any effect for bus capacitance on classification so we choose not to report on it. On the contrary we have seen that surge arrester have small effect on classification. We do the classification in three steps. First, we create faults on the line under study and then we create faults on adjacent lines. We create all types of faults at varying fault resistances and different incipient angles. A total of 8066 fault cases per line have been generated. Those faults span all types of faults at all distances from 5% to 95% of line length and with fault resistances up to 1000 Ohms. We do as descripted in the methodology and show the classification output. </w:t>
      </w:r>
      <w:r w:rsidRPr="00F31B41">
        <w:rPr>
          <w:highlight w:val="yellow"/>
        </w:rPr>
        <w:t>For this transposed line we only use ground and aerial mode.</w:t>
      </w:r>
      <w:r>
        <w:t xml:space="preserve"> </w:t>
      </w:r>
      <w:r w:rsidRPr="00961394">
        <w:rPr>
          <w:highlight w:val="yellow"/>
        </w:rPr>
        <w:t>We show results when using currents alone and voltages alone</w:t>
      </w:r>
      <w:r>
        <w:t xml:space="preserve">. A standard way of showing the output of the neural classification is showing the confusion matrix. We choose not to show the confusion matrix unless the classification is not 100%. In the next patch of simulations, we stop creating fault cases and generate lightning cases. We strike the line under study and adjacent line by a lightning strike with different amplitudes and at different instants of times fixing the waveform rise and tail times. We use an ATP </w:t>
      </w:r>
      <w:r w:rsidRPr="00E3291E">
        <w:t>Heidler type</w:t>
      </w:r>
      <w:r>
        <w:t xml:space="preserve"> lightning with rising time equal to 4 μs</w:t>
      </w:r>
      <w:r w:rsidR="001B64F5">
        <w:t xml:space="preserve"> and a τ equal to 10</w:t>
      </w:r>
      <w:r w:rsidR="001B64F5" w:rsidRPr="001B64F5">
        <w:t xml:space="preserve"> </w:t>
      </w:r>
      <w:r w:rsidR="001B64F5">
        <w:t>μs</w:t>
      </w:r>
      <w:r>
        <w:t>. Amplitudes ranging from 5000 A to 30000 A with at distances up to 95% have been simulated. We again use ground and serial modes, apply DWT then train the neural network. Finally we energize the line under study and adjacent lines at different instants of time and do the classification as descripted in the methodology. We repeat all simulations for faults, line energisation and lighting for the case when surge arrester exists. We should point out that transients behind the transformer were so much attenuated to the point that no real transient can be observed at relay location. Also transients that are two lines away from the relay were very weak to be detected by the current mythology. Results are summarized in the following paragraphs and tables.</w:t>
      </w:r>
    </w:p>
    <w:p w:rsidR="00122FB6" w:rsidRDefault="00122FB6" w:rsidP="00122FB6">
      <w:pPr>
        <w:keepNext/>
        <w:jc w:val="both"/>
      </w:pPr>
      <w:r>
        <w:t>The reader will need to bear in mind the following for understanding and interpreting the results. A 100% classification means all cases have been classified correctly. To read the tables correctly one need to illustrate the following: each output class corresponds to a line; class (1) corresponds to the line under consideration; class (2) corresponds to line 23-22; class (3) corresponds to line 23-24; class (4) corresponds to line 23-32; class (5) corresponds to line 25-27.</w:t>
      </w:r>
    </w:p>
    <w:p w:rsidR="009C73AC" w:rsidRDefault="00432792" w:rsidP="00122FB6">
      <w:pPr>
        <w:keepNext/>
        <w:jc w:val="both"/>
      </w:pPr>
      <w:r>
        <w:rPr>
          <w:noProof/>
        </w:rPr>
        <mc:AlternateContent>
          <mc:Choice Requires="wps">
            <w:drawing>
              <wp:inline distT="0" distB="0" distL="0" distR="0">
                <wp:extent cx="3219450" cy="2847975"/>
                <wp:effectExtent l="0" t="0" r="0" b="952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847975"/>
                        </a:xfrm>
                        <a:prstGeom prst="rect">
                          <a:avLst/>
                        </a:prstGeom>
                        <a:solidFill>
                          <a:srgbClr val="FFFFFF"/>
                        </a:solidFill>
                        <a:ln w="9525">
                          <a:noFill/>
                          <a:miter lim="800000"/>
                          <a:headEnd/>
                          <a:tailEnd/>
                        </a:ln>
                      </wps:spPr>
                      <wps:txbx>
                        <w:txbxContent>
                          <w:p w:rsidR="0079594B" w:rsidRDefault="0079594B" w:rsidP="00432792">
                            <w:pPr>
                              <w:keepNext/>
                            </w:pPr>
                            <w:r>
                              <w:rPr>
                                <w:noProof/>
                              </w:rPr>
                              <w:drawing>
                                <wp:inline distT="0" distB="0" distL="0" distR="0" wp14:anchorId="20F6A508" wp14:editId="3125E864">
                                  <wp:extent cx="3162299" cy="2486025"/>
                                  <wp:effectExtent l="0" t="0" r="635" b="0"/>
                                  <wp:docPr id="3" name="Picture 3" descr="D:\Dissertation\Papers\Smar Grid Transaction Paper\Transposed System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ssertation\Papers\Smar Grid Transaction Paper\Transposed System Configu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3417" cy="2494765"/>
                                          </a:xfrm>
                                          <a:prstGeom prst="rect">
                                            <a:avLst/>
                                          </a:prstGeom>
                                          <a:noFill/>
                                          <a:ln>
                                            <a:noFill/>
                                          </a:ln>
                                        </pic:spPr>
                                      </pic:pic>
                                    </a:graphicData>
                                  </a:graphic>
                                </wp:inline>
                              </w:drawing>
                            </w:r>
                          </w:p>
                          <w:p w:rsidR="0079594B" w:rsidRPr="000E0301" w:rsidRDefault="0079594B" w:rsidP="00432792">
                            <w:pPr>
                              <w:pStyle w:val="Caption"/>
                              <w:rPr>
                                <w:b w:val="0"/>
                                <w:bCs w:val="0"/>
                                <w:color w:val="auto"/>
                                <w:sz w:val="16"/>
                                <w:szCs w:val="16"/>
                              </w:rPr>
                            </w:pPr>
                            <w:r w:rsidRPr="000E0301">
                              <w:rPr>
                                <w:b w:val="0"/>
                                <w:bCs w:val="0"/>
                                <w:color w:val="auto"/>
                                <w:sz w:val="16"/>
                                <w:szCs w:val="16"/>
                              </w:rPr>
                              <w:t xml:space="preserve">Fig.  </w:t>
                            </w:r>
                            <w:r w:rsidRPr="000E0301">
                              <w:rPr>
                                <w:b w:val="0"/>
                                <w:bCs w:val="0"/>
                                <w:color w:val="auto"/>
                                <w:sz w:val="16"/>
                                <w:szCs w:val="16"/>
                              </w:rPr>
                              <w:fldChar w:fldCharType="begin"/>
                            </w:r>
                            <w:r w:rsidRPr="000E0301">
                              <w:rPr>
                                <w:b w:val="0"/>
                                <w:bCs w:val="0"/>
                                <w:color w:val="auto"/>
                                <w:sz w:val="16"/>
                                <w:szCs w:val="16"/>
                              </w:rPr>
                              <w:instrText xml:space="preserve"> SEQ Fig._ \* ARABIC </w:instrText>
                            </w:r>
                            <w:r w:rsidRPr="000E0301">
                              <w:rPr>
                                <w:b w:val="0"/>
                                <w:bCs w:val="0"/>
                                <w:color w:val="auto"/>
                                <w:sz w:val="16"/>
                                <w:szCs w:val="16"/>
                              </w:rPr>
                              <w:fldChar w:fldCharType="separate"/>
                            </w:r>
                            <w:r w:rsidRPr="000E0301">
                              <w:rPr>
                                <w:b w:val="0"/>
                                <w:bCs w:val="0"/>
                                <w:noProof/>
                                <w:color w:val="auto"/>
                                <w:sz w:val="16"/>
                                <w:szCs w:val="16"/>
                              </w:rPr>
                              <w:t>1</w:t>
                            </w:r>
                            <w:r w:rsidRPr="000E0301">
                              <w:rPr>
                                <w:b w:val="0"/>
                                <w:bCs w:val="0"/>
                                <w:color w:val="auto"/>
                                <w:sz w:val="16"/>
                                <w:szCs w:val="16"/>
                              </w:rPr>
                              <w:fldChar w:fldCharType="end"/>
                            </w:r>
                            <w:r w:rsidRPr="000E0301">
                              <w:rPr>
                                <w:b w:val="0"/>
                                <w:bCs w:val="0"/>
                                <w:color w:val="auto"/>
                                <w:sz w:val="16"/>
                                <w:szCs w:val="16"/>
                              </w:rPr>
                              <w:t>. System Configuration</w:t>
                            </w:r>
                          </w:p>
                          <w:p w:rsidR="0079594B" w:rsidRDefault="0079594B" w:rsidP="00432792"/>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53.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" stroked="f">
                <v:textbox>
                  <w:txbxContent>
                    <w:p w:rsidR="0079594B" w:rsidRDefault="0079594B" w:rsidP="00432792">
                      <w:pPr>
                        <w:keepNext/>
                      </w:pPr>
                      <w:r>
                        <w:rPr>
                          <w:noProof/>
                        </w:rPr>
                        <w:drawing>
                          <wp:inline distT="0" distB="0" distL="0" distR="0" wp14:anchorId="20F6A508" wp14:editId="3125E864">
                            <wp:extent cx="3162299" cy="2486025"/>
                            <wp:effectExtent l="0" t="0" r="635" b="0"/>
                            <wp:docPr id="3" name="Picture 3" descr="D:\Dissertation\Papers\Smar Grid Transaction Paper\Transposed System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ssertation\Papers\Smar Grid Transaction Paper\Transposed System Configu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3417" cy="2494765"/>
                                    </a:xfrm>
                                    <a:prstGeom prst="rect">
                                      <a:avLst/>
                                    </a:prstGeom>
                                    <a:noFill/>
                                    <a:ln>
                                      <a:noFill/>
                                    </a:ln>
                                  </pic:spPr>
                                </pic:pic>
                              </a:graphicData>
                            </a:graphic>
                          </wp:inline>
                        </w:drawing>
                      </w:r>
                    </w:p>
                    <w:p w:rsidR="0079594B" w:rsidRPr="000E0301" w:rsidRDefault="0079594B" w:rsidP="00432792">
                      <w:pPr>
                        <w:pStyle w:val="Caption"/>
                        <w:rPr>
                          <w:b w:val="0"/>
                          <w:bCs w:val="0"/>
                          <w:color w:val="auto"/>
                          <w:sz w:val="16"/>
                          <w:szCs w:val="16"/>
                        </w:rPr>
                      </w:pPr>
                      <w:r w:rsidRPr="000E0301">
                        <w:rPr>
                          <w:b w:val="0"/>
                          <w:bCs w:val="0"/>
                          <w:color w:val="auto"/>
                          <w:sz w:val="16"/>
                          <w:szCs w:val="16"/>
                        </w:rPr>
                        <w:t xml:space="preserve">Fig.  </w:t>
                      </w:r>
                      <w:r w:rsidRPr="000E0301">
                        <w:rPr>
                          <w:b w:val="0"/>
                          <w:bCs w:val="0"/>
                          <w:color w:val="auto"/>
                          <w:sz w:val="16"/>
                          <w:szCs w:val="16"/>
                        </w:rPr>
                        <w:fldChar w:fldCharType="begin"/>
                      </w:r>
                      <w:r w:rsidRPr="000E0301">
                        <w:rPr>
                          <w:b w:val="0"/>
                          <w:bCs w:val="0"/>
                          <w:color w:val="auto"/>
                          <w:sz w:val="16"/>
                          <w:szCs w:val="16"/>
                        </w:rPr>
                        <w:instrText xml:space="preserve"> SEQ Fig._ \* ARABIC </w:instrText>
                      </w:r>
                      <w:r w:rsidRPr="000E0301">
                        <w:rPr>
                          <w:b w:val="0"/>
                          <w:bCs w:val="0"/>
                          <w:color w:val="auto"/>
                          <w:sz w:val="16"/>
                          <w:szCs w:val="16"/>
                        </w:rPr>
                        <w:fldChar w:fldCharType="separate"/>
                      </w:r>
                      <w:r w:rsidRPr="000E0301">
                        <w:rPr>
                          <w:b w:val="0"/>
                          <w:bCs w:val="0"/>
                          <w:noProof/>
                          <w:color w:val="auto"/>
                          <w:sz w:val="16"/>
                          <w:szCs w:val="16"/>
                        </w:rPr>
                        <w:t>1</w:t>
                      </w:r>
                      <w:r w:rsidRPr="000E0301">
                        <w:rPr>
                          <w:b w:val="0"/>
                          <w:bCs w:val="0"/>
                          <w:color w:val="auto"/>
                          <w:sz w:val="16"/>
                          <w:szCs w:val="16"/>
                        </w:rPr>
                        <w:fldChar w:fldCharType="end"/>
                      </w:r>
                      <w:r w:rsidRPr="000E0301">
                        <w:rPr>
                          <w:b w:val="0"/>
                          <w:bCs w:val="0"/>
                          <w:color w:val="auto"/>
                          <w:sz w:val="16"/>
                          <w:szCs w:val="16"/>
                        </w:rPr>
                        <w:t>. System Configuration</w:t>
                      </w:r>
                    </w:p>
                    <w:p w:rsidR="0079594B" w:rsidRDefault="0079594B" w:rsidP="00432792"/>
                  </w:txbxContent>
                </v:textbox>
                <w10:anchorlock/>
              </v:shape>
            </w:pict>
          </mc:Fallback>
        </mc:AlternateContent>
      </w:r>
    </w:p>
    <w:p w:rsidR="00122FB6" w:rsidRDefault="00FB661D" w:rsidP="00273844">
      <w:pPr>
        <w:keepNext/>
        <w:ind w:firstLine="245"/>
        <w:jc w:val="both"/>
      </w:pPr>
      <w:r>
        <w:rPr>
          <w:noProof/>
        </w:rPr>
        <mc:AlternateContent>
          <mc:Choice Requires="wps">
            <w:drawing>
              <wp:anchor distT="0" distB="0" distL="114300" distR="114300" simplePos="0" relativeHeight="251658752" behindDoc="0" locked="0" layoutInCell="1" allowOverlap="1" wp14:anchorId="032A8E5E" wp14:editId="12A45BE1">
                <wp:simplePos x="0" y="0"/>
                <wp:positionH relativeFrom="column">
                  <wp:posOffset>228600</wp:posOffset>
                </wp:positionH>
                <wp:positionV relativeFrom="paragraph">
                  <wp:posOffset>2190750</wp:posOffset>
                </wp:positionV>
                <wp:extent cx="6172200" cy="1403985"/>
                <wp:effectExtent l="0" t="0" r="0" b="127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3985"/>
                        </a:xfrm>
                        <a:prstGeom prst="rect">
                          <a:avLst/>
                        </a:prstGeom>
                        <a:solidFill>
                          <a:srgbClr val="FFFFFF"/>
                        </a:solidFill>
                        <a:ln w="9525">
                          <a:noFill/>
                          <a:miter lim="800000"/>
                          <a:headEnd/>
                          <a:tailEnd/>
                        </a:ln>
                      </wps:spPr>
                      <wps:txbx>
                        <w:txbxContent>
                          <w:p w:rsidR="0079594B" w:rsidRPr="00F24BFE" w:rsidRDefault="0079594B" w:rsidP="000E0301">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fldChar w:fldCharType="begin"/>
                            </w:r>
                            <w:r>
                              <w:rPr>
                                <w:b w:val="0"/>
                                <w:bCs w:val="0"/>
                                <w:color w:val="auto"/>
                                <w:sz w:val="16"/>
                                <w:szCs w:val="16"/>
                              </w:rPr>
                              <w:instrText xml:space="preserve"> SEQ Table \* ARABIC </w:instrText>
                            </w:r>
                            <w:r>
                              <w:rPr>
                                <w:b w:val="0"/>
                                <w:bCs w:val="0"/>
                                <w:color w:val="auto"/>
                                <w:sz w:val="16"/>
                                <w:szCs w:val="16"/>
                              </w:rPr>
                              <w:fldChar w:fldCharType="separate"/>
                            </w:r>
                            <w:r>
                              <w:rPr>
                                <w:b w:val="0"/>
                                <w:bCs w:val="0"/>
                                <w:noProof/>
                                <w:color w:val="auto"/>
                                <w:sz w:val="16"/>
                                <w:szCs w:val="16"/>
                              </w:rPr>
                              <w:t>1</w:t>
                            </w:r>
                            <w:r>
                              <w:rPr>
                                <w:b w:val="0"/>
                                <w:bCs w:val="0"/>
                                <w:color w:val="auto"/>
                                <w:sz w:val="16"/>
                                <w:szCs w:val="16"/>
                              </w:rPr>
                              <w:fldChar w:fldCharType="end"/>
                            </w:r>
                          </w:p>
                          <w:p w:rsidR="0079594B" w:rsidRPr="00F24BFE" w:rsidRDefault="0079594B" w:rsidP="000E0301">
                            <w:pPr>
                              <w:pStyle w:val="Caption"/>
                              <w:keepNext/>
                              <w:jc w:val="center"/>
                              <w:rPr>
                                <w:b w:val="0"/>
                                <w:bCs w:val="0"/>
                                <w:color w:val="auto"/>
                                <w:sz w:val="16"/>
                                <w:szCs w:val="16"/>
                              </w:rPr>
                            </w:pPr>
                            <w:r w:rsidRPr="00F24BFE">
                              <w:rPr>
                                <w:b w:val="0"/>
                                <w:bCs w:val="0"/>
                                <w:color w:val="auto"/>
                                <w:sz w:val="16"/>
                                <w:szCs w:val="16"/>
                              </w:rPr>
                              <w:t>Confusion matrix for transposed line energisation at level 5 voltage coefficients and a neural network of 25 neurons</w:t>
                            </w:r>
                          </w:p>
                          <w:tbl>
                            <w:tblPr>
                              <w:tblStyle w:val="TableGrid"/>
                              <w:tblW w:w="9308" w:type="dxa"/>
                              <w:jc w:val="center"/>
                              <w:tblLook w:val="04A0" w:firstRow="1" w:lastRow="0" w:firstColumn="1" w:lastColumn="0" w:noHBand="0" w:noVBand="1"/>
                            </w:tblPr>
                            <w:tblGrid>
                              <w:gridCol w:w="554"/>
                              <w:gridCol w:w="381"/>
                              <w:gridCol w:w="1267"/>
                              <w:gridCol w:w="1267"/>
                              <w:gridCol w:w="1267"/>
                              <w:gridCol w:w="1524"/>
                              <w:gridCol w:w="1524"/>
                              <w:gridCol w:w="1524"/>
                            </w:tblGrid>
                            <w:tr w:rsidR="0079594B" w:rsidRPr="00F24BFE" w:rsidTr="00FB661D">
                              <w:trPr>
                                <w:trHeight w:val="279"/>
                                <w:jc w:val="center"/>
                              </w:trPr>
                              <w:tc>
                                <w:tcPr>
                                  <w:tcW w:w="0" w:type="auto"/>
                                  <w:gridSpan w:val="2"/>
                                  <w:vMerge w:val="restart"/>
                                  <w:tcBorders>
                                    <w:top w:val="nil"/>
                                    <w:left w:val="nil"/>
                                  </w:tcBorders>
                                </w:tcPr>
                                <w:p w:rsidR="0079594B" w:rsidRPr="00F24BFE" w:rsidRDefault="0079594B" w:rsidP="00FB661D">
                                  <w:pPr>
                                    <w:jc w:val="center"/>
                                    <w:rPr>
                                      <w:rFonts w:asciiTheme="majorBidi" w:hAnsiTheme="majorBidi" w:cstheme="majorBidi"/>
                                    </w:rPr>
                                  </w:pPr>
                                </w:p>
                              </w:tc>
                              <w:tc>
                                <w:tcPr>
                                  <w:tcW w:w="0" w:type="auto"/>
                                  <w:gridSpan w:val="5"/>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Input Class</w:t>
                                  </w:r>
                                </w:p>
                              </w:tc>
                              <w:tc>
                                <w:tcPr>
                                  <w:tcW w:w="0" w:type="auto"/>
                                  <w:vMerge w:val="restart"/>
                                  <w:tcBorders>
                                    <w:top w:val="nil"/>
                                    <w:right w:val="nil"/>
                                  </w:tcBorders>
                                </w:tcPr>
                                <w:p w:rsidR="0079594B" w:rsidRPr="00F24BFE" w:rsidRDefault="0079594B" w:rsidP="00FB661D">
                                  <w:pPr>
                                    <w:jc w:val="center"/>
                                    <w:rPr>
                                      <w:rFonts w:asciiTheme="majorBidi" w:hAnsiTheme="majorBidi" w:cstheme="majorBidi"/>
                                    </w:rPr>
                                  </w:pPr>
                                </w:p>
                              </w:tc>
                            </w:tr>
                            <w:tr w:rsidR="0079594B" w:rsidRPr="00F24BFE" w:rsidTr="00FB661D">
                              <w:trPr>
                                <w:trHeight w:val="279"/>
                                <w:jc w:val="center"/>
                              </w:trPr>
                              <w:tc>
                                <w:tcPr>
                                  <w:tcW w:w="0" w:type="auto"/>
                                  <w:gridSpan w:val="2"/>
                                  <w:vMerge/>
                                  <w:tcBorders>
                                    <w:left w:val="nil"/>
                                  </w:tcBorders>
                                </w:tcPr>
                                <w:p w:rsidR="0079594B" w:rsidRPr="00F24BFE" w:rsidRDefault="0079594B" w:rsidP="00FB661D">
                                  <w:pPr>
                                    <w:jc w:val="center"/>
                                    <w:rPr>
                                      <w:rFonts w:asciiTheme="majorBidi" w:hAnsiTheme="majorBidi" w:cstheme="majorBidi"/>
                                    </w:rPr>
                                  </w:pP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2</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4</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5</w:t>
                                  </w:r>
                                </w:p>
                              </w:tc>
                              <w:tc>
                                <w:tcPr>
                                  <w:tcW w:w="0" w:type="auto"/>
                                  <w:vMerge/>
                                  <w:tcBorders>
                                    <w:right w:val="nil"/>
                                  </w:tcBorders>
                                </w:tcPr>
                                <w:p w:rsidR="0079594B" w:rsidRPr="00F24BFE" w:rsidRDefault="0079594B" w:rsidP="00FB661D">
                                  <w:pPr>
                                    <w:jc w:val="center"/>
                                    <w:rPr>
                                      <w:rFonts w:asciiTheme="majorBidi" w:hAnsiTheme="majorBidi" w:cstheme="majorBidi"/>
                                    </w:rPr>
                                  </w:pPr>
                                </w:p>
                              </w:tc>
                            </w:tr>
                            <w:tr w:rsidR="0079594B" w:rsidRPr="00F24BFE" w:rsidTr="00FB661D">
                              <w:trPr>
                                <w:trHeight w:val="279"/>
                                <w:jc w:val="center"/>
                              </w:trPr>
                              <w:tc>
                                <w:tcPr>
                                  <w:tcW w:w="0" w:type="auto"/>
                                  <w:vMerge w:val="restart"/>
                                  <w:textDirection w:val="btLr"/>
                                </w:tcPr>
                                <w:p w:rsidR="0079594B" w:rsidRPr="00F24BFE" w:rsidRDefault="0079594B" w:rsidP="00FB661D">
                                  <w:pPr>
                                    <w:ind w:left="113" w:right="113"/>
                                    <w:jc w:val="center"/>
                                    <w:rPr>
                                      <w:rFonts w:asciiTheme="majorBidi" w:hAnsiTheme="majorBidi" w:cstheme="majorBidi"/>
                                    </w:rPr>
                                  </w:pPr>
                                  <w:r w:rsidRPr="00F24BFE">
                                    <w:rPr>
                                      <w:rFonts w:asciiTheme="majorBidi" w:hAnsiTheme="majorBidi" w:cstheme="majorBidi"/>
                                    </w:rPr>
                                    <w:t>Output Class</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362 /20%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r>
                            <w:tr w:rsidR="0079594B" w:rsidRPr="00F24BFE" w:rsidTr="00FB661D">
                              <w:trPr>
                                <w:trHeight w:val="264"/>
                                <w:jc w:val="center"/>
                              </w:trPr>
                              <w:tc>
                                <w:tcPr>
                                  <w:tcW w:w="0" w:type="auto"/>
                                  <w:vMerge/>
                                </w:tcPr>
                                <w:p w:rsidR="0079594B" w:rsidRPr="00F24BFE" w:rsidRDefault="0079594B" w:rsidP="00FB661D">
                                  <w:pPr>
                                    <w:jc w:val="center"/>
                                    <w:rPr>
                                      <w:rFonts w:asciiTheme="majorBidi" w:hAnsiTheme="majorBidi" w:cstheme="majorBidi"/>
                                    </w:rPr>
                                  </w:pP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2</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362 /20%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r>
                            <w:tr w:rsidR="0079594B" w:rsidRPr="00F24BFE" w:rsidTr="00FB661D">
                              <w:trPr>
                                <w:trHeight w:val="279"/>
                                <w:jc w:val="center"/>
                              </w:trPr>
                              <w:tc>
                                <w:tcPr>
                                  <w:tcW w:w="0" w:type="auto"/>
                                  <w:vMerge/>
                                </w:tcPr>
                                <w:p w:rsidR="0079594B" w:rsidRPr="00F24BFE" w:rsidRDefault="0079594B" w:rsidP="00FB661D">
                                  <w:pPr>
                                    <w:jc w:val="center"/>
                                    <w:rPr>
                                      <w:rFonts w:asciiTheme="majorBidi" w:hAnsiTheme="majorBidi" w:cstheme="majorBidi"/>
                                    </w:rPr>
                                  </w:pP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362 /20%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r>
                            <w:tr w:rsidR="0079594B" w:rsidRPr="00F24BFE" w:rsidTr="00FB661D">
                              <w:trPr>
                                <w:trHeight w:val="264"/>
                                <w:jc w:val="center"/>
                              </w:trPr>
                              <w:tc>
                                <w:tcPr>
                                  <w:tcW w:w="0" w:type="auto"/>
                                  <w:vMerge/>
                                </w:tcPr>
                                <w:p w:rsidR="0079594B" w:rsidRPr="00F24BFE" w:rsidRDefault="0079594B" w:rsidP="00FB661D">
                                  <w:pPr>
                                    <w:jc w:val="center"/>
                                    <w:rPr>
                                      <w:rFonts w:asciiTheme="majorBidi" w:hAnsiTheme="majorBidi" w:cstheme="majorBidi"/>
                                    </w:rPr>
                                  </w:pP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4</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354 /19.6%</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9/0.5%</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97.5%/2.5%</w:t>
                                  </w:r>
                                </w:p>
                              </w:tc>
                            </w:tr>
                            <w:tr w:rsidR="0079594B" w:rsidRPr="00F24BFE" w:rsidTr="00FB661D">
                              <w:trPr>
                                <w:trHeight w:val="279"/>
                                <w:jc w:val="center"/>
                              </w:trPr>
                              <w:tc>
                                <w:tcPr>
                                  <w:tcW w:w="0" w:type="auto"/>
                                  <w:vMerge/>
                                  <w:tcBorders>
                                    <w:bottom w:val="single" w:sz="4" w:space="0" w:color="auto"/>
                                  </w:tcBorders>
                                </w:tcPr>
                                <w:p w:rsidR="0079594B" w:rsidRPr="00F24BFE" w:rsidRDefault="0079594B" w:rsidP="00FB661D">
                                  <w:pPr>
                                    <w:jc w:val="center"/>
                                    <w:rPr>
                                      <w:rFonts w:asciiTheme="majorBidi" w:hAnsiTheme="majorBidi" w:cstheme="majorBidi"/>
                                    </w:rPr>
                                  </w:pPr>
                                </w:p>
                              </w:tc>
                              <w:tc>
                                <w:tcPr>
                                  <w:tcW w:w="0" w:type="auto"/>
                                  <w:tcBorders>
                                    <w:bottom w:val="single" w:sz="4" w:space="0" w:color="auto"/>
                                  </w:tcBorders>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5</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8/0.4%</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353 /19.5%</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97.8%/2.2%</w:t>
                                  </w:r>
                                </w:p>
                              </w:tc>
                            </w:tr>
                            <w:tr w:rsidR="0079594B" w:rsidRPr="00F24BFE" w:rsidTr="00FB661D">
                              <w:trPr>
                                <w:trHeight w:val="279"/>
                                <w:jc w:val="center"/>
                              </w:trPr>
                              <w:tc>
                                <w:tcPr>
                                  <w:tcW w:w="0" w:type="auto"/>
                                  <w:gridSpan w:val="2"/>
                                  <w:tcBorders>
                                    <w:left w:val="nil"/>
                                    <w:bottom w:val="nil"/>
                                  </w:tcBorders>
                                </w:tcPr>
                                <w:p w:rsidR="0079594B" w:rsidRPr="00F24BFE" w:rsidRDefault="0079594B" w:rsidP="00FB661D">
                                  <w:pPr>
                                    <w:jc w:val="center"/>
                                    <w:rPr>
                                      <w:rFonts w:asciiTheme="majorBidi" w:hAnsiTheme="majorBidi" w:cstheme="majorBidi"/>
                                    </w:rPr>
                                  </w:pP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97.5%/2.5%</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97.8%/2.2%</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99.1%/0.9%</w:t>
                                  </w:r>
                                </w:p>
                              </w:tc>
                            </w:tr>
                          </w:tbl>
                          <w:p w:rsidR="0079594B" w:rsidRDefault="0079594B" w:rsidP="00FB661D">
                            <w:pPr>
                              <w:jc w:val="cente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32A8E5E" id="_x0000_s1027" type="#_x0000_t202" style="position:absolute;left:0;text-align:left;margin-left:18pt;margin-top:172.5pt;width:486pt;height:110.5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" stroked="f">
                <v:textbox style="mso-fit-shape-to-text:t">
                  <w:txbxContent>
                    <w:p w:rsidR="0079594B" w:rsidRPr="00F24BFE" w:rsidRDefault="0079594B" w:rsidP="000E0301">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fldChar w:fldCharType="begin"/>
                      </w:r>
                      <w:r>
                        <w:rPr>
                          <w:b w:val="0"/>
                          <w:bCs w:val="0"/>
                          <w:color w:val="auto"/>
                          <w:sz w:val="16"/>
                          <w:szCs w:val="16"/>
                        </w:rPr>
                        <w:instrText xml:space="preserve"> SEQ Table \* ARABIC </w:instrText>
                      </w:r>
                      <w:r>
                        <w:rPr>
                          <w:b w:val="0"/>
                          <w:bCs w:val="0"/>
                          <w:color w:val="auto"/>
                          <w:sz w:val="16"/>
                          <w:szCs w:val="16"/>
                        </w:rPr>
                        <w:fldChar w:fldCharType="separate"/>
                      </w:r>
                      <w:r>
                        <w:rPr>
                          <w:b w:val="0"/>
                          <w:bCs w:val="0"/>
                          <w:noProof/>
                          <w:color w:val="auto"/>
                          <w:sz w:val="16"/>
                          <w:szCs w:val="16"/>
                        </w:rPr>
                        <w:t>1</w:t>
                      </w:r>
                      <w:r>
                        <w:rPr>
                          <w:b w:val="0"/>
                          <w:bCs w:val="0"/>
                          <w:color w:val="auto"/>
                          <w:sz w:val="16"/>
                          <w:szCs w:val="16"/>
                        </w:rPr>
                        <w:fldChar w:fldCharType="end"/>
                      </w:r>
                    </w:p>
                    <w:p w:rsidR="0079594B" w:rsidRPr="00F24BFE" w:rsidRDefault="0079594B" w:rsidP="000E0301">
                      <w:pPr>
                        <w:pStyle w:val="Caption"/>
                        <w:keepNext/>
                        <w:jc w:val="center"/>
                        <w:rPr>
                          <w:b w:val="0"/>
                          <w:bCs w:val="0"/>
                          <w:color w:val="auto"/>
                          <w:sz w:val="16"/>
                          <w:szCs w:val="16"/>
                        </w:rPr>
                      </w:pPr>
                      <w:r w:rsidRPr="00F24BFE">
                        <w:rPr>
                          <w:b w:val="0"/>
                          <w:bCs w:val="0"/>
                          <w:color w:val="auto"/>
                          <w:sz w:val="16"/>
                          <w:szCs w:val="16"/>
                        </w:rPr>
                        <w:t>Confusion matrix for transposed line energisation at level 5 voltage coefficients and a neural network of 25 neurons</w:t>
                      </w:r>
                    </w:p>
                    <w:tbl>
                      <w:tblPr>
                        <w:tblStyle w:val="TableGrid"/>
                        <w:tblW w:w="9308" w:type="dxa"/>
                        <w:jc w:val="center"/>
                        <w:tblLook w:val="04A0" w:firstRow="1" w:lastRow="0" w:firstColumn="1" w:lastColumn="0" w:noHBand="0" w:noVBand="1"/>
                      </w:tblPr>
                      <w:tblGrid>
                        <w:gridCol w:w="554"/>
                        <w:gridCol w:w="381"/>
                        <w:gridCol w:w="1267"/>
                        <w:gridCol w:w="1267"/>
                        <w:gridCol w:w="1267"/>
                        <w:gridCol w:w="1524"/>
                        <w:gridCol w:w="1524"/>
                        <w:gridCol w:w="1524"/>
                      </w:tblGrid>
                      <w:tr w:rsidR="0079594B" w:rsidRPr="00F24BFE" w:rsidTr="00FB661D">
                        <w:trPr>
                          <w:trHeight w:val="279"/>
                          <w:jc w:val="center"/>
                        </w:trPr>
                        <w:tc>
                          <w:tcPr>
                            <w:tcW w:w="0" w:type="auto"/>
                            <w:gridSpan w:val="2"/>
                            <w:vMerge w:val="restart"/>
                            <w:tcBorders>
                              <w:top w:val="nil"/>
                              <w:left w:val="nil"/>
                            </w:tcBorders>
                          </w:tcPr>
                          <w:p w:rsidR="0079594B" w:rsidRPr="00F24BFE" w:rsidRDefault="0079594B" w:rsidP="00FB661D">
                            <w:pPr>
                              <w:jc w:val="center"/>
                              <w:rPr>
                                <w:rFonts w:asciiTheme="majorBidi" w:hAnsiTheme="majorBidi" w:cstheme="majorBidi"/>
                              </w:rPr>
                            </w:pPr>
                          </w:p>
                        </w:tc>
                        <w:tc>
                          <w:tcPr>
                            <w:tcW w:w="0" w:type="auto"/>
                            <w:gridSpan w:val="5"/>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Input Class</w:t>
                            </w:r>
                          </w:p>
                        </w:tc>
                        <w:tc>
                          <w:tcPr>
                            <w:tcW w:w="0" w:type="auto"/>
                            <w:vMerge w:val="restart"/>
                            <w:tcBorders>
                              <w:top w:val="nil"/>
                              <w:right w:val="nil"/>
                            </w:tcBorders>
                          </w:tcPr>
                          <w:p w:rsidR="0079594B" w:rsidRPr="00F24BFE" w:rsidRDefault="0079594B" w:rsidP="00FB661D">
                            <w:pPr>
                              <w:jc w:val="center"/>
                              <w:rPr>
                                <w:rFonts w:asciiTheme="majorBidi" w:hAnsiTheme="majorBidi" w:cstheme="majorBidi"/>
                              </w:rPr>
                            </w:pPr>
                          </w:p>
                        </w:tc>
                      </w:tr>
                      <w:tr w:rsidR="0079594B" w:rsidRPr="00F24BFE" w:rsidTr="00FB661D">
                        <w:trPr>
                          <w:trHeight w:val="279"/>
                          <w:jc w:val="center"/>
                        </w:trPr>
                        <w:tc>
                          <w:tcPr>
                            <w:tcW w:w="0" w:type="auto"/>
                            <w:gridSpan w:val="2"/>
                            <w:vMerge/>
                            <w:tcBorders>
                              <w:left w:val="nil"/>
                            </w:tcBorders>
                          </w:tcPr>
                          <w:p w:rsidR="0079594B" w:rsidRPr="00F24BFE" w:rsidRDefault="0079594B" w:rsidP="00FB661D">
                            <w:pPr>
                              <w:jc w:val="center"/>
                              <w:rPr>
                                <w:rFonts w:asciiTheme="majorBidi" w:hAnsiTheme="majorBidi" w:cstheme="majorBidi"/>
                              </w:rPr>
                            </w:pP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2</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4</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5</w:t>
                            </w:r>
                          </w:p>
                        </w:tc>
                        <w:tc>
                          <w:tcPr>
                            <w:tcW w:w="0" w:type="auto"/>
                            <w:vMerge/>
                            <w:tcBorders>
                              <w:right w:val="nil"/>
                            </w:tcBorders>
                          </w:tcPr>
                          <w:p w:rsidR="0079594B" w:rsidRPr="00F24BFE" w:rsidRDefault="0079594B" w:rsidP="00FB661D">
                            <w:pPr>
                              <w:jc w:val="center"/>
                              <w:rPr>
                                <w:rFonts w:asciiTheme="majorBidi" w:hAnsiTheme="majorBidi" w:cstheme="majorBidi"/>
                              </w:rPr>
                            </w:pPr>
                          </w:p>
                        </w:tc>
                      </w:tr>
                      <w:tr w:rsidR="0079594B" w:rsidRPr="00F24BFE" w:rsidTr="00FB661D">
                        <w:trPr>
                          <w:trHeight w:val="279"/>
                          <w:jc w:val="center"/>
                        </w:trPr>
                        <w:tc>
                          <w:tcPr>
                            <w:tcW w:w="0" w:type="auto"/>
                            <w:vMerge w:val="restart"/>
                            <w:textDirection w:val="btLr"/>
                          </w:tcPr>
                          <w:p w:rsidR="0079594B" w:rsidRPr="00F24BFE" w:rsidRDefault="0079594B" w:rsidP="00FB661D">
                            <w:pPr>
                              <w:ind w:left="113" w:right="113"/>
                              <w:jc w:val="center"/>
                              <w:rPr>
                                <w:rFonts w:asciiTheme="majorBidi" w:hAnsiTheme="majorBidi" w:cstheme="majorBidi"/>
                              </w:rPr>
                            </w:pPr>
                            <w:r w:rsidRPr="00F24BFE">
                              <w:rPr>
                                <w:rFonts w:asciiTheme="majorBidi" w:hAnsiTheme="majorBidi" w:cstheme="majorBidi"/>
                              </w:rPr>
                              <w:t>Output Class</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362 /20%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r>
                      <w:tr w:rsidR="0079594B" w:rsidRPr="00F24BFE" w:rsidTr="00FB661D">
                        <w:trPr>
                          <w:trHeight w:val="264"/>
                          <w:jc w:val="center"/>
                        </w:trPr>
                        <w:tc>
                          <w:tcPr>
                            <w:tcW w:w="0" w:type="auto"/>
                            <w:vMerge/>
                          </w:tcPr>
                          <w:p w:rsidR="0079594B" w:rsidRPr="00F24BFE" w:rsidRDefault="0079594B" w:rsidP="00FB661D">
                            <w:pPr>
                              <w:jc w:val="center"/>
                              <w:rPr>
                                <w:rFonts w:asciiTheme="majorBidi" w:hAnsiTheme="majorBidi" w:cstheme="majorBidi"/>
                              </w:rPr>
                            </w:pP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2</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362 /20%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r>
                      <w:tr w:rsidR="0079594B" w:rsidRPr="00F24BFE" w:rsidTr="00FB661D">
                        <w:trPr>
                          <w:trHeight w:val="279"/>
                          <w:jc w:val="center"/>
                        </w:trPr>
                        <w:tc>
                          <w:tcPr>
                            <w:tcW w:w="0" w:type="auto"/>
                            <w:vMerge/>
                          </w:tcPr>
                          <w:p w:rsidR="0079594B" w:rsidRPr="00F24BFE" w:rsidRDefault="0079594B" w:rsidP="00FB661D">
                            <w:pPr>
                              <w:jc w:val="center"/>
                              <w:rPr>
                                <w:rFonts w:asciiTheme="majorBidi" w:hAnsiTheme="majorBidi" w:cstheme="majorBidi"/>
                              </w:rPr>
                            </w:pP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362 /20%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r>
                      <w:tr w:rsidR="0079594B" w:rsidRPr="00F24BFE" w:rsidTr="00FB661D">
                        <w:trPr>
                          <w:trHeight w:val="264"/>
                          <w:jc w:val="center"/>
                        </w:trPr>
                        <w:tc>
                          <w:tcPr>
                            <w:tcW w:w="0" w:type="auto"/>
                            <w:vMerge/>
                          </w:tcPr>
                          <w:p w:rsidR="0079594B" w:rsidRPr="00F24BFE" w:rsidRDefault="0079594B" w:rsidP="00FB661D">
                            <w:pPr>
                              <w:jc w:val="center"/>
                              <w:rPr>
                                <w:rFonts w:asciiTheme="majorBidi" w:hAnsiTheme="majorBidi" w:cstheme="majorBidi"/>
                              </w:rPr>
                            </w:pP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4</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354 /19.6%</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9/0.5%</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97.5%/2.5%</w:t>
                            </w:r>
                          </w:p>
                        </w:tc>
                      </w:tr>
                      <w:tr w:rsidR="0079594B" w:rsidRPr="00F24BFE" w:rsidTr="00FB661D">
                        <w:trPr>
                          <w:trHeight w:val="279"/>
                          <w:jc w:val="center"/>
                        </w:trPr>
                        <w:tc>
                          <w:tcPr>
                            <w:tcW w:w="0" w:type="auto"/>
                            <w:vMerge/>
                            <w:tcBorders>
                              <w:bottom w:val="single" w:sz="4" w:space="0" w:color="auto"/>
                            </w:tcBorders>
                          </w:tcPr>
                          <w:p w:rsidR="0079594B" w:rsidRPr="00F24BFE" w:rsidRDefault="0079594B" w:rsidP="00FB661D">
                            <w:pPr>
                              <w:jc w:val="center"/>
                              <w:rPr>
                                <w:rFonts w:asciiTheme="majorBidi" w:hAnsiTheme="majorBidi" w:cstheme="majorBidi"/>
                              </w:rPr>
                            </w:pPr>
                          </w:p>
                        </w:tc>
                        <w:tc>
                          <w:tcPr>
                            <w:tcW w:w="0" w:type="auto"/>
                            <w:tcBorders>
                              <w:bottom w:val="single" w:sz="4" w:space="0" w:color="auto"/>
                            </w:tcBorders>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5</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8/0.4%</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353 /19.5%</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97.8%/2.2%</w:t>
                            </w:r>
                          </w:p>
                        </w:tc>
                      </w:tr>
                      <w:tr w:rsidR="0079594B" w:rsidRPr="00F24BFE" w:rsidTr="00FB661D">
                        <w:trPr>
                          <w:trHeight w:val="279"/>
                          <w:jc w:val="center"/>
                        </w:trPr>
                        <w:tc>
                          <w:tcPr>
                            <w:tcW w:w="0" w:type="auto"/>
                            <w:gridSpan w:val="2"/>
                            <w:tcBorders>
                              <w:left w:val="nil"/>
                              <w:bottom w:val="nil"/>
                            </w:tcBorders>
                          </w:tcPr>
                          <w:p w:rsidR="0079594B" w:rsidRPr="00F24BFE" w:rsidRDefault="0079594B" w:rsidP="00FB661D">
                            <w:pPr>
                              <w:jc w:val="center"/>
                              <w:rPr>
                                <w:rFonts w:asciiTheme="majorBidi" w:hAnsiTheme="majorBidi" w:cstheme="majorBidi"/>
                              </w:rPr>
                            </w:pP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100%/0%</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97.5%/2.5%</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97.8%/2.2%</w:t>
                            </w:r>
                          </w:p>
                        </w:tc>
                        <w:tc>
                          <w:tcPr>
                            <w:tcW w:w="0" w:type="auto"/>
                          </w:tcPr>
                          <w:p w:rsidR="0079594B" w:rsidRPr="00F24BFE" w:rsidRDefault="0079594B" w:rsidP="00FB661D">
                            <w:pPr>
                              <w:jc w:val="center"/>
                              <w:rPr>
                                <w:rFonts w:asciiTheme="majorBidi" w:hAnsiTheme="majorBidi" w:cstheme="majorBidi"/>
                              </w:rPr>
                            </w:pPr>
                            <w:r w:rsidRPr="00F24BFE">
                              <w:rPr>
                                <w:rFonts w:asciiTheme="majorBidi" w:hAnsiTheme="majorBidi" w:cstheme="majorBidi"/>
                              </w:rPr>
                              <w:t>99.1%/0.9%</w:t>
                            </w:r>
                          </w:p>
                        </w:tc>
                      </w:tr>
                    </w:tbl>
                    <w:p w:rsidR="0079594B" w:rsidRDefault="0079594B" w:rsidP="00FB661D">
                      <w:pPr>
                        <w:jc w:val="center"/>
                      </w:pPr>
                    </w:p>
                  </w:txbxContent>
                </v:textbox>
                <w10:wrap type="topAndBottom"/>
              </v:shape>
            </w:pict>
          </mc:Fallback>
        </mc:AlternateContent>
      </w:r>
      <w:r w:rsidR="00122FB6">
        <w:t xml:space="preserve">For line energisation and irrespective of surge arrester connected or not, we found that a neural network such as the one described in previously in the background with 25 neurons in the hidden layer makes a near to 100% classification when used with level 5 coefficients, the confusion matrix is shown in table (1). Another neural network with 25 neurons in the hidden layer is needed when level 3 coefficients are used; the confusion matrix is shown in table (2). </w:t>
      </w:r>
      <w:r w:rsidR="00122FB6" w:rsidRPr="00961394">
        <w:rPr>
          <w:highlight w:val="yellow"/>
        </w:rPr>
        <w:t>The previous results are obtained when used in conjunction with voltages</w:t>
      </w:r>
      <w:r w:rsidR="00122FB6">
        <w:t xml:space="preserve">. When used with currents only, classification becomes less precise; the confusion matrix is shown in table (3) for a neural network with 25 neurons in the hidden layer and level 3 coefficients. </w:t>
      </w:r>
      <w:r w:rsidR="00273844">
        <w:t>A neural network with 25 neurons using current and voltage coefficients at levels 3 gives a 100% classification</w:t>
      </w:r>
      <w:r w:rsidR="00122FB6">
        <w:t>.</w:t>
      </w:r>
    </w:p>
    <w:p w:rsidR="00B34F4B" w:rsidRDefault="00352073" w:rsidP="001B64F5">
      <w:pPr>
        <w:keepNext/>
        <w:ind w:firstLine="245"/>
        <w:jc w:val="both"/>
      </w:pPr>
      <w:r>
        <w:rPr>
          <w:noProof/>
        </w:rPr>
        <mc:AlternateContent>
          <mc:Choice Requires="wps">
            <w:drawing>
              <wp:anchor distT="0" distB="0" distL="114300" distR="114300" simplePos="0" relativeHeight="251660800" behindDoc="0" locked="0" layoutInCell="1" allowOverlap="1" wp14:anchorId="52616C23" wp14:editId="7E7E6748">
                <wp:simplePos x="0" y="0"/>
                <wp:positionH relativeFrom="column">
                  <wp:posOffset>228600</wp:posOffset>
                </wp:positionH>
                <wp:positionV relativeFrom="paragraph">
                  <wp:posOffset>2314575</wp:posOffset>
                </wp:positionV>
                <wp:extent cx="6162675" cy="2085975"/>
                <wp:effectExtent l="0" t="0" r="9525" b="952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085975"/>
                        </a:xfrm>
                        <a:prstGeom prst="rect">
                          <a:avLst/>
                        </a:prstGeom>
                        <a:solidFill>
                          <a:srgbClr val="FFFFFF"/>
                        </a:solidFill>
                        <a:ln w="9525">
                          <a:noFill/>
                          <a:miter lim="800000"/>
                          <a:headEnd/>
                          <a:tailEnd/>
                        </a:ln>
                      </wps:spPr>
                      <wps:txbx>
                        <w:txbxContent>
                          <w:p w:rsidR="0079594B" w:rsidRDefault="0079594B" w:rsidP="005926DD">
                            <w:pPr>
                              <w:pStyle w:val="Caption"/>
                              <w:keepNext/>
                              <w:jc w:val="center"/>
                              <w:rPr>
                                <w:b w:val="0"/>
                                <w:bCs w:val="0"/>
                                <w:color w:val="auto"/>
                                <w:sz w:val="16"/>
                                <w:szCs w:val="16"/>
                              </w:rPr>
                            </w:pPr>
                            <w:r w:rsidRPr="00A43D65">
                              <w:rPr>
                                <w:b w:val="0"/>
                                <w:bCs w:val="0"/>
                                <w:color w:val="auto"/>
                                <w:sz w:val="16"/>
                                <w:szCs w:val="16"/>
                              </w:rPr>
                              <w:t xml:space="preserve">Table </w:t>
                            </w:r>
                            <w:r>
                              <w:rPr>
                                <w:b w:val="0"/>
                                <w:bCs w:val="0"/>
                                <w:color w:val="auto"/>
                                <w:sz w:val="16"/>
                                <w:szCs w:val="16"/>
                              </w:rPr>
                              <w:t>2</w:t>
                            </w:r>
                          </w:p>
                          <w:p w:rsidR="0079594B" w:rsidRPr="00A43D65" w:rsidRDefault="0079594B" w:rsidP="00A43D65">
                            <w:pPr>
                              <w:pStyle w:val="Caption"/>
                              <w:keepNext/>
                              <w:jc w:val="center"/>
                              <w:rPr>
                                <w:b w:val="0"/>
                                <w:bCs w:val="0"/>
                                <w:color w:val="auto"/>
                                <w:sz w:val="16"/>
                                <w:szCs w:val="16"/>
                              </w:rPr>
                            </w:pPr>
                            <w:r w:rsidRPr="00A43D65">
                              <w:rPr>
                                <w:b w:val="0"/>
                                <w:bCs w:val="0"/>
                                <w:color w:val="auto"/>
                                <w:sz w:val="16"/>
                                <w:szCs w:val="16"/>
                              </w:rPr>
                              <w:t>Confusion matrix for transposed line energisation at level 3 voltage coefficients and a neural network of 25 neurons</w:t>
                            </w:r>
                          </w:p>
                          <w:tbl>
                            <w:tblPr>
                              <w:tblStyle w:val="TableGrid"/>
                              <w:tblW w:w="9393" w:type="dxa"/>
                              <w:jc w:val="center"/>
                              <w:tblLook w:val="04A0" w:firstRow="1" w:lastRow="0" w:firstColumn="1" w:lastColumn="0" w:noHBand="0" w:noVBand="1"/>
                            </w:tblPr>
                            <w:tblGrid>
                              <w:gridCol w:w="542"/>
                              <w:gridCol w:w="361"/>
                              <w:gridCol w:w="1415"/>
                              <w:gridCol w:w="1415"/>
                              <w:gridCol w:w="1415"/>
                              <w:gridCol w:w="1415"/>
                              <w:gridCol w:w="1415"/>
                              <w:gridCol w:w="1415"/>
                            </w:tblGrid>
                            <w:tr w:rsidR="0079594B" w:rsidTr="00F24BFE">
                              <w:trPr>
                                <w:trHeight w:val="268"/>
                                <w:jc w:val="center"/>
                              </w:trPr>
                              <w:tc>
                                <w:tcPr>
                                  <w:tcW w:w="0" w:type="auto"/>
                                  <w:gridSpan w:val="2"/>
                                  <w:vMerge w:val="restart"/>
                                  <w:tcBorders>
                                    <w:top w:val="nil"/>
                                    <w:left w:val="nil"/>
                                  </w:tcBorders>
                                </w:tcPr>
                                <w:p w:rsidR="0079594B" w:rsidRDefault="0079594B" w:rsidP="0079594B"/>
                              </w:tc>
                              <w:tc>
                                <w:tcPr>
                                  <w:tcW w:w="0" w:type="auto"/>
                                  <w:gridSpan w:val="5"/>
                                </w:tcPr>
                                <w:p w:rsidR="0079594B" w:rsidRDefault="0079594B" w:rsidP="0079594B">
                                  <w:pPr>
                                    <w:jc w:val="center"/>
                                  </w:pPr>
                                  <w:r>
                                    <w:t>Input Class</w:t>
                                  </w:r>
                                </w:p>
                              </w:tc>
                              <w:tc>
                                <w:tcPr>
                                  <w:tcW w:w="0" w:type="auto"/>
                                  <w:vMerge w:val="restart"/>
                                  <w:tcBorders>
                                    <w:top w:val="nil"/>
                                    <w:right w:val="nil"/>
                                  </w:tcBorders>
                                </w:tcPr>
                                <w:p w:rsidR="0079594B" w:rsidRDefault="0079594B" w:rsidP="0079594B"/>
                              </w:tc>
                            </w:tr>
                            <w:tr w:rsidR="0079594B" w:rsidTr="00F24BFE">
                              <w:trPr>
                                <w:trHeight w:val="152"/>
                                <w:jc w:val="center"/>
                              </w:trPr>
                              <w:tc>
                                <w:tcPr>
                                  <w:tcW w:w="0" w:type="auto"/>
                                  <w:gridSpan w:val="2"/>
                                  <w:vMerge/>
                                  <w:tcBorders>
                                    <w:left w:val="nil"/>
                                  </w:tcBorders>
                                </w:tcPr>
                                <w:p w:rsidR="0079594B" w:rsidRDefault="0079594B" w:rsidP="0079594B"/>
                              </w:tc>
                              <w:tc>
                                <w:tcPr>
                                  <w:tcW w:w="0" w:type="auto"/>
                                </w:tcPr>
                                <w:p w:rsidR="0079594B" w:rsidRDefault="0079594B" w:rsidP="0079594B">
                                  <w:r>
                                    <w:t>1</w:t>
                                  </w:r>
                                </w:p>
                              </w:tc>
                              <w:tc>
                                <w:tcPr>
                                  <w:tcW w:w="0" w:type="auto"/>
                                </w:tcPr>
                                <w:p w:rsidR="0079594B" w:rsidRDefault="0079594B" w:rsidP="0079594B">
                                  <w:r>
                                    <w:t>2</w:t>
                                  </w:r>
                                </w:p>
                              </w:tc>
                              <w:tc>
                                <w:tcPr>
                                  <w:tcW w:w="0" w:type="auto"/>
                                </w:tcPr>
                                <w:p w:rsidR="0079594B" w:rsidRDefault="0079594B" w:rsidP="0079594B">
                                  <w:r>
                                    <w:t>3</w:t>
                                  </w:r>
                                </w:p>
                              </w:tc>
                              <w:tc>
                                <w:tcPr>
                                  <w:tcW w:w="0" w:type="auto"/>
                                </w:tcPr>
                                <w:p w:rsidR="0079594B" w:rsidRDefault="0079594B" w:rsidP="0079594B">
                                  <w:r>
                                    <w:t>4</w:t>
                                  </w:r>
                                </w:p>
                              </w:tc>
                              <w:tc>
                                <w:tcPr>
                                  <w:tcW w:w="0" w:type="auto"/>
                                </w:tcPr>
                                <w:p w:rsidR="0079594B" w:rsidRDefault="0079594B" w:rsidP="0079594B">
                                  <w:r>
                                    <w:t>5</w:t>
                                  </w:r>
                                </w:p>
                              </w:tc>
                              <w:tc>
                                <w:tcPr>
                                  <w:tcW w:w="0" w:type="auto"/>
                                  <w:vMerge/>
                                  <w:tcBorders>
                                    <w:right w:val="nil"/>
                                  </w:tcBorders>
                                </w:tcPr>
                                <w:p w:rsidR="0079594B" w:rsidRDefault="0079594B" w:rsidP="0079594B"/>
                              </w:tc>
                            </w:tr>
                            <w:tr w:rsidR="0079594B" w:rsidTr="00F24BFE">
                              <w:trPr>
                                <w:trHeight w:val="268"/>
                                <w:jc w:val="center"/>
                              </w:trPr>
                              <w:tc>
                                <w:tcPr>
                                  <w:tcW w:w="0" w:type="auto"/>
                                  <w:vMerge w:val="restart"/>
                                  <w:textDirection w:val="btLr"/>
                                </w:tcPr>
                                <w:p w:rsidR="0079594B" w:rsidRDefault="0079594B" w:rsidP="0079594B">
                                  <w:pPr>
                                    <w:ind w:left="113" w:right="113"/>
                                  </w:pPr>
                                  <w:r>
                                    <w:t>Output Class</w:t>
                                  </w:r>
                                </w:p>
                              </w:tc>
                              <w:tc>
                                <w:tcPr>
                                  <w:tcW w:w="0" w:type="auto"/>
                                </w:tcPr>
                                <w:p w:rsidR="0079594B" w:rsidRDefault="0079594B" w:rsidP="0079594B">
                                  <w:r>
                                    <w:t>1</w:t>
                                  </w:r>
                                </w:p>
                              </w:tc>
                              <w:tc>
                                <w:tcPr>
                                  <w:tcW w:w="0" w:type="auto"/>
                                </w:tcPr>
                                <w:p w:rsidR="0079594B" w:rsidRDefault="0079594B" w:rsidP="0079594B">
                                  <w:r>
                                    <w:t>358/19.8%</w:t>
                                  </w:r>
                                </w:p>
                              </w:tc>
                              <w:tc>
                                <w:tcPr>
                                  <w:tcW w:w="0" w:type="auto"/>
                                </w:tcPr>
                                <w:p w:rsidR="0079594B" w:rsidRDefault="0079594B" w:rsidP="0079594B">
                                  <w:r>
                                    <w:t>1/0.1%</w:t>
                                  </w:r>
                                </w:p>
                              </w:tc>
                              <w:tc>
                                <w:tcPr>
                                  <w:tcW w:w="0" w:type="auto"/>
                                </w:tcPr>
                                <w:p w:rsidR="0079594B" w:rsidRDefault="0079594B" w:rsidP="0079594B">
                                  <w:r>
                                    <w:t>1/0.1%</w:t>
                                  </w:r>
                                </w:p>
                              </w:tc>
                              <w:tc>
                                <w:tcPr>
                                  <w:tcW w:w="0" w:type="auto"/>
                                </w:tcPr>
                                <w:p w:rsidR="0079594B" w:rsidRDefault="0079594B" w:rsidP="0079594B">
                                  <w:r>
                                    <w:t>1/0.1%</w:t>
                                  </w:r>
                                </w:p>
                              </w:tc>
                              <w:tc>
                                <w:tcPr>
                                  <w:tcW w:w="0" w:type="auto"/>
                                </w:tcPr>
                                <w:p w:rsidR="0079594B" w:rsidRDefault="0079594B" w:rsidP="0079594B">
                                  <w:r>
                                    <w:t>0/0%</w:t>
                                  </w:r>
                                </w:p>
                              </w:tc>
                              <w:tc>
                                <w:tcPr>
                                  <w:tcW w:w="0" w:type="auto"/>
                                </w:tcPr>
                                <w:p w:rsidR="0079594B" w:rsidRDefault="0079594B" w:rsidP="0079594B">
                                  <w:r>
                                    <w:t>99.2%/0.8%</w:t>
                                  </w:r>
                                </w:p>
                              </w:tc>
                            </w:tr>
                            <w:tr w:rsidR="0079594B" w:rsidTr="00F24BFE">
                              <w:trPr>
                                <w:trHeight w:val="152"/>
                                <w:jc w:val="center"/>
                              </w:trPr>
                              <w:tc>
                                <w:tcPr>
                                  <w:tcW w:w="0" w:type="auto"/>
                                  <w:vMerge/>
                                </w:tcPr>
                                <w:p w:rsidR="0079594B" w:rsidRDefault="0079594B" w:rsidP="0079594B"/>
                              </w:tc>
                              <w:tc>
                                <w:tcPr>
                                  <w:tcW w:w="0" w:type="auto"/>
                                </w:tcPr>
                                <w:p w:rsidR="0079594B" w:rsidRDefault="0079594B" w:rsidP="0079594B">
                                  <w:r>
                                    <w:t>2</w:t>
                                  </w:r>
                                </w:p>
                              </w:tc>
                              <w:tc>
                                <w:tcPr>
                                  <w:tcW w:w="0" w:type="auto"/>
                                </w:tcPr>
                                <w:p w:rsidR="0079594B" w:rsidRDefault="0079594B" w:rsidP="0079594B">
                                  <w:r>
                                    <w:t>0/0%</w:t>
                                  </w:r>
                                </w:p>
                              </w:tc>
                              <w:tc>
                                <w:tcPr>
                                  <w:tcW w:w="0" w:type="auto"/>
                                </w:tcPr>
                                <w:p w:rsidR="0079594B" w:rsidRDefault="0079594B" w:rsidP="0079594B">
                                  <w:r>
                                    <w:t>361/19.9%</w:t>
                                  </w:r>
                                </w:p>
                              </w:tc>
                              <w:tc>
                                <w:tcPr>
                                  <w:tcW w:w="0" w:type="auto"/>
                                </w:tcPr>
                                <w:p w:rsidR="0079594B" w:rsidRDefault="0079594B" w:rsidP="0079594B">
                                  <w:r>
                                    <w:t>1/0.1%</w:t>
                                  </w:r>
                                </w:p>
                              </w:tc>
                              <w:tc>
                                <w:tcPr>
                                  <w:tcW w:w="0" w:type="auto"/>
                                </w:tcPr>
                                <w:p w:rsidR="0079594B" w:rsidRDefault="0079594B" w:rsidP="0079594B">
                                  <w:r>
                                    <w:t>1/0.1%</w:t>
                                  </w:r>
                                </w:p>
                              </w:tc>
                              <w:tc>
                                <w:tcPr>
                                  <w:tcW w:w="0" w:type="auto"/>
                                </w:tcPr>
                                <w:p w:rsidR="0079594B" w:rsidRDefault="0079594B" w:rsidP="0079594B">
                                  <w:r>
                                    <w:t>0/0%</w:t>
                                  </w:r>
                                </w:p>
                              </w:tc>
                              <w:tc>
                                <w:tcPr>
                                  <w:tcW w:w="0" w:type="auto"/>
                                </w:tcPr>
                                <w:p w:rsidR="0079594B" w:rsidRDefault="0079594B" w:rsidP="0079594B">
                                  <w:r>
                                    <w:t>99.4%/0.6%</w:t>
                                  </w:r>
                                </w:p>
                              </w:tc>
                            </w:tr>
                            <w:tr w:rsidR="0079594B" w:rsidTr="00F24BFE">
                              <w:trPr>
                                <w:trHeight w:val="152"/>
                                <w:jc w:val="center"/>
                              </w:trPr>
                              <w:tc>
                                <w:tcPr>
                                  <w:tcW w:w="0" w:type="auto"/>
                                  <w:vMerge/>
                                </w:tcPr>
                                <w:p w:rsidR="0079594B" w:rsidRDefault="0079594B" w:rsidP="0079594B"/>
                              </w:tc>
                              <w:tc>
                                <w:tcPr>
                                  <w:tcW w:w="0" w:type="auto"/>
                                </w:tcPr>
                                <w:p w:rsidR="0079594B" w:rsidRDefault="0079594B" w:rsidP="0079594B">
                                  <w:r>
                                    <w:t>3</w:t>
                                  </w:r>
                                </w:p>
                              </w:tc>
                              <w:tc>
                                <w:tcPr>
                                  <w:tcW w:w="0" w:type="auto"/>
                                </w:tcPr>
                                <w:p w:rsidR="0079594B" w:rsidRDefault="0079594B" w:rsidP="0079594B">
                                  <w:r>
                                    <w:t>3/0.2%</w:t>
                                  </w:r>
                                </w:p>
                              </w:tc>
                              <w:tc>
                                <w:tcPr>
                                  <w:tcW w:w="0" w:type="auto"/>
                                </w:tcPr>
                                <w:p w:rsidR="0079594B" w:rsidRDefault="0079594B" w:rsidP="0079594B">
                                  <w:r>
                                    <w:t>0/0%</w:t>
                                  </w:r>
                                </w:p>
                              </w:tc>
                              <w:tc>
                                <w:tcPr>
                                  <w:tcW w:w="0" w:type="auto"/>
                                </w:tcPr>
                                <w:p w:rsidR="0079594B" w:rsidRDefault="0079594B" w:rsidP="0079594B">
                                  <w:r>
                                    <w:t>348/19.2%</w:t>
                                  </w:r>
                                </w:p>
                              </w:tc>
                              <w:tc>
                                <w:tcPr>
                                  <w:tcW w:w="0" w:type="auto"/>
                                </w:tcPr>
                                <w:p w:rsidR="0079594B" w:rsidRDefault="0079594B" w:rsidP="0079594B">
                                  <w:r>
                                    <w:t>1/0.1%</w:t>
                                  </w:r>
                                </w:p>
                              </w:tc>
                              <w:tc>
                                <w:tcPr>
                                  <w:tcW w:w="0" w:type="auto"/>
                                </w:tcPr>
                                <w:p w:rsidR="0079594B" w:rsidRDefault="0079594B" w:rsidP="0079594B">
                                  <w:r>
                                    <w:t>16/0.9%</w:t>
                                  </w:r>
                                </w:p>
                              </w:tc>
                              <w:tc>
                                <w:tcPr>
                                  <w:tcW w:w="0" w:type="auto"/>
                                </w:tcPr>
                                <w:p w:rsidR="0079594B" w:rsidRDefault="0079594B" w:rsidP="0079594B">
                                  <w:r>
                                    <w:t>94.6%/5.4%</w:t>
                                  </w:r>
                                </w:p>
                              </w:tc>
                            </w:tr>
                            <w:tr w:rsidR="0079594B" w:rsidTr="00F24BFE">
                              <w:trPr>
                                <w:trHeight w:val="152"/>
                                <w:jc w:val="center"/>
                              </w:trPr>
                              <w:tc>
                                <w:tcPr>
                                  <w:tcW w:w="0" w:type="auto"/>
                                  <w:vMerge/>
                                </w:tcPr>
                                <w:p w:rsidR="0079594B" w:rsidRDefault="0079594B" w:rsidP="0079594B"/>
                              </w:tc>
                              <w:tc>
                                <w:tcPr>
                                  <w:tcW w:w="0" w:type="auto"/>
                                </w:tcPr>
                                <w:p w:rsidR="0079594B" w:rsidRDefault="0079594B" w:rsidP="0079594B">
                                  <w:r>
                                    <w:t>4</w:t>
                                  </w:r>
                                </w:p>
                              </w:tc>
                              <w:tc>
                                <w:tcPr>
                                  <w:tcW w:w="0" w:type="auto"/>
                                </w:tcPr>
                                <w:p w:rsidR="0079594B" w:rsidRDefault="0079594B" w:rsidP="0079594B">
                                  <w:r>
                                    <w:t>0/0%</w:t>
                                  </w:r>
                                </w:p>
                              </w:tc>
                              <w:tc>
                                <w:tcPr>
                                  <w:tcW w:w="0" w:type="auto"/>
                                </w:tcPr>
                                <w:p w:rsidR="0079594B" w:rsidRDefault="0079594B" w:rsidP="0079594B">
                                  <w:r>
                                    <w:t>0/0%</w:t>
                                  </w:r>
                                </w:p>
                              </w:tc>
                              <w:tc>
                                <w:tcPr>
                                  <w:tcW w:w="0" w:type="auto"/>
                                </w:tcPr>
                                <w:p w:rsidR="0079594B" w:rsidRDefault="0079594B" w:rsidP="0079594B">
                                  <w:r>
                                    <w:t>1/0.1%</w:t>
                                  </w:r>
                                </w:p>
                              </w:tc>
                              <w:tc>
                                <w:tcPr>
                                  <w:tcW w:w="0" w:type="auto"/>
                                </w:tcPr>
                                <w:p w:rsidR="0079594B" w:rsidRDefault="0079594B" w:rsidP="0079594B">
                                  <w:r>
                                    <w:t>347/19.2%</w:t>
                                  </w:r>
                                </w:p>
                              </w:tc>
                              <w:tc>
                                <w:tcPr>
                                  <w:tcW w:w="0" w:type="auto"/>
                                </w:tcPr>
                                <w:p w:rsidR="0079594B" w:rsidRDefault="0079594B" w:rsidP="0079594B">
                                  <w:r>
                                    <w:t>9/0.5%</w:t>
                                  </w:r>
                                </w:p>
                              </w:tc>
                              <w:tc>
                                <w:tcPr>
                                  <w:tcW w:w="0" w:type="auto"/>
                                </w:tcPr>
                                <w:p w:rsidR="0079594B" w:rsidRDefault="0079594B" w:rsidP="0079594B">
                                  <w:r>
                                    <w:t>97.2%/2.8%</w:t>
                                  </w:r>
                                </w:p>
                              </w:tc>
                            </w:tr>
                            <w:tr w:rsidR="0079594B" w:rsidTr="00F24BFE">
                              <w:trPr>
                                <w:trHeight w:val="152"/>
                                <w:jc w:val="center"/>
                              </w:trPr>
                              <w:tc>
                                <w:tcPr>
                                  <w:tcW w:w="0" w:type="auto"/>
                                  <w:vMerge/>
                                  <w:tcBorders>
                                    <w:bottom w:val="single" w:sz="4" w:space="0" w:color="auto"/>
                                  </w:tcBorders>
                                </w:tcPr>
                                <w:p w:rsidR="0079594B" w:rsidRDefault="0079594B" w:rsidP="0079594B"/>
                              </w:tc>
                              <w:tc>
                                <w:tcPr>
                                  <w:tcW w:w="0" w:type="auto"/>
                                  <w:tcBorders>
                                    <w:bottom w:val="single" w:sz="4" w:space="0" w:color="auto"/>
                                  </w:tcBorders>
                                </w:tcPr>
                                <w:p w:rsidR="0079594B" w:rsidRDefault="0079594B" w:rsidP="0079594B">
                                  <w:r>
                                    <w:t>5</w:t>
                                  </w:r>
                                </w:p>
                              </w:tc>
                              <w:tc>
                                <w:tcPr>
                                  <w:tcW w:w="0" w:type="auto"/>
                                </w:tcPr>
                                <w:p w:rsidR="0079594B" w:rsidRDefault="0079594B" w:rsidP="0079594B">
                                  <w:r>
                                    <w:t>1/0.1%</w:t>
                                  </w:r>
                                </w:p>
                              </w:tc>
                              <w:tc>
                                <w:tcPr>
                                  <w:tcW w:w="0" w:type="auto"/>
                                </w:tcPr>
                                <w:p w:rsidR="0079594B" w:rsidRDefault="0079594B" w:rsidP="0079594B">
                                  <w:r>
                                    <w:t>0/0%</w:t>
                                  </w:r>
                                </w:p>
                              </w:tc>
                              <w:tc>
                                <w:tcPr>
                                  <w:tcW w:w="0" w:type="auto"/>
                                </w:tcPr>
                                <w:p w:rsidR="0079594B" w:rsidRDefault="0079594B" w:rsidP="0079594B">
                                  <w:r>
                                    <w:t>11/0.6%</w:t>
                                  </w:r>
                                </w:p>
                              </w:tc>
                              <w:tc>
                                <w:tcPr>
                                  <w:tcW w:w="0" w:type="auto"/>
                                </w:tcPr>
                                <w:p w:rsidR="0079594B" w:rsidRDefault="0079594B" w:rsidP="0079594B">
                                  <w:r>
                                    <w:t>12/0.7%</w:t>
                                  </w:r>
                                </w:p>
                              </w:tc>
                              <w:tc>
                                <w:tcPr>
                                  <w:tcW w:w="0" w:type="auto"/>
                                </w:tcPr>
                                <w:p w:rsidR="0079594B" w:rsidRDefault="0079594B" w:rsidP="0079594B">
                                  <w:r>
                                    <w:t>337/18.6%</w:t>
                                  </w:r>
                                </w:p>
                              </w:tc>
                              <w:tc>
                                <w:tcPr>
                                  <w:tcW w:w="0" w:type="auto"/>
                                </w:tcPr>
                                <w:p w:rsidR="0079594B" w:rsidRDefault="0079594B" w:rsidP="0079594B">
                                  <w:r>
                                    <w:t>93.4%/6.6%</w:t>
                                  </w:r>
                                </w:p>
                              </w:tc>
                            </w:tr>
                            <w:tr w:rsidR="0079594B" w:rsidTr="00F24BFE">
                              <w:trPr>
                                <w:trHeight w:val="284"/>
                                <w:jc w:val="center"/>
                              </w:trPr>
                              <w:tc>
                                <w:tcPr>
                                  <w:tcW w:w="0" w:type="auto"/>
                                  <w:gridSpan w:val="2"/>
                                  <w:tcBorders>
                                    <w:left w:val="nil"/>
                                    <w:bottom w:val="nil"/>
                                  </w:tcBorders>
                                </w:tcPr>
                                <w:p w:rsidR="0079594B" w:rsidRDefault="0079594B" w:rsidP="0079594B"/>
                              </w:tc>
                              <w:tc>
                                <w:tcPr>
                                  <w:tcW w:w="0" w:type="auto"/>
                                </w:tcPr>
                                <w:p w:rsidR="0079594B" w:rsidRDefault="0079594B" w:rsidP="0079594B">
                                  <w:r>
                                    <w:t>98.9%/1.1%</w:t>
                                  </w:r>
                                </w:p>
                              </w:tc>
                              <w:tc>
                                <w:tcPr>
                                  <w:tcW w:w="0" w:type="auto"/>
                                </w:tcPr>
                                <w:p w:rsidR="0079594B" w:rsidRDefault="0079594B" w:rsidP="0079594B">
                                  <w:r>
                                    <w:t>99.7%/0.3%</w:t>
                                  </w:r>
                                </w:p>
                              </w:tc>
                              <w:tc>
                                <w:tcPr>
                                  <w:tcW w:w="0" w:type="auto"/>
                                </w:tcPr>
                                <w:p w:rsidR="0079594B" w:rsidRDefault="0079594B" w:rsidP="0079594B">
                                  <w:r>
                                    <w:t>96.1%/3.9%</w:t>
                                  </w:r>
                                </w:p>
                              </w:tc>
                              <w:tc>
                                <w:tcPr>
                                  <w:tcW w:w="0" w:type="auto"/>
                                </w:tcPr>
                                <w:p w:rsidR="0079594B" w:rsidRDefault="0079594B" w:rsidP="0079594B">
                                  <w:r>
                                    <w:t>95.9%/4.1%</w:t>
                                  </w:r>
                                </w:p>
                              </w:tc>
                              <w:tc>
                                <w:tcPr>
                                  <w:tcW w:w="0" w:type="auto"/>
                                </w:tcPr>
                                <w:p w:rsidR="0079594B" w:rsidRDefault="0079594B" w:rsidP="0079594B">
                                  <w:r>
                                    <w:t>93.1%/6.9%</w:t>
                                  </w:r>
                                </w:p>
                              </w:tc>
                              <w:tc>
                                <w:tcPr>
                                  <w:tcW w:w="0" w:type="auto"/>
                                </w:tcPr>
                                <w:p w:rsidR="0079594B" w:rsidRDefault="0079594B" w:rsidP="0079594B">
                                  <w:r>
                                    <w:t>96.7%/3.3%</w:t>
                                  </w:r>
                                </w:p>
                              </w:tc>
                            </w:tr>
                          </w:tbl>
                          <w:p w:rsidR="0079594B" w:rsidRDefault="0079594B" w:rsidP="00F24B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16C23" id="_x0000_s1028" type="#_x0000_t202" style="position:absolute;left:0;text-align:left;margin-left:18pt;margin-top:182.25pt;width:485.25pt;height:16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" stroked="f">
                <v:textbox>
                  <w:txbxContent>
                    <w:p w:rsidR="0079594B" w:rsidRDefault="0079594B" w:rsidP="005926DD">
                      <w:pPr>
                        <w:pStyle w:val="Caption"/>
                        <w:keepNext/>
                        <w:jc w:val="center"/>
                        <w:rPr>
                          <w:b w:val="0"/>
                          <w:bCs w:val="0"/>
                          <w:color w:val="auto"/>
                          <w:sz w:val="16"/>
                          <w:szCs w:val="16"/>
                        </w:rPr>
                      </w:pPr>
                      <w:r w:rsidRPr="00A43D65">
                        <w:rPr>
                          <w:b w:val="0"/>
                          <w:bCs w:val="0"/>
                          <w:color w:val="auto"/>
                          <w:sz w:val="16"/>
                          <w:szCs w:val="16"/>
                        </w:rPr>
                        <w:t xml:space="preserve">Table </w:t>
                      </w:r>
                      <w:r>
                        <w:rPr>
                          <w:b w:val="0"/>
                          <w:bCs w:val="0"/>
                          <w:color w:val="auto"/>
                          <w:sz w:val="16"/>
                          <w:szCs w:val="16"/>
                        </w:rPr>
                        <w:t>2</w:t>
                      </w:r>
                    </w:p>
                    <w:p w:rsidR="0079594B" w:rsidRPr="00A43D65" w:rsidRDefault="0079594B" w:rsidP="00A43D65">
                      <w:pPr>
                        <w:pStyle w:val="Caption"/>
                        <w:keepNext/>
                        <w:jc w:val="center"/>
                        <w:rPr>
                          <w:b w:val="0"/>
                          <w:bCs w:val="0"/>
                          <w:color w:val="auto"/>
                          <w:sz w:val="16"/>
                          <w:szCs w:val="16"/>
                        </w:rPr>
                      </w:pPr>
                      <w:r w:rsidRPr="00A43D65">
                        <w:rPr>
                          <w:b w:val="0"/>
                          <w:bCs w:val="0"/>
                          <w:color w:val="auto"/>
                          <w:sz w:val="16"/>
                          <w:szCs w:val="16"/>
                        </w:rPr>
                        <w:t>Confusion matrix for transposed line energisation at level 3 voltage coefficients and a neural network of 25 neurons</w:t>
                      </w:r>
                    </w:p>
                    <w:tbl>
                      <w:tblPr>
                        <w:tblStyle w:val="TableGrid"/>
                        <w:tblW w:w="9393" w:type="dxa"/>
                        <w:jc w:val="center"/>
                        <w:tblLook w:val="04A0" w:firstRow="1" w:lastRow="0" w:firstColumn="1" w:lastColumn="0" w:noHBand="0" w:noVBand="1"/>
                      </w:tblPr>
                      <w:tblGrid>
                        <w:gridCol w:w="542"/>
                        <w:gridCol w:w="361"/>
                        <w:gridCol w:w="1415"/>
                        <w:gridCol w:w="1415"/>
                        <w:gridCol w:w="1415"/>
                        <w:gridCol w:w="1415"/>
                        <w:gridCol w:w="1415"/>
                        <w:gridCol w:w="1415"/>
                      </w:tblGrid>
                      <w:tr w:rsidR="0079594B" w:rsidTr="00F24BFE">
                        <w:trPr>
                          <w:trHeight w:val="268"/>
                          <w:jc w:val="center"/>
                        </w:trPr>
                        <w:tc>
                          <w:tcPr>
                            <w:tcW w:w="0" w:type="auto"/>
                            <w:gridSpan w:val="2"/>
                            <w:vMerge w:val="restart"/>
                            <w:tcBorders>
                              <w:top w:val="nil"/>
                              <w:left w:val="nil"/>
                            </w:tcBorders>
                          </w:tcPr>
                          <w:p w:rsidR="0079594B" w:rsidRDefault="0079594B" w:rsidP="0079594B"/>
                        </w:tc>
                        <w:tc>
                          <w:tcPr>
                            <w:tcW w:w="0" w:type="auto"/>
                            <w:gridSpan w:val="5"/>
                          </w:tcPr>
                          <w:p w:rsidR="0079594B" w:rsidRDefault="0079594B" w:rsidP="0079594B">
                            <w:pPr>
                              <w:jc w:val="center"/>
                            </w:pPr>
                            <w:r>
                              <w:t>Input Class</w:t>
                            </w:r>
                          </w:p>
                        </w:tc>
                        <w:tc>
                          <w:tcPr>
                            <w:tcW w:w="0" w:type="auto"/>
                            <w:vMerge w:val="restart"/>
                            <w:tcBorders>
                              <w:top w:val="nil"/>
                              <w:right w:val="nil"/>
                            </w:tcBorders>
                          </w:tcPr>
                          <w:p w:rsidR="0079594B" w:rsidRDefault="0079594B" w:rsidP="0079594B"/>
                        </w:tc>
                      </w:tr>
                      <w:tr w:rsidR="0079594B" w:rsidTr="00F24BFE">
                        <w:trPr>
                          <w:trHeight w:val="152"/>
                          <w:jc w:val="center"/>
                        </w:trPr>
                        <w:tc>
                          <w:tcPr>
                            <w:tcW w:w="0" w:type="auto"/>
                            <w:gridSpan w:val="2"/>
                            <w:vMerge/>
                            <w:tcBorders>
                              <w:left w:val="nil"/>
                            </w:tcBorders>
                          </w:tcPr>
                          <w:p w:rsidR="0079594B" w:rsidRDefault="0079594B" w:rsidP="0079594B"/>
                        </w:tc>
                        <w:tc>
                          <w:tcPr>
                            <w:tcW w:w="0" w:type="auto"/>
                          </w:tcPr>
                          <w:p w:rsidR="0079594B" w:rsidRDefault="0079594B" w:rsidP="0079594B">
                            <w:r>
                              <w:t>1</w:t>
                            </w:r>
                          </w:p>
                        </w:tc>
                        <w:tc>
                          <w:tcPr>
                            <w:tcW w:w="0" w:type="auto"/>
                          </w:tcPr>
                          <w:p w:rsidR="0079594B" w:rsidRDefault="0079594B" w:rsidP="0079594B">
                            <w:r>
                              <w:t>2</w:t>
                            </w:r>
                          </w:p>
                        </w:tc>
                        <w:tc>
                          <w:tcPr>
                            <w:tcW w:w="0" w:type="auto"/>
                          </w:tcPr>
                          <w:p w:rsidR="0079594B" w:rsidRDefault="0079594B" w:rsidP="0079594B">
                            <w:r>
                              <w:t>3</w:t>
                            </w:r>
                          </w:p>
                        </w:tc>
                        <w:tc>
                          <w:tcPr>
                            <w:tcW w:w="0" w:type="auto"/>
                          </w:tcPr>
                          <w:p w:rsidR="0079594B" w:rsidRDefault="0079594B" w:rsidP="0079594B">
                            <w:r>
                              <w:t>4</w:t>
                            </w:r>
                          </w:p>
                        </w:tc>
                        <w:tc>
                          <w:tcPr>
                            <w:tcW w:w="0" w:type="auto"/>
                          </w:tcPr>
                          <w:p w:rsidR="0079594B" w:rsidRDefault="0079594B" w:rsidP="0079594B">
                            <w:r>
                              <w:t>5</w:t>
                            </w:r>
                          </w:p>
                        </w:tc>
                        <w:tc>
                          <w:tcPr>
                            <w:tcW w:w="0" w:type="auto"/>
                            <w:vMerge/>
                            <w:tcBorders>
                              <w:right w:val="nil"/>
                            </w:tcBorders>
                          </w:tcPr>
                          <w:p w:rsidR="0079594B" w:rsidRDefault="0079594B" w:rsidP="0079594B"/>
                        </w:tc>
                      </w:tr>
                      <w:tr w:rsidR="0079594B" w:rsidTr="00F24BFE">
                        <w:trPr>
                          <w:trHeight w:val="268"/>
                          <w:jc w:val="center"/>
                        </w:trPr>
                        <w:tc>
                          <w:tcPr>
                            <w:tcW w:w="0" w:type="auto"/>
                            <w:vMerge w:val="restart"/>
                            <w:textDirection w:val="btLr"/>
                          </w:tcPr>
                          <w:p w:rsidR="0079594B" w:rsidRDefault="0079594B" w:rsidP="0079594B">
                            <w:pPr>
                              <w:ind w:left="113" w:right="113"/>
                            </w:pPr>
                            <w:r>
                              <w:t>Output Class</w:t>
                            </w:r>
                          </w:p>
                        </w:tc>
                        <w:tc>
                          <w:tcPr>
                            <w:tcW w:w="0" w:type="auto"/>
                          </w:tcPr>
                          <w:p w:rsidR="0079594B" w:rsidRDefault="0079594B" w:rsidP="0079594B">
                            <w:r>
                              <w:t>1</w:t>
                            </w:r>
                          </w:p>
                        </w:tc>
                        <w:tc>
                          <w:tcPr>
                            <w:tcW w:w="0" w:type="auto"/>
                          </w:tcPr>
                          <w:p w:rsidR="0079594B" w:rsidRDefault="0079594B" w:rsidP="0079594B">
                            <w:r>
                              <w:t>358/19.8%</w:t>
                            </w:r>
                          </w:p>
                        </w:tc>
                        <w:tc>
                          <w:tcPr>
                            <w:tcW w:w="0" w:type="auto"/>
                          </w:tcPr>
                          <w:p w:rsidR="0079594B" w:rsidRDefault="0079594B" w:rsidP="0079594B">
                            <w:r>
                              <w:t>1/0.1%</w:t>
                            </w:r>
                          </w:p>
                        </w:tc>
                        <w:tc>
                          <w:tcPr>
                            <w:tcW w:w="0" w:type="auto"/>
                          </w:tcPr>
                          <w:p w:rsidR="0079594B" w:rsidRDefault="0079594B" w:rsidP="0079594B">
                            <w:r>
                              <w:t>1/0.1%</w:t>
                            </w:r>
                          </w:p>
                        </w:tc>
                        <w:tc>
                          <w:tcPr>
                            <w:tcW w:w="0" w:type="auto"/>
                          </w:tcPr>
                          <w:p w:rsidR="0079594B" w:rsidRDefault="0079594B" w:rsidP="0079594B">
                            <w:r>
                              <w:t>1/0.1%</w:t>
                            </w:r>
                          </w:p>
                        </w:tc>
                        <w:tc>
                          <w:tcPr>
                            <w:tcW w:w="0" w:type="auto"/>
                          </w:tcPr>
                          <w:p w:rsidR="0079594B" w:rsidRDefault="0079594B" w:rsidP="0079594B">
                            <w:r>
                              <w:t>0/0%</w:t>
                            </w:r>
                          </w:p>
                        </w:tc>
                        <w:tc>
                          <w:tcPr>
                            <w:tcW w:w="0" w:type="auto"/>
                          </w:tcPr>
                          <w:p w:rsidR="0079594B" w:rsidRDefault="0079594B" w:rsidP="0079594B">
                            <w:r>
                              <w:t>99.2%/0.8%</w:t>
                            </w:r>
                          </w:p>
                        </w:tc>
                      </w:tr>
                      <w:tr w:rsidR="0079594B" w:rsidTr="00F24BFE">
                        <w:trPr>
                          <w:trHeight w:val="152"/>
                          <w:jc w:val="center"/>
                        </w:trPr>
                        <w:tc>
                          <w:tcPr>
                            <w:tcW w:w="0" w:type="auto"/>
                            <w:vMerge/>
                          </w:tcPr>
                          <w:p w:rsidR="0079594B" w:rsidRDefault="0079594B" w:rsidP="0079594B"/>
                        </w:tc>
                        <w:tc>
                          <w:tcPr>
                            <w:tcW w:w="0" w:type="auto"/>
                          </w:tcPr>
                          <w:p w:rsidR="0079594B" w:rsidRDefault="0079594B" w:rsidP="0079594B">
                            <w:r>
                              <w:t>2</w:t>
                            </w:r>
                          </w:p>
                        </w:tc>
                        <w:tc>
                          <w:tcPr>
                            <w:tcW w:w="0" w:type="auto"/>
                          </w:tcPr>
                          <w:p w:rsidR="0079594B" w:rsidRDefault="0079594B" w:rsidP="0079594B">
                            <w:r>
                              <w:t>0/0%</w:t>
                            </w:r>
                          </w:p>
                        </w:tc>
                        <w:tc>
                          <w:tcPr>
                            <w:tcW w:w="0" w:type="auto"/>
                          </w:tcPr>
                          <w:p w:rsidR="0079594B" w:rsidRDefault="0079594B" w:rsidP="0079594B">
                            <w:r>
                              <w:t>361/19.9%</w:t>
                            </w:r>
                          </w:p>
                        </w:tc>
                        <w:tc>
                          <w:tcPr>
                            <w:tcW w:w="0" w:type="auto"/>
                          </w:tcPr>
                          <w:p w:rsidR="0079594B" w:rsidRDefault="0079594B" w:rsidP="0079594B">
                            <w:r>
                              <w:t>1/0.1%</w:t>
                            </w:r>
                          </w:p>
                        </w:tc>
                        <w:tc>
                          <w:tcPr>
                            <w:tcW w:w="0" w:type="auto"/>
                          </w:tcPr>
                          <w:p w:rsidR="0079594B" w:rsidRDefault="0079594B" w:rsidP="0079594B">
                            <w:r>
                              <w:t>1/0.1%</w:t>
                            </w:r>
                          </w:p>
                        </w:tc>
                        <w:tc>
                          <w:tcPr>
                            <w:tcW w:w="0" w:type="auto"/>
                          </w:tcPr>
                          <w:p w:rsidR="0079594B" w:rsidRDefault="0079594B" w:rsidP="0079594B">
                            <w:r>
                              <w:t>0/0%</w:t>
                            </w:r>
                          </w:p>
                        </w:tc>
                        <w:tc>
                          <w:tcPr>
                            <w:tcW w:w="0" w:type="auto"/>
                          </w:tcPr>
                          <w:p w:rsidR="0079594B" w:rsidRDefault="0079594B" w:rsidP="0079594B">
                            <w:r>
                              <w:t>99.4%/0.6%</w:t>
                            </w:r>
                          </w:p>
                        </w:tc>
                      </w:tr>
                      <w:tr w:rsidR="0079594B" w:rsidTr="00F24BFE">
                        <w:trPr>
                          <w:trHeight w:val="152"/>
                          <w:jc w:val="center"/>
                        </w:trPr>
                        <w:tc>
                          <w:tcPr>
                            <w:tcW w:w="0" w:type="auto"/>
                            <w:vMerge/>
                          </w:tcPr>
                          <w:p w:rsidR="0079594B" w:rsidRDefault="0079594B" w:rsidP="0079594B"/>
                        </w:tc>
                        <w:tc>
                          <w:tcPr>
                            <w:tcW w:w="0" w:type="auto"/>
                          </w:tcPr>
                          <w:p w:rsidR="0079594B" w:rsidRDefault="0079594B" w:rsidP="0079594B">
                            <w:r>
                              <w:t>3</w:t>
                            </w:r>
                          </w:p>
                        </w:tc>
                        <w:tc>
                          <w:tcPr>
                            <w:tcW w:w="0" w:type="auto"/>
                          </w:tcPr>
                          <w:p w:rsidR="0079594B" w:rsidRDefault="0079594B" w:rsidP="0079594B">
                            <w:r>
                              <w:t>3/0.2%</w:t>
                            </w:r>
                          </w:p>
                        </w:tc>
                        <w:tc>
                          <w:tcPr>
                            <w:tcW w:w="0" w:type="auto"/>
                          </w:tcPr>
                          <w:p w:rsidR="0079594B" w:rsidRDefault="0079594B" w:rsidP="0079594B">
                            <w:r>
                              <w:t>0/0%</w:t>
                            </w:r>
                          </w:p>
                        </w:tc>
                        <w:tc>
                          <w:tcPr>
                            <w:tcW w:w="0" w:type="auto"/>
                          </w:tcPr>
                          <w:p w:rsidR="0079594B" w:rsidRDefault="0079594B" w:rsidP="0079594B">
                            <w:r>
                              <w:t>348/19.2%</w:t>
                            </w:r>
                          </w:p>
                        </w:tc>
                        <w:tc>
                          <w:tcPr>
                            <w:tcW w:w="0" w:type="auto"/>
                          </w:tcPr>
                          <w:p w:rsidR="0079594B" w:rsidRDefault="0079594B" w:rsidP="0079594B">
                            <w:r>
                              <w:t>1/0.1%</w:t>
                            </w:r>
                          </w:p>
                        </w:tc>
                        <w:tc>
                          <w:tcPr>
                            <w:tcW w:w="0" w:type="auto"/>
                          </w:tcPr>
                          <w:p w:rsidR="0079594B" w:rsidRDefault="0079594B" w:rsidP="0079594B">
                            <w:r>
                              <w:t>16/0.9%</w:t>
                            </w:r>
                          </w:p>
                        </w:tc>
                        <w:tc>
                          <w:tcPr>
                            <w:tcW w:w="0" w:type="auto"/>
                          </w:tcPr>
                          <w:p w:rsidR="0079594B" w:rsidRDefault="0079594B" w:rsidP="0079594B">
                            <w:r>
                              <w:t>94.6%/5.4%</w:t>
                            </w:r>
                          </w:p>
                        </w:tc>
                      </w:tr>
                      <w:tr w:rsidR="0079594B" w:rsidTr="00F24BFE">
                        <w:trPr>
                          <w:trHeight w:val="152"/>
                          <w:jc w:val="center"/>
                        </w:trPr>
                        <w:tc>
                          <w:tcPr>
                            <w:tcW w:w="0" w:type="auto"/>
                            <w:vMerge/>
                          </w:tcPr>
                          <w:p w:rsidR="0079594B" w:rsidRDefault="0079594B" w:rsidP="0079594B"/>
                        </w:tc>
                        <w:tc>
                          <w:tcPr>
                            <w:tcW w:w="0" w:type="auto"/>
                          </w:tcPr>
                          <w:p w:rsidR="0079594B" w:rsidRDefault="0079594B" w:rsidP="0079594B">
                            <w:r>
                              <w:t>4</w:t>
                            </w:r>
                          </w:p>
                        </w:tc>
                        <w:tc>
                          <w:tcPr>
                            <w:tcW w:w="0" w:type="auto"/>
                          </w:tcPr>
                          <w:p w:rsidR="0079594B" w:rsidRDefault="0079594B" w:rsidP="0079594B">
                            <w:r>
                              <w:t>0/0%</w:t>
                            </w:r>
                          </w:p>
                        </w:tc>
                        <w:tc>
                          <w:tcPr>
                            <w:tcW w:w="0" w:type="auto"/>
                          </w:tcPr>
                          <w:p w:rsidR="0079594B" w:rsidRDefault="0079594B" w:rsidP="0079594B">
                            <w:r>
                              <w:t>0/0%</w:t>
                            </w:r>
                          </w:p>
                        </w:tc>
                        <w:tc>
                          <w:tcPr>
                            <w:tcW w:w="0" w:type="auto"/>
                          </w:tcPr>
                          <w:p w:rsidR="0079594B" w:rsidRDefault="0079594B" w:rsidP="0079594B">
                            <w:r>
                              <w:t>1/0.1%</w:t>
                            </w:r>
                          </w:p>
                        </w:tc>
                        <w:tc>
                          <w:tcPr>
                            <w:tcW w:w="0" w:type="auto"/>
                          </w:tcPr>
                          <w:p w:rsidR="0079594B" w:rsidRDefault="0079594B" w:rsidP="0079594B">
                            <w:r>
                              <w:t>347/19.2%</w:t>
                            </w:r>
                          </w:p>
                        </w:tc>
                        <w:tc>
                          <w:tcPr>
                            <w:tcW w:w="0" w:type="auto"/>
                          </w:tcPr>
                          <w:p w:rsidR="0079594B" w:rsidRDefault="0079594B" w:rsidP="0079594B">
                            <w:r>
                              <w:t>9/0.5%</w:t>
                            </w:r>
                          </w:p>
                        </w:tc>
                        <w:tc>
                          <w:tcPr>
                            <w:tcW w:w="0" w:type="auto"/>
                          </w:tcPr>
                          <w:p w:rsidR="0079594B" w:rsidRDefault="0079594B" w:rsidP="0079594B">
                            <w:r>
                              <w:t>97.2%/2.8%</w:t>
                            </w:r>
                          </w:p>
                        </w:tc>
                      </w:tr>
                      <w:tr w:rsidR="0079594B" w:rsidTr="00F24BFE">
                        <w:trPr>
                          <w:trHeight w:val="152"/>
                          <w:jc w:val="center"/>
                        </w:trPr>
                        <w:tc>
                          <w:tcPr>
                            <w:tcW w:w="0" w:type="auto"/>
                            <w:vMerge/>
                            <w:tcBorders>
                              <w:bottom w:val="single" w:sz="4" w:space="0" w:color="auto"/>
                            </w:tcBorders>
                          </w:tcPr>
                          <w:p w:rsidR="0079594B" w:rsidRDefault="0079594B" w:rsidP="0079594B"/>
                        </w:tc>
                        <w:tc>
                          <w:tcPr>
                            <w:tcW w:w="0" w:type="auto"/>
                            <w:tcBorders>
                              <w:bottom w:val="single" w:sz="4" w:space="0" w:color="auto"/>
                            </w:tcBorders>
                          </w:tcPr>
                          <w:p w:rsidR="0079594B" w:rsidRDefault="0079594B" w:rsidP="0079594B">
                            <w:r>
                              <w:t>5</w:t>
                            </w:r>
                          </w:p>
                        </w:tc>
                        <w:tc>
                          <w:tcPr>
                            <w:tcW w:w="0" w:type="auto"/>
                          </w:tcPr>
                          <w:p w:rsidR="0079594B" w:rsidRDefault="0079594B" w:rsidP="0079594B">
                            <w:r>
                              <w:t>1/0.1%</w:t>
                            </w:r>
                          </w:p>
                        </w:tc>
                        <w:tc>
                          <w:tcPr>
                            <w:tcW w:w="0" w:type="auto"/>
                          </w:tcPr>
                          <w:p w:rsidR="0079594B" w:rsidRDefault="0079594B" w:rsidP="0079594B">
                            <w:r>
                              <w:t>0/0%</w:t>
                            </w:r>
                          </w:p>
                        </w:tc>
                        <w:tc>
                          <w:tcPr>
                            <w:tcW w:w="0" w:type="auto"/>
                          </w:tcPr>
                          <w:p w:rsidR="0079594B" w:rsidRDefault="0079594B" w:rsidP="0079594B">
                            <w:r>
                              <w:t>11/0.6%</w:t>
                            </w:r>
                          </w:p>
                        </w:tc>
                        <w:tc>
                          <w:tcPr>
                            <w:tcW w:w="0" w:type="auto"/>
                          </w:tcPr>
                          <w:p w:rsidR="0079594B" w:rsidRDefault="0079594B" w:rsidP="0079594B">
                            <w:r>
                              <w:t>12/0.7%</w:t>
                            </w:r>
                          </w:p>
                        </w:tc>
                        <w:tc>
                          <w:tcPr>
                            <w:tcW w:w="0" w:type="auto"/>
                          </w:tcPr>
                          <w:p w:rsidR="0079594B" w:rsidRDefault="0079594B" w:rsidP="0079594B">
                            <w:r>
                              <w:t>337/18.6%</w:t>
                            </w:r>
                          </w:p>
                        </w:tc>
                        <w:tc>
                          <w:tcPr>
                            <w:tcW w:w="0" w:type="auto"/>
                          </w:tcPr>
                          <w:p w:rsidR="0079594B" w:rsidRDefault="0079594B" w:rsidP="0079594B">
                            <w:r>
                              <w:t>93.4%/6.6%</w:t>
                            </w:r>
                          </w:p>
                        </w:tc>
                      </w:tr>
                      <w:tr w:rsidR="0079594B" w:rsidTr="00F24BFE">
                        <w:trPr>
                          <w:trHeight w:val="284"/>
                          <w:jc w:val="center"/>
                        </w:trPr>
                        <w:tc>
                          <w:tcPr>
                            <w:tcW w:w="0" w:type="auto"/>
                            <w:gridSpan w:val="2"/>
                            <w:tcBorders>
                              <w:left w:val="nil"/>
                              <w:bottom w:val="nil"/>
                            </w:tcBorders>
                          </w:tcPr>
                          <w:p w:rsidR="0079594B" w:rsidRDefault="0079594B" w:rsidP="0079594B"/>
                        </w:tc>
                        <w:tc>
                          <w:tcPr>
                            <w:tcW w:w="0" w:type="auto"/>
                          </w:tcPr>
                          <w:p w:rsidR="0079594B" w:rsidRDefault="0079594B" w:rsidP="0079594B">
                            <w:r>
                              <w:t>98.9%/1.1%</w:t>
                            </w:r>
                          </w:p>
                        </w:tc>
                        <w:tc>
                          <w:tcPr>
                            <w:tcW w:w="0" w:type="auto"/>
                          </w:tcPr>
                          <w:p w:rsidR="0079594B" w:rsidRDefault="0079594B" w:rsidP="0079594B">
                            <w:r>
                              <w:t>99.7%/0.3%</w:t>
                            </w:r>
                          </w:p>
                        </w:tc>
                        <w:tc>
                          <w:tcPr>
                            <w:tcW w:w="0" w:type="auto"/>
                          </w:tcPr>
                          <w:p w:rsidR="0079594B" w:rsidRDefault="0079594B" w:rsidP="0079594B">
                            <w:r>
                              <w:t>96.1%/3.9%</w:t>
                            </w:r>
                          </w:p>
                        </w:tc>
                        <w:tc>
                          <w:tcPr>
                            <w:tcW w:w="0" w:type="auto"/>
                          </w:tcPr>
                          <w:p w:rsidR="0079594B" w:rsidRDefault="0079594B" w:rsidP="0079594B">
                            <w:r>
                              <w:t>95.9%/4.1%</w:t>
                            </w:r>
                          </w:p>
                        </w:tc>
                        <w:tc>
                          <w:tcPr>
                            <w:tcW w:w="0" w:type="auto"/>
                          </w:tcPr>
                          <w:p w:rsidR="0079594B" w:rsidRDefault="0079594B" w:rsidP="0079594B">
                            <w:r>
                              <w:t>93.1%/6.9%</w:t>
                            </w:r>
                          </w:p>
                        </w:tc>
                        <w:tc>
                          <w:tcPr>
                            <w:tcW w:w="0" w:type="auto"/>
                          </w:tcPr>
                          <w:p w:rsidR="0079594B" w:rsidRDefault="0079594B" w:rsidP="0079594B">
                            <w:r>
                              <w:t>96.7%/3.3%</w:t>
                            </w:r>
                          </w:p>
                        </w:tc>
                      </w:tr>
                    </w:tbl>
                    <w:p w:rsidR="0079594B" w:rsidRDefault="0079594B" w:rsidP="00F24BFE"/>
                  </w:txbxContent>
                </v:textbox>
                <w10:wrap type="topAndBottom"/>
              </v:shape>
            </w:pict>
          </mc:Fallback>
        </mc:AlternateContent>
      </w:r>
    </w:p>
    <w:p w:rsidR="00352073" w:rsidRDefault="00122FB6" w:rsidP="001B64F5">
      <w:pPr>
        <w:keepNext/>
        <w:ind w:firstLine="245"/>
        <w:jc w:val="both"/>
      </w:pPr>
      <w:r>
        <w:t xml:space="preserve"> </w:t>
      </w:r>
    </w:p>
    <w:p w:rsidR="00122FB6" w:rsidRDefault="00122FB6" w:rsidP="001B64F5">
      <w:pPr>
        <w:keepNext/>
        <w:ind w:firstLine="245"/>
        <w:jc w:val="both"/>
      </w:pPr>
      <w:r>
        <w:t xml:space="preserve">For lightning, we found that, irrespective of the surge arrester, with only 25 neurons we can achieve a 100% classification with level 3 or 5 voltage coefficients are used. </w:t>
      </w:r>
    </w:p>
    <w:p w:rsidR="0029025B" w:rsidRDefault="00122FB6" w:rsidP="00122FB6">
      <w:pPr>
        <w:pStyle w:val="Text"/>
      </w:pPr>
      <w:r>
        <w:t xml:space="preserve"> A close examination of faults will now be given. A hidden layer with 90 neurons was found to be the best size to give good classification with level 5 voltage coefficients. The confusion matrix is shown in table (4). However, using voltage level 3 coefficients for training gives a 100% classification but only using 60 hidden neurons. If we use level 3 coefficients of currents, we still get a close to a 100% classification; the confusion matrix is shown in table (5)</w:t>
      </w:r>
      <w:r w:rsidR="0029025B">
        <w:t>.</w:t>
      </w:r>
    </w:p>
    <w:p w:rsidR="00992F72" w:rsidRDefault="00273844" w:rsidP="00BB376C">
      <w:pPr>
        <w:pStyle w:val="Text"/>
        <w:ind w:firstLine="245"/>
      </w:pPr>
      <w:r>
        <w:rPr>
          <w:noProof/>
        </w:rPr>
        <mc:AlternateContent>
          <mc:Choice Requires="wps">
            <w:drawing>
              <wp:anchor distT="0" distB="0" distL="114300" distR="114300" simplePos="0" relativeHeight="251661824" behindDoc="0" locked="0" layoutInCell="1" allowOverlap="1" wp14:anchorId="7EE176D1" wp14:editId="2A982364">
                <wp:simplePos x="0" y="0"/>
                <wp:positionH relativeFrom="column">
                  <wp:posOffset>228600</wp:posOffset>
                </wp:positionH>
                <wp:positionV relativeFrom="paragraph">
                  <wp:posOffset>-1760220</wp:posOffset>
                </wp:positionV>
                <wp:extent cx="6172200" cy="2152650"/>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152650"/>
                        </a:xfrm>
                        <a:prstGeom prst="rect">
                          <a:avLst/>
                        </a:prstGeom>
                        <a:solidFill>
                          <a:srgbClr val="FFFFFF"/>
                        </a:solidFill>
                        <a:ln w="9525">
                          <a:noFill/>
                          <a:miter lim="800000"/>
                          <a:headEnd/>
                          <a:tailEnd/>
                        </a:ln>
                      </wps:spPr>
                      <wps:txbx>
                        <w:txbxContent>
                          <w:p w:rsidR="0079594B" w:rsidRPr="005926DD" w:rsidRDefault="0079594B" w:rsidP="005926DD">
                            <w:pPr>
                              <w:pStyle w:val="Caption"/>
                              <w:keepNext/>
                              <w:jc w:val="center"/>
                              <w:rPr>
                                <w:b w:val="0"/>
                                <w:bCs w:val="0"/>
                                <w:color w:val="auto"/>
                              </w:rPr>
                            </w:pPr>
                            <w:r w:rsidRPr="005926DD">
                              <w:rPr>
                                <w:b w:val="0"/>
                                <w:bCs w:val="0"/>
                                <w:color w:val="auto"/>
                              </w:rPr>
                              <w:t>Table 3</w:t>
                            </w:r>
                          </w:p>
                          <w:p w:rsidR="0079594B" w:rsidRPr="005926DD" w:rsidRDefault="0079594B" w:rsidP="005926DD">
                            <w:pPr>
                              <w:pStyle w:val="Caption"/>
                              <w:keepNext/>
                              <w:jc w:val="center"/>
                              <w:rPr>
                                <w:b w:val="0"/>
                                <w:bCs w:val="0"/>
                                <w:color w:val="auto"/>
                                <w:sz w:val="16"/>
                                <w:szCs w:val="16"/>
                              </w:rPr>
                            </w:pPr>
                            <w:r>
                              <w:t xml:space="preserve"> </w:t>
                            </w:r>
                            <w:r w:rsidRPr="00A43D65">
                              <w:rPr>
                                <w:b w:val="0"/>
                                <w:bCs w:val="0"/>
                                <w:color w:val="auto"/>
                                <w:sz w:val="16"/>
                                <w:szCs w:val="16"/>
                              </w:rPr>
                              <w:t xml:space="preserve">Confusion matrix for transposed line energisation at level 3 </w:t>
                            </w:r>
                            <w:r>
                              <w:rPr>
                                <w:b w:val="0"/>
                                <w:bCs w:val="0"/>
                                <w:color w:val="auto"/>
                                <w:sz w:val="16"/>
                                <w:szCs w:val="16"/>
                              </w:rPr>
                              <w:t>current</w:t>
                            </w:r>
                            <w:r w:rsidRPr="00A43D65">
                              <w:rPr>
                                <w:b w:val="0"/>
                                <w:bCs w:val="0"/>
                                <w:color w:val="auto"/>
                                <w:sz w:val="16"/>
                                <w:szCs w:val="16"/>
                              </w:rPr>
                              <w:t xml:space="preserve"> coefficients and a neural network of 25 neurons</w:t>
                            </w:r>
                          </w:p>
                          <w:tbl>
                            <w:tblPr>
                              <w:tblStyle w:val="TableGrid"/>
                              <w:tblW w:w="9369" w:type="dxa"/>
                              <w:jc w:val="center"/>
                              <w:tblLook w:val="04A0" w:firstRow="1" w:lastRow="0" w:firstColumn="1" w:lastColumn="0" w:noHBand="0" w:noVBand="1"/>
                            </w:tblPr>
                            <w:tblGrid>
                              <w:gridCol w:w="584"/>
                              <w:gridCol w:w="390"/>
                              <w:gridCol w:w="1269"/>
                              <w:gridCol w:w="1269"/>
                              <w:gridCol w:w="1269"/>
                              <w:gridCol w:w="1662"/>
                              <w:gridCol w:w="1662"/>
                              <w:gridCol w:w="1264"/>
                            </w:tblGrid>
                            <w:tr w:rsidR="0079594B" w:rsidTr="005926DD">
                              <w:trPr>
                                <w:trHeight w:val="296"/>
                                <w:jc w:val="center"/>
                              </w:trPr>
                              <w:tc>
                                <w:tcPr>
                                  <w:tcW w:w="0" w:type="auto"/>
                                  <w:gridSpan w:val="2"/>
                                  <w:vMerge w:val="restart"/>
                                  <w:tcBorders>
                                    <w:top w:val="nil"/>
                                    <w:left w:val="nil"/>
                                  </w:tcBorders>
                                </w:tcPr>
                                <w:p w:rsidR="0079594B" w:rsidRDefault="0079594B" w:rsidP="0079594B"/>
                              </w:tc>
                              <w:tc>
                                <w:tcPr>
                                  <w:tcW w:w="0" w:type="auto"/>
                                  <w:gridSpan w:val="5"/>
                                </w:tcPr>
                                <w:p w:rsidR="0079594B" w:rsidRDefault="0079594B" w:rsidP="0079594B">
                                  <w:pPr>
                                    <w:jc w:val="center"/>
                                  </w:pPr>
                                  <w:r>
                                    <w:t>Input Class</w:t>
                                  </w:r>
                                </w:p>
                              </w:tc>
                              <w:tc>
                                <w:tcPr>
                                  <w:tcW w:w="0" w:type="auto"/>
                                  <w:vMerge w:val="restart"/>
                                  <w:tcBorders>
                                    <w:top w:val="nil"/>
                                    <w:right w:val="nil"/>
                                  </w:tcBorders>
                                </w:tcPr>
                                <w:p w:rsidR="0079594B" w:rsidRDefault="0079594B" w:rsidP="0079594B"/>
                              </w:tc>
                            </w:tr>
                            <w:tr w:rsidR="0079594B" w:rsidTr="005926DD">
                              <w:trPr>
                                <w:trHeight w:val="158"/>
                                <w:jc w:val="center"/>
                              </w:trPr>
                              <w:tc>
                                <w:tcPr>
                                  <w:tcW w:w="0" w:type="auto"/>
                                  <w:gridSpan w:val="2"/>
                                  <w:vMerge/>
                                  <w:tcBorders>
                                    <w:left w:val="nil"/>
                                  </w:tcBorders>
                                </w:tcPr>
                                <w:p w:rsidR="0079594B" w:rsidRDefault="0079594B" w:rsidP="0079594B"/>
                              </w:tc>
                              <w:tc>
                                <w:tcPr>
                                  <w:tcW w:w="0" w:type="auto"/>
                                </w:tcPr>
                                <w:p w:rsidR="0079594B" w:rsidRDefault="0079594B" w:rsidP="005926DD">
                                  <w:pPr>
                                    <w:jc w:val="center"/>
                                  </w:pPr>
                                  <w:r>
                                    <w:t>1</w:t>
                                  </w:r>
                                </w:p>
                              </w:tc>
                              <w:tc>
                                <w:tcPr>
                                  <w:tcW w:w="0" w:type="auto"/>
                                </w:tcPr>
                                <w:p w:rsidR="0079594B" w:rsidRDefault="0079594B" w:rsidP="005926DD">
                                  <w:pPr>
                                    <w:jc w:val="center"/>
                                  </w:pPr>
                                  <w:r>
                                    <w:t>2</w:t>
                                  </w:r>
                                </w:p>
                              </w:tc>
                              <w:tc>
                                <w:tcPr>
                                  <w:tcW w:w="0" w:type="auto"/>
                                </w:tcPr>
                                <w:p w:rsidR="0079594B" w:rsidRDefault="0079594B" w:rsidP="005926DD">
                                  <w:pPr>
                                    <w:jc w:val="center"/>
                                  </w:pPr>
                                  <w:r>
                                    <w:t>3</w:t>
                                  </w:r>
                                </w:p>
                              </w:tc>
                              <w:tc>
                                <w:tcPr>
                                  <w:tcW w:w="0" w:type="auto"/>
                                </w:tcPr>
                                <w:p w:rsidR="0079594B" w:rsidRDefault="0079594B" w:rsidP="005926DD">
                                  <w:pPr>
                                    <w:jc w:val="center"/>
                                  </w:pPr>
                                  <w:r>
                                    <w:t>4</w:t>
                                  </w:r>
                                </w:p>
                              </w:tc>
                              <w:tc>
                                <w:tcPr>
                                  <w:tcW w:w="0" w:type="auto"/>
                                </w:tcPr>
                                <w:p w:rsidR="0079594B" w:rsidRDefault="0079594B" w:rsidP="005926DD">
                                  <w:pPr>
                                    <w:jc w:val="center"/>
                                  </w:pPr>
                                  <w:r>
                                    <w:t>5</w:t>
                                  </w:r>
                                </w:p>
                              </w:tc>
                              <w:tc>
                                <w:tcPr>
                                  <w:tcW w:w="0" w:type="auto"/>
                                  <w:vMerge/>
                                  <w:tcBorders>
                                    <w:right w:val="nil"/>
                                  </w:tcBorders>
                                </w:tcPr>
                                <w:p w:rsidR="0079594B" w:rsidRDefault="0079594B" w:rsidP="005926DD">
                                  <w:pPr>
                                    <w:jc w:val="center"/>
                                  </w:pPr>
                                </w:p>
                              </w:tc>
                            </w:tr>
                            <w:tr w:rsidR="0079594B" w:rsidTr="005926DD">
                              <w:trPr>
                                <w:trHeight w:val="296"/>
                                <w:jc w:val="center"/>
                              </w:trPr>
                              <w:tc>
                                <w:tcPr>
                                  <w:tcW w:w="0" w:type="auto"/>
                                  <w:vMerge w:val="restart"/>
                                  <w:textDirection w:val="btLr"/>
                                </w:tcPr>
                                <w:p w:rsidR="0079594B" w:rsidRDefault="0079594B" w:rsidP="0079594B">
                                  <w:pPr>
                                    <w:ind w:left="113" w:right="113"/>
                                  </w:pPr>
                                  <w:r>
                                    <w:t>Output Class</w:t>
                                  </w:r>
                                </w:p>
                              </w:tc>
                              <w:tc>
                                <w:tcPr>
                                  <w:tcW w:w="0" w:type="auto"/>
                                </w:tcPr>
                                <w:p w:rsidR="0079594B" w:rsidRDefault="0079594B" w:rsidP="0079594B">
                                  <w:r>
                                    <w:t>1</w:t>
                                  </w:r>
                                </w:p>
                              </w:tc>
                              <w:tc>
                                <w:tcPr>
                                  <w:tcW w:w="0" w:type="auto"/>
                                </w:tcPr>
                                <w:p w:rsidR="0079594B" w:rsidRDefault="0079594B" w:rsidP="005926DD">
                                  <w:pPr>
                                    <w:jc w:val="center"/>
                                  </w:pPr>
                                  <w:r>
                                    <w:t>362 /20%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100%/0%</w:t>
                                  </w:r>
                                </w:p>
                              </w:tc>
                            </w:tr>
                            <w:tr w:rsidR="0079594B" w:rsidTr="005926DD">
                              <w:trPr>
                                <w:trHeight w:val="158"/>
                                <w:jc w:val="center"/>
                              </w:trPr>
                              <w:tc>
                                <w:tcPr>
                                  <w:tcW w:w="0" w:type="auto"/>
                                  <w:vMerge/>
                                </w:tcPr>
                                <w:p w:rsidR="0079594B" w:rsidRDefault="0079594B" w:rsidP="0079594B"/>
                              </w:tc>
                              <w:tc>
                                <w:tcPr>
                                  <w:tcW w:w="0" w:type="auto"/>
                                </w:tcPr>
                                <w:p w:rsidR="0079594B" w:rsidRDefault="0079594B" w:rsidP="0079594B">
                                  <w:r>
                                    <w:t>2</w:t>
                                  </w:r>
                                </w:p>
                              </w:tc>
                              <w:tc>
                                <w:tcPr>
                                  <w:tcW w:w="0" w:type="auto"/>
                                </w:tcPr>
                                <w:p w:rsidR="0079594B" w:rsidRDefault="0079594B" w:rsidP="005926DD">
                                  <w:pPr>
                                    <w:jc w:val="center"/>
                                  </w:pPr>
                                  <w:r>
                                    <w:t>0/0%</w:t>
                                  </w:r>
                                </w:p>
                              </w:tc>
                              <w:tc>
                                <w:tcPr>
                                  <w:tcW w:w="0" w:type="auto"/>
                                </w:tcPr>
                                <w:p w:rsidR="0079594B" w:rsidRDefault="0079594B" w:rsidP="005926DD">
                                  <w:pPr>
                                    <w:jc w:val="center"/>
                                  </w:pPr>
                                  <w:r>
                                    <w:t>362 /20%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100%/0%</w:t>
                                  </w:r>
                                </w:p>
                              </w:tc>
                            </w:tr>
                            <w:tr w:rsidR="0079594B" w:rsidTr="005926DD">
                              <w:trPr>
                                <w:trHeight w:val="158"/>
                                <w:jc w:val="center"/>
                              </w:trPr>
                              <w:tc>
                                <w:tcPr>
                                  <w:tcW w:w="0" w:type="auto"/>
                                  <w:vMerge/>
                                </w:tcPr>
                                <w:p w:rsidR="0079594B" w:rsidRDefault="0079594B" w:rsidP="0079594B"/>
                              </w:tc>
                              <w:tc>
                                <w:tcPr>
                                  <w:tcW w:w="0" w:type="auto"/>
                                </w:tcPr>
                                <w:p w:rsidR="0079594B" w:rsidRDefault="0079594B" w:rsidP="0079594B">
                                  <w:r>
                                    <w:t>3</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362 /20%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100%/0%</w:t>
                                  </w:r>
                                </w:p>
                              </w:tc>
                            </w:tr>
                            <w:tr w:rsidR="0079594B" w:rsidTr="005926DD">
                              <w:trPr>
                                <w:trHeight w:val="158"/>
                                <w:jc w:val="center"/>
                              </w:trPr>
                              <w:tc>
                                <w:tcPr>
                                  <w:tcW w:w="0" w:type="auto"/>
                                  <w:vMerge/>
                                </w:tcPr>
                                <w:p w:rsidR="0079594B" w:rsidRDefault="0079594B" w:rsidP="0079594B"/>
                              </w:tc>
                              <w:tc>
                                <w:tcPr>
                                  <w:tcW w:w="0" w:type="auto"/>
                                </w:tcPr>
                                <w:p w:rsidR="0079594B" w:rsidRDefault="0079594B" w:rsidP="0079594B">
                                  <w:r>
                                    <w:t>4</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140/7.7%</w:t>
                                  </w:r>
                                </w:p>
                              </w:tc>
                              <w:tc>
                                <w:tcPr>
                                  <w:tcW w:w="0" w:type="auto"/>
                                </w:tcPr>
                                <w:p w:rsidR="0079594B" w:rsidRDefault="0079594B" w:rsidP="005926DD">
                                  <w:pPr>
                                    <w:jc w:val="center"/>
                                  </w:pPr>
                                  <w:r>
                                    <w:t>140/7.7%</w:t>
                                  </w:r>
                                </w:p>
                              </w:tc>
                              <w:tc>
                                <w:tcPr>
                                  <w:tcW w:w="0" w:type="auto"/>
                                </w:tcPr>
                                <w:p w:rsidR="0079594B" w:rsidRDefault="0079594B" w:rsidP="005926DD">
                                  <w:pPr>
                                    <w:jc w:val="center"/>
                                  </w:pPr>
                                  <w:r>
                                    <w:t>50%/50%</w:t>
                                  </w:r>
                                </w:p>
                              </w:tc>
                            </w:tr>
                            <w:tr w:rsidR="0079594B" w:rsidTr="005926DD">
                              <w:trPr>
                                <w:trHeight w:val="158"/>
                                <w:jc w:val="center"/>
                              </w:trPr>
                              <w:tc>
                                <w:tcPr>
                                  <w:tcW w:w="0" w:type="auto"/>
                                  <w:vMerge/>
                                  <w:tcBorders>
                                    <w:bottom w:val="single" w:sz="4" w:space="0" w:color="auto"/>
                                  </w:tcBorders>
                                </w:tcPr>
                                <w:p w:rsidR="0079594B" w:rsidRDefault="0079594B" w:rsidP="0079594B"/>
                              </w:tc>
                              <w:tc>
                                <w:tcPr>
                                  <w:tcW w:w="0" w:type="auto"/>
                                  <w:tcBorders>
                                    <w:bottom w:val="single" w:sz="4" w:space="0" w:color="auto"/>
                                  </w:tcBorders>
                                </w:tcPr>
                                <w:p w:rsidR="0079594B" w:rsidRDefault="0079594B" w:rsidP="0079594B">
                                  <w:r>
                                    <w:t>5</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222/12.3%</w:t>
                                  </w:r>
                                </w:p>
                              </w:tc>
                              <w:tc>
                                <w:tcPr>
                                  <w:tcW w:w="0" w:type="auto"/>
                                </w:tcPr>
                                <w:p w:rsidR="0079594B" w:rsidRDefault="0079594B" w:rsidP="005926DD">
                                  <w:pPr>
                                    <w:jc w:val="center"/>
                                  </w:pPr>
                                  <w:r>
                                    <w:t>222/12.3%</w:t>
                                  </w:r>
                                </w:p>
                              </w:tc>
                              <w:tc>
                                <w:tcPr>
                                  <w:tcW w:w="0" w:type="auto"/>
                                </w:tcPr>
                                <w:p w:rsidR="0079594B" w:rsidRDefault="0079594B" w:rsidP="005926DD">
                                  <w:pPr>
                                    <w:jc w:val="center"/>
                                  </w:pPr>
                                  <w:r>
                                    <w:t>50%/50%</w:t>
                                  </w:r>
                                </w:p>
                              </w:tc>
                            </w:tr>
                            <w:tr w:rsidR="0079594B" w:rsidTr="005926DD">
                              <w:trPr>
                                <w:trHeight w:val="296"/>
                                <w:jc w:val="center"/>
                              </w:trPr>
                              <w:tc>
                                <w:tcPr>
                                  <w:tcW w:w="0" w:type="auto"/>
                                  <w:gridSpan w:val="2"/>
                                  <w:tcBorders>
                                    <w:left w:val="nil"/>
                                    <w:bottom w:val="nil"/>
                                  </w:tcBorders>
                                </w:tcPr>
                                <w:p w:rsidR="0079594B" w:rsidRDefault="0079594B" w:rsidP="0079594B"/>
                              </w:tc>
                              <w:tc>
                                <w:tcPr>
                                  <w:tcW w:w="0" w:type="auto"/>
                                </w:tcPr>
                                <w:p w:rsidR="0079594B" w:rsidRDefault="0079594B" w:rsidP="0079594B">
                                  <w:r>
                                    <w:t>100%/0%</w:t>
                                  </w:r>
                                </w:p>
                              </w:tc>
                              <w:tc>
                                <w:tcPr>
                                  <w:tcW w:w="0" w:type="auto"/>
                                </w:tcPr>
                                <w:p w:rsidR="0079594B" w:rsidRDefault="0079594B" w:rsidP="0079594B">
                                  <w:r>
                                    <w:t>100%/0%</w:t>
                                  </w:r>
                                </w:p>
                              </w:tc>
                              <w:tc>
                                <w:tcPr>
                                  <w:tcW w:w="0" w:type="auto"/>
                                </w:tcPr>
                                <w:p w:rsidR="0079594B" w:rsidRDefault="0079594B" w:rsidP="0079594B">
                                  <w:r>
                                    <w:t>100%/0%</w:t>
                                  </w:r>
                                </w:p>
                              </w:tc>
                              <w:tc>
                                <w:tcPr>
                                  <w:tcW w:w="0" w:type="auto"/>
                                </w:tcPr>
                                <w:p w:rsidR="0079594B" w:rsidRDefault="0079594B" w:rsidP="0079594B">
                                  <w:r>
                                    <w:t>38.7%/61.3%</w:t>
                                  </w:r>
                                </w:p>
                              </w:tc>
                              <w:tc>
                                <w:tcPr>
                                  <w:tcW w:w="0" w:type="auto"/>
                                </w:tcPr>
                                <w:p w:rsidR="0079594B" w:rsidRDefault="0079594B" w:rsidP="0079594B">
                                  <w:r>
                                    <w:t>61.3%/38.7%</w:t>
                                  </w:r>
                                </w:p>
                              </w:tc>
                              <w:tc>
                                <w:tcPr>
                                  <w:tcW w:w="0" w:type="auto"/>
                                </w:tcPr>
                                <w:p w:rsidR="0079594B" w:rsidRDefault="0079594B" w:rsidP="0079594B">
                                  <w:r>
                                    <w:t>80%/20%</w:t>
                                  </w:r>
                                </w:p>
                              </w:tc>
                            </w:tr>
                          </w:tbl>
                          <w:p w:rsidR="0079594B" w:rsidRDefault="0079594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EE176D1" id="_x0000_s1029" type="#_x0000_t202" style="position:absolute;left:0;text-align:left;margin-left:18pt;margin-top:-138.6pt;width:486pt;height:16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" stroked="f">
                <v:textbox>
                  <w:txbxContent>
                    <w:p w:rsidR="0079594B" w:rsidRPr="005926DD" w:rsidRDefault="0079594B" w:rsidP="005926DD">
                      <w:pPr>
                        <w:pStyle w:val="Caption"/>
                        <w:keepNext/>
                        <w:jc w:val="center"/>
                        <w:rPr>
                          <w:b w:val="0"/>
                          <w:bCs w:val="0"/>
                          <w:color w:val="auto"/>
                        </w:rPr>
                      </w:pPr>
                      <w:r w:rsidRPr="005926DD">
                        <w:rPr>
                          <w:b w:val="0"/>
                          <w:bCs w:val="0"/>
                          <w:color w:val="auto"/>
                        </w:rPr>
                        <w:t>Table 3</w:t>
                      </w:r>
                    </w:p>
                    <w:p w:rsidR="0079594B" w:rsidRPr="005926DD" w:rsidRDefault="0079594B" w:rsidP="005926DD">
                      <w:pPr>
                        <w:pStyle w:val="Caption"/>
                        <w:keepNext/>
                        <w:jc w:val="center"/>
                        <w:rPr>
                          <w:b w:val="0"/>
                          <w:bCs w:val="0"/>
                          <w:color w:val="auto"/>
                          <w:sz w:val="16"/>
                          <w:szCs w:val="16"/>
                        </w:rPr>
                      </w:pPr>
                      <w:r>
                        <w:t xml:space="preserve"> </w:t>
                      </w:r>
                      <w:r w:rsidRPr="00A43D65">
                        <w:rPr>
                          <w:b w:val="0"/>
                          <w:bCs w:val="0"/>
                          <w:color w:val="auto"/>
                          <w:sz w:val="16"/>
                          <w:szCs w:val="16"/>
                        </w:rPr>
                        <w:t xml:space="preserve">Confusion matrix for transposed line energisation at level 3 </w:t>
                      </w:r>
                      <w:r>
                        <w:rPr>
                          <w:b w:val="0"/>
                          <w:bCs w:val="0"/>
                          <w:color w:val="auto"/>
                          <w:sz w:val="16"/>
                          <w:szCs w:val="16"/>
                        </w:rPr>
                        <w:t>current</w:t>
                      </w:r>
                      <w:r w:rsidRPr="00A43D65">
                        <w:rPr>
                          <w:b w:val="0"/>
                          <w:bCs w:val="0"/>
                          <w:color w:val="auto"/>
                          <w:sz w:val="16"/>
                          <w:szCs w:val="16"/>
                        </w:rPr>
                        <w:t xml:space="preserve"> coefficients and a neural network of 25 neurons</w:t>
                      </w:r>
                    </w:p>
                    <w:tbl>
                      <w:tblPr>
                        <w:tblStyle w:val="TableGrid"/>
                        <w:tblW w:w="9369" w:type="dxa"/>
                        <w:jc w:val="center"/>
                        <w:tblLook w:val="04A0" w:firstRow="1" w:lastRow="0" w:firstColumn="1" w:lastColumn="0" w:noHBand="0" w:noVBand="1"/>
                      </w:tblPr>
                      <w:tblGrid>
                        <w:gridCol w:w="584"/>
                        <w:gridCol w:w="390"/>
                        <w:gridCol w:w="1269"/>
                        <w:gridCol w:w="1269"/>
                        <w:gridCol w:w="1269"/>
                        <w:gridCol w:w="1662"/>
                        <w:gridCol w:w="1662"/>
                        <w:gridCol w:w="1264"/>
                      </w:tblGrid>
                      <w:tr w:rsidR="0079594B" w:rsidTr="005926DD">
                        <w:trPr>
                          <w:trHeight w:val="296"/>
                          <w:jc w:val="center"/>
                        </w:trPr>
                        <w:tc>
                          <w:tcPr>
                            <w:tcW w:w="0" w:type="auto"/>
                            <w:gridSpan w:val="2"/>
                            <w:vMerge w:val="restart"/>
                            <w:tcBorders>
                              <w:top w:val="nil"/>
                              <w:left w:val="nil"/>
                            </w:tcBorders>
                          </w:tcPr>
                          <w:p w:rsidR="0079594B" w:rsidRDefault="0079594B" w:rsidP="0079594B"/>
                        </w:tc>
                        <w:tc>
                          <w:tcPr>
                            <w:tcW w:w="0" w:type="auto"/>
                            <w:gridSpan w:val="5"/>
                          </w:tcPr>
                          <w:p w:rsidR="0079594B" w:rsidRDefault="0079594B" w:rsidP="0079594B">
                            <w:pPr>
                              <w:jc w:val="center"/>
                            </w:pPr>
                            <w:r>
                              <w:t>Input Class</w:t>
                            </w:r>
                          </w:p>
                        </w:tc>
                        <w:tc>
                          <w:tcPr>
                            <w:tcW w:w="0" w:type="auto"/>
                            <w:vMerge w:val="restart"/>
                            <w:tcBorders>
                              <w:top w:val="nil"/>
                              <w:right w:val="nil"/>
                            </w:tcBorders>
                          </w:tcPr>
                          <w:p w:rsidR="0079594B" w:rsidRDefault="0079594B" w:rsidP="0079594B"/>
                        </w:tc>
                      </w:tr>
                      <w:tr w:rsidR="0079594B" w:rsidTr="005926DD">
                        <w:trPr>
                          <w:trHeight w:val="158"/>
                          <w:jc w:val="center"/>
                        </w:trPr>
                        <w:tc>
                          <w:tcPr>
                            <w:tcW w:w="0" w:type="auto"/>
                            <w:gridSpan w:val="2"/>
                            <w:vMerge/>
                            <w:tcBorders>
                              <w:left w:val="nil"/>
                            </w:tcBorders>
                          </w:tcPr>
                          <w:p w:rsidR="0079594B" w:rsidRDefault="0079594B" w:rsidP="0079594B"/>
                        </w:tc>
                        <w:tc>
                          <w:tcPr>
                            <w:tcW w:w="0" w:type="auto"/>
                          </w:tcPr>
                          <w:p w:rsidR="0079594B" w:rsidRDefault="0079594B" w:rsidP="005926DD">
                            <w:pPr>
                              <w:jc w:val="center"/>
                            </w:pPr>
                            <w:r>
                              <w:t>1</w:t>
                            </w:r>
                          </w:p>
                        </w:tc>
                        <w:tc>
                          <w:tcPr>
                            <w:tcW w:w="0" w:type="auto"/>
                          </w:tcPr>
                          <w:p w:rsidR="0079594B" w:rsidRDefault="0079594B" w:rsidP="005926DD">
                            <w:pPr>
                              <w:jc w:val="center"/>
                            </w:pPr>
                            <w:r>
                              <w:t>2</w:t>
                            </w:r>
                          </w:p>
                        </w:tc>
                        <w:tc>
                          <w:tcPr>
                            <w:tcW w:w="0" w:type="auto"/>
                          </w:tcPr>
                          <w:p w:rsidR="0079594B" w:rsidRDefault="0079594B" w:rsidP="005926DD">
                            <w:pPr>
                              <w:jc w:val="center"/>
                            </w:pPr>
                            <w:r>
                              <w:t>3</w:t>
                            </w:r>
                          </w:p>
                        </w:tc>
                        <w:tc>
                          <w:tcPr>
                            <w:tcW w:w="0" w:type="auto"/>
                          </w:tcPr>
                          <w:p w:rsidR="0079594B" w:rsidRDefault="0079594B" w:rsidP="005926DD">
                            <w:pPr>
                              <w:jc w:val="center"/>
                            </w:pPr>
                            <w:r>
                              <w:t>4</w:t>
                            </w:r>
                          </w:p>
                        </w:tc>
                        <w:tc>
                          <w:tcPr>
                            <w:tcW w:w="0" w:type="auto"/>
                          </w:tcPr>
                          <w:p w:rsidR="0079594B" w:rsidRDefault="0079594B" w:rsidP="005926DD">
                            <w:pPr>
                              <w:jc w:val="center"/>
                            </w:pPr>
                            <w:r>
                              <w:t>5</w:t>
                            </w:r>
                          </w:p>
                        </w:tc>
                        <w:tc>
                          <w:tcPr>
                            <w:tcW w:w="0" w:type="auto"/>
                            <w:vMerge/>
                            <w:tcBorders>
                              <w:right w:val="nil"/>
                            </w:tcBorders>
                          </w:tcPr>
                          <w:p w:rsidR="0079594B" w:rsidRDefault="0079594B" w:rsidP="005926DD">
                            <w:pPr>
                              <w:jc w:val="center"/>
                            </w:pPr>
                          </w:p>
                        </w:tc>
                      </w:tr>
                      <w:tr w:rsidR="0079594B" w:rsidTr="005926DD">
                        <w:trPr>
                          <w:trHeight w:val="296"/>
                          <w:jc w:val="center"/>
                        </w:trPr>
                        <w:tc>
                          <w:tcPr>
                            <w:tcW w:w="0" w:type="auto"/>
                            <w:vMerge w:val="restart"/>
                            <w:textDirection w:val="btLr"/>
                          </w:tcPr>
                          <w:p w:rsidR="0079594B" w:rsidRDefault="0079594B" w:rsidP="0079594B">
                            <w:pPr>
                              <w:ind w:left="113" w:right="113"/>
                            </w:pPr>
                            <w:r>
                              <w:t>Output Class</w:t>
                            </w:r>
                          </w:p>
                        </w:tc>
                        <w:tc>
                          <w:tcPr>
                            <w:tcW w:w="0" w:type="auto"/>
                          </w:tcPr>
                          <w:p w:rsidR="0079594B" w:rsidRDefault="0079594B" w:rsidP="0079594B">
                            <w:r>
                              <w:t>1</w:t>
                            </w:r>
                          </w:p>
                        </w:tc>
                        <w:tc>
                          <w:tcPr>
                            <w:tcW w:w="0" w:type="auto"/>
                          </w:tcPr>
                          <w:p w:rsidR="0079594B" w:rsidRDefault="0079594B" w:rsidP="005926DD">
                            <w:pPr>
                              <w:jc w:val="center"/>
                            </w:pPr>
                            <w:r>
                              <w:t>362 /20%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100%/0%</w:t>
                            </w:r>
                          </w:p>
                        </w:tc>
                      </w:tr>
                      <w:tr w:rsidR="0079594B" w:rsidTr="005926DD">
                        <w:trPr>
                          <w:trHeight w:val="158"/>
                          <w:jc w:val="center"/>
                        </w:trPr>
                        <w:tc>
                          <w:tcPr>
                            <w:tcW w:w="0" w:type="auto"/>
                            <w:vMerge/>
                          </w:tcPr>
                          <w:p w:rsidR="0079594B" w:rsidRDefault="0079594B" w:rsidP="0079594B"/>
                        </w:tc>
                        <w:tc>
                          <w:tcPr>
                            <w:tcW w:w="0" w:type="auto"/>
                          </w:tcPr>
                          <w:p w:rsidR="0079594B" w:rsidRDefault="0079594B" w:rsidP="0079594B">
                            <w:r>
                              <w:t>2</w:t>
                            </w:r>
                          </w:p>
                        </w:tc>
                        <w:tc>
                          <w:tcPr>
                            <w:tcW w:w="0" w:type="auto"/>
                          </w:tcPr>
                          <w:p w:rsidR="0079594B" w:rsidRDefault="0079594B" w:rsidP="005926DD">
                            <w:pPr>
                              <w:jc w:val="center"/>
                            </w:pPr>
                            <w:r>
                              <w:t>0/0%</w:t>
                            </w:r>
                          </w:p>
                        </w:tc>
                        <w:tc>
                          <w:tcPr>
                            <w:tcW w:w="0" w:type="auto"/>
                          </w:tcPr>
                          <w:p w:rsidR="0079594B" w:rsidRDefault="0079594B" w:rsidP="005926DD">
                            <w:pPr>
                              <w:jc w:val="center"/>
                            </w:pPr>
                            <w:r>
                              <w:t>362 /20%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100%/0%</w:t>
                            </w:r>
                          </w:p>
                        </w:tc>
                      </w:tr>
                      <w:tr w:rsidR="0079594B" w:rsidTr="005926DD">
                        <w:trPr>
                          <w:trHeight w:val="158"/>
                          <w:jc w:val="center"/>
                        </w:trPr>
                        <w:tc>
                          <w:tcPr>
                            <w:tcW w:w="0" w:type="auto"/>
                            <w:vMerge/>
                          </w:tcPr>
                          <w:p w:rsidR="0079594B" w:rsidRDefault="0079594B" w:rsidP="0079594B"/>
                        </w:tc>
                        <w:tc>
                          <w:tcPr>
                            <w:tcW w:w="0" w:type="auto"/>
                          </w:tcPr>
                          <w:p w:rsidR="0079594B" w:rsidRDefault="0079594B" w:rsidP="0079594B">
                            <w:r>
                              <w:t>3</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362 /20%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100%/0%</w:t>
                            </w:r>
                          </w:p>
                        </w:tc>
                      </w:tr>
                      <w:tr w:rsidR="0079594B" w:rsidTr="005926DD">
                        <w:trPr>
                          <w:trHeight w:val="158"/>
                          <w:jc w:val="center"/>
                        </w:trPr>
                        <w:tc>
                          <w:tcPr>
                            <w:tcW w:w="0" w:type="auto"/>
                            <w:vMerge/>
                          </w:tcPr>
                          <w:p w:rsidR="0079594B" w:rsidRDefault="0079594B" w:rsidP="0079594B"/>
                        </w:tc>
                        <w:tc>
                          <w:tcPr>
                            <w:tcW w:w="0" w:type="auto"/>
                          </w:tcPr>
                          <w:p w:rsidR="0079594B" w:rsidRDefault="0079594B" w:rsidP="0079594B">
                            <w:r>
                              <w:t>4</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140/7.7%</w:t>
                            </w:r>
                          </w:p>
                        </w:tc>
                        <w:tc>
                          <w:tcPr>
                            <w:tcW w:w="0" w:type="auto"/>
                          </w:tcPr>
                          <w:p w:rsidR="0079594B" w:rsidRDefault="0079594B" w:rsidP="005926DD">
                            <w:pPr>
                              <w:jc w:val="center"/>
                            </w:pPr>
                            <w:r>
                              <w:t>140/7.7%</w:t>
                            </w:r>
                          </w:p>
                        </w:tc>
                        <w:tc>
                          <w:tcPr>
                            <w:tcW w:w="0" w:type="auto"/>
                          </w:tcPr>
                          <w:p w:rsidR="0079594B" w:rsidRDefault="0079594B" w:rsidP="005926DD">
                            <w:pPr>
                              <w:jc w:val="center"/>
                            </w:pPr>
                            <w:r>
                              <w:t>50%/50%</w:t>
                            </w:r>
                          </w:p>
                        </w:tc>
                      </w:tr>
                      <w:tr w:rsidR="0079594B" w:rsidTr="005926DD">
                        <w:trPr>
                          <w:trHeight w:val="158"/>
                          <w:jc w:val="center"/>
                        </w:trPr>
                        <w:tc>
                          <w:tcPr>
                            <w:tcW w:w="0" w:type="auto"/>
                            <w:vMerge/>
                            <w:tcBorders>
                              <w:bottom w:val="single" w:sz="4" w:space="0" w:color="auto"/>
                            </w:tcBorders>
                          </w:tcPr>
                          <w:p w:rsidR="0079594B" w:rsidRDefault="0079594B" w:rsidP="0079594B"/>
                        </w:tc>
                        <w:tc>
                          <w:tcPr>
                            <w:tcW w:w="0" w:type="auto"/>
                            <w:tcBorders>
                              <w:bottom w:val="single" w:sz="4" w:space="0" w:color="auto"/>
                            </w:tcBorders>
                          </w:tcPr>
                          <w:p w:rsidR="0079594B" w:rsidRDefault="0079594B" w:rsidP="0079594B">
                            <w:r>
                              <w:t>5</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0/0%</w:t>
                            </w:r>
                          </w:p>
                        </w:tc>
                        <w:tc>
                          <w:tcPr>
                            <w:tcW w:w="0" w:type="auto"/>
                          </w:tcPr>
                          <w:p w:rsidR="0079594B" w:rsidRDefault="0079594B" w:rsidP="005926DD">
                            <w:pPr>
                              <w:jc w:val="center"/>
                            </w:pPr>
                            <w:r>
                              <w:t>222/12.3%</w:t>
                            </w:r>
                          </w:p>
                        </w:tc>
                        <w:tc>
                          <w:tcPr>
                            <w:tcW w:w="0" w:type="auto"/>
                          </w:tcPr>
                          <w:p w:rsidR="0079594B" w:rsidRDefault="0079594B" w:rsidP="005926DD">
                            <w:pPr>
                              <w:jc w:val="center"/>
                            </w:pPr>
                            <w:r>
                              <w:t>222/12.3%</w:t>
                            </w:r>
                          </w:p>
                        </w:tc>
                        <w:tc>
                          <w:tcPr>
                            <w:tcW w:w="0" w:type="auto"/>
                          </w:tcPr>
                          <w:p w:rsidR="0079594B" w:rsidRDefault="0079594B" w:rsidP="005926DD">
                            <w:pPr>
                              <w:jc w:val="center"/>
                            </w:pPr>
                            <w:r>
                              <w:t>50%/50%</w:t>
                            </w:r>
                          </w:p>
                        </w:tc>
                      </w:tr>
                      <w:tr w:rsidR="0079594B" w:rsidTr="005926DD">
                        <w:trPr>
                          <w:trHeight w:val="296"/>
                          <w:jc w:val="center"/>
                        </w:trPr>
                        <w:tc>
                          <w:tcPr>
                            <w:tcW w:w="0" w:type="auto"/>
                            <w:gridSpan w:val="2"/>
                            <w:tcBorders>
                              <w:left w:val="nil"/>
                              <w:bottom w:val="nil"/>
                            </w:tcBorders>
                          </w:tcPr>
                          <w:p w:rsidR="0079594B" w:rsidRDefault="0079594B" w:rsidP="0079594B"/>
                        </w:tc>
                        <w:tc>
                          <w:tcPr>
                            <w:tcW w:w="0" w:type="auto"/>
                          </w:tcPr>
                          <w:p w:rsidR="0079594B" w:rsidRDefault="0079594B" w:rsidP="0079594B">
                            <w:r>
                              <w:t>100%/0%</w:t>
                            </w:r>
                          </w:p>
                        </w:tc>
                        <w:tc>
                          <w:tcPr>
                            <w:tcW w:w="0" w:type="auto"/>
                          </w:tcPr>
                          <w:p w:rsidR="0079594B" w:rsidRDefault="0079594B" w:rsidP="0079594B">
                            <w:r>
                              <w:t>100%/0%</w:t>
                            </w:r>
                          </w:p>
                        </w:tc>
                        <w:tc>
                          <w:tcPr>
                            <w:tcW w:w="0" w:type="auto"/>
                          </w:tcPr>
                          <w:p w:rsidR="0079594B" w:rsidRDefault="0079594B" w:rsidP="0079594B">
                            <w:r>
                              <w:t>100%/0%</w:t>
                            </w:r>
                          </w:p>
                        </w:tc>
                        <w:tc>
                          <w:tcPr>
                            <w:tcW w:w="0" w:type="auto"/>
                          </w:tcPr>
                          <w:p w:rsidR="0079594B" w:rsidRDefault="0079594B" w:rsidP="0079594B">
                            <w:r>
                              <w:t>38.7%/61.3%</w:t>
                            </w:r>
                          </w:p>
                        </w:tc>
                        <w:tc>
                          <w:tcPr>
                            <w:tcW w:w="0" w:type="auto"/>
                          </w:tcPr>
                          <w:p w:rsidR="0079594B" w:rsidRDefault="0079594B" w:rsidP="0079594B">
                            <w:r>
                              <w:t>61.3%/38.7%</w:t>
                            </w:r>
                          </w:p>
                        </w:tc>
                        <w:tc>
                          <w:tcPr>
                            <w:tcW w:w="0" w:type="auto"/>
                          </w:tcPr>
                          <w:p w:rsidR="0079594B" w:rsidRDefault="0079594B" w:rsidP="0079594B">
                            <w:r>
                              <w:t>80%/20%</w:t>
                            </w:r>
                          </w:p>
                        </w:tc>
                      </w:tr>
                    </w:tbl>
                    <w:p w:rsidR="0079594B" w:rsidRDefault="0079594B"/>
                  </w:txbxContent>
                </v:textbox>
                <w10:wrap type="topAndBottom"/>
              </v:shape>
            </w:pict>
          </mc:Fallback>
        </mc:AlternateContent>
      </w:r>
      <w:r w:rsidR="00992F72" w:rsidRPr="00992F72">
        <w:t xml:space="preserve">We now turn our attention to classification between different transients; we inquire whether it is possible for a neural network to classify line energisation, faults and lightning correctly. For this we find that the best classification was achieved with a hidden layer of 60 and the confusion matrix in shown in Table (6) where class (1) denotes faults, class (2) denotes line energisation and class (3) denotes </w:t>
      </w:r>
      <w:r w:rsidR="00EB060D">
        <w:rPr>
          <w:noProof/>
        </w:rPr>
        <mc:AlternateContent>
          <mc:Choice Requires="wps">
            <w:drawing>
              <wp:anchor distT="0" distB="0" distL="114300" distR="114300" simplePos="0" relativeHeight="251665920" behindDoc="0" locked="0" layoutInCell="1" allowOverlap="1" wp14:anchorId="299289B9" wp14:editId="75BA423D">
                <wp:simplePos x="0" y="0"/>
                <wp:positionH relativeFrom="column">
                  <wp:posOffset>66675</wp:posOffset>
                </wp:positionH>
                <wp:positionV relativeFrom="paragraph">
                  <wp:posOffset>3161665</wp:posOffset>
                </wp:positionV>
                <wp:extent cx="6238875" cy="2314575"/>
                <wp:effectExtent l="0" t="0" r="9525" b="952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314575"/>
                        </a:xfrm>
                        <a:prstGeom prst="rect">
                          <a:avLst/>
                        </a:prstGeom>
                        <a:solidFill>
                          <a:srgbClr val="FFFFFF"/>
                        </a:solidFill>
                        <a:ln w="9525">
                          <a:noFill/>
                          <a:miter lim="800000"/>
                          <a:headEnd/>
                          <a:tailEnd/>
                        </a:ln>
                      </wps:spPr>
                      <wps:txbx>
                        <w:txbxContent>
                          <w:p w:rsidR="0079594B" w:rsidRDefault="0079594B" w:rsidP="00EB060D">
                            <w:pPr>
                              <w:jc w:val="center"/>
                            </w:pPr>
                          </w:p>
                          <w:p w:rsidR="0079594B" w:rsidRDefault="0079594B" w:rsidP="00EB060D">
                            <w:pPr>
                              <w:pStyle w:val="Caption"/>
                              <w:keepNext/>
                              <w:jc w:val="center"/>
                              <w:rPr>
                                <w:b w:val="0"/>
                                <w:bCs w:val="0"/>
                                <w:color w:val="auto"/>
                              </w:rPr>
                            </w:pPr>
                            <w:r w:rsidRPr="00273844">
                              <w:rPr>
                                <w:b w:val="0"/>
                                <w:bCs w:val="0"/>
                                <w:color w:val="auto"/>
                              </w:rPr>
                              <w:t xml:space="preserve">Table </w:t>
                            </w:r>
                            <w:r>
                              <w:rPr>
                                <w:b w:val="0"/>
                                <w:bCs w:val="0"/>
                                <w:color w:val="auto"/>
                              </w:rPr>
                              <w:t>5</w:t>
                            </w:r>
                            <w:r w:rsidRPr="00273844">
                              <w:rPr>
                                <w:b w:val="0"/>
                                <w:bCs w:val="0"/>
                                <w:color w:val="auto"/>
                              </w:rPr>
                              <w:t xml:space="preserve"> </w:t>
                            </w:r>
                          </w:p>
                          <w:p w:rsidR="0079594B" w:rsidRPr="009B5DC0" w:rsidRDefault="0079594B" w:rsidP="009B5DC0">
                            <w:pPr>
                              <w:pStyle w:val="Caption"/>
                              <w:keepNext/>
                              <w:jc w:val="center"/>
                              <w:rPr>
                                <w:b w:val="0"/>
                                <w:bCs w:val="0"/>
                                <w:color w:val="auto"/>
                                <w:sz w:val="16"/>
                                <w:szCs w:val="16"/>
                              </w:rPr>
                            </w:pPr>
                            <w:r w:rsidRPr="00F24BFE">
                              <w:rPr>
                                <w:b w:val="0"/>
                                <w:bCs w:val="0"/>
                                <w:color w:val="auto"/>
                                <w:sz w:val="16"/>
                                <w:szCs w:val="16"/>
                              </w:rPr>
                              <w:t xml:space="preserve">Confusion matrix for </w:t>
                            </w:r>
                            <w:r>
                              <w:rPr>
                                <w:b w:val="0"/>
                                <w:bCs w:val="0"/>
                                <w:color w:val="auto"/>
                                <w:sz w:val="16"/>
                                <w:szCs w:val="16"/>
                              </w:rPr>
                              <w:t>twin</w:t>
                            </w:r>
                            <w:r w:rsidRPr="00F24BFE">
                              <w:rPr>
                                <w:b w:val="0"/>
                                <w:bCs w:val="0"/>
                                <w:color w:val="auto"/>
                                <w:sz w:val="16"/>
                                <w:szCs w:val="16"/>
                              </w:rPr>
                              <w:t xml:space="preserve"> line energisation at level 5 </w:t>
                            </w:r>
                            <w:r>
                              <w:rPr>
                                <w:b w:val="0"/>
                                <w:bCs w:val="0"/>
                                <w:color w:val="auto"/>
                                <w:sz w:val="16"/>
                                <w:szCs w:val="16"/>
                              </w:rPr>
                              <w:t>currents</w:t>
                            </w:r>
                            <w:r w:rsidRPr="00F24BFE">
                              <w:rPr>
                                <w:b w:val="0"/>
                                <w:bCs w:val="0"/>
                                <w:color w:val="auto"/>
                                <w:sz w:val="16"/>
                                <w:szCs w:val="16"/>
                              </w:rPr>
                              <w:t xml:space="preserve"> coefficients and a neural network of </w:t>
                            </w:r>
                            <w:r>
                              <w:rPr>
                                <w:b w:val="0"/>
                                <w:bCs w:val="0"/>
                                <w:color w:val="auto"/>
                                <w:sz w:val="16"/>
                                <w:szCs w:val="16"/>
                              </w:rPr>
                              <w:t>15</w:t>
                            </w:r>
                            <w:r w:rsidRPr="00F24BFE">
                              <w:rPr>
                                <w:b w:val="0"/>
                                <w:bCs w:val="0"/>
                                <w:color w:val="auto"/>
                                <w:sz w:val="16"/>
                                <w:szCs w:val="16"/>
                              </w:rPr>
                              <w:t xml:space="preserve"> neurons</w:t>
                            </w:r>
                          </w:p>
                          <w:tbl>
                            <w:tblPr>
                              <w:tblStyle w:val="TableGrid1"/>
                              <w:tblW w:w="9404" w:type="dxa"/>
                              <w:tblInd w:w="108" w:type="dxa"/>
                              <w:tblLook w:val="04A0" w:firstRow="1" w:lastRow="0" w:firstColumn="1" w:lastColumn="0" w:noHBand="0" w:noVBand="1"/>
                            </w:tblPr>
                            <w:tblGrid>
                              <w:gridCol w:w="498"/>
                              <w:gridCol w:w="386"/>
                              <w:gridCol w:w="1328"/>
                              <w:gridCol w:w="1328"/>
                              <w:gridCol w:w="1328"/>
                              <w:gridCol w:w="1643"/>
                              <w:gridCol w:w="1643"/>
                              <w:gridCol w:w="1250"/>
                            </w:tblGrid>
                            <w:tr w:rsidR="0079594B" w:rsidRPr="00EB060D" w:rsidTr="00EB060D">
                              <w:trPr>
                                <w:trHeight w:val="269"/>
                              </w:trPr>
                              <w:tc>
                                <w:tcPr>
                                  <w:tcW w:w="884" w:type="dxa"/>
                                  <w:gridSpan w:val="2"/>
                                  <w:vMerge w:val="restart"/>
                                  <w:tcBorders>
                                    <w:top w:val="nil"/>
                                    <w:left w:val="nil"/>
                                    <w:bottom w:val="single" w:sz="4" w:space="0" w:color="auto"/>
                                    <w:right w:val="single" w:sz="4" w:space="0" w:color="auto"/>
                                  </w:tcBorders>
                                </w:tcPr>
                                <w:p w:rsidR="0079594B" w:rsidRPr="00EB060D" w:rsidRDefault="0079594B" w:rsidP="00EB060D">
                                  <w:pPr>
                                    <w:jc w:val="center"/>
                                  </w:pPr>
                                </w:p>
                              </w:tc>
                              <w:tc>
                                <w:tcPr>
                                  <w:tcW w:w="0" w:type="auto"/>
                                  <w:gridSpan w:val="5"/>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Input Class</w:t>
                                  </w:r>
                                </w:p>
                              </w:tc>
                              <w:tc>
                                <w:tcPr>
                                  <w:tcW w:w="0" w:type="auto"/>
                                  <w:vMerge w:val="restart"/>
                                  <w:tcBorders>
                                    <w:top w:val="nil"/>
                                    <w:left w:val="single" w:sz="4" w:space="0" w:color="auto"/>
                                    <w:bottom w:val="single" w:sz="4" w:space="0" w:color="auto"/>
                                    <w:right w:val="nil"/>
                                  </w:tcBorders>
                                </w:tcPr>
                                <w:p w:rsidR="0079594B" w:rsidRPr="00EB060D" w:rsidRDefault="0079594B" w:rsidP="00EB060D">
                                  <w:pPr>
                                    <w:jc w:val="center"/>
                                  </w:pPr>
                                </w:p>
                              </w:tc>
                            </w:tr>
                            <w:tr w:rsidR="0079594B" w:rsidRPr="00EB060D" w:rsidTr="00EB060D">
                              <w:trPr>
                                <w:trHeight w:val="144"/>
                              </w:trPr>
                              <w:tc>
                                <w:tcPr>
                                  <w:tcW w:w="884" w:type="dxa"/>
                                  <w:gridSpan w:val="2"/>
                                  <w:vMerge/>
                                  <w:tcBorders>
                                    <w:top w:val="nil"/>
                                    <w:left w:val="nil"/>
                                    <w:bottom w:val="single" w:sz="4" w:space="0" w:color="auto"/>
                                    <w:right w:val="single" w:sz="4" w:space="0" w:color="auto"/>
                                  </w:tcBorders>
                                  <w:vAlign w:val="center"/>
                                  <w:hideMark/>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2</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3</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5</w:t>
                                  </w:r>
                                </w:p>
                              </w:tc>
                              <w:tc>
                                <w:tcPr>
                                  <w:tcW w:w="0" w:type="auto"/>
                                  <w:vMerge/>
                                  <w:tcBorders>
                                    <w:top w:val="nil"/>
                                    <w:left w:val="single" w:sz="4" w:space="0" w:color="auto"/>
                                    <w:bottom w:val="single" w:sz="4" w:space="0" w:color="auto"/>
                                    <w:right w:val="nil"/>
                                  </w:tcBorders>
                                  <w:vAlign w:val="center"/>
                                  <w:hideMark/>
                                </w:tcPr>
                                <w:p w:rsidR="0079594B" w:rsidRPr="00EB060D" w:rsidRDefault="0079594B" w:rsidP="00EB060D">
                                  <w:pPr>
                                    <w:jc w:val="center"/>
                                  </w:pPr>
                                </w:p>
                              </w:tc>
                            </w:tr>
                            <w:tr w:rsidR="0079594B" w:rsidRPr="00EB060D" w:rsidTr="00EB060D">
                              <w:trPr>
                                <w:trHeight w:val="269"/>
                              </w:trPr>
                              <w:tc>
                                <w:tcPr>
                                  <w:tcW w:w="498" w:type="dxa"/>
                                  <w:vMerge w:val="restart"/>
                                  <w:tcBorders>
                                    <w:top w:val="single" w:sz="4" w:space="0" w:color="auto"/>
                                    <w:left w:val="single" w:sz="4" w:space="0" w:color="auto"/>
                                    <w:bottom w:val="single" w:sz="4" w:space="0" w:color="auto"/>
                                    <w:right w:val="single" w:sz="4" w:space="0" w:color="auto"/>
                                  </w:tcBorders>
                                  <w:textDirection w:val="btLr"/>
                                  <w:hideMark/>
                                </w:tcPr>
                                <w:p w:rsidR="0079594B" w:rsidRPr="00EB060D" w:rsidRDefault="0079594B" w:rsidP="00EB060D">
                                  <w:pPr>
                                    <w:ind w:left="113" w:right="113"/>
                                    <w:jc w:val="center"/>
                                  </w:pPr>
                                  <w:r w:rsidRPr="00EB060D">
                                    <w:t>Output Class</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7560/20%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r>
                            <w:tr w:rsidR="0079594B" w:rsidRPr="00EB060D" w:rsidTr="00EB060D">
                              <w:trPr>
                                <w:trHeight w:val="144"/>
                              </w:trPr>
                              <w:tc>
                                <w:tcPr>
                                  <w:tcW w:w="498" w:type="dxa"/>
                                  <w:vMerge/>
                                  <w:tcBorders>
                                    <w:top w:val="single" w:sz="4" w:space="0" w:color="auto"/>
                                    <w:left w:val="single" w:sz="4" w:space="0" w:color="auto"/>
                                    <w:bottom w:val="single" w:sz="4" w:space="0" w:color="auto"/>
                                    <w:right w:val="single" w:sz="4" w:space="0" w:color="auto"/>
                                  </w:tcBorders>
                                  <w:vAlign w:val="center"/>
                                  <w:hideMark/>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2</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7560/20%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r>
                            <w:tr w:rsidR="0079594B" w:rsidRPr="00EB060D" w:rsidTr="00EB060D">
                              <w:trPr>
                                <w:trHeight w:val="144"/>
                              </w:trPr>
                              <w:tc>
                                <w:tcPr>
                                  <w:tcW w:w="498" w:type="dxa"/>
                                  <w:vMerge/>
                                  <w:tcBorders>
                                    <w:top w:val="single" w:sz="4" w:space="0" w:color="auto"/>
                                    <w:left w:val="single" w:sz="4" w:space="0" w:color="auto"/>
                                    <w:bottom w:val="single" w:sz="4" w:space="0" w:color="auto"/>
                                    <w:right w:val="single" w:sz="4" w:space="0" w:color="auto"/>
                                  </w:tcBorders>
                                  <w:vAlign w:val="center"/>
                                  <w:hideMark/>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3</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7560/20%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r>
                            <w:tr w:rsidR="0079594B" w:rsidRPr="00EB060D" w:rsidTr="00EB060D">
                              <w:trPr>
                                <w:trHeight w:val="144"/>
                              </w:trPr>
                              <w:tc>
                                <w:tcPr>
                                  <w:tcW w:w="498" w:type="dxa"/>
                                  <w:vMerge/>
                                  <w:tcBorders>
                                    <w:top w:val="single" w:sz="4" w:space="0" w:color="auto"/>
                                    <w:left w:val="single" w:sz="4" w:space="0" w:color="auto"/>
                                    <w:bottom w:val="single" w:sz="4" w:space="0" w:color="auto"/>
                                    <w:right w:val="single" w:sz="4" w:space="0" w:color="auto"/>
                                  </w:tcBorders>
                                  <w:vAlign w:val="center"/>
                                  <w:hideMark/>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3510/9.3%</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3510/9.3%</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50%/50%</w:t>
                                  </w:r>
                                </w:p>
                              </w:tc>
                            </w:tr>
                            <w:tr w:rsidR="0079594B" w:rsidRPr="00EB060D" w:rsidTr="00EB060D">
                              <w:trPr>
                                <w:trHeight w:val="144"/>
                              </w:trPr>
                              <w:tc>
                                <w:tcPr>
                                  <w:tcW w:w="498" w:type="dxa"/>
                                  <w:vMerge/>
                                  <w:tcBorders>
                                    <w:top w:val="single" w:sz="4" w:space="0" w:color="auto"/>
                                    <w:left w:val="single" w:sz="4" w:space="0" w:color="auto"/>
                                    <w:bottom w:val="single" w:sz="4" w:space="0" w:color="auto"/>
                                    <w:right w:val="single" w:sz="4" w:space="0" w:color="auto"/>
                                  </w:tcBorders>
                                  <w:vAlign w:val="center"/>
                                  <w:hideMark/>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5</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4050/10.7%</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4050/10.7%</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50%/50%</w:t>
                                  </w:r>
                                </w:p>
                              </w:tc>
                            </w:tr>
                            <w:tr w:rsidR="0079594B" w:rsidRPr="00EB060D" w:rsidTr="00EB060D">
                              <w:trPr>
                                <w:trHeight w:val="269"/>
                              </w:trPr>
                              <w:tc>
                                <w:tcPr>
                                  <w:tcW w:w="884" w:type="dxa"/>
                                  <w:gridSpan w:val="2"/>
                                  <w:tcBorders>
                                    <w:top w:val="single" w:sz="4" w:space="0" w:color="auto"/>
                                    <w:left w:val="nil"/>
                                    <w:bottom w:val="nil"/>
                                    <w:right w:val="single" w:sz="4" w:space="0" w:color="auto"/>
                                  </w:tcBorders>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46.4%/53.6%</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46.4%/53.6%</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80%/20%</w:t>
                                  </w:r>
                                </w:p>
                              </w:tc>
                            </w:tr>
                          </w:tbl>
                          <w:p w:rsidR="0079594B" w:rsidRDefault="0079594B" w:rsidP="00EB060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289B9" id="_x0000_s1030" type="#_x0000_t202" style="position:absolute;left:0;text-align:left;margin-left:5.25pt;margin-top:248.95pt;width:491.25pt;height:182.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" stroked="f">
                <v:textbox>
                  <w:txbxContent>
                    <w:p w:rsidR="0079594B" w:rsidRDefault="0079594B" w:rsidP="00EB060D">
                      <w:pPr>
                        <w:jc w:val="center"/>
                      </w:pPr>
                    </w:p>
                    <w:p w:rsidR="0079594B" w:rsidRDefault="0079594B" w:rsidP="00EB060D">
                      <w:pPr>
                        <w:pStyle w:val="Caption"/>
                        <w:keepNext/>
                        <w:jc w:val="center"/>
                        <w:rPr>
                          <w:b w:val="0"/>
                          <w:bCs w:val="0"/>
                          <w:color w:val="auto"/>
                        </w:rPr>
                      </w:pPr>
                      <w:r w:rsidRPr="00273844">
                        <w:rPr>
                          <w:b w:val="0"/>
                          <w:bCs w:val="0"/>
                          <w:color w:val="auto"/>
                        </w:rPr>
                        <w:t xml:space="preserve">Table </w:t>
                      </w:r>
                      <w:r>
                        <w:rPr>
                          <w:b w:val="0"/>
                          <w:bCs w:val="0"/>
                          <w:color w:val="auto"/>
                        </w:rPr>
                        <w:t>5</w:t>
                      </w:r>
                      <w:r w:rsidRPr="00273844">
                        <w:rPr>
                          <w:b w:val="0"/>
                          <w:bCs w:val="0"/>
                          <w:color w:val="auto"/>
                        </w:rPr>
                        <w:t xml:space="preserve"> </w:t>
                      </w:r>
                    </w:p>
                    <w:p w:rsidR="0079594B" w:rsidRPr="009B5DC0" w:rsidRDefault="0079594B" w:rsidP="009B5DC0">
                      <w:pPr>
                        <w:pStyle w:val="Caption"/>
                        <w:keepNext/>
                        <w:jc w:val="center"/>
                        <w:rPr>
                          <w:b w:val="0"/>
                          <w:bCs w:val="0"/>
                          <w:color w:val="auto"/>
                          <w:sz w:val="16"/>
                          <w:szCs w:val="16"/>
                        </w:rPr>
                      </w:pPr>
                      <w:r w:rsidRPr="00F24BFE">
                        <w:rPr>
                          <w:b w:val="0"/>
                          <w:bCs w:val="0"/>
                          <w:color w:val="auto"/>
                          <w:sz w:val="16"/>
                          <w:szCs w:val="16"/>
                        </w:rPr>
                        <w:t xml:space="preserve">Confusion matrix for </w:t>
                      </w:r>
                      <w:r>
                        <w:rPr>
                          <w:b w:val="0"/>
                          <w:bCs w:val="0"/>
                          <w:color w:val="auto"/>
                          <w:sz w:val="16"/>
                          <w:szCs w:val="16"/>
                        </w:rPr>
                        <w:t>twin</w:t>
                      </w:r>
                      <w:r w:rsidRPr="00F24BFE">
                        <w:rPr>
                          <w:b w:val="0"/>
                          <w:bCs w:val="0"/>
                          <w:color w:val="auto"/>
                          <w:sz w:val="16"/>
                          <w:szCs w:val="16"/>
                        </w:rPr>
                        <w:t xml:space="preserve"> line energisation at level 5 </w:t>
                      </w:r>
                      <w:r>
                        <w:rPr>
                          <w:b w:val="0"/>
                          <w:bCs w:val="0"/>
                          <w:color w:val="auto"/>
                          <w:sz w:val="16"/>
                          <w:szCs w:val="16"/>
                        </w:rPr>
                        <w:t>currents</w:t>
                      </w:r>
                      <w:r w:rsidRPr="00F24BFE">
                        <w:rPr>
                          <w:b w:val="0"/>
                          <w:bCs w:val="0"/>
                          <w:color w:val="auto"/>
                          <w:sz w:val="16"/>
                          <w:szCs w:val="16"/>
                        </w:rPr>
                        <w:t xml:space="preserve"> coefficients and a neural network of </w:t>
                      </w:r>
                      <w:r>
                        <w:rPr>
                          <w:b w:val="0"/>
                          <w:bCs w:val="0"/>
                          <w:color w:val="auto"/>
                          <w:sz w:val="16"/>
                          <w:szCs w:val="16"/>
                        </w:rPr>
                        <w:t>15</w:t>
                      </w:r>
                      <w:r w:rsidRPr="00F24BFE">
                        <w:rPr>
                          <w:b w:val="0"/>
                          <w:bCs w:val="0"/>
                          <w:color w:val="auto"/>
                          <w:sz w:val="16"/>
                          <w:szCs w:val="16"/>
                        </w:rPr>
                        <w:t xml:space="preserve"> neurons</w:t>
                      </w:r>
                    </w:p>
                    <w:tbl>
                      <w:tblPr>
                        <w:tblStyle w:val="TableGrid1"/>
                        <w:tblW w:w="9404" w:type="dxa"/>
                        <w:tblInd w:w="108" w:type="dxa"/>
                        <w:tblLook w:val="04A0" w:firstRow="1" w:lastRow="0" w:firstColumn="1" w:lastColumn="0" w:noHBand="0" w:noVBand="1"/>
                      </w:tblPr>
                      <w:tblGrid>
                        <w:gridCol w:w="498"/>
                        <w:gridCol w:w="386"/>
                        <w:gridCol w:w="1328"/>
                        <w:gridCol w:w="1328"/>
                        <w:gridCol w:w="1328"/>
                        <w:gridCol w:w="1643"/>
                        <w:gridCol w:w="1643"/>
                        <w:gridCol w:w="1250"/>
                      </w:tblGrid>
                      <w:tr w:rsidR="0079594B" w:rsidRPr="00EB060D" w:rsidTr="00EB060D">
                        <w:trPr>
                          <w:trHeight w:val="269"/>
                        </w:trPr>
                        <w:tc>
                          <w:tcPr>
                            <w:tcW w:w="884" w:type="dxa"/>
                            <w:gridSpan w:val="2"/>
                            <w:vMerge w:val="restart"/>
                            <w:tcBorders>
                              <w:top w:val="nil"/>
                              <w:left w:val="nil"/>
                              <w:bottom w:val="single" w:sz="4" w:space="0" w:color="auto"/>
                              <w:right w:val="single" w:sz="4" w:space="0" w:color="auto"/>
                            </w:tcBorders>
                          </w:tcPr>
                          <w:p w:rsidR="0079594B" w:rsidRPr="00EB060D" w:rsidRDefault="0079594B" w:rsidP="00EB060D">
                            <w:pPr>
                              <w:jc w:val="center"/>
                            </w:pPr>
                          </w:p>
                        </w:tc>
                        <w:tc>
                          <w:tcPr>
                            <w:tcW w:w="0" w:type="auto"/>
                            <w:gridSpan w:val="5"/>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Input Class</w:t>
                            </w:r>
                          </w:p>
                        </w:tc>
                        <w:tc>
                          <w:tcPr>
                            <w:tcW w:w="0" w:type="auto"/>
                            <w:vMerge w:val="restart"/>
                            <w:tcBorders>
                              <w:top w:val="nil"/>
                              <w:left w:val="single" w:sz="4" w:space="0" w:color="auto"/>
                              <w:bottom w:val="single" w:sz="4" w:space="0" w:color="auto"/>
                              <w:right w:val="nil"/>
                            </w:tcBorders>
                          </w:tcPr>
                          <w:p w:rsidR="0079594B" w:rsidRPr="00EB060D" w:rsidRDefault="0079594B" w:rsidP="00EB060D">
                            <w:pPr>
                              <w:jc w:val="center"/>
                            </w:pPr>
                          </w:p>
                        </w:tc>
                      </w:tr>
                      <w:tr w:rsidR="0079594B" w:rsidRPr="00EB060D" w:rsidTr="00EB060D">
                        <w:trPr>
                          <w:trHeight w:val="144"/>
                        </w:trPr>
                        <w:tc>
                          <w:tcPr>
                            <w:tcW w:w="884" w:type="dxa"/>
                            <w:gridSpan w:val="2"/>
                            <w:vMerge/>
                            <w:tcBorders>
                              <w:top w:val="nil"/>
                              <w:left w:val="nil"/>
                              <w:bottom w:val="single" w:sz="4" w:space="0" w:color="auto"/>
                              <w:right w:val="single" w:sz="4" w:space="0" w:color="auto"/>
                            </w:tcBorders>
                            <w:vAlign w:val="center"/>
                            <w:hideMark/>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2</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3</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5</w:t>
                            </w:r>
                          </w:p>
                        </w:tc>
                        <w:tc>
                          <w:tcPr>
                            <w:tcW w:w="0" w:type="auto"/>
                            <w:vMerge/>
                            <w:tcBorders>
                              <w:top w:val="nil"/>
                              <w:left w:val="single" w:sz="4" w:space="0" w:color="auto"/>
                              <w:bottom w:val="single" w:sz="4" w:space="0" w:color="auto"/>
                              <w:right w:val="nil"/>
                            </w:tcBorders>
                            <w:vAlign w:val="center"/>
                            <w:hideMark/>
                          </w:tcPr>
                          <w:p w:rsidR="0079594B" w:rsidRPr="00EB060D" w:rsidRDefault="0079594B" w:rsidP="00EB060D">
                            <w:pPr>
                              <w:jc w:val="center"/>
                            </w:pPr>
                          </w:p>
                        </w:tc>
                      </w:tr>
                      <w:tr w:rsidR="0079594B" w:rsidRPr="00EB060D" w:rsidTr="00EB060D">
                        <w:trPr>
                          <w:trHeight w:val="269"/>
                        </w:trPr>
                        <w:tc>
                          <w:tcPr>
                            <w:tcW w:w="498" w:type="dxa"/>
                            <w:vMerge w:val="restart"/>
                            <w:tcBorders>
                              <w:top w:val="single" w:sz="4" w:space="0" w:color="auto"/>
                              <w:left w:val="single" w:sz="4" w:space="0" w:color="auto"/>
                              <w:bottom w:val="single" w:sz="4" w:space="0" w:color="auto"/>
                              <w:right w:val="single" w:sz="4" w:space="0" w:color="auto"/>
                            </w:tcBorders>
                            <w:textDirection w:val="btLr"/>
                            <w:hideMark/>
                          </w:tcPr>
                          <w:p w:rsidR="0079594B" w:rsidRPr="00EB060D" w:rsidRDefault="0079594B" w:rsidP="00EB060D">
                            <w:pPr>
                              <w:ind w:left="113" w:right="113"/>
                              <w:jc w:val="center"/>
                            </w:pPr>
                            <w:r w:rsidRPr="00EB060D">
                              <w:t>Output Class</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7560/20%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r>
                      <w:tr w:rsidR="0079594B" w:rsidRPr="00EB060D" w:rsidTr="00EB060D">
                        <w:trPr>
                          <w:trHeight w:val="144"/>
                        </w:trPr>
                        <w:tc>
                          <w:tcPr>
                            <w:tcW w:w="498" w:type="dxa"/>
                            <w:vMerge/>
                            <w:tcBorders>
                              <w:top w:val="single" w:sz="4" w:space="0" w:color="auto"/>
                              <w:left w:val="single" w:sz="4" w:space="0" w:color="auto"/>
                              <w:bottom w:val="single" w:sz="4" w:space="0" w:color="auto"/>
                              <w:right w:val="single" w:sz="4" w:space="0" w:color="auto"/>
                            </w:tcBorders>
                            <w:vAlign w:val="center"/>
                            <w:hideMark/>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2</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7560/20%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r>
                      <w:tr w:rsidR="0079594B" w:rsidRPr="00EB060D" w:rsidTr="00EB060D">
                        <w:trPr>
                          <w:trHeight w:val="144"/>
                        </w:trPr>
                        <w:tc>
                          <w:tcPr>
                            <w:tcW w:w="498" w:type="dxa"/>
                            <w:vMerge/>
                            <w:tcBorders>
                              <w:top w:val="single" w:sz="4" w:space="0" w:color="auto"/>
                              <w:left w:val="single" w:sz="4" w:space="0" w:color="auto"/>
                              <w:bottom w:val="single" w:sz="4" w:space="0" w:color="auto"/>
                              <w:right w:val="single" w:sz="4" w:space="0" w:color="auto"/>
                            </w:tcBorders>
                            <w:vAlign w:val="center"/>
                            <w:hideMark/>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3</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7560/20%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r>
                      <w:tr w:rsidR="0079594B" w:rsidRPr="00EB060D" w:rsidTr="00EB060D">
                        <w:trPr>
                          <w:trHeight w:val="144"/>
                        </w:trPr>
                        <w:tc>
                          <w:tcPr>
                            <w:tcW w:w="498" w:type="dxa"/>
                            <w:vMerge/>
                            <w:tcBorders>
                              <w:top w:val="single" w:sz="4" w:space="0" w:color="auto"/>
                              <w:left w:val="single" w:sz="4" w:space="0" w:color="auto"/>
                              <w:bottom w:val="single" w:sz="4" w:space="0" w:color="auto"/>
                              <w:right w:val="single" w:sz="4" w:space="0" w:color="auto"/>
                            </w:tcBorders>
                            <w:vAlign w:val="center"/>
                            <w:hideMark/>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3510/9.3%</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3510/9.3%</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50%/50%</w:t>
                            </w:r>
                          </w:p>
                        </w:tc>
                      </w:tr>
                      <w:tr w:rsidR="0079594B" w:rsidRPr="00EB060D" w:rsidTr="00EB060D">
                        <w:trPr>
                          <w:trHeight w:val="144"/>
                        </w:trPr>
                        <w:tc>
                          <w:tcPr>
                            <w:tcW w:w="498" w:type="dxa"/>
                            <w:vMerge/>
                            <w:tcBorders>
                              <w:top w:val="single" w:sz="4" w:space="0" w:color="auto"/>
                              <w:left w:val="single" w:sz="4" w:space="0" w:color="auto"/>
                              <w:bottom w:val="single" w:sz="4" w:space="0" w:color="auto"/>
                              <w:right w:val="single" w:sz="4" w:space="0" w:color="auto"/>
                            </w:tcBorders>
                            <w:vAlign w:val="center"/>
                            <w:hideMark/>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5</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4050/10.7%</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4050/10.7%</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50%/50%</w:t>
                            </w:r>
                          </w:p>
                        </w:tc>
                      </w:tr>
                      <w:tr w:rsidR="0079594B" w:rsidRPr="00EB060D" w:rsidTr="00EB060D">
                        <w:trPr>
                          <w:trHeight w:val="269"/>
                        </w:trPr>
                        <w:tc>
                          <w:tcPr>
                            <w:tcW w:w="884" w:type="dxa"/>
                            <w:gridSpan w:val="2"/>
                            <w:tcBorders>
                              <w:top w:val="single" w:sz="4" w:space="0" w:color="auto"/>
                              <w:left w:val="nil"/>
                              <w:bottom w:val="nil"/>
                              <w:right w:val="single" w:sz="4" w:space="0" w:color="auto"/>
                            </w:tcBorders>
                          </w:tcPr>
                          <w:p w:rsidR="0079594B" w:rsidRPr="00EB060D" w:rsidRDefault="0079594B" w:rsidP="00EB060D">
                            <w:pPr>
                              <w:jc w:val="center"/>
                            </w:pP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46.4%/53.6%</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46.4%/53.6%</w:t>
                            </w:r>
                          </w:p>
                        </w:tc>
                        <w:tc>
                          <w:tcPr>
                            <w:tcW w:w="0" w:type="auto"/>
                            <w:tcBorders>
                              <w:top w:val="single" w:sz="4" w:space="0" w:color="auto"/>
                              <w:left w:val="single" w:sz="4" w:space="0" w:color="auto"/>
                              <w:bottom w:val="single" w:sz="4" w:space="0" w:color="auto"/>
                              <w:right w:val="single" w:sz="4" w:space="0" w:color="auto"/>
                            </w:tcBorders>
                            <w:hideMark/>
                          </w:tcPr>
                          <w:p w:rsidR="0079594B" w:rsidRPr="00EB060D" w:rsidRDefault="0079594B" w:rsidP="00EB060D">
                            <w:pPr>
                              <w:jc w:val="center"/>
                            </w:pPr>
                            <w:r w:rsidRPr="00EB060D">
                              <w:t>80%/20%</w:t>
                            </w:r>
                          </w:p>
                        </w:tc>
                      </w:tr>
                    </w:tbl>
                    <w:p w:rsidR="0079594B" w:rsidRDefault="0079594B" w:rsidP="00EB060D">
                      <w:pPr>
                        <w:jc w:val="center"/>
                      </w:pPr>
                    </w:p>
                  </w:txbxContent>
                </v:textbox>
                <w10:wrap type="topAndBottom"/>
              </v:shape>
            </w:pict>
          </mc:Fallback>
        </mc:AlternateContent>
      </w:r>
      <w:r>
        <w:rPr>
          <w:noProof/>
        </w:rPr>
        <mc:AlternateContent>
          <mc:Choice Requires="wps">
            <w:drawing>
              <wp:anchor distT="0" distB="0" distL="114300" distR="114300" simplePos="0" relativeHeight="251663872" behindDoc="0" locked="0" layoutInCell="1" allowOverlap="1" wp14:anchorId="058C1BAB" wp14:editId="6B0E2C2F">
                <wp:simplePos x="0" y="0"/>
                <wp:positionH relativeFrom="column">
                  <wp:posOffset>66675</wp:posOffset>
                </wp:positionH>
                <wp:positionV relativeFrom="paragraph">
                  <wp:posOffset>942975</wp:posOffset>
                </wp:positionV>
                <wp:extent cx="6238875" cy="2143125"/>
                <wp:effectExtent l="0" t="0" r="9525" b="95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143125"/>
                        </a:xfrm>
                        <a:prstGeom prst="rect">
                          <a:avLst/>
                        </a:prstGeom>
                        <a:solidFill>
                          <a:srgbClr val="FFFFFF"/>
                        </a:solidFill>
                        <a:ln w="9525">
                          <a:noFill/>
                          <a:miter lim="800000"/>
                          <a:headEnd/>
                          <a:tailEnd/>
                        </a:ln>
                      </wps:spPr>
                      <wps:txbx>
                        <w:txbxContent>
                          <w:p w:rsidR="0079594B" w:rsidRDefault="0079594B" w:rsidP="00273844">
                            <w:pPr>
                              <w:pStyle w:val="Caption"/>
                              <w:keepNext/>
                              <w:jc w:val="center"/>
                              <w:rPr>
                                <w:b w:val="0"/>
                                <w:bCs w:val="0"/>
                                <w:color w:val="auto"/>
                              </w:rPr>
                            </w:pPr>
                            <w:r w:rsidRPr="00273844">
                              <w:rPr>
                                <w:b w:val="0"/>
                                <w:bCs w:val="0"/>
                                <w:color w:val="auto"/>
                              </w:rPr>
                              <w:t xml:space="preserve">Table 4 </w:t>
                            </w:r>
                          </w:p>
                          <w:p w:rsidR="0079594B" w:rsidRPr="00273844" w:rsidRDefault="0079594B" w:rsidP="00273844">
                            <w:pPr>
                              <w:pStyle w:val="Caption"/>
                              <w:keepNext/>
                              <w:jc w:val="center"/>
                              <w:rPr>
                                <w:b w:val="0"/>
                                <w:bCs w:val="0"/>
                                <w:color w:val="auto"/>
                              </w:rPr>
                            </w:pPr>
                            <w:r w:rsidRPr="00273844">
                              <w:rPr>
                                <w:b w:val="0"/>
                                <w:bCs w:val="0"/>
                                <w:color w:val="auto"/>
                                <w:sz w:val="16"/>
                                <w:szCs w:val="16"/>
                              </w:rPr>
                              <w:t>Confusion matrix for transposed line faults at level 5 voltage coefficients and a neural network of 90 neurons</w:t>
                            </w:r>
                          </w:p>
                          <w:tbl>
                            <w:tblPr>
                              <w:tblStyle w:val="TableGrid"/>
                              <w:tblW w:w="9424" w:type="dxa"/>
                              <w:jc w:val="center"/>
                              <w:tblLook w:val="04A0" w:firstRow="1" w:lastRow="0" w:firstColumn="1" w:lastColumn="0" w:noHBand="0" w:noVBand="1"/>
                            </w:tblPr>
                            <w:tblGrid>
                              <w:gridCol w:w="567"/>
                              <w:gridCol w:w="379"/>
                              <w:gridCol w:w="1483"/>
                              <w:gridCol w:w="1429"/>
                              <w:gridCol w:w="1301"/>
                              <w:gridCol w:w="1482"/>
                              <w:gridCol w:w="1301"/>
                              <w:gridCol w:w="1482"/>
                            </w:tblGrid>
                            <w:tr w:rsidR="0079594B" w:rsidTr="00273844">
                              <w:trPr>
                                <w:trHeight w:val="288"/>
                                <w:jc w:val="center"/>
                              </w:trPr>
                              <w:tc>
                                <w:tcPr>
                                  <w:tcW w:w="0" w:type="auto"/>
                                  <w:gridSpan w:val="2"/>
                                  <w:vMerge w:val="restart"/>
                                  <w:tcBorders>
                                    <w:top w:val="nil"/>
                                    <w:left w:val="nil"/>
                                  </w:tcBorders>
                                </w:tcPr>
                                <w:p w:rsidR="0079594B" w:rsidRDefault="0079594B" w:rsidP="0079594B"/>
                              </w:tc>
                              <w:tc>
                                <w:tcPr>
                                  <w:tcW w:w="0" w:type="auto"/>
                                  <w:gridSpan w:val="5"/>
                                </w:tcPr>
                                <w:p w:rsidR="0079594B" w:rsidRDefault="0079594B" w:rsidP="0079594B">
                                  <w:pPr>
                                    <w:jc w:val="center"/>
                                  </w:pPr>
                                  <w:r>
                                    <w:t>Input Class</w:t>
                                  </w:r>
                                </w:p>
                              </w:tc>
                              <w:tc>
                                <w:tcPr>
                                  <w:tcW w:w="0" w:type="auto"/>
                                  <w:vMerge w:val="restart"/>
                                  <w:tcBorders>
                                    <w:top w:val="nil"/>
                                    <w:right w:val="nil"/>
                                  </w:tcBorders>
                                </w:tcPr>
                                <w:p w:rsidR="0079594B" w:rsidRDefault="0079594B" w:rsidP="0079594B"/>
                              </w:tc>
                            </w:tr>
                            <w:tr w:rsidR="0079594B" w:rsidTr="00273844">
                              <w:trPr>
                                <w:trHeight w:val="154"/>
                                <w:jc w:val="center"/>
                              </w:trPr>
                              <w:tc>
                                <w:tcPr>
                                  <w:tcW w:w="0" w:type="auto"/>
                                  <w:gridSpan w:val="2"/>
                                  <w:vMerge/>
                                  <w:tcBorders>
                                    <w:left w:val="nil"/>
                                  </w:tcBorders>
                                </w:tcPr>
                                <w:p w:rsidR="0079594B" w:rsidRDefault="0079594B" w:rsidP="0079594B"/>
                              </w:tc>
                              <w:tc>
                                <w:tcPr>
                                  <w:tcW w:w="0" w:type="auto"/>
                                </w:tcPr>
                                <w:p w:rsidR="0079594B" w:rsidRDefault="0079594B" w:rsidP="0079594B">
                                  <w:r>
                                    <w:t>1</w:t>
                                  </w:r>
                                </w:p>
                              </w:tc>
                              <w:tc>
                                <w:tcPr>
                                  <w:tcW w:w="0" w:type="auto"/>
                                </w:tcPr>
                                <w:p w:rsidR="0079594B" w:rsidRDefault="0079594B" w:rsidP="0079594B">
                                  <w:r>
                                    <w:t>2</w:t>
                                  </w:r>
                                </w:p>
                              </w:tc>
                              <w:tc>
                                <w:tcPr>
                                  <w:tcW w:w="0" w:type="auto"/>
                                </w:tcPr>
                                <w:p w:rsidR="0079594B" w:rsidRDefault="0079594B" w:rsidP="0079594B">
                                  <w:r>
                                    <w:t>3</w:t>
                                  </w:r>
                                </w:p>
                              </w:tc>
                              <w:tc>
                                <w:tcPr>
                                  <w:tcW w:w="0" w:type="auto"/>
                                </w:tcPr>
                                <w:p w:rsidR="0079594B" w:rsidRDefault="0079594B" w:rsidP="0079594B">
                                  <w:r>
                                    <w:t>4</w:t>
                                  </w:r>
                                </w:p>
                              </w:tc>
                              <w:tc>
                                <w:tcPr>
                                  <w:tcW w:w="0" w:type="auto"/>
                                </w:tcPr>
                                <w:p w:rsidR="0079594B" w:rsidRDefault="0079594B" w:rsidP="0079594B">
                                  <w:r>
                                    <w:t>5</w:t>
                                  </w:r>
                                </w:p>
                              </w:tc>
                              <w:tc>
                                <w:tcPr>
                                  <w:tcW w:w="0" w:type="auto"/>
                                  <w:vMerge/>
                                  <w:tcBorders>
                                    <w:right w:val="nil"/>
                                  </w:tcBorders>
                                </w:tcPr>
                                <w:p w:rsidR="0079594B" w:rsidRDefault="0079594B" w:rsidP="0079594B"/>
                              </w:tc>
                            </w:tr>
                            <w:tr w:rsidR="0079594B" w:rsidTr="00273844">
                              <w:trPr>
                                <w:trHeight w:val="288"/>
                                <w:jc w:val="center"/>
                              </w:trPr>
                              <w:tc>
                                <w:tcPr>
                                  <w:tcW w:w="0" w:type="auto"/>
                                  <w:vMerge w:val="restart"/>
                                  <w:textDirection w:val="btLr"/>
                                </w:tcPr>
                                <w:p w:rsidR="0079594B" w:rsidRDefault="0079594B" w:rsidP="0079594B">
                                  <w:pPr>
                                    <w:ind w:left="113" w:right="113"/>
                                  </w:pPr>
                                  <w:r>
                                    <w:t>Output Class</w:t>
                                  </w:r>
                                </w:p>
                              </w:tc>
                              <w:tc>
                                <w:tcPr>
                                  <w:tcW w:w="0" w:type="auto"/>
                                </w:tcPr>
                                <w:p w:rsidR="0079594B" w:rsidRDefault="0079594B" w:rsidP="0079594B">
                                  <w:r>
                                    <w:t>1</w:t>
                                  </w:r>
                                </w:p>
                              </w:tc>
                              <w:tc>
                                <w:tcPr>
                                  <w:tcW w:w="0" w:type="auto"/>
                                </w:tcPr>
                                <w:p w:rsidR="0079594B" w:rsidRDefault="0079594B" w:rsidP="0079594B">
                                  <w:r>
                                    <w:t>7553/20%</w:t>
                                  </w:r>
                                </w:p>
                              </w:tc>
                              <w:tc>
                                <w:tcPr>
                                  <w:tcW w:w="0" w:type="auto"/>
                                </w:tcPr>
                                <w:p w:rsidR="0079594B" w:rsidRDefault="0079594B" w:rsidP="0079594B">
                                  <w:r>
                                    <w:t>0/0%</w:t>
                                  </w:r>
                                </w:p>
                              </w:tc>
                              <w:tc>
                                <w:tcPr>
                                  <w:tcW w:w="0" w:type="auto"/>
                                </w:tcPr>
                                <w:p w:rsidR="0079594B" w:rsidRDefault="0079594B" w:rsidP="0079594B">
                                  <w:r>
                                    <w:t>1/0%</w:t>
                                  </w:r>
                                </w:p>
                              </w:tc>
                              <w:tc>
                                <w:tcPr>
                                  <w:tcW w:w="0" w:type="auto"/>
                                </w:tcPr>
                                <w:p w:rsidR="0079594B" w:rsidRDefault="0079594B" w:rsidP="0079594B">
                                  <w:r>
                                    <w:t>3/0%</w:t>
                                  </w:r>
                                </w:p>
                              </w:tc>
                              <w:tc>
                                <w:tcPr>
                                  <w:tcW w:w="0" w:type="auto"/>
                                </w:tcPr>
                                <w:p w:rsidR="0079594B" w:rsidRDefault="0079594B" w:rsidP="0079594B">
                                  <w:r>
                                    <w:t>0/0%</w:t>
                                  </w:r>
                                </w:p>
                              </w:tc>
                              <w:tc>
                                <w:tcPr>
                                  <w:tcW w:w="0" w:type="auto"/>
                                </w:tcPr>
                                <w:p w:rsidR="0079594B" w:rsidRDefault="0079594B" w:rsidP="0079594B">
                                  <w:r>
                                    <w:t>99.9%/0.1%</w:t>
                                  </w:r>
                                </w:p>
                              </w:tc>
                            </w:tr>
                            <w:tr w:rsidR="0079594B" w:rsidTr="00273844">
                              <w:trPr>
                                <w:trHeight w:val="154"/>
                                <w:jc w:val="center"/>
                              </w:trPr>
                              <w:tc>
                                <w:tcPr>
                                  <w:tcW w:w="0" w:type="auto"/>
                                  <w:vMerge/>
                                </w:tcPr>
                                <w:p w:rsidR="0079594B" w:rsidRDefault="0079594B" w:rsidP="0079594B"/>
                              </w:tc>
                              <w:tc>
                                <w:tcPr>
                                  <w:tcW w:w="0" w:type="auto"/>
                                </w:tcPr>
                                <w:p w:rsidR="0079594B" w:rsidRDefault="0079594B" w:rsidP="0079594B">
                                  <w:r>
                                    <w:t>2</w:t>
                                  </w:r>
                                </w:p>
                              </w:tc>
                              <w:tc>
                                <w:tcPr>
                                  <w:tcW w:w="0" w:type="auto"/>
                                </w:tcPr>
                                <w:p w:rsidR="0079594B" w:rsidRDefault="0079594B" w:rsidP="0079594B">
                                  <w:r>
                                    <w:t>2/0%</w:t>
                                  </w:r>
                                </w:p>
                              </w:tc>
                              <w:tc>
                                <w:tcPr>
                                  <w:tcW w:w="0" w:type="auto"/>
                                </w:tcPr>
                                <w:p w:rsidR="0079594B" w:rsidRDefault="0079594B" w:rsidP="0079594B">
                                  <w:r>
                                    <w:t>75560/20%</w:t>
                                  </w:r>
                                </w:p>
                              </w:tc>
                              <w:tc>
                                <w:tcPr>
                                  <w:tcW w:w="0" w:type="auto"/>
                                </w:tcPr>
                                <w:p w:rsidR="0079594B" w:rsidRDefault="0079594B" w:rsidP="0079594B">
                                  <w:r>
                                    <w:t>0/0%</w:t>
                                  </w:r>
                                </w:p>
                              </w:tc>
                              <w:tc>
                                <w:tcPr>
                                  <w:tcW w:w="0" w:type="auto"/>
                                </w:tcPr>
                                <w:p w:rsidR="0079594B" w:rsidRDefault="0079594B" w:rsidP="0079594B">
                                  <w:r>
                                    <w:t>0/0%</w:t>
                                  </w:r>
                                </w:p>
                              </w:tc>
                              <w:tc>
                                <w:tcPr>
                                  <w:tcW w:w="0" w:type="auto"/>
                                </w:tcPr>
                                <w:p w:rsidR="0079594B" w:rsidRDefault="0079594B" w:rsidP="0079594B">
                                  <w:r>
                                    <w:t>0/0%</w:t>
                                  </w:r>
                                </w:p>
                              </w:tc>
                              <w:tc>
                                <w:tcPr>
                                  <w:tcW w:w="0" w:type="auto"/>
                                </w:tcPr>
                                <w:p w:rsidR="0079594B" w:rsidRDefault="0079594B" w:rsidP="0079594B">
                                  <w:r>
                                    <w:t>100%/0%</w:t>
                                  </w:r>
                                </w:p>
                              </w:tc>
                            </w:tr>
                            <w:tr w:rsidR="0079594B" w:rsidTr="00273844">
                              <w:trPr>
                                <w:trHeight w:val="154"/>
                                <w:jc w:val="center"/>
                              </w:trPr>
                              <w:tc>
                                <w:tcPr>
                                  <w:tcW w:w="0" w:type="auto"/>
                                  <w:vMerge/>
                                </w:tcPr>
                                <w:p w:rsidR="0079594B" w:rsidRDefault="0079594B" w:rsidP="0079594B"/>
                              </w:tc>
                              <w:tc>
                                <w:tcPr>
                                  <w:tcW w:w="0" w:type="auto"/>
                                </w:tcPr>
                                <w:p w:rsidR="0079594B" w:rsidRDefault="0079594B" w:rsidP="0079594B">
                                  <w:r>
                                    <w:t>3</w:t>
                                  </w:r>
                                </w:p>
                              </w:tc>
                              <w:tc>
                                <w:tcPr>
                                  <w:tcW w:w="0" w:type="auto"/>
                                </w:tcPr>
                                <w:p w:rsidR="0079594B" w:rsidRDefault="0079594B" w:rsidP="0079594B">
                                  <w:r>
                                    <w:t>2/0%</w:t>
                                  </w:r>
                                </w:p>
                              </w:tc>
                              <w:tc>
                                <w:tcPr>
                                  <w:tcW w:w="0" w:type="auto"/>
                                </w:tcPr>
                                <w:p w:rsidR="0079594B" w:rsidRDefault="0079594B" w:rsidP="0079594B">
                                  <w:r>
                                    <w:t>0/0%</w:t>
                                  </w:r>
                                </w:p>
                              </w:tc>
                              <w:tc>
                                <w:tcPr>
                                  <w:tcW w:w="0" w:type="auto"/>
                                </w:tcPr>
                                <w:p w:rsidR="0079594B" w:rsidRDefault="0079594B" w:rsidP="0079594B">
                                  <w:r>
                                    <w:t>7558/20%</w:t>
                                  </w:r>
                                </w:p>
                              </w:tc>
                              <w:tc>
                                <w:tcPr>
                                  <w:tcW w:w="0" w:type="auto"/>
                                </w:tcPr>
                                <w:p w:rsidR="0079594B" w:rsidRDefault="0079594B" w:rsidP="0079594B">
                                  <w:r>
                                    <w:t>0/0%</w:t>
                                  </w:r>
                                </w:p>
                              </w:tc>
                              <w:tc>
                                <w:tcPr>
                                  <w:tcW w:w="0" w:type="auto"/>
                                </w:tcPr>
                                <w:p w:rsidR="0079594B" w:rsidRDefault="0079594B" w:rsidP="0079594B">
                                  <w:r>
                                    <w:t>0/0%</w:t>
                                  </w:r>
                                </w:p>
                              </w:tc>
                              <w:tc>
                                <w:tcPr>
                                  <w:tcW w:w="0" w:type="auto"/>
                                </w:tcPr>
                                <w:p w:rsidR="0079594B" w:rsidRDefault="0079594B" w:rsidP="0079594B">
                                  <w:r>
                                    <w:t>100%/0%</w:t>
                                  </w:r>
                                </w:p>
                              </w:tc>
                            </w:tr>
                            <w:tr w:rsidR="0079594B" w:rsidTr="00273844">
                              <w:trPr>
                                <w:trHeight w:val="154"/>
                                <w:jc w:val="center"/>
                              </w:trPr>
                              <w:tc>
                                <w:tcPr>
                                  <w:tcW w:w="0" w:type="auto"/>
                                  <w:vMerge/>
                                </w:tcPr>
                                <w:p w:rsidR="0079594B" w:rsidRDefault="0079594B" w:rsidP="0079594B"/>
                              </w:tc>
                              <w:tc>
                                <w:tcPr>
                                  <w:tcW w:w="0" w:type="auto"/>
                                </w:tcPr>
                                <w:p w:rsidR="0079594B" w:rsidRDefault="0079594B" w:rsidP="0079594B">
                                  <w:r>
                                    <w:t>4</w:t>
                                  </w:r>
                                </w:p>
                              </w:tc>
                              <w:tc>
                                <w:tcPr>
                                  <w:tcW w:w="0" w:type="auto"/>
                                </w:tcPr>
                                <w:p w:rsidR="0079594B" w:rsidRDefault="0079594B" w:rsidP="0079594B">
                                  <w:r>
                                    <w:t>1/0%</w:t>
                                  </w:r>
                                </w:p>
                              </w:tc>
                              <w:tc>
                                <w:tcPr>
                                  <w:tcW w:w="0" w:type="auto"/>
                                </w:tcPr>
                                <w:p w:rsidR="0079594B" w:rsidRDefault="0079594B" w:rsidP="0079594B">
                                  <w:r>
                                    <w:t>0/0%</w:t>
                                  </w:r>
                                </w:p>
                              </w:tc>
                              <w:tc>
                                <w:tcPr>
                                  <w:tcW w:w="0" w:type="auto"/>
                                </w:tcPr>
                                <w:p w:rsidR="0079594B" w:rsidRDefault="0079594B" w:rsidP="0079594B">
                                  <w:r>
                                    <w:t>1/0%</w:t>
                                  </w:r>
                                </w:p>
                              </w:tc>
                              <w:tc>
                                <w:tcPr>
                                  <w:tcW w:w="0" w:type="auto"/>
                                </w:tcPr>
                                <w:p w:rsidR="0079594B" w:rsidRDefault="0079594B" w:rsidP="0079594B">
                                  <w:r>
                                    <w:t>7555/20%</w:t>
                                  </w:r>
                                </w:p>
                              </w:tc>
                              <w:tc>
                                <w:tcPr>
                                  <w:tcW w:w="0" w:type="auto"/>
                                </w:tcPr>
                                <w:p w:rsidR="0079594B" w:rsidRDefault="0079594B" w:rsidP="0079594B">
                                  <w:r>
                                    <w:t>0/0%</w:t>
                                  </w:r>
                                </w:p>
                              </w:tc>
                              <w:tc>
                                <w:tcPr>
                                  <w:tcW w:w="0" w:type="auto"/>
                                </w:tcPr>
                                <w:p w:rsidR="0079594B" w:rsidRDefault="0079594B" w:rsidP="0079594B">
                                  <w:r>
                                    <w:t>100%/0%</w:t>
                                  </w:r>
                                </w:p>
                              </w:tc>
                            </w:tr>
                            <w:tr w:rsidR="0079594B" w:rsidTr="00273844">
                              <w:trPr>
                                <w:trHeight w:val="154"/>
                                <w:jc w:val="center"/>
                              </w:trPr>
                              <w:tc>
                                <w:tcPr>
                                  <w:tcW w:w="0" w:type="auto"/>
                                  <w:vMerge/>
                                  <w:tcBorders>
                                    <w:bottom w:val="single" w:sz="4" w:space="0" w:color="auto"/>
                                  </w:tcBorders>
                                </w:tcPr>
                                <w:p w:rsidR="0079594B" w:rsidRDefault="0079594B" w:rsidP="0079594B"/>
                              </w:tc>
                              <w:tc>
                                <w:tcPr>
                                  <w:tcW w:w="0" w:type="auto"/>
                                  <w:tcBorders>
                                    <w:bottom w:val="single" w:sz="4" w:space="0" w:color="auto"/>
                                  </w:tcBorders>
                                </w:tcPr>
                                <w:p w:rsidR="0079594B" w:rsidRDefault="0079594B" w:rsidP="0079594B">
                                  <w:r>
                                    <w:t>5</w:t>
                                  </w:r>
                                </w:p>
                              </w:tc>
                              <w:tc>
                                <w:tcPr>
                                  <w:tcW w:w="0" w:type="auto"/>
                                </w:tcPr>
                                <w:p w:rsidR="0079594B" w:rsidRDefault="0079594B" w:rsidP="0079594B">
                                  <w:r>
                                    <w:t>2/0%</w:t>
                                  </w:r>
                                </w:p>
                              </w:tc>
                              <w:tc>
                                <w:tcPr>
                                  <w:tcW w:w="0" w:type="auto"/>
                                </w:tcPr>
                                <w:p w:rsidR="0079594B" w:rsidRDefault="0079594B" w:rsidP="0079594B">
                                  <w:r>
                                    <w:t>0/0%</w:t>
                                  </w:r>
                                </w:p>
                              </w:tc>
                              <w:tc>
                                <w:tcPr>
                                  <w:tcW w:w="0" w:type="auto"/>
                                </w:tcPr>
                                <w:p w:rsidR="0079594B" w:rsidRDefault="0079594B" w:rsidP="0079594B">
                                  <w:r>
                                    <w:t>0/0%</w:t>
                                  </w:r>
                                </w:p>
                              </w:tc>
                              <w:tc>
                                <w:tcPr>
                                  <w:tcW w:w="0" w:type="auto"/>
                                </w:tcPr>
                                <w:p w:rsidR="0079594B" w:rsidRDefault="0079594B" w:rsidP="0079594B">
                                  <w:r>
                                    <w:t>2/0%</w:t>
                                  </w:r>
                                </w:p>
                              </w:tc>
                              <w:tc>
                                <w:tcPr>
                                  <w:tcW w:w="0" w:type="auto"/>
                                </w:tcPr>
                                <w:p w:rsidR="0079594B" w:rsidRDefault="0079594B" w:rsidP="0079594B">
                                  <w:r>
                                    <w:t>7560/20%</w:t>
                                  </w:r>
                                </w:p>
                              </w:tc>
                              <w:tc>
                                <w:tcPr>
                                  <w:tcW w:w="0" w:type="auto"/>
                                </w:tcPr>
                                <w:p w:rsidR="0079594B" w:rsidRDefault="0079594B" w:rsidP="0079594B">
                                  <w:r>
                                    <w:t>99.9%/0.1%</w:t>
                                  </w:r>
                                </w:p>
                              </w:tc>
                            </w:tr>
                            <w:tr w:rsidR="0079594B" w:rsidTr="00273844">
                              <w:trPr>
                                <w:trHeight w:val="288"/>
                                <w:jc w:val="center"/>
                              </w:trPr>
                              <w:tc>
                                <w:tcPr>
                                  <w:tcW w:w="0" w:type="auto"/>
                                  <w:gridSpan w:val="2"/>
                                  <w:tcBorders>
                                    <w:left w:val="nil"/>
                                    <w:bottom w:val="nil"/>
                                  </w:tcBorders>
                                </w:tcPr>
                                <w:p w:rsidR="0079594B" w:rsidRDefault="0079594B" w:rsidP="0079594B"/>
                              </w:tc>
                              <w:tc>
                                <w:tcPr>
                                  <w:tcW w:w="0" w:type="auto"/>
                                </w:tcPr>
                                <w:p w:rsidR="0079594B" w:rsidRDefault="0079594B" w:rsidP="0079594B">
                                  <w:r>
                                    <w:t>99.9%/0.1%</w:t>
                                  </w:r>
                                </w:p>
                              </w:tc>
                              <w:tc>
                                <w:tcPr>
                                  <w:tcW w:w="0" w:type="auto"/>
                                </w:tcPr>
                                <w:p w:rsidR="0079594B" w:rsidRDefault="0079594B" w:rsidP="0079594B">
                                  <w:r>
                                    <w:t>100%/0%</w:t>
                                  </w:r>
                                </w:p>
                              </w:tc>
                              <w:tc>
                                <w:tcPr>
                                  <w:tcW w:w="0" w:type="auto"/>
                                </w:tcPr>
                                <w:p w:rsidR="0079594B" w:rsidRDefault="0079594B" w:rsidP="0079594B">
                                  <w:r>
                                    <w:t>100%/0%</w:t>
                                  </w:r>
                                </w:p>
                              </w:tc>
                              <w:tc>
                                <w:tcPr>
                                  <w:tcW w:w="0" w:type="auto"/>
                                </w:tcPr>
                                <w:p w:rsidR="0079594B" w:rsidRDefault="0079594B" w:rsidP="0079594B">
                                  <w:r>
                                    <w:t>99.9%/0.1%</w:t>
                                  </w:r>
                                </w:p>
                              </w:tc>
                              <w:tc>
                                <w:tcPr>
                                  <w:tcW w:w="0" w:type="auto"/>
                                </w:tcPr>
                                <w:p w:rsidR="0079594B" w:rsidRDefault="0079594B" w:rsidP="0079594B">
                                  <w:r>
                                    <w:t>100%/0%</w:t>
                                  </w:r>
                                </w:p>
                              </w:tc>
                              <w:tc>
                                <w:tcPr>
                                  <w:tcW w:w="0" w:type="auto"/>
                                </w:tcPr>
                                <w:p w:rsidR="0079594B" w:rsidRDefault="0079594B" w:rsidP="0079594B">
                                  <w:r>
                                    <w:t>100%/0%</w:t>
                                  </w:r>
                                </w:p>
                              </w:tc>
                            </w:tr>
                          </w:tbl>
                          <w:p w:rsidR="0079594B" w:rsidRDefault="00795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C1BAB" id="_x0000_s1031" type="#_x0000_t202" style="position:absolute;left:0;text-align:left;margin-left:5.25pt;margin-top:74.25pt;width:491.25pt;height:16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VMIwIAACM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" stroked="f">
                <v:textbox>
                  <w:txbxContent>
                    <w:p w:rsidR="0079594B" w:rsidRDefault="0079594B" w:rsidP="00273844">
                      <w:pPr>
                        <w:pStyle w:val="Caption"/>
                        <w:keepNext/>
                        <w:jc w:val="center"/>
                        <w:rPr>
                          <w:b w:val="0"/>
                          <w:bCs w:val="0"/>
                          <w:color w:val="auto"/>
                        </w:rPr>
                      </w:pPr>
                      <w:r w:rsidRPr="00273844">
                        <w:rPr>
                          <w:b w:val="0"/>
                          <w:bCs w:val="0"/>
                          <w:color w:val="auto"/>
                        </w:rPr>
                        <w:t xml:space="preserve">Table 4 </w:t>
                      </w:r>
                    </w:p>
                    <w:p w:rsidR="0079594B" w:rsidRPr="00273844" w:rsidRDefault="0079594B" w:rsidP="00273844">
                      <w:pPr>
                        <w:pStyle w:val="Caption"/>
                        <w:keepNext/>
                        <w:jc w:val="center"/>
                        <w:rPr>
                          <w:b w:val="0"/>
                          <w:bCs w:val="0"/>
                          <w:color w:val="auto"/>
                        </w:rPr>
                      </w:pPr>
                      <w:r w:rsidRPr="00273844">
                        <w:rPr>
                          <w:b w:val="0"/>
                          <w:bCs w:val="0"/>
                          <w:color w:val="auto"/>
                          <w:sz w:val="16"/>
                          <w:szCs w:val="16"/>
                        </w:rPr>
                        <w:t>Confusion matrix for transposed line faults at level 5 voltage coefficients and a neural network of 90 neurons</w:t>
                      </w:r>
                    </w:p>
                    <w:tbl>
                      <w:tblPr>
                        <w:tblStyle w:val="TableGrid"/>
                        <w:tblW w:w="9424" w:type="dxa"/>
                        <w:jc w:val="center"/>
                        <w:tblLook w:val="04A0" w:firstRow="1" w:lastRow="0" w:firstColumn="1" w:lastColumn="0" w:noHBand="0" w:noVBand="1"/>
                      </w:tblPr>
                      <w:tblGrid>
                        <w:gridCol w:w="567"/>
                        <w:gridCol w:w="379"/>
                        <w:gridCol w:w="1483"/>
                        <w:gridCol w:w="1429"/>
                        <w:gridCol w:w="1301"/>
                        <w:gridCol w:w="1482"/>
                        <w:gridCol w:w="1301"/>
                        <w:gridCol w:w="1482"/>
                      </w:tblGrid>
                      <w:tr w:rsidR="0079594B" w:rsidTr="00273844">
                        <w:trPr>
                          <w:trHeight w:val="288"/>
                          <w:jc w:val="center"/>
                        </w:trPr>
                        <w:tc>
                          <w:tcPr>
                            <w:tcW w:w="0" w:type="auto"/>
                            <w:gridSpan w:val="2"/>
                            <w:vMerge w:val="restart"/>
                            <w:tcBorders>
                              <w:top w:val="nil"/>
                              <w:left w:val="nil"/>
                            </w:tcBorders>
                          </w:tcPr>
                          <w:p w:rsidR="0079594B" w:rsidRDefault="0079594B" w:rsidP="0079594B"/>
                        </w:tc>
                        <w:tc>
                          <w:tcPr>
                            <w:tcW w:w="0" w:type="auto"/>
                            <w:gridSpan w:val="5"/>
                          </w:tcPr>
                          <w:p w:rsidR="0079594B" w:rsidRDefault="0079594B" w:rsidP="0079594B">
                            <w:pPr>
                              <w:jc w:val="center"/>
                            </w:pPr>
                            <w:r>
                              <w:t>Input Class</w:t>
                            </w:r>
                          </w:p>
                        </w:tc>
                        <w:tc>
                          <w:tcPr>
                            <w:tcW w:w="0" w:type="auto"/>
                            <w:vMerge w:val="restart"/>
                            <w:tcBorders>
                              <w:top w:val="nil"/>
                              <w:right w:val="nil"/>
                            </w:tcBorders>
                          </w:tcPr>
                          <w:p w:rsidR="0079594B" w:rsidRDefault="0079594B" w:rsidP="0079594B"/>
                        </w:tc>
                      </w:tr>
                      <w:tr w:rsidR="0079594B" w:rsidTr="00273844">
                        <w:trPr>
                          <w:trHeight w:val="154"/>
                          <w:jc w:val="center"/>
                        </w:trPr>
                        <w:tc>
                          <w:tcPr>
                            <w:tcW w:w="0" w:type="auto"/>
                            <w:gridSpan w:val="2"/>
                            <w:vMerge/>
                            <w:tcBorders>
                              <w:left w:val="nil"/>
                            </w:tcBorders>
                          </w:tcPr>
                          <w:p w:rsidR="0079594B" w:rsidRDefault="0079594B" w:rsidP="0079594B"/>
                        </w:tc>
                        <w:tc>
                          <w:tcPr>
                            <w:tcW w:w="0" w:type="auto"/>
                          </w:tcPr>
                          <w:p w:rsidR="0079594B" w:rsidRDefault="0079594B" w:rsidP="0079594B">
                            <w:r>
                              <w:t>1</w:t>
                            </w:r>
                          </w:p>
                        </w:tc>
                        <w:tc>
                          <w:tcPr>
                            <w:tcW w:w="0" w:type="auto"/>
                          </w:tcPr>
                          <w:p w:rsidR="0079594B" w:rsidRDefault="0079594B" w:rsidP="0079594B">
                            <w:r>
                              <w:t>2</w:t>
                            </w:r>
                          </w:p>
                        </w:tc>
                        <w:tc>
                          <w:tcPr>
                            <w:tcW w:w="0" w:type="auto"/>
                          </w:tcPr>
                          <w:p w:rsidR="0079594B" w:rsidRDefault="0079594B" w:rsidP="0079594B">
                            <w:r>
                              <w:t>3</w:t>
                            </w:r>
                          </w:p>
                        </w:tc>
                        <w:tc>
                          <w:tcPr>
                            <w:tcW w:w="0" w:type="auto"/>
                          </w:tcPr>
                          <w:p w:rsidR="0079594B" w:rsidRDefault="0079594B" w:rsidP="0079594B">
                            <w:r>
                              <w:t>4</w:t>
                            </w:r>
                          </w:p>
                        </w:tc>
                        <w:tc>
                          <w:tcPr>
                            <w:tcW w:w="0" w:type="auto"/>
                          </w:tcPr>
                          <w:p w:rsidR="0079594B" w:rsidRDefault="0079594B" w:rsidP="0079594B">
                            <w:r>
                              <w:t>5</w:t>
                            </w:r>
                          </w:p>
                        </w:tc>
                        <w:tc>
                          <w:tcPr>
                            <w:tcW w:w="0" w:type="auto"/>
                            <w:vMerge/>
                            <w:tcBorders>
                              <w:right w:val="nil"/>
                            </w:tcBorders>
                          </w:tcPr>
                          <w:p w:rsidR="0079594B" w:rsidRDefault="0079594B" w:rsidP="0079594B"/>
                        </w:tc>
                      </w:tr>
                      <w:tr w:rsidR="0079594B" w:rsidTr="00273844">
                        <w:trPr>
                          <w:trHeight w:val="288"/>
                          <w:jc w:val="center"/>
                        </w:trPr>
                        <w:tc>
                          <w:tcPr>
                            <w:tcW w:w="0" w:type="auto"/>
                            <w:vMerge w:val="restart"/>
                            <w:textDirection w:val="btLr"/>
                          </w:tcPr>
                          <w:p w:rsidR="0079594B" w:rsidRDefault="0079594B" w:rsidP="0079594B">
                            <w:pPr>
                              <w:ind w:left="113" w:right="113"/>
                            </w:pPr>
                            <w:r>
                              <w:t>Output Class</w:t>
                            </w:r>
                          </w:p>
                        </w:tc>
                        <w:tc>
                          <w:tcPr>
                            <w:tcW w:w="0" w:type="auto"/>
                          </w:tcPr>
                          <w:p w:rsidR="0079594B" w:rsidRDefault="0079594B" w:rsidP="0079594B">
                            <w:r>
                              <w:t>1</w:t>
                            </w:r>
                          </w:p>
                        </w:tc>
                        <w:tc>
                          <w:tcPr>
                            <w:tcW w:w="0" w:type="auto"/>
                          </w:tcPr>
                          <w:p w:rsidR="0079594B" w:rsidRDefault="0079594B" w:rsidP="0079594B">
                            <w:r>
                              <w:t>7553/20%</w:t>
                            </w:r>
                          </w:p>
                        </w:tc>
                        <w:tc>
                          <w:tcPr>
                            <w:tcW w:w="0" w:type="auto"/>
                          </w:tcPr>
                          <w:p w:rsidR="0079594B" w:rsidRDefault="0079594B" w:rsidP="0079594B">
                            <w:r>
                              <w:t>0/0%</w:t>
                            </w:r>
                          </w:p>
                        </w:tc>
                        <w:tc>
                          <w:tcPr>
                            <w:tcW w:w="0" w:type="auto"/>
                          </w:tcPr>
                          <w:p w:rsidR="0079594B" w:rsidRDefault="0079594B" w:rsidP="0079594B">
                            <w:r>
                              <w:t>1/0%</w:t>
                            </w:r>
                          </w:p>
                        </w:tc>
                        <w:tc>
                          <w:tcPr>
                            <w:tcW w:w="0" w:type="auto"/>
                          </w:tcPr>
                          <w:p w:rsidR="0079594B" w:rsidRDefault="0079594B" w:rsidP="0079594B">
                            <w:r>
                              <w:t>3/0%</w:t>
                            </w:r>
                          </w:p>
                        </w:tc>
                        <w:tc>
                          <w:tcPr>
                            <w:tcW w:w="0" w:type="auto"/>
                          </w:tcPr>
                          <w:p w:rsidR="0079594B" w:rsidRDefault="0079594B" w:rsidP="0079594B">
                            <w:r>
                              <w:t>0/0%</w:t>
                            </w:r>
                          </w:p>
                        </w:tc>
                        <w:tc>
                          <w:tcPr>
                            <w:tcW w:w="0" w:type="auto"/>
                          </w:tcPr>
                          <w:p w:rsidR="0079594B" w:rsidRDefault="0079594B" w:rsidP="0079594B">
                            <w:r>
                              <w:t>99.9%/0.1%</w:t>
                            </w:r>
                          </w:p>
                        </w:tc>
                      </w:tr>
                      <w:tr w:rsidR="0079594B" w:rsidTr="00273844">
                        <w:trPr>
                          <w:trHeight w:val="154"/>
                          <w:jc w:val="center"/>
                        </w:trPr>
                        <w:tc>
                          <w:tcPr>
                            <w:tcW w:w="0" w:type="auto"/>
                            <w:vMerge/>
                          </w:tcPr>
                          <w:p w:rsidR="0079594B" w:rsidRDefault="0079594B" w:rsidP="0079594B"/>
                        </w:tc>
                        <w:tc>
                          <w:tcPr>
                            <w:tcW w:w="0" w:type="auto"/>
                          </w:tcPr>
                          <w:p w:rsidR="0079594B" w:rsidRDefault="0079594B" w:rsidP="0079594B">
                            <w:r>
                              <w:t>2</w:t>
                            </w:r>
                          </w:p>
                        </w:tc>
                        <w:tc>
                          <w:tcPr>
                            <w:tcW w:w="0" w:type="auto"/>
                          </w:tcPr>
                          <w:p w:rsidR="0079594B" w:rsidRDefault="0079594B" w:rsidP="0079594B">
                            <w:r>
                              <w:t>2/0%</w:t>
                            </w:r>
                          </w:p>
                        </w:tc>
                        <w:tc>
                          <w:tcPr>
                            <w:tcW w:w="0" w:type="auto"/>
                          </w:tcPr>
                          <w:p w:rsidR="0079594B" w:rsidRDefault="0079594B" w:rsidP="0079594B">
                            <w:r>
                              <w:t>75560/20%</w:t>
                            </w:r>
                          </w:p>
                        </w:tc>
                        <w:tc>
                          <w:tcPr>
                            <w:tcW w:w="0" w:type="auto"/>
                          </w:tcPr>
                          <w:p w:rsidR="0079594B" w:rsidRDefault="0079594B" w:rsidP="0079594B">
                            <w:r>
                              <w:t>0/0%</w:t>
                            </w:r>
                          </w:p>
                        </w:tc>
                        <w:tc>
                          <w:tcPr>
                            <w:tcW w:w="0" w:type="auto"/>
                          </w:tcPr>
                          <w:p w:rsidR="0079594B" w:rsidRDefault="0079594B" w:rsidP="0079594B">
                            <w:r>
                              <w:t>0/0%</w:t>
                            </w:r>
                          </w:p>
                        </w:tc>
                        <w:tc>
                          <w:tcPr>
                            <w:tcW w:w="0" w:type="auto"/>
                          </w:tcPr>
                          <w:p w:rsidR="0079594B" w:rsidRDefault="0079594B" w:rsidP="0079594B">
                            <w:r>
                              <w:t>0/0%</w:t>
                            </w:r>
                          </w:p>
                        </w:tc>
                        <w:tc>
                          <w:tcPr>
                            <w:tcW w:w="0" w:type="auto"/>
                          </w:tcPr>
                          <w:p w:rsidR="0079594B" w:rsidRDefault="0079594B" w:rsidP="0079594B">
                            <w:r>
                              <w:t>100%/0%</w:t>
                            </w:r>
                          </w:p>
                        </w:tc>
                      </w:tr>
                      <w:tr w:rsidR="0079594B" w:rsidTr="00273844">
                        <w:trPr>
                          <w:trHeight w:val="154"/>
                          <w:jc w:val="center"/>
                        </w:trPr>
                        <w:tc>
                          <w:tcPr>
                            <w:tcW w:w="0" w:type="auto"/>
                            <w:vMerge/>
                          </w:tcPr>
                          <w:p w:rsidR="0079594B" w:rsidRDefault="0079594B" w:rsidP="0079594B"/>
                        </w:tc>
                        <w:tc>
                          <w:tcPr>
                            <w:tcW w:w="0" w:type="auto"/>
                          </w:tcPr>
                          <w:p w:rsidR="0079594B" w:rsidRDefault="0079594B" w:rsidP="0079594B">
                            <w:r>
                              <w:t>3</w:t>
                            </w:r>
                          </w:p>
                        </w:tc>
                        <w:tc>
                          <w:tcPr>
                            <w:tcW w:w="0" w:type="auto"/>
                          </w:tcPr>
                          <w:p w:rsidR="0079594B" w:rsidRDefault="0079594B" w:rsidP="0079594B">
                            <w:r>
                              <w:t>2/0%</w:t>
                            </w:r>
                          </w:p>
                        </w:tc>
                        <w:tc>
                          <w:tcPr>
                            <w:tcW w:w="0" w:type="auto"/>
                          </w:tcPr>
                          <w:p w:rsidR="0079594B" w:rsidRDefault="0079594B" w:rsidP="0079594B">
                            <w:r>
                              <w:t>0/0%</w:t>
                            </w:r>
                          </w:p>
                        </w:tc>
                        <w:tc>
                          <w:tcPr>
                            <w:tcW w:w="0" w:type="auto"/>
                          </w:tcPr>
                          <w:p w:rsidR="0079594B" w:rsidRDefault="0079594B" w:rsidP="0079594B">
                            <w:r>
                              <w:t>7558/20%</w:t>
                            </w:r>
                          </w:p>
                        </w:tc>
                        <w:tc>
                          <w:tcPr>
                            <w:tcW w:w="0" w:type="auto"/>
                          </w:tcPr>
                          <w:p w:rsidR="0079594B" w:rsidRDefault="0079594B" w:rsidP="0079594B">
                            <w:r>
                              <w:t>0/0%</w:t>
                            </w:r>
                          </w:p>
                        </w:tc>
                        <w:tc>
                          <w:tcPr>
                            <w:tcW w:w="0" w:type="auto"/>
                          </w:tcPr>
                          <w:p w:rsidR="0079594B" w:rsidRDefault="0079594B" w:rsidP="0079594B">
                            <w:r>
                              <w:t>0/0%</w:t>
                            </w:r>
                          </w:p>
                        </w:tc>
                        <w:tc>
                          <w:tcPr>
                            <w:tcW w:w="0" w:type="auto"/>
                          </w:tcPr>
                          <w:p w:rsidR="0079594B" w:rsidRDefault="0079594B" w:rsidP="0079594B">
                            <w:r>
                              <w:t>100%/0%</w:t>
                            </w:r>
                          </w:p>
                        </w:tc>
                      </w:tr>
                      <w:tr w:rsidR="0079594B" w:rsidTr="00273844">
                        <w:trPr>
                          <w:trHeight w:val="154"/>
                          <w:jc w:val="center"/>
                        </w:trPr>
                        <w:tc>
                          <w:tcPr>
                            <w:tcW w:w="0" w:type="auto"/>
                            <w:vMerge/>
                          </w:tcPr>
                          <w:p w:rsidR="0079594B" w:rsidRDefault="0079594B" w:rsidP="0079594B"/>
                        </w:tc>
                        <w:tc>
                          <w:tcPr>
                            <w:tcW w:w="0" w:type="auto"/>
                          </w:tcPr>
                          <w:p w:rsidR="0079594B" w:rsidRDefault="0079594B" w:rsidP="0079594B">
                            <w:r>
                              <w:t>4</w:t>
                            </w:r>
                          </w:p>
                        </w:tc>
                        <w:tc>
                          <w:tcPr>
                            <w:tcW w:w="0" w:type="auto"/>
                          </w:tcPr>
                          <w:p w:rsidR="0079594B" w:rsidRDefault="0079594B" w:rsidP="0079594B">
                            <w:r>
                              <w:t>1/0%</w:t>
                            </w:r>
                          </w:p>
                        </w:tc>
                        <w:tc>
                          <w:tcPr>
                            <w:tcW w:w="0" w:type="auto"/>
                          </w:tcPr>
                          <w:p w:rsidR="0079594B" w:rsidRDefault="0079594B" w:rsidP="0079594B">
                            <w:r>
                              <w:t>0/0%</w:t>
                            </w:r>
                          </w:p>
                        </w:tc>
                        <w:tc>
                          <w:tcPr>
                            <w:tcW w:w="0" w:type="auto"/>
                          </w:tcPr>
                          <w:p w:rsidR="0079594B" w:rsidRDefault="0079594B" w:rsidP="0079594B">
                            <w:r>
                              <w:t>1/0%</w:t>
                            </w:r>
                          </w:p>
                        </w:tc>
                        <w:tc>
                          <w:tcPr>
                            <w:tcW w:w="0" w:type="auto"/>
                          </w:tcPr>
                          <w:p w:rsidR="0079594B" w:rsidRDefault="0079594B" w:rsidP="0079594B">
                            <w:r>
                              <w:t>7555/20%</w:t>
                            </w:r>
                          </w:p>
                        </w:tc>
                        <w:tc>
                          <w:tcPr>
                            <w:tcW w:w="0" w:type="auto"/>
                          </w:tcPr>
                          <w:p w:rsidR="0079594B" w:rsidRDefault="0079594B" w:rsidP="0079594B">
                            <w:r>
                              <w:t>0/0%</w:t>
                            </w:r>
                          </w:p>
                        </w:tc>
                        <w:tc>
                          <w:tcPr>
                            <w:tcW w:w="0" w:type="auto"/>
                          </w:tcPr>
                          <w:p w:rsidR="0079594B" w:rsidRDefault="0079594B" w:rsidP="0079594B">
                            <w:r>
                              <w:t>100%/0%</w:t>
                            </w:r>
                          </w:p>
                        </w:tc>
                      </w:tr>
                      <w:tr w:rsidR="0079594B" w:rsidTr="00273844">
                        <w:trPr>
                          <w:trHeight w:val="154"/>
                          <w:jc w:val="center"/>
                        </w:trPr>
                        <w:tc>
                          <w:tcPr>
                            <w:tcW w:w="0" w:type="auto"/>
                            <w:vMerge/>
                            <w:tcBorders>
                              <w:bottom w:val="single" w:sz="4" w:space="0" w:color="auto"/>
                            </w:tcBorders>
                          </w:tcPr>
                          <w:p w:rsidR="0079594B" w:rsidRDefault="0079594B" w:rsidP="0079594B"/>
                        </w:tc>
                        <w:tc>
                          <w:tcPr>
                            <w:tcW w:w="0" w:type="auto"/>
                            <w:tcBorders>
                              <w:bottom w:val="single" w:sz="4" w:space="0" w:color="auto"/>
                            </w:tcBorders>
                          </w:tcPr>
                          <w:p w:rsidR="0079594B" w:rsidRDefault="0079594B" w:rsidP="0079594B">
                            <w:r>
                              <w:t>5</w:t>
                            </w:r>
                          </w:p>
                        </w:tc>
                        <w:tc>
                          <w:tcPr>
                            <w:tcW w:w="0" w:type="auto"/>
                          </w:tcPr>
                          <w:p w:rsidR="0079594B" w:rsidRDefault="0079594B" w:rsidP="0079594B">
                            <w:r>
                              <w:t>2/0%</w:t>
                            </w:r>
                          </w:p>
                        </w:tc>
                        <w:tc>
                          <w:tcPr>
                            <w:tcW w:w="0" w:type="auto"/>
                          </w:tcPr>
                          <w:p w:rsidR="0079594B" w:rsidRDefault="0079594B" w:rsidP="0079594B">
                            <w:r>
                              <w:t>0/0%</w:t>
                            </w:r>
                          </w:p>
                        </w:tc>
                        <w:tc>
                          <w:tcPr>
                            <w:tcW w:w="0" w:type="auto"/>
                          </w:tcPr>
                          <w:p w:rsidR="0079594B" w:rsidRDefault="0079594B" w:rsidP="0079594B">
                            <w:r>
                              <w:t>0/0%</w:t>
                            </w:r>
                          </w:p>
                        </w:tc>
                        <w:tc>
                          <w:tcPr>
                            <w:tcW w:w="0" w:type="auto"/>
                          </w:tcPr>
                          <w:p w:rsidR="0079594B" w:rsidRDefault="0079594B" w:rsidP="0079594B">
                            <w:r>
                              <w:t>2/0%</w:t>
                            </w:r>
                          </w:p>
                        </w:tc>
                        <w:tc>
                          <w:tcPr>
                            <w:tcW w:w="0" w:type="auto"/>
                          </w:tcPr>
                          <w:p w:rsidR="0079594B" w:rsidRDefault="0079594B" w:rsidP="0079594B">
                            <w:r>
                              <w:t>7560/20%</w:t>
                            </w:r>
                          </w:p>
                        </w:tc>
                        <w:tc>
                          <w:tcPr>
                            <w:tcW w:w="0" w:type="auto"/>
                          </w:tcPr>
                          <w:p w:rsidR="0079594B" w:rsidRDefault="0079594B" w:rsidP="0079594B">
                            <w:r>
                              <w:t>99.9%/0.1%</w:t>
                            </w:r>
                          </w:p>
                        </w:tc>
                      </w:tr>
                      <w:tr w:rsidR="0079594B" w:rsidTr="00273844">
                        <w:trPr>
                          <w:trHeight w:val="288"/>
                          <w:jc w:val="center"/>
                        </w:trPr>
                        <w:tc>
                          <w:tcPr>
                            <w:tcW w:w="0" w:type="auto"/>
                            <w:gridSpan w:val="2"/>
                            <w:tcBorders>
                              <w:left w:val="nil"/>
                              <w:bottom w:val="nil"/>
                            </w:tcBorders>
                          </w:tcPr>
                          <w:p w:rsidR="0079594B" w:rsidRDefault="0079594B" w:rsidP="0079594B"/>
                        </w:tc>
                        <w:tc>
                          <w:tcPr>
                            <w:tcW w:w="0" w:type="auto"/>
                          </w:tcPr>
                          <w:p w:rsidR="0079594B" w:rsidRDefault="0079594B" w:rsidP="0079594B">
                            <w:r>
                              <w:t>99.9%/0.1%</w:t>
                            </w:r>
                          </w:p>
                        </w:tc>
                        <w:tc>
                          <w:tcPr>
                            <w:tcW w:w="0" w:type="auto"/>
                          </w:tcPr>
                          <w:p w:rsidR="0079594B" w:rsidRDefault="0079594B" w:rsidP="0079594B">
                            <w:r>
                              <w:t>100%/0%</w:t>
                            </w:r>
                          </w:p>
                        </w:tc>
                        <w:tc>
                          <w:tcPr>
                            <w:tcW w:w="0" w:type="auto"/>
                          </w:tcPr>
                          <w:p w:rsidR="0079594B" w:rsidRDefault="0079594B" w:rsidP="0079594B">
                            <w:r>
                              <w:t>100%/0%</w:t>
                            </w:r>
                          </w:p>
                        </w:tc>
                        <w:tc>
                          <w:tcPr>
                            <w:tcW w:w="0" w:type="auto"/>
                          </w:tcPr>
                          <w:p w:rsidR="0079594B" w:rsidRDefault="0079594B" w:rsidP="0079594B">
                            <w:r>
                              <w:t>99.9%/0.1%</w:t>
                            </w:r>
                          </w:p>
                        </w:tc>
                        <w:tc>
                          <w:tcPr>
                            <w:tcW w:w="0" w:type="auto"/>
                          </w:tcPr>
                          <w:p w:rsidR="0079594B" w:rsidRDefault="0079594B" w:rsidP="0079594B">
                            <w:r>
                              <w:t>100%/0%</w:t>
                            </w:r>
                          </w:p>
                        </w:tc>
                        <w:tc>
                          <w:tcPr>
                            <w:tcW w:w="0" w:type="auto"/>
                          </w:tcPr>
                          <w:p w:rsidR="0079594B" w:rsidRDefault="0079594B" w:rsidP="0079594B">
                            <w:r>
                              <w:t>100%/0%</w:t>
                            </w:r>
                          </w:p>
                        </w:tc>
                      </w:tr>
                    </w:tbl>
                    <w:p w:rsidR="0079594B" w:rsidRDefault="0079594B"/>
                  </w:txbxContent>
                </v:textbox>
                <w10:wrap type="topAndBottom"/>
              </v:shape>
            </w:pict>
          </mc:Fallback>
        </mc:AlternateContent>
      </w:r>
      <w:r w:rsidR="00992F72" w:rsidRPr="00992F72">
        <w:t>lightning</w:t>
      </w:r>
      <w:r w:rsidR="00992F72">
        <w:t>.</w:t>
      </w:r>
    </w:p>
    <w:p w:rsidR="00FC137A" w:rsidRDefault="00FC137A" w:rsidP="00415C9A">
      <w:pPr>
        <w:pStyle w:val="Text"/>
        <w:ind w:firstLine="0"/>
      </w:pPr>
    </w:p>
    <w:p w:rsidR="0029025B" w:rsidRDefault="00992F72" w:rsidP="00992F72">
      <w:pPr>
        <w:pStyle w:val="Heading2"/>
      </w:pPr>
      <w:r w:rsidRPr="00992F72">
        <w:t>Twin Lines</w:t>
      </w:r>
    </w:p>
    <w:p w:rsidR="00992F72" w:rsidRDefault="00992F72" w:rsidP="00992F72">
      <w:pPr>
        <w:ind w:firstLine="245"/>
        <w:jc w:val="both"/>
      </w:pPr>
      <w:r>
        <w:t xml:space="preserve">We replace the line connecting bus 23 to bus 25 by twin lines and only measure the current going through of the lines. We use two lines </w:t>
      </w:r>
      <w:r w:rsidR="00B140E5">
        <w:t>with the parameters given in [20</w:t>
      </w:r>
      <w:r>
        <w:t xml:space="preserve">] and the distance between both lines is 82 meters. </w:t>
      </w:r>
      <w:r w:rsidRPr="00961394">
        <w:rPr>
          <w:highlight w:val="yellow"/>
        </w:rPr>
        <w:t>For this training we have found that any two modes of the lines perform well in any classification.</w:t>
      </w:r>
      <w:r>
        <w:t xml:space="preserve"> Creation of fault cases, line energisation and lightning follows the procedures done in transposed line case. In this case instead of having 5 output classes we have 6 output classes the extra output class is for the twin line.</w:t>
      </w:r>
    </w:p>
    <w:p w:rsidR="00992F72" w:rsidRDefault="00992F72" w:rsidP="00992F72">
      <w:pPr>
        <w:ind w:firstLine="245"/>
        <w:jc w:val="both"/>
      </w:pPr>
      <w:r>
        <w:t>For line energisation, we found that a neural network with 15 neurons gives a 100% classification irrespective of the surge arrester status and when using voltage coefficients of level 3. When coefficients of level 3 currents are used, we still</w:t>
      </w:r>
      <w:r w:rsidR="00C57D5E">
        <w:t xml:space="preserve"> </w:t>
      </w:r>
      <w:r w:rsidR="00FC137A">
        <w:t xml:space="preserve">get </w:t>
      </w:r>
      <w:r>
        <w:t>near to a 100% classification. The confusion matrix in this case is given in table (7).</w:t>
      </w:r>
    </w:p>
    <w:p w:rsidR="00992F72" w:rsidRDefault="00992F72" w:rsidP="00992F72">
      <w:pPr>
        <w:ind w:firstLine="245"/>
        <w:jc w:val="both"/>
      </w:pPr>
      <w:r>
        <w:t xml:space="preserve">For lightening we find that a hidden layer with 15 neurons was enough for a 100% classification when we used level 3 voltage coefficients. Currents still give a 100% classification. </w:t>
      </w:r>
    </w:p>
    <w:p w:rsidR="00884A45" w:rsidRDefault="00992F72" w:rsidP="00992F72">
      <w:pPr>
        <w:pStyle w:val="Text"/>
      </w:pPr>
      <w:r>
        <w:t>For faults, a hidden layer of 20 neurons was enough for a 100% classification using level 3 voltage coefficients. We know ask if a neural network can classify different transients originating from each line one at a time. We use all the six modes for classification. The confusion matrix is shown in Table (8). Classification using currents gives less accurate results and we choose not to show them</w:t>
      </w:r>
      <w:r w:rsidR="0029025B">
        <w:t>.</w:t>
      </w:r>
      <w:r w:rsidR="00884A45" w:rsidRPr="00884A45">
        <w:t xml:space="preserve"> </w:t>
      </w:r>
    </w:p>
    <w:p w:rsidR="009E69DD" w:rsidRDefault="009E69DD" w:rsidP="009E69DD">
      <w:pPr>
        <w:pStyle w:val="Heading1"/>
      </w:pPr>
      <w:r>
        <w:t>Conclusions</w:t>
      </w:r>
    </w:p>
    <w:p w:rsidR="009E69DD" w:rsidRPr="009E69DD" w:rsidRDefault="009E69DD" w:rsidP="002F72DE">
      <w:pPr>
        <w:ind w:firstLine="245"/>
        <w:jc w:val="both"/>
        <w:rPr>
          <w:rFonts w:asciiTheme="majorBidi" w:hAnsiTheme="majorBidi" w:cstheme="majorBidi"/>
        </w:rPr>
      </w:pPr>
      <w:r w:rsidRPr="009E69DD">
        <w:rPr>
          <w:rFonts w:asciiTheme="majorBidi" w:hAnsiTheme="majorBidi" w:cstheme="majorBidi"/>
        </w:rPr>
        <w:t xml:space="preserve">This paper presented and showed by examples an argument that high frequency signals can be used for high speed power system transient classification. We envision that in </w:t>
      </w:r>
      <w:r w:rsidR="002F72DE">
        <w:rPr>
          <w:rFonts w:asciiTheme="majorBidi" w:hAnsiTheme="majorBidi" w:cstheme="majorBidi"/>
        </w:rPr>
        <w:t xml:space="preserve">a </w:t>
      </w:r>
      <w:r w:rsidRPr="009E69DD">
        <w:rPr>
          <w:rFonts w:asciiTheme="majorBidi" w:hAnsiTheme="majorBidi" w:cstheme="majorBidi"/>
        </w:rPr>
        <w:t xml:space="preserve">smart grid setting relaying as a by-product of the classification. Speed doesn’t exceed one eights of a cycle in all cases. </w:t>
      </w:r>
    </w:p>
    <w:p w:rsidR="009E69DD" w:rsidRPr="009E69DD" w:rsidRDefault="009E69DD" w:rsidP="009E69DD">
      <w:pPr>
        <w:pStyle w:val="ListParagraph"/>
        <w:numPr>
          <w:ilvl w:val="0"/>
          <w:numId w:val="18"/>
        </w:numPr>
        <w:jc w:val="both"/>
        <w:rPr>
          <w:rFonts w:asciiTheme="majorBidi" w:hAnsiTheme="majorBidi" w:cstheme="majorBidi"/>
          <w:sz w:val="20"/>
          <w:szCs w:val="20"/>
        </w:rPr>
      </w:pPr>
      <w:r w:rsidRPr="009E69DD">
        <w:rPr>
          <w:rFonts w:asciiTheme="majorBidi" w:hAnsiTheme="majorBidi" w:cstheme="majorBidi"/>
          <w:sz w:val="20"/>
          <w:szCs w:val="20"/>
        </w:rPr>
        <w:t xml:space="preserve">The effect of surge arrester has been examined and shown that in all cases it has negligible effect although it actually attenuates travelling waves. </w:t>
      </w:r>
    </w:p>
    <w:p w:rsidR="009E69DD" w:rsidRPr="009E69DD" w:rsidRDefault="009E69DD" w:rsidP="009E69DD">
      <w:pPr>
        <w:pStyle w:val="ListParagraph"/>
        <w:numPr>
          <w:ilvl w:val="0"/>
          <w:numId w:val="18"/>
        </w:numPr>
        <w:jc w:val="both"/>
        <w:rPr>
          <w:rFonts w:asciiTheme="majorBidi" w:hAnsiTheme="majorBidi" w:cstheme="majorBidi"/>
          <w:sz w:val="20"/>
          <w:szCs w:val="20"/>
        </w:rPr>
      </w:pPr>
      <w:r w:rsidRPr="009E69DD">
        <w:rPr>
          <w:rFonts w:asciiTheme="majorBidi" w:hAnsiTheme="majorBidi" w:cstheme="majorBidi"/>
          <w:sz w:val="20"/>
          <w:szCs w:val="20"/>
        </w:rPr>
        <w:t>For line energisation, lower levels are generally needed to do correct classification. This stems from the fact line energisation doesn’t cause a lot of high frequency signals but signals in the medium frequency range.</w:t>
      </w:r>
    </w:p>
    <w:p w:rsidR="009E69DD" w:rsidRPr="009E69DD" w:rsidRDefault="009E69DD" w:rsidP="009E69DD">
      <w:pPr>
        <w:pStyle w:val="ListParagraph"/>
        <w:numPr>
          <w:ilvl w:val="0"/>
          <w:numId w:val="18"/>
        </w:numPr>
        <w:jc w:val="both"/>
        <w:rPr>
          <w:rFonts w:asciiTheme="majorBidi" w:hAnsiTheme="majorBidi" w:cstheme="majorBidi"/>
          <w:sz w:val="20"/>
          <w:szCs w:val="20"/>
        </w:rPr>
      </w:pPr>
      <w:r w:rsidRPr="009E69DD">
        <w:rPr>
          <w:rFonts w:asciiTheme="majorBidi" w:hAnsiTheme="majorBidi" w:cstheme="majorBidi"/>
          <w:sz w:val="20"/>
          <w:szCs w:val="20"/>
        </w:rPr>
        <w:t>Lightning can be classified with any level coefficients. This is due to the fact that the oscillations caused by lightning are very high due to the high amplitude of the surge.</w:t>
      </w:r>
    </w:p>
    <w:p w:rsidR="009E69DD" w:rsidRPr="009E69DD" w:rsidRDefault="009B5DC0" w:rsidP="00BB376C">
      <w:pPr>
        <w:pStyle w:val="ListParagraph"/>
        <w:numPr>
          <w:ilvl w:val="0"/>
          <w:numId w:val="18"/>
        </w:numPr>
        <w:jc w:val="both"/>
        <w:rPr>
          <w:rFonts w:asciiTheme="majorBidi" w:hAnsiTheme="majorBidi" w:cstheme="majorBidi"/>
          <w:sz w:val="20"/>
          <w:szCs w:val="20"/>
        </w:rPr>
      </w:pPr>
      <w:r w:rsidRPr="009B5DC0">
        <w:rPr>
          <w:rFonts w:asciiTheme="majorBidi" w:hAnsiTheme="majorBidi" w:cstheme="majorBidi"/>
          <w:noProof/>
          <w:sz w:val="20"/>
          <w:szCs w:val="20"/>
        </w:rPr>
        <mc:AlternateContent>
          <mc:Choice Requires="wps">
            <w:drawing>
              <wp:anchor distT="0" distB="0" distL="114300" distR="114300" simplePos="0" relativeHeight="251670016" behindDoc="0" locked="0" layoutInCell="1" allowOverlap="1" wp14:anchorId="319146EA" wp14:editId="2D5A39E7">
                <wp:simplePos x="0" y="0"/>
                <wp:positionH relativeFrom="column">
                  <wp:posOffset>342900</wp:posOffset>
                </wp:positionH>
                <wp:positionV relativeFrom="paragraph">
                  <wp:posOffset>2762250</wp:posOffset>
                </wp:positionV>
                <wp:extent cx="6162675" cy="2314575"/>
                <wp:effectExtent l="0" t="0" r="9525" b="952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2314575"/>
                        </a:xfrm>
                        <a:prstGeom prst="rect">
                          <a:avLst/>
                        </a:prstGeom>
                        <a:solidFill>
                          <a:srgbClr val="FFFFFF"/>
                        </a:solidFill>
                        <a:ln w="9525">
                          <a:noFill/>
                          <a:miter lim="800000"/>
                          <a:headEnd/>
                          <a:tailEnd/>
                        </a:ln>
                      </wps:spPr>
                      <wps:txbx>
                        <w:txbxContent>
                          <w:p w:rsidR="0079594B" w:rsidRPr="009B5DC0" w:rsidRDefault="0079594B" w:rsidP="009B5DC0">
                            <w:pPr>
                              <w:pStyle w:val="Caption"/>
                              <w:keepNext/>
                              <w:jc w:val="center"/>
                              <w:rPr>
                                <w:b w:val="0"/>
                                <w:bCs w:val="0"/>
                                <w:color w:val="auto"/>
                                <w:sz w:val="16"/>
                                <w:szCs w:val="16"/>
                              </w:rPr>
                            </w:pPr>
                            <w:r w:rsidRPr="009B5DC0">
                              <w:rPr>
                                <w:b w:val="0"/>
                                <w:bCs w:val="0"/>
                                <w:color w:val="auto"/>
                              </w:rPr>
                              <w:t>Table 7</w:t>
                            </w:r>
                          </w:p>
                          <w:p w:rsidR="0079594B" w:rsidRPr="009B5DC0" w:rsidRDefault="0079594B" w:rsidP="009B5DC0">
                            <w:pPr>
                              <w:pStyle w:val="Caption"/>
                              <w:keepNext/>
                              <w:jc w:val="center"/>
                              <w:rPr>
                                <w:b w:val="0"/>
                                <w:bCs w:val="0"/>
                                <w:color w:val="auto"/>
                              </w:rPr>
                            </w:pPr>
                            <w:r w:rsidRPr="00F64B12">
                              <w:rPr>
                                <w:b w:val="0"/>
                                <w:bCs w:val="0"/>
                                <w:color w:val="auto"/>
                                <w:sz w:val="16"/>
                                <w:szCs w:val="16"/>
                              </w:rPr>
                              <w:t xml:space="preserve">Confusion matrix for transposed line </w:t>
                            </w:r>
                            <w:r>
                              <w:rPr>
                                <w:b w:val="0"/>
                                <w:bCs w:val="0"/>
                                <w:color w:val="auto"/>
                                <w:sz w:val="16"/>
                                <w:szCs w:val="16"/>
                              </w:rPr>
                              <w:t>transients</w:t>
                            </w:r>
                            <w:r w:rsidRPr="00F64B12">
                              <w:rPr>
                                <w:b w:val="0"/>
                                <w:bCs w:val="0"/>
                                <w:color w:val="auto"/>
                                <w:sz w:val="16"/>
                                <w:szCs w:val="16"/>
                              </w:rPr>
                              <w:t xml:space="preserve"> </w:t>
                            </w:r>
                            <w:r w:rsidRPr="00273844">
                              <w:rPr>
                                <w:b w:val="0"/>
                                <w:bCs w:val="0"/>
                                <w:color w:val="auto"/>
                                <w:sz w:val="16"/>
                                <w:szCs w:val="16"/>
                              </w:rPr>
                              <w:t xml:space="preserve">at level 5 </w:t>
                            </w:r>
                            <w:r>
                              <w:rPr>
                                <w:b w:val="0"/>
                                <w:bCs w:val="0"/>
                                <w:color w:val="auto"/>
                                <w:sz w:val="16"/>
                                <w:szCs w:val="16"/>
                              </w:rPr>
                              <w:t>voltage</w:t>
                            </w:r>
                            <w:r w:rsidRPr="00273844">
                              <w:rPr>
                                <w:b w:val="0"/>
                                <w:bCs w:val="0"/>
                                <w:color w:val="auto"/>
                                <w:sz w:val="16"/>
                                <w:szCs w:val="16"/>
                              </w:rPr>
                              <w:t xml:space="preserve"> coefficients and a neural network of </w:t>
                            </w:r>
                            <w:r>
                              <w:rPr>
                                <w:b w:val="0"/>
                                <w:bCs w:val="0"/>
                                <w:color w:val="auto"/>
                                <w:sz w:val="16"/>
                                <w:szCs w:val="16"/>
                              </w:rPr>
                              <w:t>120</w:t>
                            </w:r>
                            <w:r w:rsidRPr="00273844">
                              <w:rPr>
                                <w:b w:val="0"/>
                                <w:bCs w:val="0"/>
                                <w:color w:val="auto"/>
                                <w:sz w:val="16"/>
                                <w:szCs w:val="16"/>
                              </w:rPr>
                              <w:t xml:space="preserve"> neurons</w:t>
                            </w:r>
                          </w:p>
                          <w:tbl>
                            <w:tblPr>
                              <w:tblStyle w:val="TableGrid2"/>
                              <w:tblW w:w="0" w:type="auto"/>
                              <w:tblInd w:w="0" w:type="dxa"/>
                              <w:tblLook w:val="04A0" w:firstRow="1" w:lastRow="0" w:firstColumn="1" w:lastColumn="0" w:noHBand="0" w:noVBand="1"/>
                            </w:tblPr>
                            <w:tblGrid>
                              <w:gridCol w:w="467"/>
                              <w:gridCol w:w="328"/>
                              <w:gridCol w:w="1183"/>
                              <w:gridCol w:w="1183"/>
                              <w:gridCol w:w="1183"/>
                              <w:gridCol w:w="1396"/>
                              <w:gridCol w:w="1396"/>
                              <w:gridCol w:w="1183"/>
                              <w:gridCol w:w="1062"/>
                            </w:tblGrid>
                            <w:tr w:rsidR="0079594B" w:rsidRPr="009B5DC0" w:rsidTr="009B5DC0">
                              <w:tc>
                                <w:tcPr>
                                  <w:tcW w:w="0" w:type="auto"/>
                                  <w:gridSpan w:val="2"/>
                                  <w:vMerge w:val="restart"/>
                                  <w:tcBorders>
                                    <w:top w:val="nil"/>
                                    <w:left w:val="nil"/>
                                    <w:bottom w:val="single" w:sz="4" w:space="0" w:color="auto"/>
                                    <w:right w:val="single" w:sz="4" w:space="0" w:color="auto"/>
                                  </w:tcBorders>
                                </w:tcPr>
                                <w:p w:rsidR="0079594B" w:rsidRPr="009B5DC0" w:rsidRDefault="0079594B" w:rsidP="009B5DC0"/>
                              </w:tc>
                              <w:tc>
                                <w:tcPr>
                                  <w:tcW w:w="0" w:type="auto"/>
                                  <w:gridSpan w:val="6"/>
                                  <w:tcBorders>
                                    <w:top w:val="single" w:sz="4" w:space="0" w:color="auto"/>
                                    <w:left w:val="single" w:sz="4" w:space="0" w:color="auto"/>
                                    <w:bottom w:val="single" w:sz="4" w:space="0" w:color="auto"/>
                                    <w:right w:val="single" w:sz="4" w:space="0" w:color="auto"/>
                                  </w:tcBorders>
                                  <w:hideMark/>
                                </w:tcPr>
                                <w:p w:rsidR="0079594B" w:rsidRPr="009B5DC0" w:rsidRDefault="0079594B" w:rsidP="009B5DC0">
                                  <w:pPr>
                                    <w:jc w:val="center"/>
                                  </w:pPr>
                                  <w:r w:rsidRPr="009B5DC0">
                                    <w:t>Input Class</w:t>
                                  </w:r>
                                </w:p>
                              </w:tc>
                              <w:tc>
                                <w:tcPr>
                                  <w:tcW w:w="0" w:type="auto"/>
                                  <w:vMerge w:val="restart"/>
                                  <w:tcBorders>
                                    <w:top w:val="nil"/>
                                    <w:left w:val="single" w:sz="4" w:space="0" w:color="auto"/>
                                    <w:bottom w:val="single" w:sz="4" w:space="0" w:color="auto"/>
                                    <w:right w:val="nil"/>
                                  </w:tcBorders>
                                </w:tcPr>
                                <w:p w:rsidR="0079594B" w:rsidRPr="009B5DC0" w:rsidRDefault="0079594B" w:rsidP="009B5DC0"/>
                              </w:tc>
                            </w:tr>
                            <w:tr w:rsidR="0079594B" w:rsidRPr="009B5DC0" w:rsidTr="009B5DC0">
                              <w:tc>
                                <w:tcPr>
                                  <w:tcW w:w="0" w:type="auto"/>
                                  <w:gridSpan w:val="2"/>
                                  <w:vMerge/>
                                  <w:tcBorders>
                                    <w:top w:val="nil"/>
                                    <w:left w:val="nil"/>
                                    <w:bottom w:val="single" w:sz="4" w:space="0" w:color="auto"/>
                                    <w:right w:val="single" w:sz="4" w:space="0" w:color="auto"/>
                                  </w:tcBorders>
                                  <w:vAlign w:val="center"/>
                                  <w:hideMark/>
                                </w:tcPr>
                                <w:p w:rsidR="0079594B" w:rsidRPr="009B5DC0" w:rsidRDefault="0079594B" w:rsidP="009B5DC0"/>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2</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4</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5</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6</w:t>
                                  </w:r>
                                </w:p>
                              </w:tc>
                              <w:tc>
                                <w:tcPr>
                                  <w:tcW w:w="0" w:type="auto"/>
                                  <w:vMerge/>
                                  <w:tcBorders>
                                    <w:top w:val="nil"/>
                                    <w:left w:val="single" w:sz="4" w:space="0" w:color="auto"/>
                                    <w:bottom w:val="single" w:sz="4" w:space="0" w:color="auto"/>
                                    <w:right w:val="nil"/>
                                  </w:tcBorders>
                                  <w:vAlign w:val="center"/>
                                  <w:hideMark/>
                                </w:tcPr>
                                <w:p w:rsidR="0079594B" w:rsidRPr="009B5DC0" w:rsidRDefault="0079594B" w:rsidP="009B5DC0"/>
                              </w:tc>
                            </w:tr>
                            <w:tr w:rsidR="0079594B" w:rsidRPr="009B5DC0" w:rsidTr="009B5DC0">
                              <w:tc>
                                <w:tcPr>
                                  <w:tcW w:w="0" w:type="auto"/>
                                  <w:vMerge w:val="restart"/>
                                  <w:tcBorders>
                                    <w:top w:val="single" w:sz="4" w:space="0" w:color="auto"/>
                                    <w:left w:val="single" w:sz="4" w:space="0" w:color="auto"/>
                                    <w:bottom w:val="single" w:sz="4" w:space="0" w:color="auto"/>
                                    <w:right w:val="single" w:sz="4" w:space="0" w:color="auto"/>
                                  </w:tcBorders>
                                  <w:textDirection w:val="btLr"/>
                                  <w:hideMark/>
                                </w:tcPr>
                                <w:p w:rsidR="0079594B" w:rsidRPr="009B5DC0" w:rsidRDefault="0079594B" w:rsidP="009B5DC0">
                                  <w:pPr>
                                    <w:ind w:left="113" w:right="113"/>
                                    <w:jc w:val="center"/>
                                    <w:rPr>
                                      <w:sz w:val="20"/>
                                    </w:rPr>
                                  </w:pPr>
                                  <w:r w:rsidRPr="009B5DC0">
                                    <w:rPr>
                                      <w:sz w:val="20"/>
                                    </w:rPr>
                                    <w:t>Output Class</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362/16.7%</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r>
                            <w:tr w:rsidR="0079594B" w:rsidRPr="009B5DC0" w:rsidTr="009B5DC0">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Pr="009B5DC0" w:rsidRDefault="0079594B" w:rsidP="009B5DC0">
                                  <w:pPr>
                                    <w:rPr>
                                      <w:sz w:val="20"/>
                                    </w:rPr>
                                  </w:pP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2</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362/16.7%</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r>
                            <w:tr w:rsidR="0079594B" w:rsidRPr="009B5DC0" w:rsidTr="009B5DC0">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Pr="009B5DC0" w:rsidRDefault="0079594B" w:rsidP="009B5DC0">
                                  <w:pPr>
                                    <w:rPr>
                                      <w:sz w:val="20"/>
                                    </w:rPr>
                                  </w:pP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362/16.7%</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r>
                            <w:tr w:rsidR="0079594B" w:rsidRPr="009B5DC0" w:rsidTr="009B5DC0">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Pr="009B5DC0" w:rsidRDefault="0079594B" w:rsidP="009B5DC0">
                                  <w:pPr>
                                    <w:rPr>
                                      <w:sz w:val="20"/>
                                    </w:rPr>
                                  </w:pP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4</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183/8.4%</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183/8.4%</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50%/0%</w:t>
                                  </w:r>
                                </w:p>
                              </w:tc>
                            </w:tr>
                            <w:tr w:rsidR="0079594B" w:rsidRPr="009B5DC0" w:rsidTr="009B5DC0">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Pr="009B5DC0" w:rsidRDefault="0079594B" w:rsidP="009B5DC0">
                                  <w:pPr>
                                    <w:rPr>
                                      <w:sz w:val="20"/>
                                    </w:rPr>
                                  </w:pP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5</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179/8.2%</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179/8.2%</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50%/0%</w:t>
                                  </w:r>
                                </w:p>
                              </w:tc>
                            </w:tr>
                            <w:tr w:rsidR="0079594B" w:rsidRPr="009B5DC0" w:rsidTr="009B5DC0">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Pr="009B5DC0" w:rsidRDefault="0079594B" w:rsidP="009B5DC0">
                                  <w:pPr>
                                    <w:rPr>
                                      <w:sz w:val="20"/>
                                    </w:rPr>
                                  </w:pP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6</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362/16.7%</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r>
                            <w:tr w:rsidR="0079594B" w:rsidRPr="009B5DC0" w:rsidTr="009B5DC0">
                              <w:tc>
                                <w:tcPr>
                                  <w:tcW w:w="0" w:type="auto"/>
                                  <w:gridSpan w:val="2"/>
                                  <w:tcBorders>
                                    <w:top w:val="single" w:sz="4" w:space="0" w:color="auto"/>
                                    <w:left w:val="nil"/>
                                    <w:bottom w:val="nil"/>
                                    <w:right w:val="single" w:sz="4" w:space="0" w:color="auto"/>
                                  </w:tcBorders>
                                </w:tcPr>
                                <w:p w:rsidR="0079594B" w:rsidRPr="009B5DC0" w:rsidRDefault="0079594B" w:rsidP="009B5DC0"/>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50.6%/49.4%</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49.4%/50.6%</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t>83%/17</w:t>
                                  </w:r>
                                  <w:r w:rsidRPr="009B5DC0">
                                    <w:t>%</w:t>
                                  </w:r>
                                </w:p>
                              </w:tc>
                            </w:tr>
                          </w:tbl>
                          <w:p w:rsidR="0079594B" w:rsidRDefault="007959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146EA" id="_x0000_s1032" type="#_x0000_t202" style="position:absolute;left:0;text-align:left;margin-left:27pt;margin-top:217.5pt;width:485.25pt;height:182.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" stroked="f">
                <v:textbox>
                  <w:txbxContent>
                    <w:p w:rsidR="0079594B" w:rsidRPr="009B5DC0" w:rsidRDefault="0079594B" w:rsidP="009B5DC0">
                      <w:pPr>
                        <w:pStyle w:val="Caption"/>
                        <w:keepNext/>
                        <w:jc w:val="center"/>
                        <w:rPr>
                          <w:b w:val="0"/>
                          <w:bCs w:val="0"/>
                          <w:color w:val="auto"/>
                          <w:sz w:val="16"/>
                          <w:szCs w:val="16"/>
                        </w:rPr>
                      </w:pPr>
                      <w:r w:rsidRPr="009B5DC0">
                        <w:rPr>
                          <w:b w:val="0"/>
                          <w:bCs w:val="0"/>
                          <w:color w:val="auto"/>
                        </w:rPr>
                        <w:t>Table 7</w:t>
                      </w:r>
                    </w:p>
                    <w:p w:rsidR="0079594B" w:rsidRPr="009B5DC0" w:rsidRDefault="0079594B" w:rsidP="009B5DC0">
                      <w:pPr>
                        <w:pStyle w:val="Caption"/>
                        <w:keepNext/>
                        <w:jc w:val="center"/>
                        <w:rPr>
                          <w:b w:val="0"/>
                          <w:bCs w:val="0"/>
                          <w:color w:val="auto"/>
                        </w:rPr>
                      </w:pPr>
                      <w:r w:rsidRPr="00F64B12">
                        <w:rPr>
                          <w:b w:val="0"/>
                          <w:bCs w:val="0"/>
                          <w:color w:val="auto"/>
                          <w:sz w:val="16"/>
                          <w:szCs w:val="16"/>
                        </w:rPr>
                        <w:t xml:space="preserve">Confusion matrix for transposed line </w:t>
                      </w:r>
                      <w:r>
                        <w:rPr>
                          <w:b w:val="0"/>
                          <w:bCs w:val="0"/>
                          <w:color w:val="auto"/>
                          <w:sz w:val="16"/>
                          <w:szCs w:val="16"/>
                        </w:rPr>
                        <w:t>transients</w:t>
                      </w:r>
                      <w:r w:rsidRPr="00F64B12">
                        <w:rPr>
                          <w:b w:val="0"/>
                          <w:bCs w:val="0"/>
                          <w:color w:val="auto"/>
                          <w:sz w:val="16"/>
                          <w:szCs w:val="16"/>
                        </w:rPr>
                        <w:t xml:space="preserve"> </w:t>
                      </w:r>
                      <w:r w:rsidRPr="00273844">
                        <w:rPr>
                          <w:b w:val="0"/>
                          <w:bCs w:val="0"/>
                          <w:color w:val="auto"/>
                          <w:sz w:val="16"/>
                          <w:szCs w:val="16"/>
                        </w:rPr>
                        <w:t xml:space="preserve">at level 5 </w:t>
                      </w:r>
                      <w:r>
                        <w:rPr>
                          <w:b w:val="0"/>
                          <w:bCs w:val="0"/>
                          <w:color w:val="auto"/>
                          <w:sz w:val="16"/>
                          <w:szCs w:val="16"/>
                        </w:rPr>
                        <w:t>voltage</w:t>
                      </w:r>
                      <w:r w:rsidRPr="00273844">
                        <w:rPr>
                          <w:b w:val="0"/>
                          <w:bCs w:val="0"/>
                          <w:color w:val="auto"/>
                          <w:sz w:val="16"/>
                          <w:szCs w:val="16"/>
                        </w:rPr>
                        <w:t xml:space="preserve"> coefficients and a neural network of </w:t>
                      </w:r>
                      <w:r>
                        <w:rPr>
                          <w:b w:val="0"/>
                          <w:bCs w:val="0"/>
                          <w:color w:val="auto"/>
                          <w:sz w:val="16"/>
                          <w:szCs w:val="16"/>
                        </w:rPr>
                        <w:t>120</w:t>
                      </w:r>
                      <w:r w:rsidRPr="00273844">
                        <w:rPr>
                          <w:b w:val="0"/>
                          <w:bCs w:val="0"/>
                          <w:color w:val="auto"/>
                          <w:sz w:val="16"/>
                          <w:szCs w:val="16"/>
                        </w:rPr>
                        <w:t xml:space="preserve"> neurons</w:t>
                      </w:r>
                    </w:p>
                    <w:tbl>
                      <w:tblPr>
                        <w:tblStyle w:val="TableGrid2"/>
                        <w:tblW w:w="0" w:type="auto"/>
                        <w:tblInd w:w="0" w:type="dxa"/>
                        <w:tblLook w:val="04A0" w:firstRow="1" w:lastRow="0" w:firstColumn="1" w:lastColumn="0" w:noHBand="0" w:noVBand="1"/>
                      </w:tblPr>
                      <w:tblGrid>
                        <w:gridCol w:w="467"/>
                        <w:gridCol w:w="328"/>
                        <w:gridCol w:w="1183"/>
                        <w:gridCol w:w="1183"/>
                        <w:gridCol w:w="1183"/>
                        <w:gridCol w:w="1396"/>
                        <w:gridCol w:w="1396"/>
                        <w:gridCol w:w="1183"/>
                        <w:gridCol w:w="1062"/>
                      </w:tblGrid>
                      <w:tr w:rsidR="0079594B" w:rsidRPr="009B5DC0" w:rsidTr="009B5DC0">
                        <w:tc>
                          <w:tcPr>
                            <w:tcW w:w="0" w:type="auto"/>
                            <w:gridSpan w:val="2"/>
                            <w:vMerge w:val="restart"/>
                            <w:tcBorders>
                              <w:top w:val="nil"/>
                              <w:left w:val="nil"/>
                              <w:bottom w:val="single" w:sz="4" w:space="0" w:color="auto"/>
                              <w:right w:val="single" w:sz="4" w:space="0" w:color="auto"/>
                            </w:tcBorders>
                          </w:tcPr>
                          <w:p w:rsidR="0079594B" w:rsidRPr="009B5DC0" w:rsidRDefault="0079594B" w:rsidP="009B5DC0"/>
                        </w:tc>
                        <w:tc>
                          <w:tcPr>
                            <w:tcW w:w="0" w:type="auto"/>
                            <w:gridSpan w:val="6"/>
                            <w:tcBorders>
                              <w:top w:val="single" w:sz="4" w:space="0" w:color="auto"/>
                              <w:left w:val="single" w:sz="4" w:space="0" w:color="auto"/>
                              <w:bottom w:val="single" w:sz="4" w:space="0" w:color="auto"/>
                              <w:right w:val="single" w:sz="4" w:space="0" w:color="auto"/>
                            </w:tcBorders>
                            <w:hideMark/>
                          </w:tcPr>
                          <w:p w:rsidR="0079594B" w:rsidRPr="009B5DC0" w:rsidRDefault="0079594B" w:rsidP="009B5DC0">
                            <w:pPr>
                              <w:jc w:val="center"/>
                            </w:pPr>
                            <w:r w:rsidRPr="009B5DC0">
                              <w:t>Input Class</w:t>
                            </w:r>
                          </w:p>
                        </w:tc>
                        <w:tc>
                          <w:tcPr>
                            <w:tcW w:w="0" w:type="auto"/>
                            <w:vMerge w:val="restart"/>
                            <w:tcBorders>
                              <w:top w:val="nil"/>
                              <w:left w:val="single" w:sz="4" w:space="0" w:color="auto"/>
                              <w:bottom w:val="single" w:sz="4" w:space="0" w:color="auto"/>
                              <w:right w:val="nil"/>
                            </w:tcBorders>
                          </w:tcPr>
                          <w:p w:rsidR="0079594B" w:rsidRPr="009B5DC0" w:rsidRDefault="0079594B" w:rsidP="009B5DC0"/>
                        </w:tc>
                      </w:tr>
                      <w:tr w:rsidR="0079594B" w:rsidRPr="009B5DC0" w:rsidTr="009B5DC0">
                        <w:tc>
                          <w:tcPr>
                            <w:tcW w:w="0" w:type="auto"/>
                            <w:gridSpan w:val="2"/>
                            <w:vMerge/>
                            <w:tcBorders>
                              <w:top w:val="nil"/>
                              <w:left w:val="nil"/>
                              <w:bottom w:val="single" w:sz="4" w:space="0" w:color="auto"/>
                              <w:right w:val="single" w:sz="4" w:space="0" w:color="auto"/>
                            </w:tcBorders>
                            <w:vAlign w:val="center"/>
                            <w:hideMark/>
                          </w:tcPr>
                          <w:p w:rsidR="0079594B" w:rsidRPr="009B5DC0" w:rsidRDefault="0079594B" w:rsidP="009B5DC0"/>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2</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4</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5</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6</w:t>
                            </w:r>
                          </w:p>
                        </w:tc>
                        <w:tc>
                          <w:tcPr>
                            <w:tcW w:w="0" w:type="auto"/>
                            <w:vMerge/>
                            <w:tcBorders>
                              <w:top w:val="nil"/>
                              <w:left w:val="single" w:sz="4" w:space="0" w:color="auto"/>
                              <w:bottom w:val="single" w:sz="4" w:space="0" w:color="auto"/>
                              <w:right w:val="nil"/>
                            </w:tcBorders>
                            <w:vAlign w:val="center"/>
                            <w:hideMark/>
                          </w:tcPr>
                          <w:p w:rsidR="0079594B" w:rsidRPr="009B5DC0" w:rsidRDefault="0079594B" w:rsidP="009B5DC0"/>
                        </w:tc>
                      </w:tr>
                      <w:tr w:rsidR="0079594B" w:rsidRPr="009B5DC0" w:rsidTr="009B5DC0">
                        <w:tc>
                          <w:tcPr>
                            <w:tcW w:w="0" w:type="auto"/>
                            <w:vMerge w:val="restart"/>
                            <w:tcBorders>
                              <w:top w:val="single" w:sz="4" w:space="0" w:color="auto"/>
                              <w:left w:val="single" w:sz="4" w:space="0" w:color="auto"/>
                              <w:bottom w:val="single" w:sz="4" w:space="0" w:color="auto"/>
                              <w:right w:val="single" w:sz="4" w:space="0" w:color="auto"/>
                            </w:tcBorders>
                            <w:textDirection w:val="btLr"/>
                            <w:hideMark/>
                          </w:tcPr>
                          <w:p w:rsidR="0079594B" w:rsidRPr="009B5DC0" w:rsidRDefault="0079594B" w:rsidP="009B5DC0">
                            <w:pPr>
                              <w:ind w:left="113" w:right="113"/>
                              <w:jc w:val="center"/>
                              <w:rPr>
                                <w:sz w:val="20"/>
                              </w:rPr>
                            </w:pPr>
                            <w:r w:rsidRPr="009B5DC0">
                              <w:rPr>
                                <w:sz w:val="20"/>
                              </w:rPr>
                              <w:t>Output Class</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362/16.7%</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r>
                      <w:tr w:rsidR="0079594B" w:rsidRPr="009B5DC0" w:rsidTr="009B5DC0">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Pr="009B5DC0" w:rsidRDefault="0079594B" w:rsidP="009B5DC0">
                            <w:pPr>
                              <w:rPr>
                                <w:sz w:val="20"/>
                              </w:rPr>
                            </w:pP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2</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362/16.7%</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r>
                      <w:tr w:rsidR="0079594B" w:rsidRPr="009B5DC0" w:rsidTr="009B5DC0">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Pr="009B5DC0" w:rsidRDefault="0079594B" w:rsidP="009B5DC0">
                            <w:pPr>
                              <w:rPr>
                                <w:sz w:val="20"/>
                              </w:rPr>
                            </w:pP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362/16.7%</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r>
                      <w:tr w:rsidR="0079594B" w:rsidRPr="009B5DC0" w:rsidTr="009B5DC0">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Pr="009B5DC0" w:rsidRDefault="0079594B" w:rsidP="009B5DC0">
                            <w:pPr>
                              <w:rPr>
                                <w:sz w:val="20"/>
                              </w:rPr>
                            </w:pP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4</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183/8.4%</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183/8.4%</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50%/0%</w:t>
                            </w:r>
                          </w:p>
                        </w:tc>
                      </w:tr>
                      <w:tr w:rsidR="0079594B" w:rsidRPr="009B5DC0" w:rsidTr="009B5DC0">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Pr="009B5DC0" w:rsidRDefault="0079594B" w:rsidP="009B5DC0">
                            <w:pPr>
                              <w:rPr>
                                <w:sz w:val="20"/>
                              </w:rPr>
                            </w:pP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5</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179/8.2%</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179/8.2%</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50%/0%</w:t>
                            </w:r>
                          </w:p>
                        </w:tc>
                      </w:tr>
                      <w:tr w:rsidR="0079594B" w:rsidRPr="009B5DC0" w:rsidTr="009B5DC0">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Pr="009B5DC0" w:rsidRDefault="0079594B" w:rsidP="009B5DC0">
                            <w:pPr>
                              <w:rPr>
                                <w:sz w:val="20"/>
                              </w:rPr>
                            </w:pP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6</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362/16.7%</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r>
                      <w:tr w:rsidR="0079594B" w:rsidRPr="009B5DC0" w:rsidTr="009B5DC0">
                        <w:tc>
                          <w:tcPr>
                            <w:tcW w:w="0" w:type="auto"/>
                            <w:gridSpan w:val="2"/>
                            <w:tcBorders>
                              <w:top w:val="single" w:sz="4" w:space="0" w:color="auto"/>
                              <w:left w:val="nil"/>
                              <w:bottom w:val="nil"/>
                              <w:right w:val="single" w:sz="4" w:space="0" w:color="auto"/>
                            </w:tcBorders>
                          </w:tcPr>
                          <w:p w:rsidR="0079594B" w:rsidRPr="009B5DC0" w:rsidRDefault="0079594B" w:rsidP="009B5DC0"/>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50.6%/49.4%</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49.4%/50.6%</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rsidRPr="009B5DC0">
                              <w:t>100%/0%</w:t>
                            </w:r>
                          </w:p>
                        </w:tc>
                        <w:tc>
                          <w:tcPr>
                            <w:tcW w:w="0" w:type="auto"/>
                            <w:tcBorders>
                              <w:top w:val="single" w:sz="4" w:space="0" w:color="auto"/>
                              <w:left w:val="single" w:sz="4" w:space="0" w:color="auto"/>
                              <w:bottom w:val="single" w:sz="4" w:space="0" w:color="auto"/>
                              <w:right w:val="single" w:sz="4" w:space="0" w:color="auto"/>
                            </w:tcBorders>
                            <w:hideMark/>
                          </w:tcPr>
                          <w:p w:rsidR="0079594B" w:rsidRPr="009B5DC0" w:rsidRDefault="0079594B" w:rsidP="009B5DC0">
                            <w:r>
                              <w:t>83%/17</w:t>
                            </w:r>
                            <w:r w:rsidRPr="009B5DC0">
                              <w:t>%</w:t>
                            </w:r>
                          </w:p>
                        </w:tc>
                      </w:tr>
                    </w:tbl>
                    <w:p w:rsidR="0079594B" w:rsidRDefault="0079594B"/>
                  </w:txbxContent>
                </v:textbox>
                <w10:wrap type="topAndBottom"/>
              </v:shape>
            </w:pict>
          </mc:Fallback>
        </mc:AlternateContent>
      </w:r>
      <w:r w:rsidR="00F64B12" w:rsidRPr="00F64B12">
        <w:rPr>
          <w:rFonts w:asciiTheme="majorBidi" w:hAnsiTheme="majorBidi" w:cstheme="majorBidi"/>
          <w:noProof/>
          <w:sz w:val="20"/>
          <w:szCs w:val="20"/>
        </w:rPr>
        <mc:AlternateContent>
          <mc:Choice Requires="wps">
            <w:drawing>
              <wp:anchor distT="0" distB="0" distL="114300" distR="114300" simplePos="0" relativeHeight="251667968" behindDoc="0" locked="0" layoutInCell="1" allowOverlap="1" wp14:anchorId="6E649590" wp14:editId="23CAAE66">
                <wp:simplePos x="0" y="0"/>
                <wp:positionH relativeFrom="column">
                  <wp:posOffset>266700</wp:posOffset>
                </wp:positionH>
                <wp:positionV relativeFrom="paragraph">
                  <wp:posOffset>704850</wp:posOffset>
                </wp:positionV>
                <wp:extent cx="6191250" cy="194310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1943100"/>
                        </a:xfrm>
                        <a:prstGeom prst="rect">
                          <a:avLst/>
                        </a:prstGeom>
                        <a:solidFill>
                          <a:srgbClr val="FFFFFF"/>
                        </a:solidFill>
                        <a:ln w="9525">
                          <a:noFill/>
                          <a:miter lim="800000"/>
                          <a:headEnd/>
                          <a:tailEnd/>
                        </a:ln>
                      </wps:spPr>
                      <wps:txbx>
                        <w:txbxContent>
                          <w:p w:rsidR="0079594B" w:rsidRPr="00F64B12" w:rsidRDefault="0079594B" w:rsidP="00F64B12">
                            <w:pPr>
                              <w:jc w:val="center"/>
                            </w:pPr>
                          </w:p>
                          <w:p w:rsidR="0079594B" w:rsidRPr="00F64B12" w:rsidRDefault="0079594B" w:rsidP="00F64B12">
                            <w:pPr>
                              <w:pStyle w:val="Caption"/>
                              <w:keepNext/>
                              <w:jc w:val="center"/>
                              <w:rPr>
                                <w:b w:val="0"/>
                                <w:bCs w:val="0"/>
                                <w:color w:val="auto"/>
                              </w:rPr>
                            </w:pPr>
                            <w:r w:rsidRPr="00F64B12">
                              <w:rPr>
                                <w:b w:val="0"/>
                                <w:bCs w:val="0"/>
                                <w:color w:val="auto"/>
                              </w:rPr>
                              <w:t xml:space="preserve">Table </w:t>
                            </w:r>
                            <w:r>
                              <w:rPr>
                                <w:b w:val="0"/>
                                <w:bCs w:val="0"/>
                                <w:color w:val="auto"/>
                              </w:rPr>
                              <w:t>6</w:t>
                            </w:r>
                            <w:r w:rsidRPr="00F64B12">
                              <w:rPr>
                                <w:b w:val="0"/>
                                <w:bCs w:val="0"/>
                                <w:color w:val="auto"/>
                              </w:rPr>
                              <w:t xml:space="preserve"> </w:t>
                            </w:r>
                          </w:p>
                          <w:p w:rsidR="0079594B" w:rsidRPr="00F64B12" w:rsidRDefault="0079594B" w:rsidP="00320B30">
                            <w:pPr>
                              <w:pStyle w:val="Caption"/>
                              <w:keepNext/>
                              <w:jc w:val="center"/>
                              <w:rPr>
                                <w:b w:val="0"/>
                                <w:bCs w:val="0"/>
                                <w:color w:val="auto"/>
                              </w:rPr>
                            </w:pPr>
                            <w:r w:rsidRPr="00F64B12">
                              <w:rPr>
                                <w:b w:val="0"/>
                                <w:bCs w:val="0"/>
                                <w:color w:val="auto"/>
                                <w:sz w:val="16"/>
                                <w:szCs w:val="16"/>
                              </w:rPr>
                              <w:t xml:space="preserve">Confusion matrix for transposed line </w:t>
                            </w:r>
                            <w:r>
                              <w:rPr>
                                <w:b w:val="0"/>
                                <w:bCs w:val="0"/>
                                <w:color w:val="auto"/>
                                <w:sz w:val="16"/>
                                <w:szCs w:val="16"/>
                              </w:rPr>
                              <w:t>transients</w:t>
                            </w:r>
                            <w:r w:rsidRPr="00F64B12">
                              <w:rPr>
                                <w:b w:val="0"/>
                                <w:bCs w:val="0"/>
                                <w:color w:val="auto"/>
                                <w:sz w:val="16"/>
                                <w:szCs w:val="16"/>
                              </w:rPr>
                              <w:t xml:space="preserve"> </w:t>
                            </w:r>
                            <w:r w:rsidRPr="00273844">
                              <w:rPr>
                                <w:b w:val="0"/>
                                <w:bCs w:val="0"/>
                                <w:color w:val="auto"/>
                                <w:sz w:val="16"/>
                                <w:szCs w:val="16"/>
                              </w:rPr>
                              <w:t xml:space="preserve">at level 5 </w:t>
                            </w:r>
                            <w:r>
                              <w:rPr>
                                <w:b w:val="0"/>
                                <w:bCs w:val="0"/>
                                <w:color w:val="auto"/>
                                <w:sz w:val="16"/>
                                <w:szCs w:val="16"/>
                              </w:rPr>
                              <w:t>voltage</w:t>
                            </w:r>
                            <w:r w:rsidRPr="00273844">
                              <w:rPr>
                                <w:b w:val="0"/>
                                <w:bCs w:val="0"/>
                                <w:color w:val="auto"/>
                                <w:sz w:val="16"/>
                                <w:szCs w:val="16"/>
                              </w:rPr>
                              <w:t xml:space="preserve"> coefficients and a neural network of </w:t>
                            </w:r>
                            <w:r>
                              <w:rPr>
                                <w:b w:val="0"/>
                                <w:bCs w:val="0"/>
                                <w:color w:val="auto"/>
                                <w:sz w:val="16"/>
                                <w:szCs w:val="16"/>
                              </w:rPr>
                              <w:t>120</w:t>
                            </w:r>
                            <w:r w:rsidRPr="00273844">
                              <w:rPr>
                                <w:b w:val="0"/>
                                <w:bCs w:val="0"/>
                                <w:color w:val="auto"/>
                                <w:sz w:val="16"/>
                                <w:szCs w:val="16"/>
                              </w:rPr>
                              <w:t xml:space="preserve"> neurons</w:t>
                            </w:r>
                          </w:p>
                          <w:tbl>
                            <w:tblPr>
                              <w:tblStyle w:val="TableGrid"/>
                              <w:tblW w:w="0" w:type="auto"/>
                              <w:tblInd w:w="1094" w:type="dxa"/>
                              <w:tblLayout w:type="fixed"/>
                              <w:tblLook w:val="04A0" w:firstRow="1" w:lastRow="0" w:firstColumn="1" w:lastColumn="0" w:noHBand="0" w:noVBand="1"/>
                            </w:tblPr>
                            <w:tblGrid>
                              <w:gridCol w:w="709"/>
                              <w:gridCol w:w="261"/>
                              <w:gridCol w:w="1651"/>
                              <w:gridCol w:w="1638"/>
                              <w:gridCol w:w="1508"/>
                              <w:gridCol w:w="1508"/>
                            </w:tblGrid>
                            <w:tr w:rsidR="0079594B" w:rsidTr="00F64B12">
                              <w:trPr>
                                <w:trHeight w:val="279"/>
                              </w:trPr>
                              <w:tc>
                                <w:tcPr>
                                  <w:tcW w:w="970" w:type="dxa"/>
                                  <w:gridSpan w:val="2"/>
                                  <w:vMerge w:val="restart"/>
                                  <w:tcBorders>
                                    <w:top w:val="nil"/>
                                    <w:left w:val="nil"/>
                                    <w:bottom w:val="single" w:sz="4" w:space="0" w:color="auto"/>
                                    <w:right w:val="single" w:sz="4" w:space="0" w:color="auto"/>
                                  </w:tcBorders>
                                </w:tcPr>
                                <w:p w:rsidR="0079594B" w:rsidRDefault="0079594B" w:rsidP="00F64B12">
                                  <w:pPr>
                                    <w:jc w:val="center"/>
                                  </w:pPr>
                                </w:p>
                              </w:tc>
                              <w:tc>
                                <w:tcPr>
                                  <w:tcW w:w="4797" w:type="dxa"/>
                                  <w:gridSpan w:val="3"/>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Input Class</w:t>
                                  </w:r>
                                </w:p>
                              </w:tc>
                              <w:tc>
                                <w:tcPr>
                                  <w:tcW w:w="1508" w:type="dxa"/>
                                  <w:vMerge w:val="restart"/>
                                  <w:tcBorders>
                                    <w:top w:val="nil"/>
                                    <w:left w:val="single" w:sz="4" w:space="0" w:color="auto"/>
                                    <w:bottom w:val="single" w:sz="4" w:space="0" w:color="auto"/>
                                    <w:right w:val="nil"/>
                                  </w:tcBorders>
                                </w:tcPr>
                                <w:p w:rsidR="0079594B" w:rsidRDefault="0079594B" w:rsidP="00F64B12">
                                  <w:pPr>
                                    <w:jc w:val="center"/>
                                  </w:pPr>
                                </w:p>
                              </w:tc>
                            </w:tr>
                            <w:tr w:rsidR="0079594B" w:rsidTr="00F64B12">
                              <w:trPr>
                                <w:trHeight w:val="156"/>
                              </w:trPr>
                              <w:tc>
                                <w:tcPr>
                                  <w:tcW w:w="970" w:type="dxa"/>
                                  <w:gridSpan w:val="2"/>
                                  <w:vMerge/>
                                  <w:tcBorders>
                                    <w:top w:val="nil"/>
                                    <w:left w:val="nil"/>
                                    <w:bottom w:val="single" w:sz="4" w:space="0" w:color="auto"/>
                                    <w:right w:val="single" w:sz="4" w:space="0" w:color="auto"/>
                                  </w:tcBorders>
                                  <w:vAlign w:val="center"/>
                                  <w:hideMark/>
                                </w:tcPr>
                                <w:p w:rsidR="0079594B" w:rsidRDefault="0079594B" w:rsidP="00F64B12">
                                  <w:pPr>
                                    <w:jc w:val="center"/>
                                  </w:pPr>
                                </w:p>
                              </w:tc>
                              <w:tc>
                                <w:tcPr>
                                  <w:tcW w:w="165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w:t>
                                  </w:r>
                                </w:p>
                              </w:tc>
                              <w:tc>
                                <w:tcPr>
                                  <w:tcW w:w="163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2</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w:t>
                                  </w:r>
                                </w:p>
                              </w:tc>
                              <w:tc>
                                <w:tcPr>
                                  <w:tcW w:w="1508" w:type="dxa"/>
                                  <w:vMerge/>
                                  <w:tcBorders>
                                    <w:top w:val="nil"/>
                                    <w:left w:val="single" w:sz="4" w:space="0" w:color="auto"/>
                                    <w:bottom w:val="single" w:sz="4" w:space="0" w:color="auto"/>
                                    <w:right w:val="nil"/>
                                  </w:tcBorders>
                                  <w:vAlign w:val="center"/>
                                  <w:hideMark/>
                                </w:tcPr>
                                <w:p w:rsidR="0079594B" w:rsidRDefault="0079594B" w:rsidP="00F64B12">
                                  <w:pPr>
                                    <w:jc w:val="center"/>
                                  </w:pPr>
                                </w:p>
                              </w:tc>
                            </w:tr>
                            <w:tr w:rsidR="0079594B" w:rsidTr="00F64B12">
                              <w:trPr>
                                <w:trHeight w:val="279"/>
                              </w:trPr>
                              <w:tc>
                                <w:tcPr>
                                  <w:tcW w:w="709" w:type="dxa"/>
                                  <w:vMerge w:val="restart"/>
                                  <w:tcBorders>
                                    <w:top w:val="single" w:sz="4" w:space="0" w:color="auto"/>
                                    <w:left w:val="single" w:sz="4" w:space="0" w:color="auto"/>
                                    <w:bottom w:val="single" w:sz="4" w:space="0" w:color="auto"/>
                                    <w:right w:val="single" w:sz="4" w:space="0" w:color="auto"/>
                                  </w:tcBorders>
                                  <w:textDirection w:val="btLr"/>
                                  <w:hideMark/>
                                </w:tcPr>
                                <w:p w:rsidR="0079594B" w:rsidRDefault="0079594B" w:rsidP="00F64B12">
                                  <w:pPr>
                                    <w:ind w:left="113" w:right="113"/>
                                    <w:jc w:val="center"/>
                                    <w:rPr>
                                      <w:sz w:val="20"/>
                                      <w:szCs w:val="20"/>
                                    </w:rPr>
                                  </w:pPr>
                                  <w:r>
                                    <w:rPr>
                                      <w:sz w:val="20"/>
                                      <w:szCs w:val="20"/>
                                    </w:rPr>
                                    <w:t>Output Class</w:t>
                                  </w:r>
                                </w:p>
                              </w:tc>
                              <w:tc>
                                <w:tcPr>
                                  <w:tcW w:w="26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w:t>
                                  </w:r>
                                </w:p>
                              </w:tc>
                              <w:tc>
                                <w:tcPr>
                                  <w:tcW w:w="165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37797/88.4%</w:t>
                                  </w:r>
                                </w:p>
                              </w:tc>
                              <w:tc>
                                <w:tcPr>
                                  <w:tcW w:w="163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241/0.6%</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15/0%</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99.3%/0.7%</w:t>
                                  </w:r>
                                </w:p>
                              </w:tc>
                            </w:tr>
                            <w:tr w:rsidR="0079594B" w:rsidTr="00F64B12">
                              <w:trPr>
                                <w:trHeight w:val="156"/>
                              </w:trPr>
                              <w:tc>
                                <w:tcPr>
                                  <w:tcW w:w="709" w:type="dxa"/>
                                  <w:vMerge/>
                                  <w:tcBorders>
                                    <w:top w:val="single" w:sz="4" w:space="0" w:color="auto"/>
                                    <w:left w:val="single" w:sz="4" w:space="0" w:color="auto"/>
                                    <w:bottom w:val="single" w:sz="4" w:space="0" w:color="auto"/>
                                    <w:right w:val="single" w:sz="4" w:space="0" w:color="auto"/>
                                  </w:tcBorders>
                                  <w:vAlign w:val="center"/>
                                  <w:hideMark/>
                                </w:tcPr>
                                <w:p w:rsidR="0079594B" w:rsidRDefault="0079594B" w:rsidP="00F64B12">
                                  <w:pPr>
                                    <w:jc w:val="center"/>
                                    <w:rPr>
                                      <w:sz w:val="20"/>
                                      <w:szCs w:val="20"/>
                                    </w:rPr>
                                  </w:pPr>
                                </w:p>
                              </w:tc>
                              <w:tc>
                                <w:tcPr>
                                  <w:tcW w:w="26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2</w:t>
                                  </w:r>
                                </w:p>
                              </w:tc>
                              <w:tc>
                                <w:tcPr>
                                  <w:tcW w:w="165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0/0%</w:t>
                                  </w:r>
                                </w:p>
                              </w:tc>
                              <w:tc>
                                <w:tcPr>
                                  <w:tcW w:w="163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1537/3.6%</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0%</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100%/0%</w:t>
                                  </w:r>
                                </w:p>
                              </w:tc>
                            </w:tr>
                            <w:tr w:rsidR="0079594B" w:rsidTr="00F64B12">
                              <w:trPr>
                                <w:trHeight w:val="156"/>
                              </w:trPr>
                              <w:tc>
                                <w:tcPr>
                                  <w:tcW w:w="709" w:type="dxa"/>
                                  <w:vMerge/>
                                  <w:tcBorders>
                                    <w:top w:val="single" w:sz="4" w:space="0" w:color="auto"/>
                                    <w:left w:val="single" w:sz="4" w:space="0" w:color="auto"/>
                                    <w:bottom w:val="single" w:sz="4" w:space="0" w:color="auto"/>
                                    <w:right w:val="single" w:sz="4" w:space="0" w:color="auto"/>
                                  </w:tcBorders>
                                  <w:vAlign w:val="center"/>
                                  <w:hideMark/>
                                </w:tcPr>
                                <w:p w:rsidR="0079594B" w:rsidRDefault="0079594B" w:rsidP="00F64B12">
                                  <w:pPr>
                                    <w:jc w:val="center"/>
                                    <w:rPr>
                                      <w:sz w:val="20"/>
                                      <w:szCs w:val="20"/>
                                    </w:rPr>
                                  </w:pPr>
                                </w:p>
                              </w:tc>
                              <w:tc>
                                <w:tcPr>
                                  <w:tcW w:w="26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w:t>
                                  </w:r>
                                </w:p>
                              </w:tc>
                              <w:tc>
                                <w:tcPr>
                                  <w:tcW w:w="165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3/0%</w:t>
                                  </w:r>
                                </w:p>
                              </w:tc>
                              <w:tc>
                                <w:tcPr>
                                  <w:tcW w:w="163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32/0.1%</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3135/7.3%</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98.9%/1.1%</w:t>
                                  </w:r>
                                </w:p>
                              </w:tc>
                            </w:tr>
                            <w:tr w:rsidR="0079594B" w:rsidTr="00F64B12">
                              <w:trPr>
                                <w:trHeight w:val="295"/>
                              </w:trPr>
                              <w:tc>
                                <w:tcPr>
                                  <w:tcW w:w="970" w:type="dxa"/>
                                  <w:gridSpan w:val="2"/>
                                  <w:tcBorders>
                                    <w:top w:val="single" w:sz="4" w:space="0" w:color="auto"/>
                                    <w:left w:val="nil"/>
                                    <w:bottom w:val="nil"/>
                                    <w:right w:val="single" w:sz="4" w:space="0" w:color="auto"/>
                                  </w:tcBorders>
                                </w:tcPr>
                                <w:p w:rsidR="0079594B" w:rsidRDefault="0079594B" w:rsidP="00F64B12">
                                  <w:pPr>
                                    <w:jc w:val="center"/>
                                  </w:pPr>
                                </w:p>
                              </w:tc>
                              <w:tc>
                                <w:tcPr>
                                  <w:tcW w:w="165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100%/0%</w:t>
                                  </w:r>
                                </w:p>
                              </w:tc>
                              <w:tc>
                                <w:tcPr>
                                  <w:tcW w:w="163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84.9%/15.1%</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99.5%/0.5%</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99.3%/0.7%</w:t>
                                  </w:r>
                                </w:p>
                              </w:tc>
                            </w:tr>
                          </w:tbl>
                          <w:p w:rsidR="0079594B" w:rsidRDefault="0079594B" w:rsidP="00F64B1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49590" id="_x0000_s1033" type="#_x0000_t202" style="position:absolute;left:0;text-align:left;margin-left:21pt;margin-top:55.5pt;width:487.5pt;height:15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" stroked="f">
                <v:textbox>
                  <w:txbxContent>
                    <w:p w:rsidR="0079594B" w:rsidRPr="00F64B12" w:rsidRDefault="0079594B" w:rsidP="00F64B12">
                      <w:pPr>
                        <w:jc w:val="center"/>
                      </w:pPr>
                    </w:p>
                    <w:p w:rsidR="0079594B" w:rsidRPr="00F64B12" w:rsidRDefault="0079594B" w:rsidP="00F64B12">
                      <w:pPr>
                        <w:pStyle w:val="Caption"/>
                        <w:keepNext/>
                        <w:jc w:val="center"/>
                        <w:rPr>
                          <w:b w:val="0"/>
                          <w:bCs w:val="0"/>
                          <w:color w:val="auto"/>
                        </w:rPr>
                      </w:pPr>
                      <w:r w:rsidRPr="00F64B12">
                        <w:rPr>
                          <w:b w:val="0"/>
                          <w:bCs w:val="0"/>
                          <w:color w:val="auto"/>
                        </w:rPr>
                        <w:t xml:space="preserve">Table </w:t>
                      </w:r>
                      <w:r>
                        <w:rPr>
                          <w:b w:val="0"/>
                          <w:bCs w:val="0"/>
                          <w:color w:val="auto"/>
                        </w:rPr>
                        <w:t>6</w:t>
                      </w:r>
                      <w:r w:rsidRPr="00F64B12">
                        <w:rPr>
                          <w:b w:val="0"/>
                          <w:bCs w:val="0"/>
                          <w:color w:val="auto"/>
                        </w:rPr>
                        <w:t xml:space="preserve"> </w:t>
                      </w:r>
                    </w:p>
                    <w:p w:rsidR="0079594B" w:rsidRPr="00F64B12" w:rsidRDefault="0079594B" w:rsidP="00320B30">
                      <w:pPr>
                        <w:pStyle w:val="Caption"/>
                        <w:keepNext/>
                        <w:jc w:val="center"/>
                        <w:rPr>
                          <w:b w:val="0"/>
                          <w:bCs w:val="0"/>
                          <w:color w:val="auto"/>
                        </w:rPr>
                      </w:pPr>
                      <w:r w:rsidRPr="00F64B12">
                        <w:rPr>
                          <w:b w:val="0"/>
                          <w:bCs w:val="0"/>
                          <w:color w:val="auto"/>
                          <w:sz w:val="16"/>
                          <w:szCs w:val="16"/>
                        </w:rPr>
                        <w:t xml:space="preserve">Confusion matrix for transposed line </w:t>
                      </w:r>
                      <w:r>
                        <w:rPr>
                          <w:b w:val="0"/>
                          <w:bCs w:val="0"/>
                          <w:color w:val="auto"/>
                          <w:sz w:val="16"/>
                          <w:szCs w:val="16"/>
                        </w:rPr>
                        <w:t>transients</w:t>
                      </w:r>
                      <w:r w:rsidRPr="00F64B12">
                        <w:rPr>
                          <w:b w:val="0"/>
                          <w:bCs w:val="0"/>
                          <w:color w:val="auto"/>
                          <w:sz w:val="16"/>
                          <w:szCs w:val="16"/>
                        </w:rPr>
                        <w:t xml:space="preserve"> </w:t>
                      </w:r>
                      <w:r w:rsidRPr="00273844">
                        <w:rPr>
                          <w:b w:val="0"/>
                          <w:bCs w:val="0"/>
                          <w:color w:val="auto"/>
                          <w:sz w:val="16"/>
                          <w:szCs w:val="16"/>
                        </w:rPr>
                        <w:t xml:space="preserve">at level 5 </w:t>
                      </w:r>
                      <w:r>
                        <w:rPr>
                          <w:b w:val="0"/>
                          <w:bCs w:val="0"/>
                          <w:color w:val="auto"/>
                          <w:sz w:val="16"/>
                          <w:szCs w:val="16"/>
                        </w:rPr>
                        <w:t>voltage</w:t>
                      </w:r>
                      <w:r w:rsidRPr="00273844">
                        <w:rPr>
                          <w:b w:val="0"/>
                          <w:bCs w:val="0"/>
                          <w:color w:val="auto"/>
                          <w:sz w:val="16"/>
                          <w:szCs w:val="16"/>
                        </w:rPr>
                        <w:t xml:space="preserve"> coefficients and a neural network of </w:t>
                      </w:r>
                      <w:r>
                        <w:rPr>
                          <w:b w:val="0"/>
                          <w:bCs w:val="0"/>
                          <w:color w:val="auto"/>
                          <w:sz w:val="16"/>
                          <w:szCs w:val="16"/>
                        </w:rPr>
                        <w:t>120</w:t>
                      </w:r>
                      <w:r w:rsidRPr="00273844">
                        <w:rPr>
                          <w:b w:val="0"/>
                          <w:bCs w:val="0"/>
                          <w:color w:val="auto"/>
                          <w:sz w:val="16"/>
                          <w:szCs w:val="16"/>
                        </w:rPr>
                        <w:t xml:space="preserve"> neurons</w:t>
                      </w:r>
                    </w:p>
                    <w:tbl>
                      <w:tblPr>
                        <w:tblStyle w:val="TableGrid"/>
                        <w:tblW w:w="0" w:type="auto"/>
                        <w:tblInd w:w="1094" w:type="dxa"/>
                        <w:tblLayout w:type="fixed"/>
                        <w:tblLook w:val="04A0" w:firstRow="1" w:lastRow="0" w:firstColumn="1" w:lastColumn="0" w:noHBand="0" w:noVBand="1"/>
                      </w:tblPr>
                      <w:tblGrid>
                        <w:gridCol w:w="709"/>
                        <w:gridCol w:w="261"/>
                        <w:gridCol w:w="1651"/>
                        <w:gridCol w:w="1638"/>
                        <w:gridCol w:w="1508"/>
                        <w:gridCol w:w="1508"/>
                      </w:tblGrid>
                      <w:tr w:rsidR="0079594B" w:rsidTr="00F64B12">
                        <w:trPr>
                          <w:trHeight w:val="279"/>
                        </w:trPr>
                        <w:tc>
                          <w:tcPr>
                            <w:tcW w:w="970" w:type="dxa"/>
                            <w:gridSpan w:val="2"/>
                            <w:vMerge w:val="restart"/>
                            <w:tcBorders>
                              <w:top w:val="nil"/>
                              <w:left w:val="nil"/>
                              <w:bottom w:val="single" w:sz="4" w:space="0" w:color="auto"/>
                              <w:right w:val="single" w:sz="4" w:space="0" w:color="auto"/>
                            </w:tcBorders>
                          </w:tcPr>
                          <w:p w:rsidR="0079594B" w:rsidRDefault="0079594B" w:rsidP="00F64B12">
                            <w:pPr>
                              <w:jc w:val="center"/>
                            </w:pPr>
                          </w:p>
                        </w:tc>
                        <w:tc>
                          <w:tcPr>
                            <w:tcW w:w="4797" w:type="dxa"/>
                            <w:gridSpan w:val="3"/>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Input Class</w:t>
                            </w:r>
                          </w:p>
                        </w:tc>
                        <w:tc>
                          <w:tcPr>
                            <w:tcW w:w="1508" w:type="dxa"/>
                            <w:vMerge w:val="restart"/>
                            <w:tcBorders>
                              <w:top w:val="nil"/>
                              <w:left w:val="single" w:sz="4" w:space="0" w:color="auto"/>
                              <w:bottom w:val="single" w:sz="4" w:space="0" w:color="auto"/>
                              <w:right w:val="nil"/>
                            </w:tcBorders>
                          </w:tcPr>
                          <w:p w:rsidR="0079594B" w:rsidRDefault="0079594B" w:rsidP="00F64B12">
                            <w:pPr>
                              <w:jc w:val="center"/>
                            </w:pPr>
                          </w:p>
                        </w:tc>
                      </w:tr>
                      <w:tr w:rsidR="0079594B" w:rsidTr="00F64B12">
                        <w:trPr>
                          <w:trHeight w:val="156"/>
                        </w:trPr>
                        <w:tc>
                          <w:tcPr>
                            <w:tcW w:w="970" w:type="dxa"/>
                            <w:gridSpan w:val="2"/>
                            <w:vMerge/>
                            <w:tcBorders>
                              <w:top w:val="nil"/>
                              <w:left w:val="nil"/>
                              <w:bottom w:val="single" w:sz="4" w:space="0" w:color="auto"/>
                              <w:right w:val="single" w:sz="4" w:space="0" w:color="auto"/>
                            </w:tcBorders>
                            <w:vAlign w:val="center"/>
                            <w:hideMark/>
                          </w:tcPr>
                          <w:p w:rsidR="0079594B" w:rsidRDefault="0079594B" w:rsidP="00F64B12">
                            <w:pPr>
                              <w:jc w:val="center"/>
                            </w:pPr>
                          </w:p>
                        </w:tc>
                        <w:tc>
                          <w:tcPr>
                            <w:tcW w:w="165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w:t>
                            </w:r>
                          </w:p>
                        </w:tc>
                        <w:tc>
                          <w:tcPr>
                            <w:tcW w:w="163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2</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w:t>
                            </w:r>
                          </w:p>
                        </w:tc>
                        <w:tc>
                          <w:tcPr>
                            <w:tcW w:w="1508" w:type="dxa"/>
                            <w:vMerge/>
                            <w:tcBorders>
                              <w:top w:val="nil"/>
                              <w:left w:val="single" w:sz="4" w:space="0" w:color="auto"/>
                              <w:bottom w:val="single" w:sz="4" w:space="0" w:color="auto"/>
                              <w:right w:val="nil"/>
                            </w:tcBorders>
                            <w:vAlign w:val="center"/>
                            <w:hideMark/>
                          </w:tcPr>
                          <w:p w:rsidR="0079594B" w:rsidRDefault="0079594B" w:rsidP="00F64B12">
                            <w:pPr>
                              <w:jc w:val="center"/>
                            </w:pPr>
                          </w:p>
                        </w:tc>
                      </w:tr>
                      <w:tr w:rsidR="0079594B" w:rsidTr="00F64B12">
                        <w:trPr>
                          <w:trHeight w:val="279"/>
                        </w:trPr>
                        <w:tc>
                          <w:tcPr>
                            <w:tcW w:w="709" w:type="dxa"/>
                            <w:vMerge w:val="restart"/>
                            <w:tcBorders>
                              <w:top w:val="single" w:sz="4" w:space="0" w:color="auto"/>
                              <w:left w:val="single" w:sz="4" w:space="0" w:color="auto"/>
                              <w:bottom w:val="single" w:sz="4" w:space="0" w:color="auto"/>
                              <w:right w:val="single" w:sz="4" w:space="0" w:color="auto"/>
                            </w:tcBorders>
                            <w:textDirection w:val="btLr"/>
                            <w:hideMark/>
                          </w:tcPr>
                          <w:p w:rsidR="0079594B" w:rsidRDefault="0079594B" w:rsidP="00F64B12">
                            <w:pPr>
                              <w:ind w:left="113" w:right="113"/>
                              <w:jc w:val="center"/>
                              <w:rPr>
                                <w:sz w:val="20"/>
                                <w:szCs w:val="20"/>
                              </w:rPr>
                            </w:pPr>
                            <w:r>
                              <w:rPr>
                                <w:sz w:val="20"/>
                                <w:szCs w:val="20"/>
                              </w:rPr>
                              <w:t>Output Class</w:t>
                            </w:r>
                          </w:p>
                        </w:tc>
                        <w:tc>
                          <w:tcPr>
                            <w:tcW w:w="26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w:t>
                            </w:r>
                          </w:p>
                        </w:tc>
                        <w:tc>
                          <w:tcPr>
                            <w:tcW w:w="165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37797/88.4%</w:t>
                            </w:r>
                          </w:p>
                        </w:tc>
                        <w:tc>
                          <w:tcPr>
                            <w:tcW w:w="163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241/0.6%</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15/0%</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99.3%/0.7%</w:t>
                            </w:r>
                          </w:p>
                        </w:tc>
                      </w:tr>
                      <w:tr w:rsidR="0079594B" w:rsidTr="00F64B12">
                        <w:trPr>
                          <w:trHeight w:val="156"/>
                        </w:trPr>
                        <w:tc>
                          <w:tcPr>
                            <w:tcW w:w="709" w:type="dxa"/>
                            <w:vMerge/>
                            <w:tcBorders>
                              <w:top w:val="single" w:sz="4" w:space="0" w:color="auto"/>
                              <w:left w:val="single" w:sz="4" w:space="0" w:color="auto"/>
                              <w:bottom w:val="single" w:sz="4" w:space="0" w:color="auto"/>
                              <w:right w:val="single" w:sz="4" w:space="0" w:color="auto"/>
                            </w:tcBorders>
                            <w:vAlign w:val="center"/>
                            <w:hideMark/>
                          </w:tcPr>
                          <w:p w:rsidR="0079594B" w:rsidRDefault="0079594B" w:rsidP="00F64B12">
                            <w:pPr>
                              <w:jc w:val="center"/>
                              <w:rPr>
                                <w:sz w:val="20"/>
                                <w:szCs w:val="20"/>
                              </w:rPr>
                            </w:pPr>
                          </w:p>
                        </w:tc>
                        <w:tc>
                          <w:tcPr>
                            <w:tcW w:w="26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2</w:t>
                            </w:r>
                          </w:p>
                        </w:tc>
                        <w:tc>
                          <w:tcPr>
                            <w:tcW w:w="165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0/0%</w:t>
                            </w:r>
                          </w:p>
                        </w:tc>
                        <w:tc>
                          <w:tcPr>
                            <w:tcW w:w="163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1537/3.6%</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0%</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100%/0%</w:t>
                            </w:r>
                          </w:p>
                        </w:tc>
                      </w:tr>
                      <w:tr w:rsidR="0079594B" w:rsidTr="00F64B12">
                        <w:trPr>
                          <w:trHeight w:val="156"/>
                        </w:trPr>
                        <w:tc>
                          <w:tcPr>
                            <w:tcW w:w="709" w:type="dxa"/>
                            <w:vMerge/>
                            <w:tcBorders>
                              <w:top w:val="single" w:sz="4" w:space="0" w:color="auto"/>
                              <w:left w:val="single" w:sz="4" w:space="0" w:color="auto"/>
                              <w:bottom w:val="single" w:sz="4" w:space="0" w:color="auto"/>
                              <w:right w:val="single" w:sz="4" w:space="0" w:color="auto"/>
                            </w:tcBorders>
                            <w:vAlign w:val="center"/>
                            <w:hideMark/>
                          </w:tcPr>
                          <w:p w:rsidR="0079594B" w:rsidRDefault="0079594B" w:rsidP="00F64B12">
                            <w:pPr>
                              <w:jc w:val="center"/>
                              <w:rPr>
                                <w:sz w:val="20"/>
                                <w:szCs w:val="20"/>
                              </w:rPr>
                            </w:pPr>
                          </w:p>
                        </w:tc>
                        <w:tc>
                          <w:tcPr>
                            <w:tcW w:w="26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w:t>
                            </w:r>
                          </w:p>
                        </w:tc>
                        <w:tc>
                          <w:tcPr>
                            <w:tcW w:w="165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3/0%</w:t>
                            </w:r>
                          </w:p>
                        </w:tc>
                        <w:tc>
                          <w:tcPr>
                            <w:tcW w:w="163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32/0.1%</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3135/7.3%</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98.9%/1.1%</w:t>
                            </w:r>
                          </w:p>
                        </w:tc>
                      </w:tr>
                      <w:tr w:rsidR="0079594B" w:rsidTr="00F64B12">
                        <w:trPr>
                          <w:trHeight w:val="295"/>
                        </w:trPr>
                        <w:tc>
                          <w:tcPr>
                            <w:tcW w:w="970" w:type="dxa"/>
                            <w:gridSpan w:val="2"/>
                            <w:tcBorders>
                              <w:top w:val="single" w:sz="4" w:space="0" w:color="auto"/>
                              <w:left w:val="nil"/>
                              <w:bottom w:val="nil"/>
                              <w:right w:val="single" w:sz="4" w:space="0" w:color="auto"/>
                            </w:tcBorders>
                          </w:tcPr>
                          <w:p w:rsidR="0079594B" w:rsidRDefault="0079594B" w:rsidP="00F64B12">
                            <w:pPr>
                              <w:jc w:val="center"/>
                            </w:pPr>
                          </w:p>
                        </w:tc>
                        <w:tc>
                          <w:tcPr>
                            <w:tcW w:w="1651"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100%/0%</w:t>
                            </w:r>
                          </w:p>
                        </w:tc>
                        <w:tc>
                          <w:tcPr>
                            <w:tcW w:w="163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84.9%/15.1%</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99.5%/0.5%</w:t>
                            </w:r>
                          </w:p>
                        </w:tc>
                        <w:tc>
                          <w:tcPr>
                            <w:tcW w:w="1508" w:type="dxa"/>
                            <w:tcBorders>
                              <w:top w:val="single" w:sz="4" w:space="0" w:color="auto"/>
                              <w:left w:val="single" w:sz="4" w:space="0" w:color="auto"/>
                              <w:bottom w:val="single" w:sz="4" w:space="0" w:color="auto"/>
                              <w:right w:val="single" w:sz="4" w:space="0" w:color="auto"/>
                            </w:tcBorders>
                            <w:hideMark/>
                          </w:tcPr>
                          <w:p w:rsidR="0079594B" w:rsidRDefault="0079594B" w:rsidP="00F64B12">
                            <w:pPr>
                              <w:jc w:val="center"/>
                            </w:pPr>
                            <w:r>
                              <w:t>99.3%/0.7%</w:t>
                            </w:r>
                          </w:p>
                        </w:tc>
                      </w:tr>
                    </w:tbl>
                    <w:p w:rsidR="0079594B" w:rsidRDefault="0079594B" w:rsidP="00F64B12">
                      <w:pPr>
                        <w:jc w:val="center"/>
                      </w:pPr>
                    </w:p>
                  </w:txbxContent>
                </v:textbox>
                <w10:wrap type="topAndBottom"/>
              </v:shape>
            </w:pict>
          </mc:Fallback>
        </mc:AlternateContent>
      </w:r>
      <w:r w:rsidR="009E69DD" w:rsidRPr="009E69DD">
        <w:rPr>
          <w:rFonts w:asciiTheme="majorBidi" w:hAnsiTheme="majorBidi" w:cstheme="majorBidi"/>
          <w:sz w:val="20"/>
          <w:szCs w:val="20"/>
        </w:rPr>
        <w:t>Currents generally don’t have all information necessary for classification. However they do give satisfactory results when the line under study is targeted with no respect for other lines.</w:t>
      </w:r>
    </w:p>
    <w:p w:rsidR="009E69DD" w:rsidRPr="009E69DD" w:rsidRDefault="00D87C99" w:rsidP="002F72DE">
      <w:pPr>
        <w:pStyle w:val="ListParagraph"/>
        <w:numPr>
          <w:ilvl w:val="0"/>
          <w:numId w:val="18"/>
        </w:numPr>
        <w:jc w:val="both"/>
        <w:rPr>
          <w:rFonts w:asciiTheme="majorBidi" w:hAnsiTheme="majorBidi" w:cstheme="majorBidi"/>
          <w:sz w:val="20"/>
          <w:szCs w:val="20"/>
        </w:rPr>
      </w:pPr>
      <w:r w:rsidRPr="00D87C99">
        <w:rPr>
          <w:rFonts w:asciiTheme="majorBidi" w:hAnsiTheme="majorBidi" w:cstheme="majorBidi"/>
          <w:noProof/>
          <w:sz w:val="20"/>
          <w:szCs w:val="20"/>
        </w:rPr>
        <mc:AlternateContent>
          <mc:Choice Requires="wps">
            <w:drawing>
              <wp:anchor distT="0" distB="0" distL="114300" distR="114300" simplePos="0" relativeHeight="251672064" behindDoc="0" locked="0" layoutInCell="1" allowOverlap="1" wp14:anchorId="18C26803" wp14:editId="751CEAE4">
                <wp:simplePos x="0" y="0"/>
                <wp:positionH relativeFrom="column">
                  <wp:posOffset>342900</wp:posOffset>
                </wp:positionH>
                <wp:positionV relativeFrom="paragraph">
                  <wp:posOffset>2476500</wp:posOffset>
                </wp:positionV>
                <wp:extent cx="6115050" cy="1762125"/>
                <wp:effectExtent l="0" t="0" r="0" b="952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762125"/>
                        </a:xfrm>
                        <a:prstGeom prst="rect">
                          <a:avLst/>
                        </a:prstGeom>
                        <a:solidFill>
                          <a:srgbClr val="FFFFFF"/>
                        </a:solidFill>
                        <a:ln w="9525">
                          <a:noFill/>
                          <a:miter lim="800000"/>
                          <a:headEnd/>
                          <a:tailEnd/>
                        </a:ln>
                      </wps:spPr>
                      <wps:txbx>
                        <w:txbxContent>
                          <w:p w:rsidR="0079594B" w:rsidRPr="00D87C99" w:rsidRDefault="0079594B" w:rsidP="00D87C99">
                            <w:pPr>
                              <w:pStyle w:val="Caption"/>
                              <w:keepNext/>
                              <w:jc w:val="center"/>
                              <w:rPr>
                                <w:b w:val="0"/>
                                <w:bCs w:val="0"/>
                                <w:color w:val="auto"/>
                              </w:rPr>
                            </w:pPr>
                            <w:r w:rsidRPr="00D87C99">
                              <w:rPr>
                                <w:b w:val="0"/>
                                <w:bCs w:val="0"/>
                                <w:color w:val="auto"/>
                              </w:rPr>
                              <w:t>Table 8</w:t>
                            </w:r>
                          </w:p>
                          <w:p w:rsidR="0079594B" w:rsidRPr="00D87C99" w:rsidRDefault="0079594B" w:rsidP="00267894">
                            <w:pPr>
                              <w:pStyle w:val="Caption"/>
                              <w:keepNext/>
                              <w:jc w:val="center"/>
                              <w:rPr>
                                <w:b w:val="0"/>
                                <w:bCs w:val="0"/>
                                <w:color w:val="auto"/>
                              </w:rPr>
                            </w:pPr>
                            <w:r w:rsidRPr="00F64B12">
                              <w:rPr>
                                <w:b w:val="0"/>
                                <w:bCs w:val="0"/>
                                <w:color w:val="auto"/>
                                <w:sz w:val="16"/>
                                <w:szCs w:val="16"/>
                              </w:rPr>
                              <w:t xml:space="preserve">Confusion matrix for </w:t>
                            </w:r>
                            <w:r>
                              <w:rPr>
                                <w:b w:val="0"/>
                                <w:bCs w:val="0"/>
                                <w:color w:val="auto"/>
                                <w:sz w:val="16"/>
                                <w:szCs w:val="16"/>
                              </w:rPr>
                              <w:t>twin</w:t>
                            </w:r>
                            <w:r w:rsidRPr="00F64B12">
                              <w:rPr>
                                <w:b w:val="0"/>
                                <w:bCs w:val="0"/>
                                <w:color w:val="auto"/>
                                <w:sz w:val="16"/>
                                <w:szCs w:val="16"/>
                              </w:rPr>
                              <w:t xml:space="preserve"> line </w:t>
                            </w:r>
                            <w:r>
                              <w:rPr>
                                <w:b w:val="0"/>
                                <w:bCs w:val="0"/>
                                <w:color w:val="auto"/>
                                <w:sz w:val="16"/>
                                <w:szCs w:val="16"/>
                              </w:rPr>
                              <w:t>transients</w:t>
                            </w:r>
                            <w:r w:rsidRPr="00F64B12">
                              <w:rPr>
                                <w:b w:val="0"/>
                                <w:bCs w:val="0"/>
                                <w:color w:val="auto"/>
                                <w:sz w:val="16"/>
                                <w:szCs w:val="16"/>
                              </w:rPr>
                              <w:t xml:space="preserve"> </w:t>
                            </w:r>
                            <w:r w:rsidRPr="00273844">
                              <w:rPr>
                                <w:b w:val="0"/>
                                <w:bCs w:val="0"/>
                                <w:color w:val="auto"/>
                                <w:sz w:val="16"/>
                                <w:szCs w:val="16"/>
                              </w:rPr>
                              <w:t xml:space="preserve">at level 5 </w:t>
                            </w:r>
                            <w:r>
                              <w:rPr>
                                <w:b w:val="0"/>
                                <w:bCs w:val="0"/>
                                <w:color w:val="auto"/>
                                <w:sz w:val="16"/>
                                <w:szCs w:val="16"/>
                              </w:rPr>
                              <w:t>voltage</w:t>
                            </w:r>
                            <w:r w:rsidRPr="00273844">
                              <w:rPr>
                                <w:b w:val="0"/>
                                <w:bCs w:val="0"/>
                                <w:color w:val="auto"/>
                                <w:sz w:val="16"/>
                                <w:szCs w:val="16"/>
                              </w:rPr>
                              <w:t xml:space="preserve"> coefficients and a neural network of </w:t>
                            </w:r>
                            <w:r>
                              <w:rPr>
                                <w:b w:val="0"/>
                                <w:bCs w:val="0"/>
                                <w:color w:val="auto"/>
                                <w:sz w:val="16"/>
                                <w:szCs w:val="16"/>
                              </w:rPr>
                              <w:t>80</w:t>
                            </w:r>
                            <w:r w:rsidRPr="00273844">
                              <w:rPr>
                                <w:b w:val="0"/>
                                <w:bCs w:val="0"/>
                                <w:color w:val="auto"/>
                                <w:sz w:val="16"/>
                                <w:szCs w:val="16"/>
                              </w:rPr>
                              <w:t xml:space="preserve"> neurons</w:t>
                            </w:r>
                          </w:p>
                          <w:tbl>
                            <w:tblPr>
                              <w:tblStyle w:val="TableGrid"/>
                              <w:tblW w:w="6744" w:type="dxa"/>
                              <w:tblInd w:w="1304" w:type="dxa"/>
                              <w:tblLook w:val="04A0" w:firstRow="1" w:lastRow="0" w:firstColumn="1" w:lastColumn="0" w:noHBand="0" w:noVBand="1"/>
                            </w:tblPr>
                            <w:tblGrid>
                              <w:gridCol w:w="565"/>
                              <w:gridCol w:w="328"/>
                              <w:gridCol w:w="1406"/>
                              <w:gridCol w:w="1499"/>
                              <w:gridCol w:w="1350"/>
                              <w:gridCol w:w="1596"/>
                            </w:tblGrid>
                            <w:tr w:rsidR="0079594B" w:rsidTr="00D87C99">
                              <w:trPr>
                                <w:trHeight w:val="273"/>
                              </w:trPr>
                              <w:tc>
                                <w:tcPr>
                                  <w:tcW w:w="893" w:type="dxa"/>
                                  <w:gridSpan w:val="2"/>
                                  <w:vMerge w:val="restart"/>
                                  <w:tcBorders>
                                    <w:top w:val="nil"/>
                                    <w:left w:val="nil"/>
                                    <w:bottom w:val="single" w:sz="4" w:space="0" w:color="auto"/>
                                    <w:right w:val="single" w:sz="4" w:space="0" w:color="auto"/>
                                  </w:tcBorders>
                                </w:tcPr>
                                <w:p w:rsidR="0079594B" w:rsidRDefault="0079594B" w:rsidP="00D87C99">
                                  <w:pPr>
                                    <w:jc w:val="center"/>
                                  </w:pPr>
                                </w:p>
                              </w:tc>
                              <w:tc>
                                <w:tcPr>
                                  <w:tcW w:w="4255" w:type="dxa"/>
                                  <w:gridSpan w:val="3"/>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Input Class</w:t>
                                  </w:r>
                                </w:p>
                              </w:tc>
                              <w:tc>
                                <w:tcPr>
                                  <w:tcW w:w="1596" w:type="dxa"/>
                                  <w:vMerge w:val="restart"/>
                                  <w:tcBorders>
                                    <w:top w:val="nil"/>
                                    <w:left w:val="single" w:sz="4" w:space="0" w:color="auto"/>
                                    <w:bottom w:val="single" w:sz="4" w:space="0" w:color="auto"/>
                                    <w:right w:val="nil"/>
                                  </w:tcBorders>
                                </w:tcPr>
                                <w:p w:rsidR="0079594B" w:rsidRDefault="0079594B" w:rsidP="00D87C99">
                                  <w:pPr>
                                    <w:jc w:val="center"/>
                                  </w:pPr>
                                </w:p>
                              </w:tc>
                            </w:tr>
                            <w:tr w:rsidR="0079594B" w:rsidTr="00D87C99">
                              <w:trPr>
                                <w:trHeight w:val="153"/>
                              </w:trPr>
                              <w:tc>
                                <w:tcPr>
                                  <w:tcW w:w="0" w:type="auto"/>
                                  <w:gridSpan w:val="2"/>
                                  <w:vMerge/>
                                  <w:tcBorders>
                                    <w:top w:val="nil"/>
                                    <w:left w:val="nil"/>
                                    <w:bottom w:val="single" w:sz="4" w:space="0" w:color="auto"/>
                                    <w:right w:val="single" w:sz="4" w:space="0" w:color="auto"/>
                                  </w:tcBorders>
                                  <w:vAlign w:val="center"/>
                                  <w:hideMark/>
                                </w:tcPr>
                                <w:p w:rsidR="0079594B" w:rsidRDefault="0079594B" w:rsidP="00D87C99">
                                  <w:pPr>
                                    <w:jc w:val="center"/>
                                  </w:pPr>
                                </w:p>
                              </w:tc>
                              <w:tc>
                                <w:tcPr>
                                  <w:tcW w:w="140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1</w:t>
                                  </w:r>
                                </w:p>
                              </w:tc>
                              <w:tc>
                                <w:tcPr>
                                  <w:tcW w:w="1499"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2</w:t>
                                  </w:r>
                                </w:p>
                              </w:tc>
                              <w:tc>
                                <w:tcPr>
                                  <w:tcW w:w="1350"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3</w:t>
                                  </w:r>
                                </w:p>
                              </w:tc>
                              <w:tc>
                                <w:tcPr>
                                  <w:tcW w:w="0" w:type="auto"/>
                                  <w:vMerge/>
                                  <w:tcBorders>
                                    <w:top w:val="nil"/>
                                    <w:left w:val="single" w:sz="4" w:space="0" w:color="auto"/>
                                    <w:bottom w:val="single" w:sz="4" w:space="0" w:color="auto"/>
                                    <w:right w:val="nil"/>
                                  </w:tcBorders>
                                  <w:vAlign w:val="center"/>
                                  <w:hideMark/>
                                </w:tcPr>
                                <w:p w:rsidR="0079594B" w:rsidRDefault="0079594B" w:rsidP="00D87C99">
                                  <w:pPr>
                                    <w:jc w:val="center"/>
                                  </w:pPr>
                                </w:p>
                              </w:tc>
                            </w:tr>
                            <w:tr w:rsidR="0079594B" w:rsidTr="00D87C99">
                              <w:trPr>
                                <w:trHeight w:val="273"/>
                              </w:trPr>
                              <w:tc>
                                <w:tcPr>
                                  <w:tcW w:w="565" w:type="dxa"/>
                                  <w:vMerge w:val="restart"/>
                                  <w:tcBorders>
                                    <w:top w:val="single" w:sz="4" w:space="0" w:color="auto"/>
                                    <w:left w:val="single" w:sz="4" w:space="0" w:color="auto"/>
                                    <w:bottom w:val="single" w:sz="4" w:space="0" w:color="auto"/>
                                    <w:right w:val="single" w:sz="4" w:space="0" w:color="auto"/>
                                  </w:tcBorders>
                                  <w:textDirection w:val="btLr"/>
                                  <w:hideMark/>
                                </w:tcPr>
                                <w:p w:rsidR="0079594B" w:rsidRDefault="0079594B" w:rsidP="00D87C99">
                                  <w:pPr>
                                    <w:ind w:left="113" w:right="113"/>
                                    <w:jc w:val="center"/>
                                    <w:rPr>
                                      <w:sz w:val="20"/>
                                      <w:szCs w:val="20"/>
                                    </w:rPr>
                                  </w:pPr>
                                  <w:r>
                                    <w:rPr>
                                      <w:sz w:val="20"/>
                                      <w:szCs w:val="20"/>
                                    </w:rPr>
                                    <w:t>Output Class</w:t>
                                  </w:r>
                                </w:p>
                              </w:tc>
                              <w:tc>
                                <w:tcPr>
                                  <w:tcW w:w="328"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1</w:t>
                                  </w:r>
                                </w:p>
                              </w:tc>
                              <w:tc>
                                <w:tcPr>
                                  <w:tcW w:w="140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48384/89.0%</w:t>
                                  </w:r>
                                </w:p>
                              </w:tc>
                              <w:tc>
                                <w:tcPr>
                                  <w:tcW w:w="1499"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284/0.5%</w:t>
                                  </w:r>
                                </w:p>
                              </w:tc>
                              <w:tc>
                                <w:tcPr>
                                  <w:tcW w:w="1350"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2/0%</w:t>
                                  </w:r>
                                </w:p>
                              </w:tc>
                              <w:tc>
                                <w:tcPr>
                                  <w:tcW w:w="159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99.4%/0.6%</w:t>
                                  </w:r>
                                </w:p>
                              </w:tc>
                            </w:tr>
                            <w:tr w:rsidR="0079594B" w:rsidTr="00D87C99">
                              <w:trPr>
                                <w:trHeight w:val="15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Default="0079594B" w:rsidP="00D87C99">
                                  <w:pPr>
                                    <w:jc w:val="center"/>
                                    <w:rPr>
                                      <w:sz w:val="20"/>
                                      <w:szCs w:val="20"/>
                                    </w:rPr>
                                  </w:pPr>
                                </w:p>
                              </w:tc>
                              <w:tc>
                                <w:tcPr>
                                  <w:tcW w:w="328"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2</w:t>
                                  </w:r>
                                </w:p>
                              </w:tc>
                              <w:tc>
                                <w:tcPr>
                                  <w:tcW w:w="140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0/0%</w:t>
                                  </w:r>
                                </w:p>
                              </w:tc>
                              <w:tc>
                                <w:tcPr>
                                  <w:tcW w:w="1499"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1880/3.5%</w:t>
                                  </w:r>
                                </w:p>
                              </w:tc>
                              <w:tc>
                                <w:tcPr>
                                  <w:tcW w:w="1350"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0/0%</w:t>
                                  </w:r>
                                </w:p>
                              </w:tc>
                              <w:tc>
                                <w:tcPr>
                                  <w:tcW w:w="159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100%/0.0%</w:t>
                                  </w:r>
                                </w:p>
                              </w:tc>
                            </w:tr>
                            <w:tr w:rsidR="0079594B" w:rsidTr="00D87C99">
                              <w:trPr>
                                <w:trHeight w:val="15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Default="0079594B" w:rsidP="00D87C99">
                                  <w:pPr>
                                    <w:jc w:val="center"/>
                                    <w:rPr>
                                      <w:sz w:val="20"/>
                                      <w:szCs w:val="20"/>
                                    </w:rPr>
                                  </w:pPr>
                                </w:p>
                              </w:tc>
                              <w:tc>
                                <w:tcPr>
                                  <w:tcW w:w="328"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3</w:t>
                                  </w:r>
                                </w:p>
                              </w:tc>
                              <w:tc>
                                <w:tcPr>
                                  <w:tcW w:w="140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0/0%</w:t>
                                  </w:r>
                                </w:p>
                              </w:tc>
                              <w:tc>
                                <w:tcPr>
                                  <w:tcW w:w="1499"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8/0%</w:t>
                                  </w:r>
                                </w:p>
                              </w:tc>
                              <w:tc>
                                <w:tcPr>
                                  <w:tcW w:w="1350"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3778/7%</w:t>
                                  </w:r>
                                </w:p>
                              </w:tc>
                              <w:tc>
                                <w:tcPr>
                                  <w:tcW w:w="159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99.8%/0.2%</w:t>
                                  </w:r>
                                </w:p>
                              </w:tc>
                            </w:tr>
                            <w:tr w:rsidR="0079594B" w:rsidTr="00D87C99">
                              <w:trPr>
                                <w:trHeight w:val="288"/>
                              </w:trPr>
                              <w:tc>
                                <w:tcPr>
                                  <w:tcW w:w="893" w:type="dxa"/>
                                  <w:gridSpan w:val="2"/>
                                  <w:tcBorders>
                                    <w:top w:val="single" w:sz="4" w:space="0" w:color="auto"/>
                                    <w:left w:val="nil"/>
                                    <w:bottom w:val="nil"/>
                                    <w:right w:val="single" w:sz="4" w:space="0" w:color="auto"/>
                                  </w:tcBorders>
                                </w:tcPr>
                                <w:p w:rsidR="0079594B" w:rsidRDefault="0079594B" w:rsidP="00D87C99">
                                  <w:pPr>
                                    <w:jc w:val="center"/>
                                  </w:pPr>
                                </w:p>
                              </w:tc>
                              <w:tc>
                                <w:tcPr>
                                  <w:tcW w:w="140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100/0%</w:t>
                                  </w:r>
                                </w:p>
                              </w:tc>
                              <w:tc>
                                <w:tcPr>
                                  <w:tcW w:w="1499"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86.6%/13.4%</w:t>
                                  </w:r>
                                </w:p>
                              </w:tc>
                              <w:tc>
                                <w:tcPr>
                                  <w:tcW w:w="1350"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99.9%/0.1%</w:t>
                                  </w:r>
                                </w:p>
                              </w:tc>
                              <w:tc>
                                <w:tcPr>
                                  <w:tcW w:w="159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99.5%/0.5%</w:t>
                                  </w:r>
                                </w:p>
                              </w:tc>
                            </w:tr>
                          </w:tbl>
                          <w:p w:rsidR="0079594B" w:rsidRDefault="0079594B" w:rsidP="00D87C9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26803" id="_x0000_s1034" type="#_x0000_t202" style="position:absolute;left:0;text-align:left;margin-left:27pt;margin-top:195pt;width:481.5pt;height:138.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" stroked="f">
                <v:textbox>
                  <w:txbxContent>
                    <w:p w:rsidR="0079594B" w:rsidRPr="00D87C99" w:rsidRDefault="0079594B" w:rsidP="00D87C99">
                      <w:pPr>
                        <w:pStyle w:val="Caption"/>
                        <w:keepNext/>
                        <w:jc w:val="center"/>
                        <w:rPr>
                          <w:b w:val="0"/>
                          <w:bCs w:val="0"/>
                          <w:color w:val="auto"/>
                        </w:rPr>
                      </w:pPr>
                      <w:r w:rsidRPr="00D87C99">
                        <w:rPr>
                          <w:b w:val="0"/>
                          <w:bCs w:val="0"/>
                          <w:color w:val="auto"/>
                        </w:rPr>
                        <w:t>Table 8</w:t>
                      </w:r>
                    </w:p>
                    <w:p w:rsidR="0079594B" w:rsidRPr="00D87C99" w:rsidRDefault="0079594B" w:rsidP="00267894">
                      <w:pPr>
                        <w:pStyle w:val="Caption"/>
                        <w:keepNext/>
                        <w:jc w:val="center"/>
                        <w:rPr>
                          <w:b w:val="0"/>
                          <w:bCs w:val="0"/>
                          <w:color w:val="auto"/>
                        </w:rPr>
                      </w:pPr>
                      <w:r w:rsidRPr="00F64B12">
                        <w:rPr>
                          <w:b w:val="0"/>
                          <w:bCs w:val="0"/>
                          <w:color w:val="auto"/>
                          <w:sz w:val="16"/>
                          <w:szCs w:val="16"/>
                        </w:rPr>
                        <w:t xml:space="preserve">Confusion matrix for </w:t>
                      </w:r>
                      <w:r>
                        <w:rPr>
                          <w:b w:val="0"/>
                          <w:bCs w:val="0"/>
                          <w:color w:val="auto"/>
                          <w:sz w:val="16"/>
                          <w:szCs w:val="16"/>
                        </w:rPr>
                        <w:t>twin</w:t>
                      </w:r>
                      <w:r w:rsidRPr="00F64B12">
                        <w:rPr>
                          <w:b w:val="0"/>
                          <w:bCs w:val="0"/>
                          <w:color w:val="auto"/>
                          <w:sz w:val="16"/>
                          <w:szCs w:val="16"/>
                        </w:rPr>
                        <w:t xml:space="preserve"> line </w:t>
                      </w:r>
                      <w:r>
                        <w:rPr>
                          <w:b w:val="0"/>
                          <w:bCs w:val="0"/>
                          <w:color w:val="auto"/>
                          <w:sz w:val="16"/>
                          <w:szCs w:val="16"/>
                        </w:rPr>
                        <w:t>transients</w:t>
                      </w:r>
                      <w:r w:rsidRPr="00F64B12">
                        <w:rPr>
                          <w:b w:val="0"/>
                          <w:bCs w:val="0"/>
                          <w:color w:val="auto"/>
                          <w:sz w:val="16"/>
                          <w:szCs w:val="16"/>
                        </w:rPr>
                        <w:t xml:space="preserve"> </w:t>
                      </w:r>
                      <w:r w:rsidRPr="00273844">
                        <w:rPr>
                          <w:b w:val="0"/>
                          <w:bCs w:val="0"/>
                          <w:color w:val="auto"/>
                          <w:sz w:val="16"/>
                          <w:szCs w:val="16"/>
                        </w:rPr>
                        <w:t xml:space="preserve">at level 5 </w:t>
                      </w:r>
                      <w:r>
                        <w:rPr>
                          <w:b w:val="0"/>
                          <w:bCs w:val="0"/>
                          <w:color w:val="auto"/>
                          <w:sz w:val="16"/>
                          <w:szCs w:val="16"/>
                        </w:rPr>
                        <w:t>voltage</w:t>
                      </w:r>
                      <w:r w:rsidRPr="00273844">
                        <w:rPr>
                          <w:b w:val="0"/>
                          <w:bCs w:val="0"/>
                          <w:color w:val="auto"/>
                          <w:sz w:val="16"/>
                          <w:szCs w:val="16"/>
                        </w:rPr>
                        <w:t xml:space="preserve"> coefficients and a neural network of </w:t>
                      </w:r>
                      <w:r>
                        <w:rPr>
                          <w:b w:val="0"/>
                          <w:bCs w:val="0"/>
                          <w:color w:val="auto"/>
                          <w:sz w:val="16"/>
                          <w:szCs w:val="16"/>
                        </w:rPr>
                        <w:t>80</w:t>
                      </w:r>
                      <w:r w:rsidRPr="00273844">
                        <w:rPr>
                          <w:b w:val="0"/>
                          <w:bCs w:val="0"/>
                          <w:color w:val="auto"/>
                          <w:sz w:val="16"/>
                          <w:szCs w:val="16"/>
                        </w:rPr>
                        <w:t xml:space="preserve"> neurons</w:t>
                      </w:r>
                    </w:p>
                    <w:tbl>
                      <w:tblPr>
                        <w:tblStyle w:val="TableGrid"/>
                        <w:tblW w:w="6744" w:type="dxa"/>
                        <w:tblInd w:w="1304" w:type="dxa"/>
                        <w:tblLook w:val="04A0" w:firstRow="1" w:lastRow="0" w:firstColumn="1" w:lastColumn="0" w:noHBand="0" w:noVBand="1"/>
                      </w:tblPr>
                      <w:tblGrid>
                        <w:gridCol w:w="565"/>
                        <w:gridCol w:w="328"/>
                        <w:gridCol w:w="1406"/>
                        <w:gridCol w:w="1499"/>
                        <w:gridCol w:w="1350"/>
                        <w:gridCol w:w="1596"/>
                      </w:tblGrid>
                      <w:tr w:rsidR="0079594B" w:rsidTr="00D87C99">
                        <w:trPr>
                          <w:trHeight w:val="273"/>
                        </w:trPr>
                        <w:tc>
                          <w:tcPr>
                            <w:tcW w:w="893" w:type="dxa"/>
                            <w:gridSpan w:val="2"/>
                            <w:vMerge w:val="restart"/>
                            <w:tcBorders>
                              <w:top w:val="nil"/>
                              <w:left w:val="nil"/>
                              <w:bottom w:val="single" w:sz="4" w:space="0" w:color="auto"/>
                              <w:right w:val="single" w:sz="4" w:space="0" w:color="auto"/>
                            </w:tcBorders>
                          </w:tcPr>
                          <w:p w:rsidR="0079594B" w:rsidRDefault="0079594B" w:rsidP="00D87C99">
                            <w:pPr>
                              <w:jc w:val="center"/>
                            </w:pPr>
                          </w:p>
                        </w:tc>
                        <w:tc>
                          <w:tcPr>
                            <w:tcW w:w="4255" w:type="dxa"/>
                            <w:gridSpan w:val="3"/>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Input Class</w:t>
                            </w:r>
                          </w:p>
                        </w:tc>
                        <w:tc>
                          <w:tcPr>
                            <w:tcW w:w="1596" w:type="dxa"/>
                            <w:vMerge w:val="restart"/>
                            <w:tcBorders>
                              <w:top w:val="nil"/>
                              <w:left w:val="single" w:sz="4" w:space="0" w:color="auto"/>
                              <w:bottom w:val="single" w:sz="4" w:space="0" w:color="auto"/>
                              <w:right w:val="nil"/>
                            </w:tcBorders>
                          </w:tcPr>
                          <w:p w:rsidR="0079594B" w:rsidRDefault="0079594B" w:rsidP="00D87C99">
                            <w:pPr>
                              <w:jc w:val="center"/>
                            </w:pPr>
                          </w:p>
                        </w:tc>
                      </w:tr>
                      <w:tr w:rsidR="0079594B" w:rsidTr="00D87C99">
                        <w:trPr>
                          <w:trHeight w:val="153"/>
                        </w:trPr>
                        <w:tc>
                          <w:tcPr>
                            <w:tcW w:w="0" w:type="auto"/>
                            <w:gridSpan w:val="2"/>
                            <w:vMerge/>
                            <w:tcBorders>
                              <w:top w:val="nil"/>
                              <w:left w:val="nil"/>
                              <w:bottom w:val="single" w:sz="4" w:space="0" w:color="auto"/>
                              <w:right w:val="single" w:sz="4" w:space="0" w:color="auto"/>
                            </w:tcBorders>
                            <w:vAlign w:val="center"/>
                            <w:hideMark/>
                          </w:tcPr>
                          <w:p w:rsidR="0079594B" w:rsidRDefault="0079594B" w:rsidP="00D87C99">
                            <w:pPr>
                              <w:jc w:val="center"/>
                            </w:pPr>
                          </w:p>
                        </w:tc>
                        <w:tc>
                          <w:tcPr>
                            <w:tcW w:w="140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1</w:t>
                            </w:r>
                          </w:p>
                        </w:tc>
                        <w:tc>
                          <w:tcPr>
                            <w:tcW w:w="1499"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2</w:t>
                            </w:r>
                          </w:p>
                        </w:tc>
                        <w:tc>
                          <w:tcPr>
                            <w:tcW w:w="1350"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3</w:t>
                            </w:r>
                          </w:p>
                        </w:tc>
                        <w:tc>
                          <w:tcPr>
                            <w:tcW w:w="0" w:type="auto"/>
                            <w:vMerge/>
                            <w:tcBorders>
                              <w:top w:val="nil"/>
                              <w:left w:val="single" w:sz="4" w:space="0" w:color="auto"/>
                              <w:bottom w:val="single" w:sz="4" w:space="0" w:color="auto"/>
                              <w:right w:val="nil"/>
                            </w:tcBorders>
                            <w:vAlign w:val="center"/>
                            <w:hideMark/>
                          </w:tcPr>
                          <w:p w:rsidR="0079594B" w:rsidRDefault="0079594B" w:rsidP="00D87C99">
                            <w:pPr>
                              <w:jc w:val="center"/>
                            </w:pPr>
                          </w:p>
                        </w:tc>
                      </w:tr>
                      <w:tr w:rsidR="0079594B" w:rsidTr="00D87C99">
                        <w:trPr>
                          <w:trHeight w:val="273"/>
                        </w:trPr>
                        <w:tc>
                          <w:tcPr>
                            <w:tcW w:w="565" w:type="dxa"/>
                            <w:vMerge w:val="restart"/>
                            <w:tcBorders>
                              <w:top w:val="single" w:sz="4" w:space="0" w:color="auto"/>
                              <w:left w:val="single" w:sz="4" w:space="0" w:color="auto"/>
                              <w:bottom w:val="single" w:sz="4" w:space="0" w:color="auto"/>
                              <w:right w:val="single" w:sz="4" w:space="0" w:color="auto"/>
                            </w:tcBorders>
                            <w:textDirection w:val="btLr"/>
                            <w:hideMark/>
                          </w:tcPr>
                          <w:p w:rsidR="0079594B" w:rsidRDefault="0079594B" w:rsidP="00D87C99">
                            <w:pPr>
                              <w:ind w:left="113" w:right="113"/>
                              <w:jc w:val="center"/>
                              <w:rPr>
                                <w:sz w:val="20"/>
                                <w:szCs w:val="20"/>
                              </w:rPr>
                            </w:pPr>
                            <w:r>
                              <w:rPr>
                                <w:sz w:val="20"/>
                                <w:szCs w:val="20"/>
                              </w:rPr>
                              <w:t>Output Class</w:t>
                            </w:r>
                          </w:p>
                        </w:tc>
                        <w:tc>
                          <w:tcPr>
                            <w:tcW w:w="328"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1</w:t>
                            </w:r>
                          </w:p>
                        </w:tc>
                        <w:tc>
                          <w:tcPr>
                            <w:tcW w:w="140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48384/89.0%</w:t>
                            </w:r>
                          </w:p>
                        </w:tc>
                        <w:tc>
                          <w:tcPr>
                            <w:tcW w:w="1499"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284/0.5%</w:t>
                            </w:r>
                          </w:p>
                        </w:tc>
                        <w:tc>
                          <w:tcPr>
                            <w:tcW w:w="1350"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2/0%</w:t>
                            </w:r>
                          </w:p>
                        </w:tc>
                        <w:tc>
                          <w:tcPr>
                            <w:tcW w:w="159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99.4%/0.6%</w:t>
                            </w:r>
                          </w:p>
                        </w:tc>
                      </w:tr>
                      <w:tr w:rsidR="0079594B" w:rsidTr="00D87C99">
                        <w:trPr>
                          <w:trHeight w:val="15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Default="0079594B" w:rsidP="00D87C99">
                            <w:pPr>
                              <w:jc w:val="center"/>
                              <w:rPr>
                                <w:sz w:val="20"/>
                                <w:szCs w:val="20"/>
                              </w:rPr>
                            </w:pPr>
                          </w:p>
                        </w:tc>
                        <w:tc>
                          <w:tcPr>
                            <w:tcW w:w="328"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2</w:t>
                            </w:r>
                          </w:p>
                        </w:tc>
                        <w:tc>
                          <w:tcPr>
                            <w:tcW w:w="140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0/0%</w:t>
                            </w:r>
                          </w:p>
                        </w:tc>
                        <w:tc>
                          <w:tcPr>
                            <w:tcW w:w="1499"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1880/3.5%</w:t>
                            </w:r>
                          </w:p>
                        </w:tc>
                        <w:tc>
                          <w:tcPr>
                            <w:tcW w:w="1350"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0/0%</w:t>
                            </w:r>
                          </w:p>
                        </w:tc>
                        <w:tc>
                          <w:tcPr>
                            <w:tcW w:w="159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100%/0.0%</w:t>
                            </w:r>
                          </w:p>
                        </w:tc>
                      </w:tr>
                      <w:tr w:rsidR="0079594B" w:rsidTr="00D87C99">
                        <w:trPr>
                          <w:trHeight w:val="15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9594B" w:rsidRDefault="0079594B" w:rsidP="00D87C99">
                            <w:pPr>
                              <w:jc w:val="center"/>
                              <w:rPr>
                                <w:sz w:val="20"/>
                                <w:szCs w:val="20"/>
                              </w:rPr>
                            </w:pPr>
                          </w:p>
                        </w:tc>
                        <w:tc>
                          <w:tcPr>
                            <w:tcW w:w="328"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3</w:t>
                            </w:r>
                          </w:p>
                        </w:tc>
                        <w:tc>
                          <w:tcPr>
                            <w:tcW w:w="140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0/0%</w:t>
                            </w:r>
                          </w:p>
                        </w:tc>
                        <w:tc>
                          <w:tcPr>
                            <w:tcW w:w="1499"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8/0%</w:t>
                            </w:r>
                          </w:p>
                        </w:tc>
                        <w:tc>
                          <w:tcPr>
                            <w:tcW w:w="1350"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3778/7%</w:t>
                            </w:r>
                          </w:p>
                        </w:tc>
                        <w:tc>
                          <w:tcPr>
                            <w:tcW w:w="159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99.8%/0.2%</w:t>
                            </w:r>
                          </w:p>
                        </w:tc>
                      </w:tr>
                      <w:tr w:rsidR="0079594B" w:rsidTr="00D87C99">
                        <w:trPr>
                          <w:trHeight w:val="288"/>
                        </w:trPr>
                        <w:tc>
                          <w:tcPr>
                            <w:tcW w:w="893" w:type="dxa"/>
                            <w:gridSpan w:val="2"/>
                            <w:tcBorders>
                              <w:top w:val="single" w:sz="4" w:space="0" w:color="auto"/>
                              <w:left w:val="nil"/>
                              <w:bottom w:val="nil"/>
                              <w:right w:val="single" w:sz="4" w:space="0" w:color="auto"/>
                            </w:tcBorders>
                          </w:tcPr>
                          <w:p w:rsidR="0079594B" w:rsidRDefault="0079594B" w:rsidP="00D87C99">
                            <w:pPr>
                              <w:jc w:val="center"/>
                            </w:pPr>
                          </w:p>
                        </w:tc>
                        <w:tc>
                          <w:tcPr>
                            <w:tcW w:w="140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100/0%</w:t>
                            </w:r>
                          </w:p>
                        </w:tc>
                        <w:tc>
                          <w:tcPr>
                            <w:tcW w:w="1499"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86.6%/13.4%</w:t>
                            </w:r>
                          </w:p>
                        </w:tc>
                        <w:tc>
                          <w:tcPr>
                            <w:tcW w:w="1350"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99.9%/0.1%</w:t>
                            </w:r>
                          </w:p>
                        </w:tc>
                        <w:tc>
                          <w:tcPr>
                            <w:tcW w:w="1596" w:type="dxa"/>
                            <w:tcBorders>
                              <w:top w:val="single" w:sz="4" w:space="0" w:color="auto"/>
                              <w:left w:val="single" w:sz="4" w:space="0" w:color="auto"/>
                              <w:bottom w:val="single" w:sz="4" w:space="0" w:color="auto"/>
                              <w:right w:val="single" w:sz="4" w:space="0" w:color="auto"/>
                            </w:tcBorders>
                            <w:hideMark/>
                          </w:tcPr>
                          <w:p w:rsidR="0079594B" w:rsidRDefault="0079594B" w:rsidP="00D87C99">
                            <w:pPr>
                              <w:jc w:val="center"/>
                            </w:pPr>
                            <w:r>
                              <w:t>99.5%/0.5%</w:t>
                            </w:r>
                          </w:p>
                        </w:tc>
                      </w:tr>
                    </w:tbl>
                    <w:p w:rsidR="0079594B" w:rsidRDefault="0079594B" w:rsidP="00D87C99">
                      <w:pPr>
                        <w:jc w:val="center"/>
                      </w:pPr>
                    </w:p>
                  </w:txbxContent>
                </v:textbox>
                <w10:wrap type="topAndBottom"/>
              </v:shape>
            </w:pict>
          </mc:Fallback>
        </mc:AlternateContent>
      </w:r>
      <w:r w:rsidR="009E69DD" w:rsidRPr="009E69DD">
        <w:rPr>
          <w:rFonts w:asciiTheme="majorBidi" w:hAnsiTheme="majorBidi" w:cstheme="majorBidi"/>
          <w:sz w:val="20"/>
          <w:szCs w:val="20"/>
        </w:rPr>
        <w:t xml:space="preserve">Line energisation will be always confused with faults. We still are researching the cause of this phenomenon. A reason would be because the fact that we have included a 1000 Ω in fault simulations which is very likely to be confused with line energisation. </w:t>
      </w:r>
      <w:r w:rsidR="002F72DE">
        <w:rPr>
          <w:rFonts w:asciiTheme="majorBidi" w:hAnsiTheme="majorBidi" w:cstheme="majorBidi"/>
          <w:sz w:val="20"/>
          <w:szCs w:val="20"/>
        </w:rPr>
        <w:t>Although not shown in the results, we achieved a 98% classification accuracy with line energisation when we used just one eights of a cycle of approximation 5. Still, we need to look further into the issues preventing a 100% classification.</w:t>
      </w:r>
    </w:p>
    <w:p w:rsidR="009E69DD" w:rsidRDefault="009E69DD" w:rsidP="009E69DD">
      <w:pPr>
        <w:pStyle w:val="ListParagraph"/>
        <w:numPr>
          <w:ilvl w:val="0"/>
          <w:numId w:val="18"/>
        </w:numPr>
        <w:jc w:val="both"/>
      </w:pPr>
      <w:r w:rsidRPr="009E69DD">
        <w:rPr>
          <w:rFonts w:asciiTheme="majorBidi" w:hAnsiTheme="majorBidi" w:cstheme="majorBidi"/>
          <w:sz w:val="20"/>
          <w:szCs w:val="20"/>
        </w:rPr>
        <w:t>For fault classification, higher levels give better classification results. . However this doesn’t come at a free price, going high up in the levels requires more nodes in the neural network which means the need for a high computing facility; a situation not present in most utilities or consulting firms</w:t>
      </w:r>
      <w:r>
        <w:t>.</w:t>
      </w:r>
    </w:p>
    <w:p w:rsidR="009E69DD" w:rsidRDefault="009E69DD" w:rsidP="002F72DE">
      <w:pPr>
        <w:jc w:val="both"/>
      </w:pPr>
      <w:r>
        <w:t xml:space="preserve">The shown algorithm can be readily used as an online monitoring tool for detection of relay misoperation or to supervise impedance elements in impedance relays. </w:t>
      </w:r>
    </w:p>
    <w:p w:rsidR="0029025B" w:rsidRDefault="009E69DD" w:rsidP="009E69DD">
      <w:pPr>
        <w:pStyle w:val="Text"/>
      </w:pPr>
      <w:r>
        <w:t>The next step in this analysis is to show how the ideas shown here can be used for relaying and achieving a 100% classification. To show this we need to show how a fault can be detected when a lightning surge evolves to a fault. There is a positive correlation between the number of faults and lightning surges striking a line. The neural network architecture given in this paper can’t be used to detect such phenomena. Research is still needed to apply the current method for relaying. The authors are currently researching this issue further and will publish a paper when the results are ready.</w:t>
      </w:r>
    </w:p>
    <w:p w:rsidR="006F3463" w:rsidRDefault="0029025B" w:rsidP="00DE3398">
      <w:pPr>
        <w:pStyle w:val="Heading1"/>
      </w:pPr>
      <w:r>
        <w:t>References</w:t>
      </w:r>
    </w:p>
    <w:p w:rsidR="007E35C6" w:rsidRDefault="007E35C6" w:rsidP="007E35C6">
      <w:pPr>
        <w:jc w:val="both"/>
      </w:pPr>
      <w:r>
        <w:t>[1] Mallat, S.G., "A theory for multiresolution signal decomposition: the wavelet representation," Pattern Analysis and Machine Intelligence, IEEE Transactions on, vol.11, no.7, pp.674, 693, Jul 1989 doi: 10.1109/34.192463</w:t>
      </w:r>
    </w:p>
    <w:p w:rsidR="007E35C6" w:rsidRDefault="007E35C6" w:rsidP="007E35C6">
      <w:pPr>
        <w:jc w:val="both"/>
      </w:pPr>
      <w:r>
        <w:t>[2] Daubechies, I., "The wavelet transform, time-frequency localization and signal analysis," Information Theory, IEEE Transactions on, vol.36, no.5, pp.961, 1005, Sep 1990 doi: 10.1109/18.57199</w:t>
      </w:r>
    </w:p>
    <w:p w:rsidR="007E35C6" w:rsidRDefault="007E35C6" w:rsidP="007E35C6">
      <w:pPr>
        <w:jc w:val="both"/>
      </w:pPr>
      <w:r>
        <w:t>[3] Robertson, D.C.; Camps, O.I.; Mayer, J.S.; Gish, William B., "Wavelets and electromagnetic power system transients," Power Delivery, IEEE Transactions on, vol.11, no.2, pp.1050, 1058, Apr 1996 doi: 10.1109/61.489367</w:t>
      </w:r>
    </w:p>
    <w:p w:rsidR="007E35C6" w:rsidRDefault="007E35C6" w:rsidP="007E35C6">
      <w:pPr>
        <w:jc w:val="both"/>
      </w:pPr>
      <w:r>
        <w:t>[4] Gaouda, A.M.; Kanoun, S.H.; Salama, M.M.A.; Chikhani, A.Y., "Wavelet-based signal processing for disturbance classification and measurement," Generation, Transmission and Distribution, IEE Proceedings- , vol.149, no.3, pp.310, 318, May 2002 doi: 10.1049/ip-gtd: 20020119</w:t>
      </w:r>
    </w:p>
    <w:p w:rsidR="007E35C6" w:rsidRDefault="007E35C6" w:rsidP="007E35C6">
      <w:pPr>
        <w:jc w:val="both"/>
      </w:pPr>
      <w:r>
        <w:t>[5] Gaouda, A.M.; Salama, M.M.A.; Sultan, M.R.; Chikhani, A.Y., "Application of multiresolution signal decomposition for monitoring short-duration variations in distribution systems," Power Delivery, IEEE Transactions on, vol.15, no.2, pp.478, 485, Apr 2000 doi: 10.1109/61.852972</w:t>
      </w:r>
    </w:p>
    <w:p w:rsidR="007E35C6" w:rsidRDefault="007E35C6" w:rsidP="007E35C6">
      <w:pPr>
        <w:jc w:val="both"/>
      </w:pPr>
      <w:r>
        <w:t>[6] Gaouda, A.M.; Salama, M.M.A.; Sultan, M.R.; Chikhani, A.Y., "Power quality detection and classification using wavelet-multiresolution signal decomposition," Power Delivery, IEEE Transactions on, vol.14, no.4, pp.1469, 1476, Oct 1999 doi: 10.1109/61.796242</w:t>
      </w:r>
    </w:p>
    <w:p w:rsidR="007E35C6" w:rsidRDefault="007E35C6" w:rsidP="007E35C6">
      <w:pPr>
        <w:jc w:val="both"/>
      </w:pPr>
      <w:r>
        <w:t>[7] Santoso, S.; Powers, E.J.; Grady, W.M.; Hofmann, P., "Power quality assessment via wavelet transform analysis," Power Delivery, IEEE Transactions on, vol.11, no.2, pp.924, 930, Apr 1996 doi: 10.1109/61.489353</w:t>
      </w:r>
    </w:p>
    <w:p w:rsidR="007E35C6" w:rsidRDefault="007E35C6" w:rsidP="007E35C6">
      <w:pPr>
        <w:jc w:val="both"/>
      </w:pPr>
      <w:r>
        <w:t>[8] Magnago, F.H.; Abur, A., "Fault location using wavelets," Power Delivery, IEEE Transactions on , vol.13, no.4, pp.1475,1480, Oct 1998 doi: 10.1109/61.714808</w:t>
      </w:r>
    </w:p>
    <w:p w:rsidR="007E35C6" w:rsidRDefault="007E35C6" w:rsidP="007E35C6">
      <w:pPr>
        <w:jc w:val="both"/>
      </w:pPr>
      <w:r>
        <w:t>[9] Chul-Hwan Kim; Hyun Kim; Young-Hun Ko; Sung-Hyun Byun; Aggarwal, R.K.; Johns, A.T., "A novel fault-detection technique of high-impedance arcing faults in transmission lines using the wavelet transform," Power Delivery, IEEE Transactions on , vol.17, no.4, pp.921,929, Oct 2002 doi: 10.1109/TPWRD.2002.803780</w:t>
      </w:r>
    </w:p>
    <w:p w:rsidR="007E35C6" w:rsidRDefault="007E35C6" w:rsidP="007E35C6">
      <w:r>
        <w:t>[10] Xinzhou Dong; Yaozhong Ge; Jiali He, "Surge impedance relay," Power Delivery, IEEE Transactions on , vol.20, no.2, pp.1247,1256, April 2005 doi: 10.1109/TPWRD.2004.838477</w:t>
      </w:r>
    </w:p>
    <w:p w:rsidR="007E35C6" w:rsidRDefault="007E35C6" w:rsidP="007E35C6">
      <w:pPr>
        <w:jc w:val="both"/>
      </w:pPr>
      <w:r>
        <w:t>[11] Chunju Fan, K.K. Li, W.L. Chan, Weiyong Yu, Study of protection scheme for transmission line based on wavelet transient energy, International Journal of Electrical Power &amp; Energy Systems, Volume 28, Issue 7, September 2006, Pages 459-470, ISSN 0142-0615, http://dx.doi.org/10.1016/j.ijepes.2006.02.006.</w:t>
      </w:r>
    </w:p>
    <w:p w:rsidR="007E35C6" w:rsidRDefault="007E35C6" w:rsidP="007E35C6">
      <w:pPr>
        <w:jc w:val="both"/>
      </w:pPr>
      <w:r>
        <w:t>[12] Albert Boggess, Francis J. Narcowich, “A First Course in Wavelets with Fourier Analysis, 2nd Edition”, September 2009</w:t>
      </w:r>
    </w:p>
    <w:p w:rsidR="007E35C6" w:rsidRDefault="007E35C6" w:rsidP="007E35C6">
      <w:pPr>
        <w:jc w:val="both"/>
      </w:pPr>
      <w:r>
        <w:t>[13] Jacek M. Zurada, “Introduction to Artificial Neural Systems”, West Group; First Edition (October 1992)</w:t>
      </w:r>
    </w:p>
    <w:p w:rsidR="0079594B" w:rsidRDefault="0079594B" w:rsidP="0079594B">
      <w:r>
        <w:t>[14]</w:t>
      </w:r>
      <w:r w:rsidRPr="0079594B">
        <w:t xml:space="preserve"> </w:t>
      </w:r>
      <w:r>
        <w:t>Hedman, D.E., "Propagation on Overhead Transmission Lines I-Theory of Modal Analysis," Power Apparatus and Systems, IEEE Transactions on , vol.84, no.3, pp.200,205, March 1965 doi: 10.1109/TPAS.1965.4766176</w:t>
      </w:r>
    </w:p>
    <w:p w:rsidR="007E35C6" w:rsidRDefault="007E35C6" w:rsidP="0079594B">
      <w:pPr>
        <w:jc w:val="both"/>
      </w:pPr>
      <w:r>
        <w:t>[1</w:t>
      </w:r>
      <w:r w:rsidR="0079594B">
        <w:t>5</w:t>
      </w:r>
      <w:r>
        <w:t>] Daqing Hou; Roberts, J., "Capacitive voltage transformer: transient overreach concerns and solutions for distance relaying," Electrical and Computer Engineering, 1996. Canadian Conference on, vol.1, no., pp.119, 125 vol.1, 26-29 May 1996 doi: 10.1109/CCECE.1996.548052</w:t>
      </w:r>
    </w:p>
    <w:p w:rsidR="007E35C6" w:rsidRDefault="007E35C6" w:rsidP="0079594B">
      <w:pPr>
        <w:jc w:val="both"/>
      </w:pPr>
      <w:r>
        <w:t>[1</w:t>
      </w:r>
      <w:r w:rsidR="0079594B">
        <w:t>6</w:t>
      </w:r>
      <w:r>
        <w:t>] Batch Processing in ATP/EMTP. Under review IPST 2015</w:t>
      </w:r>
    </w:p>
    <w:p w:rsidR="007E35C6" w:rsidRDefault="007E35C6" w:rsidP="0079594B">
      <w:pPr>
        <w:jc w:val="both"/>
      </w:pPr>
      <w:r>
        <w:t>[1</w:t>
      </w:r>
      <w:r w:rsidR="0079594B">
        <w:t>7</w:t>
      </w:r>
      <w:r>
        <w:t xml:space="preserve">] A. Abdullah, A. Esmaeilian, G. Gurrala, P. Dutta, T. Popovic, M. Kezunovic, "Test Bed for Cascading Failure Scenarios Evaluation", International Conference on Power System Transients-IPST 2013, Vancouver, Canada, Jul 2013. </w:t>
      </w:r>
    </w:p>
    <w:p w:rsidR="007E35C6" w:rsidRDefault="005E0B69" w:rsidP="0079594B">
      <w:pPr>
        <w:jc w:val="both"/>
      </w:pPr>
      <w:r>
        <w:t>[1</w:t>
      </w:r>
      <w:r w:rsidR="0079594B">
        <w:t>8</w:t>
      </w:r>
      <w:r>
        <w:t>]https</w:t>
      </w:r>
      <w:r w:rsidR="007E35C6">
        <w:t>://www.ee.washington.edu/research/pstca/pf118/pg_tca118bus.htm</w:t>
      </w:r>
    </w:p>
    <w:p w:rsidR="007E35C6" w:rsidRDefault="005E0B69" w:rsidP="0079594B">
      <w:pPr>
        <w:jc w:val="both"/>
      </w:pPr>
      <w:r>
        <w:t>[1</w:t>
      </w:r>
      <w:r w:rsidR="0079594B">
        <w:t>9</w:t>
      </w:r>
      <w:r>
        <w:t>]h</w:t>
      </w:r>
      <w:r w:rsidR="007E35C6">
        <w:t xml:space="preserve">ttp://www.arresterworks.com/resources/selection_guide.php </w:t>
      </w:r>
    </w:p>
    <w:p w:rsidR="007E35C6" w:rsidRPr="007E35C6" w:rsidRDefault="007E35C6" w:rsidP="0079594B">
      <w:pPr>
        <w:jc w:val="both"/>
      </w:pPr>
      <w:r>
        <w:t>[</w:t>
      </w:r>
      <w:r w:rsidR="0079594B">
        <w:t>20</w:t>
      </w:r>
      <w:r>
        <w:t>] http://www.emo.org.tr/ekler/97a39505016683c_ek.pdf</w:t>
      </w:r>
    </w:p>
    <w:p w:rsidR="0029025B" w:rsidRDefault="0029025B" w:rsidP="0084673A">
      <w:pPr>
        <w:pStyle w:val="Heading1"/>
      </w:pPr>
      <w:r>
        <w:t>Biographies</w:t>
      </w:r>
    </w:p>
    <w:p w:rsidR="0029025B" w:rsidRDefault="00F35B77">
      <w:pPr>
        <w:pStyle w:val="Biography"/>
      </w:pPr>
      <w:r>
        <w:rPr>
          <w:noProof/>
        </w:rPr>
        <w:drawing>
          <wp:anchor distT="0" distB="0" distL="0" distR="152400" simplePos="0" relativeHeight="251657728" behindDoc="1" locked="0" layoutInCell="1" allowOverlap="1">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Picture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9"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pic:spPr>
                </pic:pic>
              </a:graphicData>
            </a:graphic>
            <wp14:sizeRelH relativeFrom="page">
              <wp14:pctWidth>0</wp14:pctWidth>
            </wp14:sizeRelH>
            <wp14:sizeRelV relativeFrom="page">
              <wp14:pctHeight>0</wp14:pctHeight>
            </wp14:sizeRelV>
          </wp:anchor>
        </w:drawing>
      </w:r>
      <w:r w:rsidR="0029025B">
        <w:rPr>
          <w:b/>
        </w:rPr>
        <w:t>Nikola Tesla</w:t>
      </w:r>
      <w:r w:rsidR="0029025B">
        <w:t xml:space="preserve"> (M’1888, F’17) was born in Smiljan in the Austro-Hungarian Empire, on July 9, 1856. He graduated from the Austrian Polytechnic School, Graz, and studied at the University of Prague.</w:t>
      </w:r>
    </w:p>
    <w:p w:rsidR="0029025B" w:rsidRDefault="0029025B">
      <w:pPr>
        <w:pStyle w:val="BiographyBody"/>
      </w:pPr>
      <w:r>
        <w:t>His employment experience included the American Telephone Company, Budapest, the Edison Machine Works, Westinghouse Electric Company, and Nikola Tesla Laboratories. His special fields of interest included high frequency.</w:t>
      </w:r>
    </w:p>
    <w:p w:rsidR="0029025B" w:rsidRDefault="0029025B">
      <w:pPr>
        <w:pStyle w:val="BiographyBody"/>
      </w:pPr>
      <w:r>
        <w:t>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"tesla" (T) was adopted as the unit of magnetic flux density in the MKSA system. In 1975, the Power Engineering Society established the Nikola Tesla Award in his honor. Tesla died on January 7, 1943.</w:t>
      </w:r>
    </w:p>
    <w:sectPr w:rsidR="0029025B">
      <w:headerReference w:type="default" r:id="rId10"/>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8E6" w:rsidRDefault="009858E6">
      <w:r>
        <w:separator/>
      </w:r>
    </w:p>
  </w:endnote>
  <w:endnote w:type="continuationSeparator" w:id="0">
    <w:p w:rsidR="009858E6" w:rsidRDefault="0098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8E6" w:rsidRDefault="009858E6">
      <w:r>
        <w:separator/>
      </w:r>
    </w:p>
  </w:footnote>
  <w:footnote w:type="continuationSeparator" w:id="0">
    <w:p w:rsidR="009858E6" w:rsidRDefault="009858E6">
      <w:r>
        <w:continuationSeparator/>
      </w:r>
    </w:p>
  </w:footnote>
  <w:footnote w:id="1">
    <w:p w:rsidR="0079594B" w:rsidRDefault="0079594B" w:rsidP="005A49F2">
      <w:pPr>
        <w:pStyle w:val="FootnoteText"/>
      </w:pPr>
      <w:r>
        <w:t>A. M. Abdullah and M. Kezunovic are with Electrical and Computer Engineering Department at Texas A&amp;M University, College Station, TX 77840 USA (e-mail:ahmad@tamu.edu) and (kezunov@ece.tamu.edu).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94B" w:rsidRDefault="0079594B">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9858E6">
      <w:rPr>
        <w:rStyle w:val="PageNumber"/>
        <w:noProof/>
        <w:sz w:val="16"/>
      </w:rPr>
      <w:t>1</w:t>
    </w:r>
    <w:r>
      <w:rPr>
        <w:rStyle w:val="PageNumber"/>
        <w:sz w:val="16"/>
      </w:rPr>
      <w:fldChar w:fldCharType="end"/>
    </w:r>
  </w:p>
  <w:p w:rsidR="0079594B" w:rsidRDefault="0079594B">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6DE53113"/>
    <w:multiLevelType w:val="hybridMultilevel"/>
    <w:tmpl w:val="A09A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BD2"/>
    <w:rsid w:val="000549CF"/>
    <w:rsid w:val="000E0301"/>
    <w:rsid w:val="000F68DF"/>
    <w:rsid w:val="00117D4A"/>
    <w:rsid w:val="00120F5B"/>
    <w:rsid w:val="00122FB6"/>
    <w:rsid w:val="00160743"/>
    <w:rsid w:val="00182852"/>
    <w:rsid w:val="00191939"/>
    <w:rsid w:val="001A1824"/>
    <w:rsid w:val="001B64F5"/>
    <w:rsid w:val="00253597"/>
    <w:rsid w:val="00267894"/>
    <w:rsid w:val="00273844"/>
    <w:rsid w:val="0029025B"/>
    <w:rsid w:val="002A6DE4"/>
    <w:rsid w:val="002F72DE"/>
    <w:rsid w:val="00303F8B"/>
    <w:rsid w:val="00304E9D"/>
    <w:rsid w:val="00320B30"/>
    <w:rsid w:val="00333DB4"/>
    <w:rsid w:val="0034392D"/>
    <w:rsid w:val="00345C8C"/>
    <w:rsid w:val="00346962"/>
    <w:rsid w:val="00352073"/>
    <w:rsid w:val="003646E9"/>
    <w:rsid w:val="003E4EF8"/>
    <w:rsid w:val="00401947"/>
    <w:rsid w:val="00415C9A"/>
    <w:rsid w:val="00432792"/>
    <w:rsid w:val="004A054C"/>
    <w:rsid w:val="004E530D"/>
    <w:rsid w:val="00506B91"/>
    <w:rsid w:val="005221B3"/>
    <w:rsid w:val="005650A1"/>
    <w:rsid w:val="00584B5F"/>
    <w:rsid w:val="005926DD"/>
    <w:rsid w:val="005A49F2"/>
    <w:rsid w:val="005A7D0B"/>
    <w:rsid w:val="005C178B"/>
    <w:rsid w:val="005D7D78"/>
    <w:rsid w:val="005E0B69"/>
    <w:rsid w:val="005E3DAA"/>
    <w:rsid w:val="00634037"/>
    <w:rsid w:val="00634F08"/>
    <w:rsid w:val="00641024"/>
    <w:rsid w:val="00691CBA"/>
    <w:rsid w:val="006D0F4D"/>
    <w:rsid w:val="006F3463"/>
    <w:rsid w:val="006F4546"/>
    <w:rsid w:val="006F56FE"/>
    <w:rsid w:val="00744497"/>
    <w:rsid w:val="00765D3F"/>
    <w:rsid w:val="00774935"/>
    <w:rsid w:val="0079594B"/>
    <w:rsid w:val="007A188E"/>
    <w:rsid w:val="007A51F1"/>
    <w:rsid w:val="007D1543"/>
    <w:rsid w:val="007E35C6"/>
    <w:rsid w:val="0080348A"/>
    <w:rsid w:val="00811B78"/>
    <w:rsid w:val="008318DF"/>
    <w:rsid w:val="00841F2A"/>
    <w:rsid w:val="008456B0"/>
    <w:rsid w:val="0084673A"/>
    <w:rsid w:val="00851B2D"/>
    <w:rsid w:val="00855CAF"/>
    <w:rsid w:val="00884A45"/>
    <w:rsid w:val="00916205"/>
    <w:rsid w:val="00916BA8"/>
    <w:rsid w:val="00941C3B"/>
    <w:rsid w:val="00960E2F"/>
    <w:rsid w:val="00961394"/>
    <w:rsid w:val="009858E6"/>
    <w:rsid w:val="00986952"/>
    <w:rsid w:val="00992F72"/>
    <w:rsid w:val="009A3F51"/>
    <w:rsid w:val="009A649E"/>
    <w:rsid w:val="009B5DC0"/>
    <w:rsid w:val="009C73AC"/>
    <w:rsid w:val="009E69DD"/>
    <w:rsid w:val="009F4F43"/>
    <w:rsid w:val="00A07FF8"/>
    <w:rsid w:val="00A3039C"/>
    <w:rsid w:val="00A43D65"/>
    <w:rsid w:val="00A476A8"/>
    <w:rsid w:val="00A81783"/>
    <w:rsid w:val="00AA7487"/>
    <w:rsid w:val="00AE7DA8"/>
    <w:rsid w:val="00B04947"/>
    <w:rsid w:val="00B140E5"/>
    <w:rsid w:val="00B20591"/>
    <w:rsid w:val="00B34F4B"/>
    <w:rsid w:val="00B37E57"/>
    <w:rsid w:val="00B71999"/>
    <w:rsid w:val="00B93E4E"/>
    <w:rsid w:val="00BB376C"/>
    <w:rsid w:val="00BD5038"/>
    <w:rsid w:val="00C57D5E"/>
    <w:rsid w:val="00C80129"/>
    <w:rsid w:val="00C87411"/>
    <w:rsid w:val="00CD6D28"/>
    <w:rsid w:val="00D000C9"/>
    <w:rsid w:val="00D257C9"/>
    <w:rsid w:val="00D73F56"/>
    <w:rsid w:val="00D87C99"/>
    <w:rsid w:val="00DE3398"/>
    <w:rsid w:val="00E35681"/>
    <w:rsid w:val="00E95520"/>
    <w:rsid w:val="00EA2CCC"/>
    <w:rsid w:val="00EA52CB"/>
    <w:rsid w:val="00EB060D"/>
    <w:rsid w:val="00EE75E9"/>
    <w:rsid w:val="00F14B0E"/>
    <w:rsid w:val="00F15BD2"/>
    <w:rsid w:val="00F24349"/>
    <w:rsid w:val="00F24BFE"/>
    <w:rsid w:val="00F31B41"/>
    <w:rsid w:val="00F35B77"/>
    <w:rsid w:val="00F64B12"/>
    <w:rsid w:val="00FA5518"/>
    <w:rsid w:val="00FB661D"/>
    <w:rsid w:val="00FC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C3882E19-486C-47EE-8103-FD4CB554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TitleChar">
    <w:name w:val="Title Char"/>
    <w:link w:val="Title"/>
    <w:uiPriority w:val="10"/>
    <w:rsid w:val="00C87411"/>
    <w:rPr>
      <w:kern w:val="28"/>
      <w:sz w:val="48"/>
    </w:rPr>
  </w:style>
  <w:style w:type="character" w:styleId="PlaceholderText">
    <w:name w:val="Placeholder Text"/>
    <w:basedOn w:val="DefaultParagraphFont"/>
    <w:uiPriority w:val="99"/>
    <w:semiHidden/>
    <w:rsid w:val="00E35681"/>
    <w:rPr>
      <w:color w:val="808080"/>
    </w:rPr>
  </w:style>
  <w:style w:type="paragraph" w:styleId="ListParagraph">
    <w:name w:val="List Paragraph"/>
    <w:basedOn w:val="Normal"/>
    <w:uiPriority w:val="34"/>
    <w:qFormat/>
    <w:rsid w:val="009E69DD"/>
    <w:pPr>
      <w:spacing w:after="200" w:line="276"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nhideWhenUsed/>
    <w:qFormat/>
    <w:rsid w:val="009C73AC"/>
    <w:pPr>
      <w:spacing w:after="200"/>
    </w:pPr>
    <w:rPr>
      <w:b/>
      <w:bCs/>
      <w:color w:val="4F81BD" w:themeColor="accent1"/>
      <w:sz w:val="18"/>
      <w:szCs w:val="18"/>
    </w:rPr>
  </w:style>
  <w:style w:type="table" w:styleId="TableGrid">
    <w:name w:val="Table Grid"/>
    <w:basedOn w:val="TableNormal"/>
    <w:uiPriority w:val="59"/>
    <w:rsid w:val="00FB661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B060D"/>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B5DC0"/>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445751">
      <w:bodyDiv w:val="1"/>
      <w:marLeft w:val="0"/>
      <w:marRight w:val="0"/>
      <w:marTop w:val="0"/>
      <w:marBottom w:val="0"/>
      <w:divBdr>
        <w:top w:val="none" w:sz="0" w:space="0" w:color="auto"/>
        <w:left w:val="none" w:sz="0" w:space="0" w:color="auto"/>
        <w:bottom w:val="none" w:sz="0" w:space="0" w:color="auto"/>
        <w:right w:val="none" w:sz="0" w:space="0" w:color="auto"/>
      </w:divBdr>
    </w:div>
    <w:div w:id="348875299">
      <w:bodyDiv w:val="1"/>
      <w:marLeft w:val="0"/>
      <w:marRight w:val="0"/>
      <w:marTop w:val="0"/>
      <w:marBottom w:val="0"/>
      <w:divBdr>
        <w:top w:val="none" w:sz="0" w:space="0" w:color="auto"/>
        <w:left w:val="none" w:sz="0" w:space="0" w:color="auto"/>
        <w:bottom w:val="none" w:sz="0" w:space="0" w:color="auto"/>
        <w:right w:val="none" w:sz="0" w:space="0" w:color="auto"/>
      </w:divBdr>
    </w:div>
    <w:div w:id="714890219">
      <w:bodyDiv w:val="1"/>
      <w:marLeft w:val="0"/>
      <w:marRight w:val="0"/>
      <w:marTop w:val="0"/>
      <w:marBottom w:val="0"/>
      <w:divBdr>
        <w:top w:val="none" w:sz="0" w:space="0" w:color="auto"/>
        <w:left w:val="none" w:sz="0" w:space="0" w:color="auto"/>
        <w:bottom w:val="none" w:sz="0" w:space="0" w:color="auto"/>
        <w:right w:val="none" w:sz="0" w:space="0" w:color="auto"/>
      </w:divBdr>
    </w:div>
    <w:div w:id="854852897">
      <w:bodyDiv w:val="1"/>
      <w:marLeft w:val="0"/>
      <w:marRight w:val="0"/>
      <w:marTop w:val="0"/>
      <w:marBottom w:val="0"/>
      <w:divBdr>
        <w:top w:val="none" w:sz="0" w:space="0" w:color="auto"/>
        <w:left w:val="none" w:sz="0" w:space="0" w:color="auto"/>
        <w:bottom w:val="none" w:sz="0" w:space="0" w:color="auto"/>
        <w:right w:val="none" w:sz="0" w:space="0" w:color="auto"/>
      </w:divBdr>
    </w:div>
    <w:div w:id="1016736954">
      <w:bodyDiv w:val="1"/>
      <w:marLeft w:val="0"/>
      <w:marRight w:val="0"/>
      <w:marTop w:val="0"/>
      <w:marBottom w:val="0"/>
      <w:divBdr>
        <w:top w:val="none" w:sz="0" w:space="0" w:color="auto"/>
        <w:left w:val="none" w:sz="0" w:space="0" w:color="auto"/>
        <w:bottom w:val="none" w:sz="0" w:space="0" w:color="auto"/>
        <w:right w:val="none" w:sz="0" w:space="0" w:color="auto"/>
      </w:divBdr>
    </w:div>
    <w:div w:id="1106734127">
      <w:bodyDiv w:val="1"/>
      <w:marLeft w:val="0"/>
      <w:marRight w:val="0"/>
      <w:marTop w:val="0"/>
      <w:marBottom w:val="0"/>
      <w:divBdr>
        <w:top w:val="none" w:sz="0" w:space="0" w:color="auto"/>
        <w:left w:val="none" w:sz="0" w:space="0" w:color="auto"/>
        <w:bottom w:val="none" w:sz="0" w:space="0" w:color="auto"/>
        <w:right w:val="none" w:sz="0" w:space="0" w:color="auto"/>
      </w:divBdr>
    </w:div>
    <w:div w:id="1129276037">
      <w:bodyDiv w:val="1"/>
      <w:marLeft w:val="0"/>
      <w:marRight w:val="0"/>
      <w:marTop w:val="0"/>
      <w:marBottom w:val="0"/>
      <w:divBdr>
        <w:top w:val="none" w:sz="0" w:space="0" w:color="auto"/>
        <w:left w:val="none" w:sz="0" w:space="0" w:color="auto"/>
        <w:bottom w:val="none" w:sz="0" w:space="0" w:color="auto"/>
        <w:right w:val="none" w:sz="0" w:space="0" w:color="auto"/>
      </w:divBdr>
    </w:div>
    <w:div w:id="1281885520">
      <w:bodyDiv w:val="1"/>
      <w:marLeft w:val="0"/>
      <w:marRight w:val="0"/>
      <w:marTop w:val="0"/>
      <w:marBottom w:val="0"/>
      <w:divBdr>
        <w:top w:val="none" w:sz="0" w:space="0" w:color="auto"/>
        <w:left w:val="none" w:sz="0" w:space="0" w:color="auto"/>
        <w:bottom w:val="none" w:sz="0" w:space="0" w:color="auto"/>
        <w:right w:val="none" w:sz="0" w:space="0" w:color="auto"/>
      </w:divBdr>
    </w:div>
    <w:div w:id="1477187394">
      <w:bodyDiv w:val="1"/>
      <w:marLeft w:val="0"/>
      <w:marRight w:val="0"/>
      <w:marTop w:val="0"/>
      <w:marBottom w:val="0"/>
      <w:divBdr>
        <w:top w:val="none" w:sz="0" w:space="0" w:color="auto"/>
        <w:left w:val="none" w:sz="0" w:space="0" w:color="auto"/>
        <w:bottom w:val="none" w:sz="0" w:space="0" w:color="auto"/>
        <w:right w:val="none" w:sz="0" w:space="0" w:color="auto"/>
      </w:divBdr>
    </w:div>
    <w:div w:id="1520005159">
      <w:bodyDiv w:val="1"/>
      <w:marLeft w:val="0"/>
      <w:marRight w:val="0"/>
      <w:marTop w:val="0"/>
      <w:marBottom w:val="0"/>
      <w:divBdr>
        <w:top w:val="none" w:sz="0" w:space="0" w:color="auto"/>
        <w:left w:val="none" w:sz="0" w:space="0" w:color="auto"/>
        <w:bottom w:val="none" w:sz="0" w:space="0" w:color="auto"/>
        <w:right w:val="none" w:sz="0" w:space="0" w:color="auto"/>
      </w:divBdr>
    </w:div>
    <w:div w:id="1532379417">
      <w:bodyDiv w:val="1"/>
      <w:marLeft w:val="0"/>
      <w:marRight w:val="0"/>
      <w:marTop w:val="0"/>
      <w:marBottom w:val="0"/>
      <w:divBdr>
        <w:top w:val="none" w:sz="0" w:space="0" w:color="auto"/>
        <w:left w:val="none" w:sz="0" w:space="0" w:color="auto"/>
        <w:bottom w:val="none" w:sz="0" w:space="0" w:color="auto"/>
        <w:right w:val="none" w:sz="0" w:space="0" w:color="auto"/>
      </w:divBdr>
    </w:div>
    <w:div w:id="1620988470">
      <w:bodyDiv w:val="1"/>
      <w:marLeft w:val="0"/>
      <w:marRight w:val="0"/>
      <w:marTop w:val="0"/>
      <w:marBottom w:val="0"/>
      <w:divBdr>
        <w:top w:val="none" w:sz="0" w:space="0" w:color="auto"/>
        <w:left w:val="none" w:sz="0" w:space="0" w:color="auto"/>
        <w:bottom w:val="none" w:sz="0" w:space="0" w:color="auto"/>
        <w:right w:val="none" w:sz="0" w:space="0" w:color="auto"/>
      </w:divBdr>
    </w:div>
    <w:div w:id="1729573516">
      <w:bodyDiv w:val="1"/>
      <w:marLeft w:val="0"/>
      <w:marRight w:val="0"/>
      <w:marTop w:val="0"/>
      <w:marBottom w:val="0"/>
      <w:divBdr>
        <w:top w:val="none" w:sz="0" w:space="0" w:color="auto"/>
        <w:left w:val="none" w:sz="0" w:space="0" w:color="auto"/>
        <w:bottom w:val="none" w:sz="0" w:space="0" w:color="auto"/>
        <w:right w:val="none" w:sz="0" w:space="0" w:color="auto"/>
      </w:divBdr>
    </w:div>
    <w:div w:id="1992368236">
      <w:bodyDiv w:val="1"/>
      <w:marLeft w:val="0"/>
      <w:marRight w:val="0"/>
      <w:marTop w:val="0"/>
      <w:marBottom w:val="0"/>
      <w:divBdr>
        <w:top w:val="none" w:sz="0" w:space="0" w:color="auto"/>
        <w:left w:val="none" w:sz="0" w:space="0" w:color="auto"/>
        <w:bottom w:val="none" w:sz="0" w:space="0" w:color="auto"/>
        <w:right w:val="none" w:sz="0" w:space="0" w:color="auto"/>
      </w:divBdr>
    </w:div>
    <w:div w:id="2029524919">
      <w:bodyDiv w:val="1"/>
      <w:marLeft w:val="0"/>
      <w:marRight w:val="0"/>
      <w:marTop w:val="0"/>
      <w:marBottom w:val="0"/>
      <w:divBdr>
        <w:top w:val="none" w:sz="0" w:space="0" w:color="auto"/>
        <w:left w:val="none" w:sz="0" w:space="0" w:color="auto"/>
        <w:bottom w:val="none" w:sz="0" w:space="0" w:color="auto"/>
        <w:right w:val="none" w:sz="0" w:space="0" w:color="auto"/>
      </w:divBdr>
    </w:div>
    <w:div w:id="209042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62911-33FE-4388-863D-49705959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4221</Words>
  <Characters>24065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Hoba Abdullah</cp:lastModifiedBy>
  <cp:revision>2</cp:revision>
  <cp:lastPrinted>2001-02-12T18:19:00Z</cp:lastPrinted>
  <dcterms:created xsi:type="dcterms:W3CDTF">2016-10-18T03:35:00Z</dcterms:created>
  <dcterms:modified xsi:type="dcterms:W3CDTF">2016-10-18T03:35:00Z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