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919" w:rsidRDefault="00962919" w:rsidP="00962919">
      <w:pPr>
        <w:pStyle w:val="NormalWeb"/>
      </w:pPr>
      <w:r>
        <w:rPr>
          <w:rtl/>
        </w:rPr>
        <w:t xml:space="preserve">أصول الشر في العالم وضعها إبليس في قوله </w:t>
      </w:r>
      <w:r>
        <w:br/>
        <w:t xml:space="preserve">( </w:t>
      </w:r>
      <w:r>
        <w:rPr>
          <w:rtl/>
        </w:rPr>
        <w:t>لم أكن لأسجد</w:t>
      </w:r>
      <w:r>
        <w:t xml:space="preserve"> )</w:t>
      </w:r>
      <w:r>
        <w:br/>
        <w:t xml:space="preserve">( </w:t>
      </w:r>
      <w:r>
        <w:rPr>
          <w:rtl/>
        </w:rPr>
        <w:t>أنا خير منه</w:t>
      </w:r>
      <w:r>
        <w:t xml:space="preserve"> )</w:t>
      </w:r>
      <w:r>
        <w:br/>
        <w:t>(</w:t>
      </w:r>
      <w:r>
        <w:rPr>
          <w:rtl/>
        </w:rPr>
        <w:t>خلقتني من نار وخلقته من طين</w:t>
      </w:r>
      <w:r>
        <w:t>)</w:t>
      </w:r>
      <w:r>
        <w:br/>
        <w:t xml:space="preserve">( </w:t>
      </w:r>
      <w:r>
        <w:rPr>
          <w:rtl/>
        </w:rPr>
        <w:t>فبما أغويتني</w:t>
      </w:r>
      <w:r>
        <w:t xml:space="preserve"> ).</w:t>
      </w:r>
      <w:r>
        <w:br/>
      </w:r>
      <w:r>
        <w:rPr>
          <w:rStyle w:val="textexposedshow"/>
        </w:rPr>
        <w:t>........</w:t>
      </w:r>
      <w:r>
        <w:br/>
      </w:r>
      <w:r>
        <w:rPr>
          <w:rStyle w:val="textexposedshow"/>
        </w:rPr>
        <w:t>.</w:t>
      </w:r>
      <w:r>
        <w:br/>
      </w:r>
      <w:r>
        <w:rPr>
          <w:rStyle w:val="textexposedshow"/>
          <w:rtl/>
        </w:rPr>
        <w:t>لم أكن لأسجد = اعلان التمرد والإباء وعدم التسليم للشرع</w:t>
      </w:r>
    </w:p>
    <w:p w:rsidR="00962919" w:rsidRDefault="00962919" w:rsidP="00962919">
      <w:pPr>
        <w:pStyle w:val="NormalWeb"/>
      </w:pPr>
      <w:r>
        <w:rPr>
          <w:rtl/>
        </w:rPr>
        <w:t>أنا خير منه = الكبر</w:t>
      </w:r>
    </w:p>
    <w:p w:rsidR="00962919" w:rsidRDefault="00962919" w:rsidP="00962919">
      <w:pPr>
        <w:pStyle w:val="NormalWeb"/>
      </w:pPr>
      <w:r>
        <w:rPr>
          <w:rtl/>
        </w:rPr>
        <w:t>خلقتني من نار وخلقته من طين = القياس الفاسد</w:t>
      </w:r>
    </w:p>
    <w:p w:rsidR="00962919" w:rsidRDefault="00962919" w:rsidP="00962919">
      <w:pPr>
        <w:pStyle w:val="NormalWeb"/>
      </w:pPr>
      <w:r>
        <w:rPr>
          <w:rtl/>
        </w:rPr>
        <w:t>فبما أغويتني = الاحتجاج بالقدر على المعاصي</w:t>
      </w:r>
      <w:r>
        <w:t>.</w:t>
      </w:r>
      <w:r>
        <w:br/>
        <w:t>.............</w:t>
      </w:r>
      <w:r>
        <w:br/>
        <w:t>.</w:t>
      </w:r>
      <w:r>
        <w:br/>
        <w:t>.</w:t>
      </w:r>
      <w:r>
        <w:br/>
      </w:r>
      <w:r>
        <w:rPr>
          <w:rtl/>
        </w:rPr>
        <w:t>وبمثل هذه الأصول كذبت الأمم رسلها</w:t>
      </w:r>
      <w:r>
        <w:br/>
      </w:r>
      <w:r>
        <w:rPr>
          <w:rtl/>
        </w:rPr>
        <w:t>والى يومنا هذا ينتشر الكفر تحت هذه الأصول</w:t>
      </w:r>
      <w:r>
        <w:t>.</w:t>
      </w:r>
    </w:p>
    <w:p w:rsidR="00443FB2" w:rsidRPr="00962919" w:rsidRDefault="00443FB2">
      <w:bookmarkStart w:id="0" w:name="_GoBack"/>
      <w:bookmarkEnd w:id="0"/>
    </w:p>
    <w:sectPr w:rsidR="00443FB2" w:rsidRPr="00962919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986"/>
    <w:rsid w:val="00443FB2"/>
    <w:rsid w:val="005E7093"/>
    <w:rsid w:val="00962919"/>
    <w:rsid w:val="00AD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291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9629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291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962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9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2018-11-02T17:12:00Z</dcterms:created>
  <dcterms:modified xsi:type="dcterms:W3CDTF">2018-11-02T17:12:00Z</dcterms:modified>
</cp:coreProperties>
</file>