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AE4C2C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اي إجابة علي سؤال تأخذ برهة من الوقت من المجيب قبل الرد</w:t>
      </w:r>
      <w:r>
        <w:br/>
      </w:r>
      <w:r>
        <w:rPr>
          <w:rtl/>
        </w:rPr>
        <w:t>غالبا لا تكون إجابة صحيحة</w:t>
      </w:r>
      <w:r>
        <w:br/>
        <w:t>.</w:t>
      </w:r>
      <w:r>
        <w:br/>
      </w:r>
      <w:r>
        <w:rPr>
          <w:rtl/>
        </w:rPr>
        <w:t>فمعظم الناس يفعلون ما يفعلون</w:t>
      </w:r>
      <w:r>
        <w:br/>
      </w:r>
      <w:r>
        <w:rPr>
          <w:rtl/>
        </w:rPr>
        <w:t>وهم لا يعرفون لماذا يفعلونه</w:t>
      </w:r>
      <w:r>
        <w:br/>
        <w:t>.</w:t>
      </w:r>
      <w:r>
        <w:br/>
      </w:r>
      <w:r>
        <w:rPr>
          <w:rtl/>
        </w:rPr>
        <w:t>فحينما تستوقفهم وتسالهم</w:t>
      </w:r>
      <w:r>
        <w:br/>
      </w:r>
      <w:r>
        <w:rPr>
          <w:rtl/>
        </w:rPr>
        <w:t>لماذا تفعلون كذا</w:t>
      </w:r>
      <w:r>
        <w:br/>
      </w:r>
      <w:r>
        <w:rPr>
          <w:rtl/>
        </w:rPr>
        <w:t>يجدون أنفسهم في حيرة</w:t>
      </w:r>
      <w:r>
        <w:br/>
      </w:r>
      <w:r>
        <w:rPr>
          <w:rtl/>
        </w:rPr>
        <w:t>فهم بالفعل لا يعرفون لماذا يفعلون هذا الكذا</w:t>
      </w:r>
      <w:r>
        <w:br/>
        <w:t>.</w:t>
      </w:r>
      <w:r>
        <w:br/>
      </w:r>
      <w:r>
        <w:rPr>
          <w:rtl/>
        </w:rPr>
        <w:t xml:space="preserve">ولكن كبرياءهم يمنعهم من أن يقولوا انهم لا يعرفون ماذا يفعلون </w:t>
      </w:r>
      <w:r>
        <w:br/>
      </w:r>
      <w:r>
        <w:rPr>
          <w:rtl/>
        </w:rPr>
        <w:t>ويمنعهم أيضا من أن يقولوا انهم يفعلون ذلك</w:t>
      </w:r>
      <w:r>
        <w:br/>
      </w:r>
      <w:r>
        <w:rPr>
          <w:rtl/>
        </w:rPr>
        <w:t>لمجرد أن الناس تفعله</w:t>
      </w:r>
      <w:r>
        <w:br/>
        <w:t>.</w:t>
      </w:r>
      <w:r>
        <w:br/>
      </w:r>
      <w:r>
        <w:rPr>
          <w:rtl/>
        </w:rPr>
        <w:t>ففي هذه الحالة يتوقفون لبرهة</w:t>
      </w:r>
      <w:r>
        <w:br/>
      </w:r>
      <w:r>
        <w:rPr>
          <w:rtl/>
        </w:rPr>
        <w:t>ويفكرون لحظيا في أي إجابة قد تبدو منطقية</w:t>
      </w:r>
      <w:r>
        <w:br/>
        <w:t>.</w:t>
      </w:r>
      <w:r>
        <w:br/>
      </w:r>
      <w:r>
        <w:rPr>
          <w:rtl/>
        </w:rPr>
        <w:t>وهنا</w:t>
      </w:r>
      <w:r>
        <w:br/>
      </w:r>
      <w:r>
        <w:rPr>
          <w:rtl/>
        </w:rPr>
        <w:t>اعرف انهم لا يجيبون بما يؤمنون به أو يعتقدونه</w:t>
      </w:r>
      <w:r>
        <w:br/>
      </w:r>
      <w:r>
        <w:rPr>
          <w:rtl/>
        </w:rPr>
        <w:t>واعرف أن هذه الإجابة صنعت الآن</w:t>
      </w:r>
      <w:r>
        <w:br/>
      </w:r>
      <w:r>
        <w:rPr>
          <w:rtl/>
        </w:rPr>
        <w:t>صنعت في الوقت الذي توقفوا فيه لبرهة للتفكير</w:t>
      </w:r>
      <w:r>
        <w:br/>
        <w:t>.</w:t>
      </w:r>
      <w:r>
        <w:br/>
      </w:r>
      <w:r>
        <w:rPr>
          <w:rtl/>
        </w:rPr>
        <w:t>وبالطبع لا يمكن البناء علي اجاباتهم هذه</w:t>
      </w:r>
      <w:r>
        <w:br/>
      </w:r>
      <w:r>
        <w:rPr>
          <w:rtl/>
        </w:rPr>
        <w:t>فأنا اعتبرها كأنها لم تكن</w:t>
      </w:r>
      <w:r>
        <w:br/>
      </w:r>
      <w:r>
        <w:rPr>
          <w:rtl/>
        </w:rPr>
        <w:t>واعلم بينى وبين نفسي</w:t>
      </w:r>
      <w:r>
        <w:br/>
      </w:r>
      <w:r>
        <w:rPr>
          <w:rtl/>
        </w:rPr>
        <w:t xml:space="preserve">ان صاحب الشكوى هو جزء من المشكلة </w:t>
      </w:r>
      <w:r>
        <w:br/>
        <w:t>.</w:t>
      </w:r>
      <w:r>
        <w:br/>
      </w:r>
      <w:r>
        <w:rPr>
          <w:rtl/>
        </w:rPr>
        <w:t>بالطبع الكلام غير واضح</w:t>
      </w:r>
      <w:r>
        <w:br/>
      </w:r>
      <w:r>
        <w:rPr>
          <w:rtl/>
        </w:rPr>
        <w:t>وساضرب مثالا واحدا للتوضيح</w:t>
      </w:r>
      <w:r>
        <w:br/>
        <w:t>.</w:t>
      </w:r>
      <w:r>
        <w:br/>
      </w:r>
      <w:r>
        <w:rPr>
          <w:rtl/>
        </w:rPr>
        <w:t>تدخل شركة ما</w:t>
      </w:r>
      <w:r>
        <w:br/>
      </w:r>
      <w:r>
        <w:rPr>
          <w:rtl/>
        </w:rPr>
        <w:t>فتجد ترتيبا غير منطقي لطريقة تصنيع أو تجميع منتج ما</w:t>
      </w:r>
      <w:r>
        <w:br/>
      </w:r>
      <w:r>
        <w:rPr>
          <w:rtl/>
        </w:rPr>
        <w:t>فتسال المسؤول عن التصنيع أو التجميع</w:t>
      </w:r>
      <w:r>
        <w:br/>
      </w:r>
      <w:r>
        <w:rPr>
          <w:rtl/>
        </w:rPr>
        <w:t>تقول له</w:t>
      </w:r>
      <w:r>
        <w:br/>
      </w:r>
      <w:r>
        <w:rPr>
          <w:rtl/>
        </w:rPr>
        <w:t>لماذا لا تفعلون كذا بدلا من كذا</w:t>
      </w:r>
      <w:r>
        <w:br/>
      </w:r>
      <w:r>
        <w:rPr>
          <w:rtl/>
        </w:rPr>
        <w:t>لو أجاب مباشرة</w:t>
      </w:r>
      <w:r>
        <w:br/>
      </w:r>
      <w:r>
        <w:rPr>
          <w:rtl/>
        </w:rPr>
        <w:t>إذن هم درسوا هذه العمليات من قبل</w:t>
      </w:r>
      <w:r>
        <w:br/>
      </w:r>
      <w:r>
        <w:rPr>
          <w:rtl/>
        </w:rPr>
        <w:t>ووجدوا أن الترتيب الأمثل هو الموجود أمامي الآن</w:t>
      </w:r>
      <w:r>
        <w:br/>
      </w:r>
      <w:r>
        <w:rPr>
          <w:rtl/>
        </w:rPr>
        <w:t xml:space="preserve">اما </w:t>
      </w:r>
      <w:r>
        <w:br/>
      </w:r>
      <w:r>
        <w:rPr>
          <w:rtl/>
        </w:rPr>
        <w:t>لو توقف لبرهة قبل الإجابة</w:t>
      </w:r>
      <w:r>
        <w:br/>
      </w:r>
      <w:r>
        <w:rPr>
          <w:rtl/>
        </w:rPr>
        <w:t>فاعلم أن هذا المهندس جاء لهذا المصنع</w:t>
      </w:r>
      <w:r>
        <w:br/>
      </w:r>
      <w:r>
        <w:rPr>
          <w:rtl/>
        </w:rPr>
        <w:t>وكانت العمليات تجري هكذا</w:t>
      </w:r>
      <w:r>
        <w:br/>
      </w:r>
      <w:r>
        <w:rPr>
          <w:rtl/>
        </w:rPr>
        <w:t xml:space="preserve">وهو وجدها هكذا ولم يفكر في تعديلها </w:t>
      </w:r>
      <w:r>
        <w:br/>
      </w:r>
      <w:r>
        <w:rPr>
          <w:rtl/>
        </w:rPr>
        <w:t>واجابته الآن ما هي إلا هروب من المسؤولية</w:t>
      </w:r>
    </w:p>
    <w:p w:rsidR="00AE4C2C" w:rsidRDefault="00AE4C2C">
      <w:pPr>
        <w:rPr>
          <w:rFonts w:hint="cs"/>
          <w:rtl/>
        </w:rPr>
      </w:pPr>
    </w:p>
    <w:p w:rsidR="00AE4C2C" w:rsidRDefault="00AE4C2C">
      <w:bookmarkStart w:id="0" w:name="_GoBack"/>
      <w:bookmarkEnd w:id="0"/>
    </w:p>
    <w:sectPr w:rsidR="00AE4C2C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0C"/>
    <w:rsid w:val="0054020C"/>
    <w:rsid w:val="005E7093"/>
    <w:rsid w:val="00AE4C2C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2019-05-13T10:35:00Z</dcterms:created>
  <dcterms:modified xsi:type="dcterms:W3CDTF">2019-05-13T10:35:00Z</dcterms:modified>
</cp:coreProperties>
</file>