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الفرق بين الرفض والكره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حقيقة أنا عارف إنّ ما حدّش محتاج يعرف الفرق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لإنّ كلّ الناس عارفة الفرق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بسّ آهي الناس بتستعبط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وفاكرين إنّهم لمّا يروحوا يوم القيامة يستعبطوا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هيقدروا يخدعوا ربّنا سبحانه وتعالى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فمن باب إبراء الذمّة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وتلبيس الناس دي في الحيطة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بإنّهم ما يقدروش يقولوا أصل ما كنّاش نعرف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خلّيني أشرح الفرق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اللي مش محتاج شرح أساسا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كتير ناس بتستغرب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لمّا بقول إنّ الستّ اللي بترفض التعدّد كافرة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مش عارف ليه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مع إنّ الموضوع مش محتاج فزلكة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بسّ تعمل إيه في الاستعباط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تخيّل واحدة بتقول لربّنا أنا رافضة شرعك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دي هتبقى مسلمة من أنهو اتّجاه لا مؤاخذة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فأنا هاعمل نفسي زيّكوا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مش عارف هيّا غلطانة في إيه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هجرّب أستعبط شويّة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وخلّينا نناقش الفرق بين الرفض والكره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الإنسان بالنسبة لابتلاء ربّنا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ممكن يعمل حاجة من تلاتة مقبولين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وحاجة غير مقبولة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ال 3 حاجات المقبولين هي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الحب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الرضا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الصبر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والحاجة المرفوضة هي الرفض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ممكن ربّنا يبتليك بابتلاء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فتحب هذا الابتلاء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لأنّه من عند الله سبحانه وتعالى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ودي درجة عظيمة جدّا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صعب إنّ حدّ فينا يوصل لها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ننزل درجة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تلاقي درجة الرضا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يعني تكون غير كاره للابتلاء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بتتعامل معاه عادي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معاملة من نوع إنّ أنا عارف إنّ ده ابتلاء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ومتقبّله والحمد لله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وباحتسب الأجر والثواب عند ربّنا سبحانه وتعالى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وهنا تتمثّل موقف الرسول صلّى الله عليه وسلّم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يوم وفاة ابنه إبراهيم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حين قال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العين تدمع والقلب يحزن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ولا نقول إلّا ما يرضي ربّنا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وإنّا بفراقك يا إبراهيم لمحزونون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فهنا حالة من الرضا بقضاء الله سبحانه وتعالى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ننزل تحت شويّة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نلاقي حالة الصبر على البلاء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الفرق بين الحالة دي واللي فوقها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هو ( الكره</w:t>
      </w:r>
      <w:r w:rsidRPr="00086E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كره الابتلاء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طيّب - هل كره الابتلاء ده حرام ؟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لا خالص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إطلاقا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كتب عليكم القتال وهو كره لكم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فربّنا سبحانه وتعالى يعلم أنّنا نكره القتال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فلمّا آجي أسألك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بتحبّ القتال ولّا لأ ؟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وتقول بحبّه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فإنتا بتستعبط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إنّك تعرف أكتر من ربّنا 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ربّنا سبحانه وتعالى بيقول إنّنا بنكرهه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يبقى إحنا بنكرهه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طيّب نصبر عليه ولّا لأ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نصبر عليه طبعا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وعندنا الحديث الشهير الذي يقول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حفّت الجنّة بالمكاره - وحفّت النار بالشهوات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فكره الطاعات أمر طبيعيّ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لإنّ هيّا أساسا متصمّمة إنّك تكرهها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فلمّا تكرهها وتجبر نفسك عليها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يكون ده ما يستحقّ الأجر من الله سبحانه وتعالى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حديث آخر يحثّنا فيه الرسول صلّى الله عليه وسلّم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على إسباغ الوضوء على ( المكاره</w:t>
      </w:r>
      <w:r w:rsidRPr="00086E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يعني الميّه ساقعة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وإنتا كاره توصّل المياه لجسمك وإنتا سقعان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تقوم تسبغ الوضوء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يعني تبالغ في توصيل الماء البارد ده لجسمك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رغم إنّك بتكره ده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فيكون ليك ثواب عظيم على ده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لكن ما تفوّتش كلمة ( المكاره</w:t>
      </w:r>
      <w:r w:rsidRPr="00086E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يعني أنا وإنتا متّفقين إنّ النفس البشريّة بتكره ده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لكن إحنا واقفين عند المرحلة الثالثة المقبولة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من تعاملنا مع الابتلاء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الا وهي مرحلة الكره مع القبول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ففكرة إنّ النفس البشريّة تكره الابتلاء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فده عادي جدّا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تعامل حضرتك مع الابتلاء ده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يكون مقبول في درجة من 3 درجات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الصبر على الشئ وإنتا بتكرهه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طيّب لو تغلّبت على الكره ؟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تبقى ارتقيت لدرجة وهي درجة الرضا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طيّب لو زوّدت شويّة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هتبقى بتحبّ الابتلاء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لأنّه من الله سبحانه وتعالى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وأنا مش بطالبك بالمرحلة التالتة دي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ننزل درجة بقى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فنوصل لمرحلة الرفض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يعني الله سبحانه وتعالى ابتلاك ببلاء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فإنتا رفضت هذا الابتلاء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ده بقى مش مقبول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ولو أعلنت رفضك لبلاء الله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فإنتا في مشكلة كبيرة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طيّب لو أعلنت رفضك لأمر الله سبحانه وتعالى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فإنتا كافر وشّ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روح لمشايخ الدنيا كلّها يقولوا لك إنّك مسلم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كلّهم أفّاقين وضلاليّة وإنتا كافر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نيجي بقى للأخت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اللي بنقول لها ربّنا سبحانه وتعالى شرع التعدّد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نشوف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هل هيّا تدور بين إيّ حالة ؟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هل هي راضية غير كارهة ؟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ولّا راضية وكارهة ؟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ولّا رافضة ؟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المقبول جدّا منّ حضرتك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إنّك تكوني راضية وكارهة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ما حدّش من حقّه يطالبك بعدم كره التعدّد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لإنّه فيه جزء يتضاد مع عنصر الغيرة اللي فيكي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فإنتي هتغيري أيوه هتغيري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وده ابتلاء من ربّنا سبحانه وتعالى ليكي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من حقّك تكرهيه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لكن مش من حقّك ترفضيه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وحبّذا لو تقبليه بدون كره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طبعا هتقولي وليه ربّنا يبتليني بالتعدّد أصلا ؟</w:t>
      </w:r>
      <w:r w:rsidRPr="00086E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يا سلام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طب ما ليه ربّنا يبتليكي بدور البرد أصلا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وليه يبتليكي بالصداع أصلا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وليه يبتليكي بالدورة الشهريّة أصلا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وليه البوتوجاز يلسعك أصلا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وليه تبقي عاوزة تخشّي الحمّام أصلا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ما كان ربّنا سبحانه وتعالى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ممكن يخلقنا ما بنحتاجش ندخل الحمّام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السؤال بتاع ( ليه ربّنا يبتليني ) ده غريب جدّا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وليه ربّنا يبتلي الرجّالة بابتلاءاتهم بردو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أصلا بردو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ربّنا سبحانه وتعالى أساسا خلقنا في ابتلاءات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الاستثناء هو عدم الابتلاء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لكن الأصل هو الابتلاءات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ففكرة إنّك تسألي السؤال بتاع ( ليه ربّنا يبتليني ) ده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هو سؤال غير منطقيّ بالمرّة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ما ربّنا سبحانه وتعالى ابتلانا بإنّنا لينا 4 زوجات فقط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مع إنّنا لا تكفينا 4 نساء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لكنّنا متقبّلين هذا الابتلاء من الله سبحانه وتعالى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يبقى سؤال ( ليه الابتلاء ) ده لا محلّ له من الإعراب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اللي له محلّ من الإعراب هو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تعاملنا مع الابتلاء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يا ترى هيدور بين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الكره مع الصبر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أم الكره مع الرضا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لكن الرفض ده مش من الخيارات المطروحة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إنتي مش من حقّك ترفضي شرع ربّنا سبحانه وتعالى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أو من حقّك ترفضيه وما تكونيش مسلمة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وما كان لمؤمن ولا مؤمنة إذا قضى الله ورسوله أمرا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أن يكون لهم الخيرة من أمرهم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ربّنا سبحانه وتعالى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مش بيخيّرنا نقبل إيه من شرعه ونرفض إيه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إحنا مأمورين بقبول الشرع كلّه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أو ارفضي جزء منّه وتبقي رفضتيه كلّه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لو ربّنا سبحانه وتعالى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كان أباح لزوجتي تتجوّز عليّا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كنت هقول ( سمعنا وأطعنا</w:t>
      </w:r>
      <w:r w:rsidRPr="00086E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كسر الحلال أنف الغيرة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والغيرة في هذا المحلّ هي من ( العزّة بالإثم</w:t>
      </w:r>
      <w:r w:rsidRPr="00086E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إيه الفيصل بين الكره والرفض ؟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الفيصل بين الكره والرفض هو ( ردّ الفعل</w:t>
      </w:r>
      <w:r w:rsidRPr="00086E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اتنين اتعرّضوا لنفس الابتلاء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واحد كاره وصابر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وواحد كاره ورافض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نعرفهم إزّاي ؟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نعرفهم من ردود أفعالهم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الصابر هيقول ( سمعنا وأطعنا</w:t>
      </w:r>
      <w:r w:rsidRPr="00086E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ولو فيه مصيبة هيقول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6E3F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إن</w:t>
      </w:r>
      <w:proofErr w:type="gramEnd"/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ّا لله وإنّا إليه راجعون</w:t>
      </w:r>
      <w:r w:rsidRPr="00086E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لكن الرافض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هيقول ( ليه كده يا ربّ</w:t>
      </w:r>
      <w:r w:rsidRPr="00086E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أو هتقول لك ( طلّقني</w:t>
      </w:r>
      <w:r w:rsidRPr="00086E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عاوز تتجوّز تاني - حقّك - بسّ تلّقني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وده رفض صريح للتعدّد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ورفض الشرع كفر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تكرهيه - ماشي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ترفضيه - كفر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روحي بردو ل 10 آلاف عالم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يقولوا لك إنّه مش كفر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همّا ضلاليّة وإنتي كافرة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تقبلي الشرع أو تكفري</w:t>
      </w:r>
    </w:p>
    <w:p w:rsidR="00086E3F" w:rsidRPr="00086E3F" w:rsidRDefault="00086E3F" w:rsidP="00086E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E3F">
        <w:rPr>
          <w:rFonts w:ascii="Times New Roman" w:eastAsia="Times New Roman" w:hAnsi="Times New Roman" w:cs="Times New Roman"/>
          <w:sz w:val="24"/>
          <w:szCs w:val="24"/>
          <w:rtl/>
        </w:rPr>
        <w:t>ما فيش بديل تالت</w:t>
      </w:r>
    </w:p>
    <w:p w:rsidR="00086E3F" w:rsidRDefault="00086E3F">
      <w:pPr>
        <w:rPr>
          <w:rFonts w:hint="cs"/>
          <w:rtl/>
          <w:lang w:bidi="ar-EG"/>
        </w:rPr>
      </w:pPr>
    </w:p>
    <w:p w:rsidR="00086E3F" w:rsidRPr="00086E3F" w:rsidRDefault="00086E3F">
      <w:pPr>
        <w:rPr>
          <w:rFonts w:hint="cs"/>
          <w:lang w:bidi="ar-EG"/>
        </w:rPr>
      </w:pPr>
      <w:bookmarkStart w:id="0" w:name="_GoBack"/>
      <w:bookmarkEnd w:id="0"/>
    </w:p>
    <w:sectPr w:rsidR="00086E3F" w:rsidRPr="00086E3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866"/>
    <w:rsid w:val="00086E3F"/>
    <w:rsid w:val="000F6866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6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3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4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59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7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6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49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04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21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60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7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1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94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8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44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82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70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9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8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93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84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0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10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16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42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24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10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1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2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45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65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40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1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8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01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9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22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85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62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22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7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43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3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74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09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80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70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08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07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23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06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24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88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92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57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11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72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6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15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99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81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12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1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78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28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91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67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63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1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3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7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64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23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38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97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7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9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22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8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27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15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26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44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43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14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8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17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93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68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7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08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89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8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02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27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44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93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31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46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11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73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0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8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32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09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03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9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66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01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60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11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00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90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14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10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65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68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39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35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87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25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20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0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68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9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3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7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91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55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17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68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85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06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71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6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79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1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41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50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3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8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70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54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8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55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20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8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1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7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36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84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7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2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0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22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96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49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46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04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84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71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27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77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96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05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46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99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42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92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41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15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47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29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86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30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05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06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66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06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17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72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03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44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77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79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8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0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23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43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80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62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07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70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1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45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64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95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16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4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99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86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8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35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90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27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56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6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62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89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32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57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66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60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87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04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99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8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9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4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47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82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66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82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25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1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7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1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84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08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2022-12-14T23:43:00Z</dcterms:created>
  <dcterms:modified xsi:type="dcterms:W3CDTF">2022-12-14T23:43:00Z</dcterms:modified>
</cp:coreProperties>
</file>