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791FD5" w:rsidRDefault="00791FD5">
      <w:pPr>
        <w:rPr>
          <w:rFonts w:hint="cs"/>
          <w:rtl/>
          <w:lang w:bidi="ar-EG"/>
        </w:rPr>
      </w:pPr>
    </w:p>
    <w:p w:rsidR="00791FD5" w:rsidRDefault="005D78E1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إنّ الله إذا أراد شيئا هيّأ له</w:t>
      </w:r>
      <w:r w:rsidR="00791FD5">
        <w:rPr>
          <w:rFonts w:hint="cs"/>
          <w:rtl/>
          <w:lang w:bidi="ar-EG"/>
        </w:rPr>
        <w:t xml:space="preserve"> أسابه</w:t>
      </w:r>
      <w:r>
        <w:rPr>
          <w:rFonts w:hint="cs"/>
          <w:rtl/>
          <w:lang w:bidi="ar-EG"/>
        </w:rPr>
        <w:t xml:space="preserve"> وأزال عواقبه وأتمّه</w:t>
      </w:r>
      <w:bookmarkStart w:id="0" w:name="_GoBack"/>
      <w:bookmarkEnd w:id="0"/>
    </w:p>
    <w:p w:rsidR="00791FD5" w:rsidRDefault="00791FD5">
      <w:pPr>
        <w:rPr>
          <w:rFonts w:hint="cs"/>
          <w:rtl/>
          <w:lang w:bidi="ar-EG"/>
        </w:rPr>
      </w:pPr>
    </w:p>
    <w:p w:rsidR="00791FD5" w:rsidRDefault="00791FD5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من المفاهيم التي كنت أسئ فهمها قديما</w:t>
      </w:r>
      <w:r>
        <w:br/>
      </w:r>
      <w:r>
        <w:rPr>
          <w:rtl/>
        </w:rPr>
        <w:t>مفهوم أنّ الله يفعل كلّ شئ بنفسه</w:t>
      </w:r>
      <w:r>
        <w:br/>
      </w:r>
      <w:r>
        <w:rPr>
          <w:rtl/>
        </w:rPr>
        <w:t>لكنّني الآن اؤمن بأن الله يسبّب الاسباب</w:t>
      </w:r>
      <w:r>
        <w:br/>
        <w:t>-</w:t>
      </w:r>
      <w:r>
        <w:br/>
      </w:r>
      <w:r>
        <w:rPr>
          <w:rStyle w:val="textexposedshow"/>
          <w:rtl/>
        </w:rPr>
        <w:t>يعني لا يصح أن تقول مثلا انه في المطلق</w:t>
      </w:r>
      <w:r>
        <w:br/>
      </w:r>
      <w:r>
        <w:rPr>
          <w:rStyle w:val="textexposedshow"/>
          <w:rtl/>
        </w:rPr>
        <w:t>أنّ الله - بنفسه - هو من ينظم حركة الكون</w:t>
      </w:r>
      <w:r>
        <w:br/>
      </w:r>
      <w:r>
        <w:rPr>
          <w:rStyle w:val="textexposedshow"/>
          <w:rtl/>
        </w:rPr>
        <w:t>بل الحق هو أن الله يضع في الكون أسبابا تنظّم حركته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وتغيير طبيعة هذه الأسباب يكون في المعجزات فقط</w:t>
      </w:r>
      <w:r>
        <w:br/>
      </w:r>
      <w:r>
        <w:rPr>
          <w:rStyle w:val="textexposedshow"/>
          <w:rtl/>
        </w:rPr>
        <w:t>لكن بخلاف المعجزات فإنّ الله سبحانه وتعالي</w:t>
      </w:r>
      <w:r>
        <w:br/>
      </w:r>
      <w:r>
        <w:rPr>
          <w:rStyle w:val="textexposedshow"/>
          <w:rtl/>
        </w:rPr>
        <w:t>قد وضع نظاما محكما</w:t>
      </w:r>
      <w:r>
        <w:br/>
      </w:r>
      <w:r>
        <w:rPr>
          <w:rStyle w:val="textexposedshow"/>
          <w:rtl/>
        </w:rPr>
        <w:t>تتداخل فيه المادة المخلوقة للحفاظ علي تسيير الكون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وكان سبب فكرتي الخاطئة</w:t>
      </w:r>
      <w:r>
        <w:br/>
      </w:r>
      <w:r>
        <w:rPr>
          <w:rStyle w:val="textexposedshow"/>
          <w:rtl/>
        </w:rPr>
        <w:t>هو عدم فهمي لآيات مثل قوله تعالي</w:t>
      </w:r>
      <w:r>
        <w:br/>
      </w:r>
      <w:r>
        <w:rPr>
          <w:rStyle w:val="textexposedshow"/>
          <w:rtl/>
        </w:rPr>
        <w:t>أولم يروا إلي الطير فوقهم صافاتّ ويقبضن</w:t>
      </w:r>
      <w:r>
        <w:br/>
      </w:r>
      <w:r>
        <w:rPr>
          <w:rStyle w:val="textexposedshow"/>
          <w:rtl/>
        </w:rPr>
        <w:t>ما يمسكهنّ إلا الرحمن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أو قوله تعالي</w:t>
      </w:r>
      <w:r>
        <w:br/>
      </w:r>
      <w:r>
        <w:rPr>
          <w:rStyle w:val="textexposedshow"/>
          <w:rtl/>
        </w:rPr>
        <w:t>ألم تر أنّ الله سخّر لكم ما في الأرض</w:t>
      </w:r>
      <w:r>
        <w:br/>
      </w:r>
      <w:r>
        <w:rPr>
          <w:rStyle w:val="textexposedshow"/>
          <w:rtl/>
        </w:rPr>
        <w:t>والفلك تجري في البحر بإذنه</w:t>
      </w:r>
      <w:r>
        <w:br/>
      </w:r>
      <w:r>
        <w:rPr>
          <w:rStyle w:val="textexposedshow"/>
          <w:rtl/>
        </w:rPr>
        <w:t>ثمّ يقول تعالي - وهو الشاهد في موضوعنا</w:t>
      </w:r>
      <w:r>
        <w:br/>
      </w:r>
      <w:r>
        <w:rPr>
          <w:rStyle w:val="textexposedshow"/>
          <w:rtl/>
        </w:rPr>
        <w:t>ويمسك السماء أن تقع علي الأرض إلا بإذنه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فالايات صريحة بأنّ الله هو من يمسك الطير أو السماء</w:t>
      </w:r>
      <w:r>
        <w:br/>
      </w:r>
      <w:r>
        <w:rPr>
          <w:rStyle w:val="textexposedshow"/>
          <w:rtl/>
        </w:rPr>
        <w:t>لكن الله يمسكهم بالأسباب</w:t>
      </w:r>
      <w:r>
        <w:br/>
      </w:r>
      <w:r>
        <w:rPr>
          <w:rStyle w:val="textexposedshow"/>
          <w:rtl/>
        </w:rPr>
        <w:t>فعليك دراسة الرياح - تصميم أجسام الطيور - وهكذا</w:t>
      </w:r>
      <w:r>
        <w:br/>
      </w:r>
      <w:r>
        <w:rPr>
          <w:rStyle w:val="textexposedshow"/>
          <w:rtl/>
        </w:rPr>
        <w:t>لكن لا تظن أنه لا توجد أسباب علمية وراء طيران الطيور</w:t>
      </w:r>
      <w:r>
        <w:br/>
      </w:r>
      <w:r>
        <w:rPr>
          <w:rStyle w:val="textexposedshow"/>
          <w:rtl/>
        </w:rPr>
        <w:t>أو استقرار السماء</w:t>
      </w:r>
      <w:r>
        <w:br/>
      </w:r>
      <w:r>
        <w:rPr>
          <w:rStyle w:val="textexposedshow"/>
          <w:rtl/>
        </w:rPr>
        <w:t>وأن السبب المباشر هو أن الله يمسكهم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هذا الفكر جعل الغرب يعتبروننا نعبد "إله الفجوات</w:t>
      </w:r>
      <w:r>
        <w:rPr>
          <w:rStyle w:val="textexposedshow"/>
        </w:rPr>
        <w:t>"</w:t>
      </w:r>
      <w:r>
        <w:br/>
      </w:r>
      <w:r>
        <w:rPr>
          <w:rStyle w:val="textexposedshow"/>
          <w:rtl/>
        </w:rPr>
        <w:t>لا أعرف إذا كنت قد سمعت هذا التعبير أم لا</w:t>
      </w:r>
      <w:r>
        <w:br/>
      </w:r>
      <w:r>
        <w:rPr>
          <w:rStyle w:val="textexposedshow"/>
          <w:rtl/>
        </w:rPr>
        <w:t>ومعناه أننا نستدعي كلمة "الله</w:t>
      </w:r>
      <w:r>
        <w:rPr>
          <w:rStyle w:val="textexposedshow"/>
        </w:rPr>
        <w:t>"</w:t>
      </w:r>
      <w:r>
        <w:br/>
      </w:r>
      <w:r>
        <w:rPr>
          <w:rStyle w:val="textexposedshow"/>
          <w:rtl/>
        </w:rPr>
        <w:t>لتفسير الفجوات العلميّة التي لا نفهمها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وهذا خطأ كبير</w:t>
      </w:r>
      <w:r>
        <w:br/>
      </w:r>
      <w:r>
        <w:rPr>
          <w:rStyle w:val="textexposedshow"/>
          <w:rtl/>
        </w:rPr>
        <w:t>بل نحن مأمورون في صريح القران</w:t>
      </w:r>
      <w:r>
        <w:br/>
      </w:r>
      <w:r>
        <w:rPr>
          <w:rStyle w:val="textexposedshow"/>
          <w:rtl/>
        </w:rPr>
        <w:t>بالسير في الأرض والتفكّر في الخلق</w:t>
      </w:r>
      <w:r>
        <w:br/>
      </w:r>
      <w:r>
        <w:rPr>
          <w:rStyle w:val="textexposedshow"/>
          <w:rtl/>
        </w:rPr>
        <w:lastRenderedPageBreak/>
        <w:t>وكلما اكتشفت تصرّفا محكما من تصرفات خلق الله</w:t>
      </w:r>
      <w:r>
        <w:br/>
      </w:r>
      <w:r>
        <w:rPr>
          <w:rStyle w:val="textexposedshow"/>
          <w:rtl/>
        </w:rPr>
        <w:t>أدركت أكثر وأكثر</w:t>
      </w:r>
      <w:r>
        <w:br/>
      </w:r>
      <w:r>
        <w:rPr>
          <w:rStyle w:val="textexposedshow"/>
          <w:rtl/>
        </w:rPr>
        <w:t>أنّ هذا التصرف لم يكن له أن يحدث بدون خالق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الخالق لا يتدخل بنفسه في هذا التصرف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تعرف إنّه من أهمّ مفاهيم البيزنس هو الأوتوميشن</w:t>
      </w:r>
      <w:r>
        <w:br/>
      </w:r>
      <w:r>
        <w:rPr>
          <w:rStyle w:val="textexposedshow"/>
          <w:rtl/>
        </w:rPr>
        <w:t>يعني تعمل مؤسسة وتسيبها تشتغل لوحدها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أنا باعتبر إنّه من أعظم الأمثلة علي كده</w:t>
      </w:r>
      <w:r>
        <w:br/>
      </w:r>
      <w:r>
        <w:rPr>
          <w:rStyle w:val="textexposedshow"/>
          <w:rtl/>
        </w:rPr>
        <w:t>هم البشر انفسهم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ربّنا كان ممكن يخلق كل البشر بيده</w:t>
      </w:r>
      <w:r>
        <w:br/>
      </w:r>
      <w:r>
        <w:rPr>
          <w:rStyle w:val="textexposedshow"/>
          <w:rtl/>
        </w:rPr>
        <w:t>كلّ إنسان يخلقه الله بيده كما خلق آدم</w:t>
      </w:r>
      <w:r>
        <w:br/>
      </w:r>
      <w:r>
        <w:rPr>
          <w:rStyle w:val="textexposedshow"/>
          <w:rtl/>
        </w:rPr>
        <w:t>لكنه سبحانه وتعالي خلق بشريا واحدا وزوجته</w:t>
      </w:r>
      <w:r>
        <w:br/>
      </w:r>
      <w:r>
        <w:rPr>
          <w:rStyle w:val="textexposedshow"/>
          <w:rtl/>
        </w:rPr>
        <w:t>وخلق لهم نظاما للتناسل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ثم</w:t>
      </w:r>
      <w:r>
        <w:br/>
      </w:r>
      <w:r>
        <w:rPr>
          <w:rStyle w:val="textexposedshow"/>
          <w:rtl/>
        </w:rPr>
        <w:t>قد يعزف هذا البشري عن التناسل</w:t>
      </w:r>
      <w:r>
        <w:br/>
      </w:r>
      <w:r>
        <w:rPr>
          <w:rStyle w:val="textexposedshow"/>
          <w:rtl/>
        </w:rPr>
        <w:t>فخلق الله فيه أقوي غريزة تجبره علي التناسل</w:t>
      </w:r>
      <w:r>
        <w:br/>
      </w:r>
      <w:r>
        <w:rPr>
          <w:rStyle w:val="textexposedshow"/>
          <w:rtl/>
        </w:rPr>
        <w:t>وهي الجنس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ثم</w:t>
      </w:r>
      <w:r>
        <w:br/>
      </w:r>
      <w:r>
        <w:rPr>
          <w:rStyle w:val="textexposedshow"/>
          <w:rtl/>
        </w:rPr>
        <w:t>قد يهمل هذا البشري ابنه</w:t>
      </w:r>
      <w:r>
        <w:br/>
      </w:r>
      <w:r>
        <w:rPr>
          <w:rStyle w:val="textexposedshow"/>
          <w:rtl/>
        </w:rPr>
        <w:t>فوضع الله فيه أقوي عاطفة</w:t>
      </w:r>
      <w:r>
        <w:br/>
      </w:r>
      <w:r>
        <w:rPr>
          <w:rStyle w:val="textexposedshow"/>
          <w:rtl/>
        </w:rPr>
        <w:t>تجبره علي تحمّل مشاق التربية</w:t>
      </w:r>
      <w:r>
        <w:br/>
      </w:r>
      <w:r>
        <w:rPr>
          <w:rStyle w:val="textexposedshow"/>
          <w:rtl/>
        </w:rPr>
        <w:t>عاطفة الأبوّة والأمومة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ثم</w:t>
      </w:r>
      <w:r>
        <w:br/>
      </w:r>
      <w:r>
        <w:rPr>
          <w:rStyle w:val="textexposedshow"/>
          <w:rtl/>
        </w:rPr>
        <w:t>قد ينتحر البشري</w:t>
      </w:r>
      <w:r>
        <w:br/>
      </w:r>
      <w:r>
        <w:rPr>
          <w:rStyle w:val="textexposedshow"/>
          <w:rtl/>
        </w:rPr>
        <w:t>فوضع الله فيه أعظم حب</w:t>
      </w:r>
      <w:r>
        <w:br/>
      </w:r>
      <w:r>
        <w:rPr>
          <w:rStyle w:val="textexposedshow"/>
          <w:rtl/>
        </w:rPr>
        <w:t>وهو حبّ الحياة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فالبشر بهذا النظام سيظلون ينجبون مدي الحياة</w:t>
      </w:r>
      <w:r>
        <w:br/>
      </w:r>
      <w:r>
        <w:rPr>
          <w:rStyle w:val="textexposedshow"/>
          <w:rtl/>
        </w:rPr>
        <w:t>منظومة محكمة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ثم اذا اراد الله ان يغير هذه المنظومة</w:t>
      </w:r>
      <w:r>
        <w:br/>
      </w:r>
      <w:r>
        <w:rPr>
          <w:rStyle w:val="textexposedshow"/>
          <w:rtl/>
        </w:rPr>
        <w:t>فله مطلق القدرة سبحانه وتعالي</w:t>
      </w:r>
      <w:r>
        <w:br/>
      </w:r>
      <w:r>
        <w:rPr>
          <w:rStyle w:val="textexposedshow"/>
          <w:rtl/>
        </w:rPr>
        <w:t>كما خلق عيسي مثلا</w:t>
      </w:r>
      <w:r>
        <w:br/>
      </w:r>
      <w:r>
        <w:rPr>
          <w:rStyle w:val="textexposedshow"/>
          <w:rtl/>
        </w:rPr>
        <w:t>عليه الصلاة والسلام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فلتدرك دائما أنّ خلق الله له نظام محكم</w:t>
      </w:r>
      <w:r>
        <w:br/>
      </w:r>
      <w:r>
        <w:rPr>
          <w:rStyle w:val="textexposedshow"/>
          <w:rtl/>
        </w:rPr>
        <w:t>وعليك البحث عن هذا النظام</w:t>
      </w:r>
      <w:r>
        <w:br/>
      </w:r>
      <w:r>
        <w:rPr>
          <w:rStyle w:val="textexposedshow"/>
          <w:rtl/>
        </w:rPr>
        <w:t>وهناك وحينها - حين تصل إلي فهم النظام</w:t>
      </w:r>
      <w:r>
        <w:br/>
      </w:r>
      <w:r>
        <w:rPr>
          <w:rStyle w:val="textexposedshow"/>
          <w:rtl/>
        </w:rPr>
        <w:t>ستصبح مؤمنا حقّا</w:t>
      </w:r>
    </w:p>
    <w:p w:rsidR="00791FD5" w:rsidRDefault="00791FD5">
      <w:pPr>
        <w:rPr>
          <w:rFonts w:hint="cs"/>
          <w:rtl/>
        </w:rPr>
      </w:pPr>
    </w:p>
    <w:p w:rsidR="00791FD5" w:rsidRDefault="00791FD5">
      <w:pPr>
        <w:rPr>
          <w:rFonts w:hint="cs"/>
        </w:rPr>
      </w:pPr>
    </w:p>
    <w:sectPr w:rsidR="00791FD5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A8"/>
    <w:rsid w:val="005D78E1"/>
    <w:rsid w:val="005E7093"/>
    <w:rsid w:val="00791FD5"/>
    <w:rsid w:val="00E042A8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91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91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2019-02-26T13:27:00Z</dcterms:created>
  <dcterms:modified xsi:type="dcterms:W3CDTF">2019-02-26T13:29:00Z</dcterms:modified>
</cp:coreProperties>
</file>