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14" w:rsidRDefault="00B15314" w:rsidP="00B15314">
      <w:pPr>
        <w:bidi/>
        <w:rPr>
          <w:rtl/>
        </w:rPr>
      </w:pPr>
    </w:p>
    <w:p w:rsidR="00B15314" w:rsidRDefault="00B15314" w:rsidP="00B15314">
      <w:pPr>
        <w:bidi/>
        <w:rPr>
          <w:rtl/>
        </w:rPr>
      </w:pPr>
      <w:r>
        <w:rPr>
          <w:rtl/>
        </w:rPr>
        <w:t>العداوة بين الملحدين والاسلام لها اسباب كثيرة</w:t>
      </w:r>
      <w:r>
        <w:br/>
      </w:r>
      <w:r>
        <w:rPr>
          <w:rtl/>
        </w:rPr>
        <w:t>اناقش هنا سبب</w:t>
      </w:r>
      <w:r>
        <w:br/>
      </w:r>
      <w:r>
        <w:rPr>
          <w:rtl/>
        </w:rPr>
        <w:t>التراث</w:t>
      </w:r>
      <w:r>
        <w:br/>
        <w:t>---------</w:t>
      </w:r>
      <w:r>
        <w:br/>
      </w:r>
      <w:r>
        <w:rPr>
          <w:rtl/>
        </w:rPr>
        <w:t>تجد اكثر الملحدين يستدلون علي صحّة انكارهم للاسلام بالاتي</w:t>
      </w:r>
      <w:r>
        <w:br/>
      </w:r>
      <w:r>
        <w:rPr>
          <w:rtl/>
        </w:rPr>
        <w:t>يقولون</w:t>
      </w:r>
      <w:r>
        <w:br/>
      </w:r>
      <w:r>
        <w:rPr>
          <w:rtl/>
        </w:rPr>
        <w:t>في الاسلام كان الخليفة الفلاني ظالم او قاتل</w:t>
      </w:r>
      <w:r>
        <w:br/>
      </w:r>
      <w:r>
        <w:rPr>
          <w:rtl/>
        </w:rPr>
        <w:t>تريدون ان تعود الخلافة لتقتلوننا</w:t>
      </w:r>
      <w:r>
        <w:br/>
        <w:t>------</w:t>
      </w:r>
      <w:r>
        <w:br/>
      </w:r>
      <w:r>
        <w:rPr>
          <w:rtl/>
        </w:rPr>
        <w:t>او يقول</w:t>
      </w:r>
      <w:r>
        <w:br/>
      </w:r>
      <w:r>
        <w:rPr>
          <w:rtl/>
        </w:rPr>
        <w:t>في الاسلام يوجد حديث يقول كذا او كذا</w:t>
      </w:r>
      <w:r>
        <w:br/>
      </w:r>
      <w:r>
        <w:rPr>
          <w:rtl/>
        </w:rPr>
        <w:t>تريدون لعقولنا ان تصدّق هذا</w:t>
      </w:r>
      <w:r>
        <w:br/>
        <w:t>---------</w:t>
      </w:r>
      <w:r>
        <w:br/>
      </w:r>
      <w:r>
        <w:rPr>
          <w:rtl/>
        </w:rPr>
        <w:t>وهنا اتعرّض لموضوع مهمّ جدّا يجب علي المسلمين التنبّه له</w:t>
      </w:r>
      <w:r>
        <w:br/>
        <w:t>-------------</w:t>
      </w:r>
      <w:r>
        <w:br/>
      </w:r>
      <w:r>
        <w:rPr>
          <w:rtl/>
        </w:rPr>
        <w:t>التراث الاسلامي تقدر تقسمه لقسمين</w:t>
      </w:r>
      <w:r>
        <w:br/>
      </w:r>
      <w:r>
        <w:rPr>
          <w:rtl/>
        </w:rPr>
        <w:t>القسم التاريخي والقسم الشرعي</w:t>
      </w:r>
      <w:r>
        <w:br/>
      </w:r>
      <w:r>
        <w:rPr>
          <w:rtl/>
        </w:rPr>
        <w:t>في القسم التاريخي يوجد الجيّد والسئ</w:t>
      </w:r>
      <w:r>
        <w:br/>
      </w:r>
      <w:r>
        <w:rPr>
          <w:rtl/>
        </w:rPr>
        <w:t>وفي القسم الشرعي يوجد الصحيح والخاطئ</w:t>
      </w:r>
      <w:r>
        <w:br/>
        <w:t>-------------</w:t>
      </w:r>
      <w:r>
        <w:br/>
      </w:r>
      <w:r>
        <w:rPr>
          <w:rtl/>
        </w:rPr>
        <w:t>ما حدث هو الآتي</w:t>
      </w:r>
      <w:r>
        <w:br/>
        <w:t>---------</w:t>
      </w:r>
      <w:r>
        <w:br/>
      </w:r>
      <w:r>
        <w:rPr>
          <w:rtl/>
        </w:rPr>
        <w:t>في القسم التاريخي</w:t>
      </w:r>
      <w:r>
        <w:br/>
      </w:r>
      <w:r>
        <w:rPr>
          <w:rtl/>
        </w:rPr>
        <w:t>نقل لنا المؤرّخون الأحداث الجيّدة فقط</w:t>
      </w:r>
      <w:r>
        <w:br/>
      </w:r>
      <w:r>
        <w:rPr>
          <w:rtl/>
        </w:rPr>
        <w:t>خلفاء يفتحون بلدانا وينشرون العدل</w:t>
      </w:r>
      <w:r>
        <w:br/>
      </w:r>
      <w:r>
        <w:rPr>
          <w:rtl/>
        </w:rPr>
        <w:t>وسكت كتّاب التاريخ عن ذكر مساوء بعض الحكّام</w:t>
      </w:r>
      <w:r>
        <w:br/>
      </w:r>
      <w:r>
        <w:rPr>
          <w:rtl/>
        </w:rPr>
        <w:t>اعتقد ان السبب كان خشية هؤلاء الحكّام الظالمين</w:t>
      </w:r>
      <w:r>
        <w:br/>
      </w:r>
      <w:r>
        <w:rPr>
          <w:rtl/>
        </w:rPr>
        <w:t>او ان هؤلاء الحكّام الظالمين انفسهم كان عندهم مؤرّخوهم الكذّابين</w:t>
      </w:r>
      <w:r>
        <w:br/>
      </w:r>
      <w:r>
        <w:rPr>
          <w:rtl/>
        </w:rPr>
        <w:t>وإن كانت بعض هذه المساوئ مع هذا التعتيم</w:t>
      </w:r>
      <w:r>
        <w:br/>
      </w:r>
      <w:r>
        <w:rPr>
          <w:rtl/>
        </w:rPr>
        <w:t>قد تفلتت خلال التاريخ لتصل إلينا</w:t>
      </w:r>
      <w:r>
        <w:br/>
        <w:t>-------</w:t>
      </w:r>
      <w:r>
        <w:br/>
      </w:r>
      <w:r>
        <w:rPr>
          <w:rtl/>
        </w:rPr>
        <w:t>الجدير بالذكر هنا أنّ هذا هو فعل الحكّام الظالمين هؤلاء</w:t>
      </w:r>
      <w:r>
        <w:br/>
      </w:r>
      <w:r>
        <w:rPr>
          <w:rtl/>
        </w:rPr>
        <w:t>وليس فعل الإسلام او ما أمرنا او أوصانا به الإسلام</w:t>
      </w:r>
      <w:r>
        <w:br/>
        <w:t>---------</w:t>
      </w:r>
      <w:r>
        <w:br/>
      </w:r>
      <w:r>
        <w:rPr>
          <w:rtl/>
        </w:rPr>
        <w:t>ففي القرآن الكريم نقرأ عن الثلاثة الذين خلّفوا</w:t>
      </w:r>
      <w:r>
        <w:br/>
      </w:r>
      <w:r>
        <w:rPr>
          <w:rtl/>
        </w:rPr>
        <w:t>لم يسكت عنهم القرآن</w:t>
      </w:r>
      <w:r>
        <w:br/>
      </w:r>
      <w:r>
        <w:rPr>
          <w:rtl/>
        </w:rPr>
        <w:t>حادثة الإفك</w:t>
      </w:r>
      <w:r>
        <w:br/>
      </w:r>
      <w:r>
        <w:rPr>
          <w:rtl/>
        </w:rPr>
        <w:t>لم يسكت عنها القرآن</w:t>
      </w:r>
      <w:r>
        <w:br/>
      </w:r>
      <w:r>
        <w:rPr>
          <w:rtl/>
        </w:rPr>
        <w:t>عبس وتولّي - أن جاءه الأعمي</w:t>
      </w:r>
      <w:r>
        <w:br/>
      </w:r>
      <w:r>
        <w:rPr>
          <w:rtl/>
        </w:rPr>
        <w:t>عتاب من الله لحبيبه محمّد صلّي الله عليه وسلّم</w:t>
      </w:r>
      <w:r>
        <w:br/>
      </w:r>
      <w:r>
        <w:rPr>
          <w:rtl/>
        </w:rPr>
        <w:t>لم يمرّ الموقف دون تعليق بل وتأريخ وتخليد في القرآن الكريم</w:t>
      </w:r>
      <w:r>
        <w:br/>
        <w:t>--------</w:t>
      </w:r>
      <w:r>
        <w:br/>
      </w:r>
      <w:r>
        <w:rPr>
          <w:rtl/>
        </w:rPr>
        <w:t>وفي السنّة</w:t>
      </w:r>
      <w:r>
        <w:br/>
      </w:r>
      <w:r>
        <w:rPr>
          <w:rtl/>
        </w:rPr>
        <w:t>تجد السنّة نقلت لنا أنّ صحابيّا زني ورجم</w:t>
      </w:r>
      <w:r>
        <w:br/>
      </w:r>
      <w:r>
        <w:rPr>
          <w:rtl/>
        </w:rPr>
        <w:t>وأنّ المرأة المخزوميّة سرقت وقطعت يدها</w:t>
      </w:r>
      <w:r>
        <w:br/>
      </w:r>
      <w:r>
        <w:rPr>
          <w:rtl/>
        </w:rPr>
        <w:lastRenderedPageBreak/>
        <w:t>وأنّ بعض المسلمين ارتدّوا وحاربهم سيّدنا أبو بكر</w:t>
      </w:r>
      <w:r>
        <w:br/>
        <w:t>---------</w:t>
      </w:r>
      <w:r>
        <w:br/>
      </w:r>
      <w:r>
        <w:rPr>
          <w:rtl/>
        </w:rPr>
        <w:t>لم يستح التاريخ الإسلامي من ذكر هذا</w:t>
      </w:r>
      <w:r>
        <w:br/>
      </w:r>
      <w:r>
        <w:rPr>
          <w:rtl/>
        </w:rPr>
        <w:t>هذا عندما كان المسلمون يعملون باوامر الإسلام</w:t>
      </w:r>
      <w:r>
        <w:br/>
      </w:r>
      <w:r>
        <w:rPr>
          <w:rtl/>
        </w:rPr>
        <w:t>وكانوا ينقلون لنا الدروس لنتعلّم منها</w:t>
      </w:r>
      <w:r>
        <w:br/>
      </w:r>
      <w:r>
        <w:rPr>
          <w:rtl/>
        </w:rPr>
        <w:t>ولم يستروا التاريخ لمظنّة قبح فيه</w:t>
      </w:r>
      <w:r>
        <w:br/>
      </w:r>
      <w:r>
        <w:rPr>
          <w:rtl/>
        </w:rPr>
        <w:t>بل أنّهم فهموا أنّه دروس وعبر للأجيال التالية</w:t>
      </w:r>
      <w:r>
        <w:br/>
        <w:t>------------</w:t>
      </w:r>
      <w:r>
        <w:br/>
      </w:r>
      <w:r>
        <w:rPr>
          <w:rtl/>
        </w:rPr>
        <w:t>فلمّا جاء الحكّام الجهلاء وحكموا بأهوائهم</w:t>
      </w:r>
      <w:r>
        <w:br/>
      </w:r>
      <w:r>
        <w:rPr>
          <w:rtl/>
        </w:rPr>
        <w:t>ستروا فضائحهم هم</w:t>
      </w:r>
      <w:r>
        <w:br/>
      </w:r>
      <w:r>
        <w:rPr>
          <w:rtl/>
        </w:rPr>
        <w:t>فلماذا تحاسبوننا علي أنّ الإسلام هو من فعل هذا</w:t>
      </w:r>
      <w:r>
        <w:br/>
        <w:t>------------</w:t>
      </w:r>
      <w:r>
        <w:br/>
      </w:r>
      <w:r>
        <w:rPr>
          <w:rtl/>
        </w:rPr>
        <w:t>هذا عن القسم التاريخي</w:t>
      </w:r>
      <w:r>
        <w:br/>
      </w:r>
      <w:r>
        <w:rPr>
          <w:rtl/>
        </w:rPr>
        <w:t>أمّا في القسم الشرعي</w:t>
      </w:r>
      <w:r>
        <w:br/>
      </w:r>
      <w:r>
        <w:rPr>
          <w:rtl/>
        </w:rPr>
        <w:t>فقد نقل لنا العلماء الشرع كاملا</w:t>
      </w:r>
      <w:r>
        <w:br/>
      </w:r>
      <w:r>
        <w:rPr>
          <w:rtl/>
        </w:rPr>
        <w:t>بصحيحه والمكذوب عليه</w:t>
      </w:r>
      <w:r>
        <w:br/>
        <w:t>------------</w:t>
      </w:r>
      <w:r>
        <w:br/>
      </w:r>
      <w:r>
        <w:rPr>
          <w:rtl/>
        </w:rPr>
        <w:t>وقالوا لنا هذا صحيح وهذا مفتري</w:t>
      </w:r>
      <w:r>
        <w:br/>
      </w:r>
      <w:r>
        <w:rPr>
          <w:rtl/>
        </w:rPr>
        <w:t>ومن المفتريات ما يثير العجب احيانا</w:t>
      </w:r>
      <w:r>
        <w:br/>
      </w:r>
      <w:r>
        <w:rPr>
          <w:rtl/>
        </w:rPr>
        <w:t>ولكنّهم نقلوها كما هي</w:t>
      </w:r>
      <w:r>
        <w:br/>
      </w:r>
      <w:r>
        <w:rPr>
          <w:rtl/>
        </w:rPr>
        <w:t>وقالوا لنا هذا محض افتراء</w:t>
      </w:r>
      <w:r>
        <w:br/>
        <w:t>----------</w:t>
      </w:r>
      <w:r>
        <w:br/>
      </w:r>
      <w:r>
        <w:rPr>
          <w:rtl/>
        </w:rPr>
        <w:t>ولهذا حكمة</w:t>
      </w:r>
      <w:r>
        <w:br/>
      </w:r>
      <w:r>
        <w:rPr>
          <w:rtl/>
        </w:rPr>
        <w:t>ألا وهي</w:t>
      </w:r>
      <w:r>
        <w:br/>
      </w:r>
      <w:r>
        <w:rPr>
          <w:rtl/>
        </w:rPr>
        <w:t>أنّنا بعد قرون من الزمن</w:t>
      </w:r>
      <w:r>
        <w:br/>
      </w:r>
      <w:r>
        <w:rPr>
          <w:rtl/>
        </w:rPr>
        <w:t>إذا كنّا قد نقل لنا الشرع الصحيح فقط</w:t>
      </w:r>
      <w:r>
        <w:br/>
      </w:r>
      <w:r>
        <w:rPr>
          <w:rtl/>
        </w:rPr>
        <w:t>وتفلّتت معه بعض الأكاذيب</w:t>
      </w:r>
      <w:r>
        <w:br/>
      </w:r>
      <w:r>
        <w:rPr>
          <w:rtl/>
        </w:rPr>
        <w:t>كنّا سنعتبر هذا كلّه شرعا وكلّه صحيحا</w:t>
      </w:r>
      <w:r>
        <w:br/>
      </w:r>
      <w:r>
        <w:rPr>
          <w:rtl/>
        </w:rPr>
        <w:t>ولهذا حرص العلماء علي نقل المكذوب والتعريف به وبكذبه</w:t>
      </w:r>
      <w:r>
        <w:br/>
        <w:t>------------</w:t>
      </w:r>
      <w:r>
        <w:br/>
      </w:r>
      <w:r>
        <w:rPr>
          <w:rtl/>
        </w:rPr>
        <w:t>كما أنّ العلماء قديما كانت مصادرهم محدودة</w:t>
      </w:r>
      <w:r>
        <w:br/>
      </w:r>
      <w:r>
        <w:rPr>
          <w:rtl/>
        </w:rPr>
        <w:t>فقد يصل دليل إلي عالم ولا يصل للآخر</w:t>
      </w:r>
      <w:r>
        <w:br/>
      </w:r>
      <w:r>
        <w:rPr>
          <w:rtl/>
        </w:rPr>
        <w:t>فتجد العالم الآخر اصدر فتوي بناءا علي ما توفّر له من ادلّة</w:t>
      </w:r>
      <w:r>
        <w:br/>
      </w:r>
      <w:r>
        <w:rPr>
          <w:rtl/>
        </w:rPr>
        <w:t>حتّي أنّ بعض العلماء كان يصدر فتوي كهذه</w:t>
      </w:r>
      <w:r>
        <w:br/>
      </w:r>
      <w:r>
        <w:rPr>
          <w:rtl/>
        </w:rPr>
        <w:t>فيصله دليل جديد</w:t>
      </w:r>
      <w:r>
        <w:br/>
      </w:r>
      <w:r>
        <w:rPr>
          <w:rtl/>
        </w:rPr>
        <w:t>فيصدر فتوي جديدة بناءا علي الدليل الجديد</w:t>
      </w:r>
      <w:r>
        <w:br/>
      </w:r>
      <w:r>
        <w:rPr>
          <w:rtl/>
        </w:rPr>
        <w:t>وهذا هو عين الموضوعيّة والحياديّة والتجرّد والحقّ</w:t>
      </w:r>
      <w:r>
        <w:br/>
        <w:t>---------------</w:t>
      </w:r>
      <w:r>
        <w:br/>
      </w:r>
      <w:r>
        <w:rPr>
          <w:rtl/>
        </w:rPr>
        <w:t>ولهذا أقرّ كلّ العلماء بأنّ كلامهم يؤخذ منه ويردّ</w:t>
      </w:r>
      <w:r>
        <w:br/>
      </w:r>
      <w:r>
        <w:rPr>
          <w:rtl/>
        </w:rPr>
        <w:t>وأنّ مصدر قوّة فتواهم هي درجة قوّة الدليل</w:t>
      </w:r>
      <w:r>
        <w:br/>
      </w:r>
      <w:r>
        <w:rPr>
          <w:rtl/>
        </w:rPr>
        <w:t>وأقرّوا بقبولهم رفض فتواهم إذا ظهر دليل أقوي</w:t>
      </w:r>
      <w:r>
        <w:br/>
      </w:r>
      <w:r>
        <w:rPr>
          <w:rtl/>
        </w:rPr>
        <w:t>ليس لضعف فيهم</w:t>
      </w:r>
      <w:r>
        <w:br/>
      </w:r>
      <w:r>
        <w:rPr>
          <w:rtl/>
        </w:rPr>
        <w:t>ولكن لأنّهم يعرفون أنّهم قد يكون ثمّة دليل لم يصلهم</w:t>
      </w:r>
      <w:r>
        <w:br/>
        <w:t>--------</w:t>
      </w:r>
      <w:r>
        <w:br/>
      </w:r>
      <w:r>
        <w:rPr>
          <w:rtl/>
        </w:rPr>
        <w:t>ولذلك إذا وجدت فتوي عجيبة من عالم عظيم</w:t>
      </w:r>
      <w:r>
        <w:br/>
      </w:r>
      <w:r>
        <w:rPr>
          <w:rtl/>
        </w:rPr>
        <w:t>لا تتعجّب</w:t>
      </w:r>
      <w:r>
        <w:br/>
      </w:r>
      <w:r>
        <w:rPr>
          <w:rtl/>
        </w:rPr>
        <w:t>هو اصدر الفتوي هذه بناءا علي ما توفّر له من أدلّة في عصره</w:t>
      </w:r>
      <w:r>
        <w:br/>
      </w:r>
      <w:r>
        <w:rPr>
          <w:rtl/>
        </w:rPr>
        <w:lastRenderedPageBreak/>
        <w:t>فكيف يحاكموننا هؤلاء الملحدون علي فتوي غريبة</w:t>
      </w:r>
      <w:r>
        <w:br/>
      </w:r>
      <w:r>
        <w:rPr>
          <w:rtl/>
        </w:rPr>
        <w:t>وصاحبها في الأصل يقول أنّه قالها بناءا علي ما توفّر له من أدلّة</w:t>
      </w:r>
      <w:r>
        <w:br/>
      </w:r>
      <w:r>
        <w:rPr>
          <w:rtl/>
        </w:rPr>
        <w:t>وأنّه مجتهد يرجو أن يكون مصيبا فينال الأجرين</w:t>
      </w:r>
      <w:r>
        <w:br/>
      </w:r>
      <w:r>
        <w:rPr>
          <w:rtl/>
        </w:rPr>
        <w:t>ويعرف أنّه قد يكون مخطئا فيرجو الأجر الواحد عن الاجتهاد</w:t>
      </w:r>
      <w:r>
        <w:br/>
      </w:r>
      <w:r>
        <w:rPr>
          <w:rtl/>
        </w:rPr>
        <w:t>كيف يصرّون علي إلصاقها به وهو قد أعلن تبرّأه منها إذا ثبت خطؤها</w:t>
      </w:r>
      <w:r>
        <w:br/>
      </w:r>
      <w:r>
        <w:rPr>
          <w:rtl/>
        </w:rPr>
        <w:t>وكيف يغضّون الطرف عن أنّ هذه الفتوي</w:t>
      </w:r>
      <w:r>
        <w:br/>
      </w:r>
      <w:r>
        <w:rPr>
          <w:rtl/>
        </w:rPr>
        <w:t>ردّت في عصر لاحق بفتوي أخري ونسي المسلمون الفتوي الأولي</w:t>
      </w:r>
      <w:r>
        <w:br/>
      </w:r>
      <w:r>
        <w:rPr>
          <w:rtl/>
        </w:rPr>
        <w:t>وهل تفتيش الملاحدة عن فتاوي كهذه نحن كمسلمين لا نعمل بها لظهور ما هو أقوي منها</w:t>
      </w:r>
      <w:r>
        <w:br/>
      </w:r>
      <w:r>
        <w:rPr>
          <w:rtl/>
        </w:rPr>
        <w:t>ثمّ هم يحاكموننا عليها وكأنّها قولنا اليوم</w:t>
      </w:r>
      <w:r>
        <w:br/>
      </w:r>
      <w:r>
        <w:rPr>
          <w:rtl/>
        </w:rPr>
        <w:t>هل هذا التفتيش يحيلنا إلي سوء نيّتهم</w:t>
      </w:r>
      <w:r>
        <w:br/>
      </w:r>
      <w:r>
        <w:rPr>
          <w:rtl/>
        </w:rPr>
        <w:t>وبحثهم فقط عن ما قد يسئ للإسلام وإن كنّا نحن نتبرّأ منه أصلا</w:t>
      </w:r>
      <w:r>
        <w:br/>
        <w:t>-----------</w:t>
      </w:r>
      <w:r>
        <w:br/>
      </w:r>
      <w:r>
        <w:rPr>
          <w:rtl/>
        </w:rPr>
        <w:t>ولكي لا نبتعد كثيرا عن أصل الموضوع</w:t>
      </w:r>
      <w:r>
        <w:br/>
      </w:r>
      <w:r>
        <w:rPr>
          <w:rtl/>
        </w:rPr>
        <w:t>كنّا نتكلّم علي أنّ الملحدين يأخذون من تراثنا ما يهاجموننا به</w:t>
      </w:r>
      <w:r>
        <w:br/>
      </w:r>
      <w:r>
        <w:rPr>
          <w:rtl/>
        </w:rPr>
        <w:t>يقولون أنّ في تاريخكم ما تسترونه عنّا استحياءا منه</w:t>
      </w:r>
      <w:r>
        <w:br/>
      </w:r>
      <w:r>
        <w:rPr>
          <w:rtl/>
        </w:rPr>
        <w:t>وأنّ في شرعكم ما يثير العجب</w:t>
      </w:r>
      <w:r>
        <w:br/>
        <w:t>----------</w:t>
      </w:r>
      <w:r>
        <w:br/>
      </w:r>
      <w:r>
        <w:rPr>
          <w:rtl/>
        </w:rPr>
        <w:t>ونقول</w:t>
      </w:r>
      <w:r>
        <w:br/>
      </w:r>
      <w:r>
        <w:rPr>
          <w:rtl/>
        </w:rPr>
        <w:t>ما سُتر في تاريخنا نحن لم نستره</w:t>
      </w:r>
      <w:r>
        <w:br/>
      </w:r>
      <w:r>
        <w:rPr>
          <w:rtl/>
        </w:rPr>
        <w:t>بل إنّ الأصل عندنا هو نقل التاريخ كما هو للعظة واستخلاص الدروس</w:t>
      </w:r>
      <w:r>
        <w:br/>
      </w:r>
      <w:r>
        <w:rPr>
          <w:rtl/>
        </w:rPr>
        <w:t>هذا هو منهج القرآن ومنهج السنّة والنماذج علي ذلك كثيرة</w:t>
      </w:r>
      <w:r>
        <w:br/>
      </w:r>
      <w:r>
        <w:rPr>
          <w:rtl/>
        </w:rPr>
        <w:t>فإن كان من الحكّام من حاول طمس تاريخه القذر</w:t>
      </w:r>
      <w:r>
        <w:br/>
      </w:r>
      <w:r>
        <w:rPr>
          <w:rtl/>
        </w:rPr>
        <w:t>فوجّهوا اللوم إلي هؤلاء لا إلي الإسلام</w:t>
      </w:r>
      <w:r>
        <w:br/>
        <w:t>--------</w:t>
      </w:r>
      <w:r>
        <w:br/>
      </w:r>
      <w:r>
        <w:rPr>
          <w:rtl/>
        </w:rPr>
        <w:t>أمّا في التراث الشرعي المنقول</w:t>
      </w:r>
      <w:r>
        <w:br/>
      </w:r>
      <w:r>
        <w:rPr>
          <w:rtl/>
        </w:rPr>
        <w:t>فنحن نقلنا الصحيح والخاطئ وقلنا علي الخاطئ انّه خاطئ وهذا لمنع الالتباس</w:t>
      </w:r>
      <w:r>
        <w:br/>
      </w:r>
      <w:r>
        <w:rPr>
          <w:rtl/>
        </w:rPr>
        <w:t>فكيف تحاسبوننا عليه ونحن نخطّئه</w:t>
      </w:r>
      <w:r>
        <w:br/>
      </w:r>
      <w:r>
        <w:rPr>
          <w:rtl/>
        </w:rPr>
        <w:t>أمجانين أنتم ؟</w:t>
      </w:r>
      <w:r>
        <w:t>!</w:t>
      </w:r>
      <w:r>
        <w:br/>
        <w:t>---------</w:t>
      </w:r>
      <w:r>
        <w:br/>
      </w:r>
      <w:r>
        <w:rPr>
          <w:rtl/>
        </w:rPr>
        <w:t>ملحوظة مهمّة هنا</w:t>
      </w:r>
      <w:r>
        <w:br/>
      </w:r>
      <w:r>
        <w:rPr>
          <w:rtl/>
        </w:rPr>
        <w:t>لا اقصد بذلك المعرّة من الأحكام الثابتة</w:t>
      </w:r>
      <w:r>
        <w:br/>
      </w:r>
      <w:r>
        <w:rPr>
          <w:rtl/>
        </w:rPr>
        <w:t>فهناك أحكام صحيحة وثابتة في ديننا ولا تعجب الآخرين</w:t>
      </w:r>
      <w:r>
        <w:br/>
      </w:r>
      <w:r>
        <w:rPr>
          <w:rtl/>
        </w:rPr>
        <w:t>فليشربوا من البحر</w:t>
      </w:r>
      <w:r>
        <w:br/>
      </w:r>
      <w:r>
        <w:rPr>
          <w:rtl/>
        </w:rPr>
        <w:t>أو ليمددوا بحبل إلي السماء فيشنقوا به أنفسهم لعلّه يذهب غيظ قلوبهم</w:t>
      </w:r>
      <w:r>
        <w:br/>
      </w:r>
      <w:r>
        <w:rPr>
          <w:rtl/>
        </w:rPr>
        <w:t>ما ثبت وصحّ في ديننا فهو فوق رؤوسنا ونعتزّ به</w:t>
      </w:r>
      <w:r>
        <w:br/>
      </w:r>
      <w:r>
        <w:rPr>
          <w:rtl/>
        </w:rPr>
        <w:t>لكنّي اتحدّث هنا عن الشرع المنقول والمصرّح من علمائنا أنّه خاطئ</w:t>
      </w:r>
      <w:r>
        <w:br/>
      </w:r>
      <w:r>
        <w:rPr>
          <w:rtl/>
        </w:rPr>
        <w:t>ومنقول علي سبيل التحذير منه وفصله عن صحيح الدين</w:t>
      </w:r>
      <w:r>
        <w:br/>
      </w:r>
      <w:r>
        <w:rPr>
          <w:rtl/>
        </w:rPr>
        <w:t>ومنع حدوث الالتباس بينه وبين الاحكام الثابتة</w:t>
      </w:r>
      <w:r>
        <w:br/>
        <w:t>-------</w:t>
      </w:r>
      <w:r>
        <w:br/>
      </w:r>
      <w:r>
        <w:rPr>
          <w:rtl/>
        </w:rPr>
        <w:t>وبهذا</w:t>
      </w:r>
      <w:r>
        <w:br/>
      </w:r>
      <w:r>
        <w:rPr>
          <w:rtl/>
        </w:rPr>
        <w:t>نكون رددنا علي طعنة التراث الإسلامي</w:t>
      </w:r>
      <w:r>
        <w:br/>
      </w:r>
      <w:r>
        <w:rPr>
          <w:rtl/>
        </w:rPr>
        <w:t>التي يظنّ الملحدون انّهم يوجّهونها إلي صدورنا</w:t>
      </w:r>
      <w:r>
        <w:br/>
      </w:r>
      <w:r>
        <w:rPr>
          <w:rtl/>
        </w:rPr>
        <w:t>لا أيّها الخبثاء</w:t>
      </w:r>
      <w:r>
        <w:br/>
      </w:r>
      <w:r>
        <w:rPr>
          <w:rtl/>
        </w:rPr>
        <w:t>ما تقولونه نابع عن سوء فهم أو سوء نيّة</w:t>
      </w:r>
      <w:r>
        <w:br/>
      </w:r>
      <w:r>
        <w:rPr>
          <w:rtl/>
        </w:rPr>
        <w:t>فإذا كانت نيّتكم سيّة فلا أدب يفيد ولا أديب</w:t>
      </w:r>
      <w:r>
        <w:br/>
      </w:r>
      <w:r>
        <w:rPr>
          <w:rtl/>
        </w:rPr>
        <w:t>أمّا إن كنتم قد اسأتم الفهم</w:t>
      </w:r>
      <w:r>
        <w:br/>
      </w:r>
      <w:r>
        <w:rPr>
          <w:rtl/>
        </w:rPr>
        <w:t>فها هو الشرح لهاتين المسألتين</w:t>
      </w:r>
      <w:r>
        <w:br/>
      </w:r>
      <w:r>
        <w:rPr>
          <w:rtl/>
        </w:rPr>
        <w:lastRenderedPageBreak/>
        <w:t>مسألة المساوئ في التاريخ الإسلامي</w:t>
      </w:r>
      <w:r>
        <w:br/>
      </w:r>
      <w:r>
        <w:rPr>
          <w:rtl/>
        </w:rPr>
        <w:t>ومسألة الأحكام الشرعيّة الغريبة في الشرع الإسلامي</w:t>
      </w:r>
      <w:r>
        <w:br/>
        <w:t>----------</w:t>
      </w:r>
      <w:r>
        <w:br/>
      </w:r>
      <w:r>
        <w:rPr>
          <w:rtl/>
        </w:rPr>
        <w:t>وإليكم شرح كيف حدث هذا اللبس</w:t>
      </w:r>
      <w:r>
        <w:br/>
      </w:r>
      <w:r>
        <w:rPr>
          <w:rtl/>
        </w:rPr>
        <w:t>وإن يريدا إصلاحا يوفّق الله بينهما</w:t>
      </w:r>
      <w:r>
        <w:br/>
      </w:r>
      <w:r>
        <w:rPr>
          <w:rtl/>
        </w:rPr>
        <w:t>إن كنتم تريدون أن تفهموا فستفهموا</w:t>
      </w:r>
      <w:r>
        <w:br/>
      </w:r>
      <w:r>
        <w:rPr>
          <w:rtl/>
        </w:rPr>
        <w:t>أمّا من اتّخذ إلهه هواه</w:t>
      </w:r>
      <w:r>
        <w:br/>
      </w:r>
      <w:r>
        <w:rPr>
          <w:rtl/>
        </w:rPr>
        <w:t>أفأنت تكون عليه وكيلا</w:t>
      </w:r>
    </w:p>
    <w:p w:rsidR="00B15314" w:rsidRDefault="00B15314" w:rsidP="00B15314">
      <w:pPr>
        <w:pBdr>
          <w:bottom w:val="single" w:sz="6" w:space="1" w:color="auto"/>
        </w:pBdr>
        <w:bidi/>
        <w:rPr>
          <w:rtl/>
        </w:rPr>
      </w:pPr>
    </w:p>
    <w:p w:rsidR="00B15314" w:rsidRDefault="00B15314" w:rsidP="00B15314">
      <w:pPr>
        <w:pBdr>
          <w:bottom w:val="single" w:sz="6" w:space="1" w:color="auto"/>
        </w:pBdr>
        <w:bidi/>
        <w:rPr>
          <w:rtl/>
        </w:rPr>
      </w:pPr>
    </w:p>
    <w:p w:rsidR="001625DE" w:rsidRDefault="001625DE"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BC"/>
    <w:rsid w:val="00107FBC"/>
    <w:rsid w:val="00153802"/>
    <w:rsid w:val="001625DE"/>
    <w:rsid w:val="00B1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2017-06-01T18:30:00Z</dcterms:created>
  <dcterms:modified xsi:type="dcterms:W3CDTF">2017-06-01T18:30:00Z</dcterms:modified>
</cp:coreProperties>
</file>