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قال تعالى ( وهدوا إلى الطيّب من القول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وكأنّ التكلّم بالكلام الطيّب هداية من الله سبحانه وتعالى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فليس كلّ الناس يتقنه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وقديما قالوا ( اللفظ سعد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ونعلم قصّة سيّدنا عمر مع قوم مرّ عليهم وهم يشعلون نارا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فأراد أن يقول لهم ( يا أهل النار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ولكنّه تدارك سريعا فقال لهم ( يا أهل الضوء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أكتب هذا المقال ليس لأنصحك باختيار ألفاظك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لأنصح من يتلقّى لفظا مستفزّا أن يستفسر عنه قبل أن يأخذ ردّ فعل مبني على فهمه لمنطوق اللفظ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فكما قلنا - ليس كلّ الناس يهتدي للطيّب من القول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وقد يستخدم أحدهم لفظا في غير محلّه فينقل لك معنى مغايرا لما كان يقصده القائل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فتمهّل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أعتقد أنّ مشاكل كثيرة قد تحلّ - أو لا تنشأ أصلا - لو قال أحدنا لمن يخاطبه بالكلام الذي يغضبه - لو قال له ( ماذا تقصد ؟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فقط هذه الكلمة البسيطة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أعط الطرف الآخر فرصة ليستخدم تركيبة أخرى للألفاظ - فلعلّه يستطيع في المرّة الثانية أن يوصل لك المعنى الأصليّ - ويكون هذا المعنى عاديا لا يستدعى الغضب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قد تكتشف أنّ ما أغضبك في المرّة الأولى كان فقط سوء اختيار الألفاظ - وليس سوء المعنى المقصود - فالمعنى كان جيّدا - ولكنّه صيغ في صيغة سيّئة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بل إنّي في إحدى المرّات كان أحد أعمامي يخاطبني في التليفون وقال لي ( أبوك كان كذا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كان بيشتمه يعني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فقلت لعمّي ( اقف في حتّة فيها شبكة عشان أنا مش سامعك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أردت أن أعطيه فرصة ثانية ليتراجع - فما الفائدة من أن نتعارك أنا وعمّي ؟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فكرّر عمّي نفس الكلمة ( أبوك كان كذا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فقلت له ( يا أخي الشبكة ضعيفة - مش سامعك - اقف في حتّة فيها شبكة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فقال لي للمرّة الثالثة ( بقول لك أبوك كان كذا</w:t>
      </w:r>
      <w:r w:rsidRPr="000E46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قلت له تعالى بقى - ههههههههههههه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63" w:rsidRPr="000E4663" w:rsidRDefault="000E4663" w:rsidP="000E46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63">
        <w:rPr>
          <w:rFonts w:ascii="Times New Roman" w:eastAsia="Times New Roman" w:hAnsi="Times New Roman" w:cs="Times New Roman"/>
          <w:sz w:val="24"/>
          <w:szCs w:val="24"/>
          <w:rtl/>
        </w:rPr>
        <w:t>أعتقد أنّ مشاكل كثيرة قد توءد في مهدها لو تمهّلنا للحظة قبل أن نترجم الكلام على ظاهره</w:t>
      </w:r>
    </w:p>
    <w:p w:rsidR="000E4663" w:rsidRDefault="000E4663">
      <w:pPr>
        <w:rPr>
          <w:rFonts w:hint="cs"/>
          <w:rtl/>
          <w:lang w:bidi="ar-EG"/>
        </w:rPr>
      </w:pPr>
    </w:p>
    <w:p w:rsidR="000E4663" w:rsidRPr="000E4663" w:rsidRDefault="000E4663">
      <w:pPr>
        <w:rPr>
          <w:rFonts w:hint="cs"/>
          <w:lang w:bidi="ar-EG"/>
        </w:rPr>
      </w:pPr>
      <w:bookmarkStart w:id="0" w:name="_GoBack"/>
      <w:bookmarkEnd w:id="0"/>
    </w:p>
    <w:sectPr w:rsidR="000E4663" w:rsidRPr="000E466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17"/>
    <w:rsid w:val="00035ED5"/>
    <w:rsid w:val="000B7B17"/>
    <w:rsid w:val="000E466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7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3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9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52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2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25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6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4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3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4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03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3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6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9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56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2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2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1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8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3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05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2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2022-12-05T22:15:00Z</dcterms:created>
  <dcterms:modified xsi:type="dcterms:W3CDTF">2022-12-05T22:15:00Z</dcterms:modified>
</cp:coreProperties>
</file>