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إزالة اللبس بين الحكم الشرعيّ والحكم الثيوقراطيّ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كتير بتسمع أهل الضلال وهمّا بيحاربوا الدين يقولوا لك ( يعني إنتا عاوز حكم ثيوقراطي ؟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بيستخدموا الكلمة دي كمطوة يفتحوها عليك عشان يثبّتوك في الكلام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فخلّينا نوضّح الفرق بين الحكم الشرعيّ والحكم الثيوقراطيّ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الحكم الثيوقراطيّ هو استخدام الدين لإنفاذ حكم البشر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لكن الحكم الشرعيّ هو إنفاذ حكم الله سبحانه وتعالى على البشر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الحكم الثيوقراطيّ هو حكم فرد - أو مؤسّسة - المؤسّسة دي عاوزة تستبدّ بالناس - وتخرس المعارضين لها - فتقوم تقول إنّ كلامها هيّا وأحكامها هيّا وسياساتها هيّا ما هي إلّا تنفيذ لأوامر الله سبحانه وتعالى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لكن الحكم الشرعيّ هو حكم فرد أو مؤسّسة - يحتكم فعلا لحكم الله سبحانه وتعالى - وينفّذه على نفسه وعلى غيره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سبب انتشار كلمة الحكم الثيوقراطيّ هو إنّ الكنيسة في أوروبّا في القرون الوسطى كانت جهة سياسيّة منافسة على الحكم أحيانا ومشاركة فيه أحيانا أخرى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فقامت الكنيسة بتفصيل أحكام على مزاجها - ونسبت الشرع ده لله سبحانه وتعالى - واستخدمته في السيطرة بنفسها على الناس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أو تراجعت خطوة للخلف واشتغلت لحساب الحاكم - كلّ ما الحاكم يعوز يعمل حاجة - يأمر الكنيسة تطلّع له حكم جديد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الحاكم ياخد الحكم ده ويطبّقه على الشعب - واللي يعترض نقول له ده كلام ربّنا - هتعترض على كلام ربّنا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دا الحكم الثيوقاطيّ - وده اللي كلّنا ضدّه - سواءا الناس في أوروبّا في العصور الوسطى فهمّا ضدّه - أو إحنا دلوقتي كمسلمين - فإحنا ضدّ ده بردو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اللي إحنا معاه - هو الحكم الشرعيّ - يعني الاحتكام لشرع الله سبحانه وتعالى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طيّب - سؤال مهمّ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أليس الإسلام معرّضا أن يفعل به مثل ما فعل بالمسيحيّة في أوروبّا في القرون الوسطى ؟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والإجابة بالقطع ( لا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والسبب هو ( ارتكاز الإسلام على القرآن والحديث الصحيح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ففي المسيحيّة - يمكن أن يجتمع مجموعة من رجال الدين لديهم - ويقرّروا أنّ الدين قد تغيّر - عادي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الحاجة الفلانيّة كانت حرام امبارح - وبقت حلال دلوقتي - أو العكس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لكن في الإسلام - فده مستحيل - الحلال حلال من 1400 سنة - وسيظلّ كذلك للأبد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والحرام حرام من 1400 سنة - وسيظلّ كذلك للأبد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المواريث ثابتة من 1400 سنة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قيم الزكاة ثابتة من 1400 سنة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أحكام البيع والشراء والزواج والطلاق و و و و و و و ثابتة من 1400 سنة - وستظلّ كذلك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الحدود ثابتة من 1400 سنة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حقوق الزوج والزوجة ثوابت من 1400 سنة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مواعيد الصلوات وعدد الركعات وطريقة الوضوء ثابتة من 1400 سنة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حتّى الأذكار !!! ثابتة من 1400 سنة - وستظلّ كذلك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والسبب هو ( ارتكاز الإسلام على القرآن والحديث الصحيح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وهذان سيظلّان ثابتين للأبد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نيجي لـ ( طريقة فهم القرآن والحديث الصحيح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مش دي ممكن تتغيّر ؟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والإجابة بالقطع بردو ( لا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لأنّ المسلمين بذلوا جهودا مضنية في وضع قواعد العلوم الشرعيّة في القرون الأولى للإسلام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فأصبح لدينا ميزانا ثابتا موحّدا نستطيع أن نزن عليه أيّ شيء ونصل جميعا لنتيجة واحدة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  <w:r w:rsidRPr="000243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لو حاول أحدهم تطويع الشرع لحسابه - سيجد الآلاف من المسلمين المعتدلين يقاومونه ويواجهونه ويرجعون الحكم الشرعيّ لنصابه الصحيح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فلا يخشى مع ذلك من استخدام الدين كوسيلة للحكم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إلّا إذا كان من سيفعل ذلك هو ظالم في حدّ ذاته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ففي هذه الحالة تكون مقاومته لإزالته هو وظلمه - وليس لإزالة الدين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لأنّ الجميع يعرف أنّ ما كان يحكم به وينسبه للدين ليس من الدين في شيء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أمّا في المسيحيّة - فلأنّ الديانة نفسها لم يكن لها الرسوخ الكامل - فأزال الناس الجهة الحاكمة باسم الدين - ثمّ أزالوا الدين نفسه !!! لأنّه لم يكن بالرسوخ الكامل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بينما في الإسلام - فوالله إنّي لأشفق على من يحاول إزالته - بل زعزعته - ماذا تفعل أيّها المسكين - أنت كمن يحاول إزالة الجبل - أو زعزعته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لو تدرك كمّ الرسوخ والثبات والتعمّق والتشعّب في هذا الدين - لما فكّرت ابتداءا في مهاجمته</w:t>
      </w:r>
    </w:p>
    <w:p w:rsidR="00024368" w:rsidRPr="00024368" w:rsidRDefault="00024368" w:rsidP="000243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68">
        <w:rPr>
          <w:rFonts w:ascii="Times New Roman" w:eastAsia="Times New Roman" w:hAnsi="Times New Roman" w:cs="Times New Roman"/>
          <w:sz w:val="24"/>
          <w:szCs w:val="24"/>
          <w:rtl/>
        </w:rPr>
        <w:t>وليس هذا إلّا لأنّه الدين الخاتم - الذي قضى الله سبحانه وتعالى له أن يظلّ راسخا ليوم القيامة - ليقيم به الله الحجّة على الناس إلى يوم الدين</w:t>
      </w:r>
    </w:p>
    <w:p w:rsidR="00024368" w:rsidRDefault="00024368">
      <w:pPr>
        <w:rPr>
          <w:rFonts w:hint="cs"/>
          <w:rtl/>
          <w:lang w:bidi="ar-EG"/>
        </w:rPr>
      </w:pPr>
    </w:p>
    <w:p w:rsidR="00024368" w:rsidRPr="00024368" w:rsidRDefault="00024368">
      <w:pPr>
        <w:rPr>
          <w:rFonts w:hint="cs"/>
          <w:lang w:bidi="ar-EG"/>
        </w:rPr>
      </w:pPr>
      <w:bookmarkStart w:id="0" w:name="_GoBack"/>
      <w:bookmarkEnd w:id="0"/>
    </w:p>
    <w:sectPr w:rsidR="00024368" w:rsidRPr="0002436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6F"/>
    <w:rsid w:val="00024368"/>
    <w:rsid w:val="00CD2F59"/>
    <w:rsid w:val="00E52A6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6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7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1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0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4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4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1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6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0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7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0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3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3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2022-12-14T22:55:00Z</dcterms:created>
  <dcterms:modified xsi:type="dcterms:W3CDTF">2022-12-14T22:55:00Z</dcterms:modified>
</cp:coreProperties>
</file>