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09C" w:rsidRDefault="00F2109C" w:rsidP="00F2109C"/>
    <w:p w:rsidR="00F2109C" w:rsidRDefault="00F2109C" w:rsidP="00F2109C">
      <w:pPr>
        <w:pStyle w:val="NormalWeb"/>
        <w:bidi/>
        <w:rPr>
          <w:rtl/>
        </w:rPr>
      </w:pPr>
      <w:r>
        <w:rPr>
          <w:rFonts w:hint="cs"/>
          <w:rtl/>
        </w:rPr>
        <w:t>خرج خطيب الجمعة اليوم يحدثنا عن حرمة الدماء</w:t>
      </w:r>
      <w:r>
        <w:rPr>
          <w:rFonts w:hint="cs"/>
          <w:rtl/>
        </w:rPr>
        <w:br/>
        <w:t>عن اي دماء تتحدث</w:t>
      </w:r>
      <w:r>
        <w:rPr>
          <w:rFonts w:hint="cs"/>
          <w:rtl/>
        </w:rPr>
        <w:br/>
        <w:t>لقد سفكت الدماء بالفعل -- وانتهينا -- وما فيش كحك بعد العيد</w:t>
      </w:r>
      <w:r>
        <w:rPr>
          <w:rFonts w:hint="cs"/>
          <w:rtl/>
        </w:rPr>
        <w:br/>
        <w:t>حدثنا من فضلك عن طرق الدفن الشرعي فهي ما نحتاجه الان</w:t>
      </w:r>
      <w:r>
        <w:rPr>
          <w:rFonts w:hint="cs"/>
          <w:rtl/>
        </w:rPr>
        <w:br/>
        <w:t>كما نريدك ان تحدثنا عن طرق تغسيل الميت اذا كانت محروقة جثته</w:t>
      </w:r>
    </w:p>
    <w:p w:rsidR="00F2109C" w:rsidRDefault="00F2109C" w:rsidP="00F2109C">
      <w:pPr>
        <w:pStyle w:val="NormalWeb"/>
        <w:bidi/>
        <w:rPr>
          <w:rFonts w:hint="cs"/>
          <w:rtl/>
        </w:rPr>
      </w:pPr>
      <w:r>
        <w:rPr>
          <w:rFonts w:hint="cs"/>
          <w:rtl/>
        </w:rPr>
        <w:t>كنا ننتظر منك ان تخرج للناس بعد طلب التفويض تفهمهم ان التفويض تفويض بالقتل</w:t>
      </w:r>
      <w:r>
        <w:rPr>
          <w:rFonts w:hint="cs"/>
          <w:rtl/>
        </w:rPr>
        <w:br/>
        <w:t>وان المفوض مشارك للقاتل</w:t>
      </w:r>
      <w:r>
        <w:rPr>
          <w:rFonts w:hint="cs"/>
          <w:rtl/>
        </w:rPr>
        <w:br/>
        <w:t>اما الان</w:t>
      </w:r>
      <w:r>
        <w:rPr>
          <w:rFonts w:hint="cs"/>
          <w:rtl/>
        </w:rPr>
        <w:br/>
        <w:t>فما بي حاجة الي عظتك</w:t>
      </w:r>
      <w:r>
        <w:rPr>
          <w:rFonts w:hint="cs"/>
          <w:rtl/>
        </w:rPr>
        <w:br/>
        <w:t>ما انا بحاجة الا الي منديل امسح به دموعي علي وطن سرق وشعب قتل</w:t>
      </w:r>
      <w:r>
        <w:rPr>
          <w:rFonts w:hint="cs"/>
          <w:rtl/>
        </w:rPr>
        <w:br/>
        <w:t>ورجال دين اعتبروا انفسهم وعاظا للامة ونسووا انهم موجهوها</w:t>
      </w:r>
    </w:p>
    <w:p w:rsidR="00F2109C" w:rsidRDefault="00F2109C" w:rsidP="00F2109C">
      <w:pPr>
        <w:pStyle w:val="NormalWeb"/>
        <w:bidi/>
        <w:rPr>
          <w:rFonts w:hint="cs"/>
          <w:rtl/>
        </w:rPr>
      </w:pPr>
      <w:r>
        <w:rPr>
          <w:rFonts w:hint="cs"/>
          <w:rtl/>
        </w:rPr>
        <w:t>حين طلب من الشعب التفويض</w:t>
      </w:r>
      <w:r>
        <w:rPr>
          <w:rFonts w:hint="cs"/>
          <w:rtl/>
        </w:rPr>
        <w:br/>
        <w:t>كتبت انه لا امل اليوم الا في مشايخ المساجد وأئمة المنابر</w:t>
      </w:r>
      <w:r>
        <w:rPr>
          <w:rFonts w:hint="cs"/>
          <w:rtl/>
        </w:rPr>
        <w:br/>
        <w:t>ان يمنعوا الناس عن هذا الجرم</w:t>
      </w:r>
      <w:r>
        <w:rPr>
          <w:rFonts w:hint="cs"/>
          <w:rtl/>
        </w:rPr>
        <w:br/>
        <w:t>وكانت الليلة ليلة جمعة</w:t>
      </w:r>
      <w:r>
        <w:rPr>
          <w:rFonts w:hint="cs"/>
          <w:rtl/>
        </w:rPr>
        <w:br/>
        <w:t>وفي صبيحة اليوم التالي</w:t>
      </w:r>
      <w:r>
        <w:rPr>
          <w:rFonts w:hint="cs"/>
          <w:rtl/>
        </w:rPr>
        <w:br/>
        <w:t>امتطي الامام المنبر -- ونزل -- ولا اذكر عماذا حدثنا</w:t>
      </w:r>
      <w:r>
        <w:rPr>
          <w:rFonts w:hint="cs"/>
          <w:rtl/>
        </w:rPr>
        <w:br/>
        <w:t>كل ما اذكره انه لم يتحدث عن الامر من قريب او من بعيد</w:t>
      </w:r>
    </w:p>
    <w:p w:rsidR="00F2109C" w:rsidRDefault="00F2109C" w:rsidP="00F2109C">
      <w:pPr>
        <w:pStyle w:val="NormalWeb"/>
        <w:bidi/>
        <w:rPr>
          <w:rFonts w:hint="cs"/>
          <w:rtl/>
        </w:rPr>
      </w:pPr>
      <w:r>
        <w:rPr>
          <w:rFonts w:hint="cs"/>
          <w:rtl/>
        </w:rPr>
        <w:t>ثم يخرج شيخ الازهر الان ويقول سمعت عن الاحداث في التليفزيون</w:t>
      </w:r>
      <w:r>
        <w:rPr>
          <w:rFonts w:hint="cs"/>
          <w:rtl/>
        </w:rPr>
        <w:br/>
        <w:t>ذكرني بطنطاوي شيخ الازهر الاسبق حين صافح بيريز وقال بعدها لم اكن اعرفه</w:t>
      </w:r>
      <w:r>
        <w:rPr>
          <w:rFonts w:hint="cs"/>
          <w:rtl/>
        </w:rPr>
        <w:br/>
        <w:t>يومها خرج احد المتصلين باحد البرامج وقال ان ابنه عنده عامان يعرف بيريز</w:t>
      </w:r>
    </w:p>
    <w:p w:rsidR="00F2109C" w:rsidRDefault="00F2109C" w:rsidP="00F2109C">
      <w:pPr>
        <w:pStyle w:val="NormalWeb"/>
        <w:bidi/>
      </w:pPr>
      <w:r>
        <w:rPr>
          <w:rFonts w:hint="cs"/>
          <w:rtl/>
        </w:rPr>
        <w:t>وللاسف فان من كنت اعول عليهم التعويل الاخير وهم فرسان الامة لم يتحدثوا الا بعد ان سالت الدماء انهارا -- ثم خر موسي صعقا</w:t>
      </w:r>
      <w:r>
        <w:rPr>
          <w:rFonts w:hint="cs"/>
          <w:rtl/>
        </w:rPr>
        <w:br/>
        <w:t>عتابا يا مشايخنا -- لماذا وثقتم بالذئب يحرس الغنم</w:t>
      </w:r>
      <w:r>
        <w:rPr>
          <w:rFonts w:hint="cs"/>
          <w:rtl/>
        </w:rPr>
        <w:br/>
        <w:t>ولم يذكر التاريخ يوما لحملة السلاح اذا تركوا حدود ما يحمون ودخلوا بدائرتها انهم تعايشوا مع وداعة المدنيين</w:t>
      </w:r>
      <w:r>
        <w:rPr>
          <w:rFonts w:hint="cs"/>
          <w:rtl/>
        </w:rPr>
        <w:br/>
        <w:t>هم اصحاب لغتين مختلفتين</w:t>
      </w:r>
      <w:r>
        <w:rPr>
          <w:rFonts w:hint="cs"/>
          <w:rtl/>
        </w:rPr>
        <w:br/>
        <w:t>ضرب النار في وحدة عسكرية لا يقلق ساكنيها بالمرة</w:t>
      </w:r>
      <w:r>
        <w:rPr>
          <w:rFonts w:hint="cs"/>
          <w:rtl/>
        </w:rPr>
        <w:br/>
        <w:t>هذه لغة يعتادها البعض والبعض لا يعرفها مطلقا وليس له ان يعرفها</w:t>
      </w:r>
      <w:r>
        <w:rPr>
          <w:rFonts w:hint="cs"/>
          <w:rtl/>
        </w:rPr>
        <w:br/>
        <w:t>اما ان نتركهم يتعايشوا سويا</w:t>
      </w:r>
      <w:r>
        <w:rPr>
          <w:rFonts w:hint="cs"/>
          <w:rtl/>
        </w:rPr>
        <w:br/>
        <w:t>ففي اول مواجهة للراي يستغل ذو القوة قوته</w:t>
      </w:r>
      <w:r>
        <w:rPr>
          <w:rFonts w:hint="cs"/>
          <w:rtl/>
        </w:rPr>
        <w:br/>
        <w:t>وتفتح النيران لاقناع الطرف الاخر بحق القوة</w:t>
      </w:r>
      <w:r>
        <w:rPr>
          <w:rFonts w:hint="cs"/>
          <w:rtl/>
        </w:rPr>
        <w:br/>
        <w:t>هذا الطرف الاخر الذي عاش طيلة حياته يحلم</w:t>
      </w:r>
      <w:r>
        <w:rPr>
          <w:rFonts w:hint="cs"/>
          <w:rtl/>
        </w:rPr>
        <w:br/>
        <w:t>بقوة الحق</w:t>
      </w:r>
    </w:p>
    <w:p w:rsidR="00190278" w:rsidRPr="00F2109C" w:rsidRDefault="00190278">
      <w:pPr>
        <w:rPr>
          <w:rFonts w:hint="cs"/>
          <w:lang w:bidi="ar-EG"/>
        </w:rPr>
      </w:pPr>
      <w:bookmarkStart w:id="0" w:name="_GoBack"/>
      <w:bookmarkEnd w:id="0"/>
    </w:p>
    <w:sectPr w:rsidR="00190278" w:rsidRPr="00F2109C" w:rsidSect="001538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27B"/>
    <w:rsid w:val="0006027B"/>
    <w:rsid w:val="00153802"/>
    <w:rsid w:val="00190278"/>
    <w:rsid w:val="00F2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09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109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09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109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90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2017-05-28T12:05:00Z</dcterms:created>
  <dcterms:modified xsi:type="dcterms:W3CDTF">2017-05-28T12:06:00Z</dcterms:modified>
</cp:coreProperties>
</file>