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2B2" w:rsidRDefault="00426000">
      <w:r>
        <w:rPr>
          <w:rtl/>
        </w:rPr>
        <w:t>بمناسبة موضوع إنّ أمّ توت عنخ آمون هيّا أخته</w:t>
      </w:r>
      <w:r>
        <w:br/>
      </w:r>
      <w:r>
        <w:rPr>
          <w:rtl/>
        </w:rPr>
        <w:t>هاتعرّض مع حضراتكم في المقال ده لثلاث مراحل تاريخيّة</w:t>
      </w:r>
      <w:r>
        <w:br/>
        <w:t>-------</w:t>
      </w:r>
      <w:r>
        <w:br/>
      </w:r>
      <w:r>
        <w:rPr>
          <w:rtl/>
        </w:rPr>
        <w:t>المرحلة الأولي</w:t>
      </w:r>
      <w:r>
        <w:br/>
      </w:r>
      <w:r>
        <w:rPr>
          <w:rtl/>
        </w:rPr>
        <w:t>في بداية الخلق</w:t>
      </w:r>
      <w:r>
        <w:br/>
      </w:r>
      <w:r>
        <w:rPr>
          <w:rtl/>
        </w:rPr>
        <w:t>كان حلالا للأخ أن يتزوّج أخته</w:t>
      </w:r>
      <w:r>
        <w:br/>
      </w:r>
      <w:r>
        <w:rPr>
          <w:rtl/>
        </w:rPr>
        <w:t>كما حدث مع أبناء سيّدنا آدم</w:t>
      </w:r>
      <w:r>
        <w:br/>
      </w:r>
      <w:r>
        <w:rPr>
          <w:rtl/>
        </w:rPr>
        <w:t>وقصّة قابيل وهابيل المعروفة</w:t>
      </w:r>
      <w:r>
        <w:br/>
        <w:t>--------</w:t>
      </w:r>
      <w:r>
        <w:br/>
      </w:r>
      <w:r>
        <w:rPr>
          <w:rtl/>
        </w:rPr>
        <w:t>وهنا سؤال</w:t>
      </w:r>
      <w:r>
        <w:br/>
      </w:r>
      <w:r>
        <w:rPr>
          <w:rtl/>
        </w:rPr>
        <w:t>كيف يكون ذلك حلالا ثمّ يصبح حراما</w:t>
      </w:r>
      <w:r>
        <w:br/>
      </w:r>
      <w:r>
        <w:rPr>
          <w:rtl/>
        </w:rPr>
        <w:t>مع أنّنا كلّنا مسلمون بما فينا سيّدنا آدم وأبناؤه</w:t>
      </w:r>
      <w:r>
        <w:br/>
        <w:t>--------</w:t>
      </w:r>
      <w:r>
        <w:br/>
      </w:r>
      <w:r>
        <w:rPr>
          <w:rtl/>
        </w:rPr>
        <w:t>والجواب هو</w:t>
      </w:r>
      <w:r>
        <w:br/>
      </w:r>
      <w:r>
        <w:rPr>
          <w:rtl/>
        </w:rPr>
        <w:t>الدين أو الملّة واحدة من لدن آدم عليه السلام حتّي الآن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إنّ الدين عند الله الإسلام</w:t>
      </w:r>
      <w:r>
        <w:br/>
      </w:r>
      <w:r>
        <w:rPr>
          <w:rtl/>
        </w:rPr>
        <w:t>وقال عزّ من قائل</w:t>
      </w:r>
      <w:r>
        <w:br/>
      </w:r>
      <w:r>
        <w:rPr>
          <w:rtl/>
        </w:rPr>
        <w:t>ملّة أبيكم إبراهيم هو سمّاكم المسلمين</w:t>
      </w:r>
      <w:r>
        <w:br/>
        <w:t>------</w:t>
      </w:r>
      <w:r>
        <w:br/>
      </w:r>
      <w:r>
        <w:rPr>
          <w:rtl/>
        </w:rPr>
        <w:t>لكن الشرائع تختلف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لكلّ جعلنا منكم شرعة ومنهاجا</w:t>
      </w:r>
      <w:r>
        <w:br/>
        <w:t>--------</w:t>
      </w:r>
      <w:r>
        <w:br/>
      </w:r>
      <w:r>
        <w:rPr>
          <w:rtl/>
        </w:rPr>
        <w:t>فمثلا</w:t>
      </w:r>
      <w:r>
        <w:br/>
      </w:r>
      <w:r>
        <w:rPr>
          <w:rtl/>
        </w:rPr>
        <w:t>صلاة سيّدنا إبراهيم تختلف عن صلاتنا الحالية</w:t>
      </w:r>
      <w:r>
        <w:br/>
      </w:r>
      <w:r>
        <w:rPr>
          <w:rtl/>
        </w:rPr>
        <w:t>الجهاد لم يفرض علي الأمم السابقة</w:t>
      </w:r>
      <w:r>
        <w:br/>
      </w:r>
      <w:r>
        <w:rPr>
          <w:rtl/>
        </w:rPr>
        <w:t>الانتحار كان توبة إحدي الأمم</w:t>
      </w:r>
      <w:r>
        <w:br/>
        <w:t>--------</w:t>
      </w:r>
      <w:r>
        <w:br/>
      </w:r>
      <w:r>
        <w:rPr>
          <w:rtl/>
        </w:rPr>
        <w:t>فشريعة أوّل الخلق كانت تحلّ أن يتزوّج الأخ أخته</w:t>
      </w:r>
      <w:r>
        <w:br/>
      </w:r>
      <w:r>
        <w:rPr>
          <w:rtl/>
        </w:rPr>
        <w:t>ثمّ حرّم ذلك فيما بعد</w:t>
      </w:r>
      <w:r>
        <w:br/>
        <w:t>-------</w:t>
      </w:r>
      <w:r>
        <w:br/>
      </w:r>
      <w:r>
        <w:rPr>
          <w:rtl/>
        </w:rPr>
        <w:t>وفي ديننا الإسلامي نؤمن بأنّه</w:t>
      </w:r>
      <w:r>
        <w:br/>
      </w:r>
      <w:r>
        <w:rPr>
          <w:rtl/>
        </w:rPr>
        <w:t>شريعة من قبلنا شريعة لنا مالم يرد من شريعتنا خلاف ذلك</w:t>
      </w:r>
      <w:r>
        <w:br/>
        <w:t>-------</w:t>
      </w:r>
      <w:r>
        <w:br/>
      </w:r>
      <w:r>
        <w:rPr>
          <w:rtl/>
        </w:rPr>
        <w:t>فمثلا</w:t>
      </w:r>
      <w:r>
        <w:br/>
      </w:r>
      <w:r>
        <w:rPr>
          <w:rtl/>
        </w:rPr>
        <w:t>نحن نصوم عاشوراء وهي من شريعة سيّدنا موسي عليه السلام</w:t>
      </w:r>
      <w:r>
        <w:br/>
      </w:r>
      <w:r>
        <w:rPr>
          <w:rtl/>
        </w:rPr>
        <w:t>وكانت فرضا قبل أن يفرض صيام رمضان</w:t>
      </w:r>
      <w:r>
        <w:br/>
        <w:t>-------</w:t>
      </w:r>
      <w:r>
        <w:br/>
      </w:r>
      <w:r>
        <w:rPr>
          <w:rtl/>
        </w:rPr>
        <w:t>مثال آخر</w:t>
      </w:r>
      <w:r>
        <w:br/>
      </w:r>
      <w:r>
        <w:rPr>
          <w:rtl/>
        </w:rPr>
        <w:t>قبل أن تفرض الصلاة بصورتها الحاليّة في الإسراء والمعراج</w:t>
      </w:r>
      <w:r>
        <w:br/>
      </w:r>
      <w:r>
        <w:rPr>
          <w:rtl/>
        </w:rPr>
        <w:t>كان الرسول صلّي الله عليه وسلّم يصلّي الصلاة الإبراهيميّة</w:t>
      </w:r>
      <w:r>
        <w:br/>
      </w:r>
      <w:r>
        <w:rPr>
          <w:rtl/>
        </w:rPr>
        <w:t>ركعتين صباحا وركعتين مساءا</w:t>
      </w:r>
      <w:r>
        <w:br/>
      </w:r>
      <w:r>
        <w:rPr>
          <w:rtl/>
        </w:rPr>
        <w:t>نحن نأخذ بعض مناسك الحجّ من أفعال السيّدة هاجر عليها السلام</w:t>
      </w:r>
      <w:r>
        <w:br/>
      </w:r>
      <w:r>
        <w:rPr>
          <w:rtl/>
        </w:rPr>
        <w:lastRenderedPageBreak/>
        <w:t>كالسعي بين الصفا والمروة ورمي الجمرات</w:t>
      </w:r>
      <w:r>
        <w:br/>
        <w:t>--------</w:t>
      </w:r>
      <w:r>
        <w:br/>
      </w:r>
      <w:r>
        <w:rPr>
          <w:rtl/>
        </w:rPr>
        <w:t>هذه المرحلة الأولي</w:t>
      </w:r>
      <w:r>
        <w:br/>
        <w:t>--------</w:t>
      </w:r>
      <w:r>
        <w:br/>
      </w:r>
      <w:r>
        <w:rPr>
          <w:rtl/>
        </w:rPr>
        <w:t>المرحلة الثانية</w:t>
      </w:r>
      <w:r>
        <w:br/>
      </w:r>
      <w:r>
        <w:rPr>
          <w:rtl/>
        </w:rPr>
        <w:t>في عهد الفراعنة</w:t>
      </w:r>
      <w:r>
        <w:br/>
        <w:t>----------</w:t>
      </w:r>
      <w:r>
        <w:br/>
      </w:r>
      <w:r>
        <w:rPr>
          <w:rtl/>
        </w:rPr>
        <w:t>كان من عادة الأسرة الحاكمة</w:t>
      </w:r>
      <w:r>
        <w:br/>
      </w:r>
      <w:r>
        <w:rPr>
          <w:rtl/>
        </w:rPr>
        <w:t>أن يتزوّج الأخ أخته</w:t>
      </w:r>
      <w:r>
        <w:br/>
      </w:r>
      <w:r>
        <w:rPr>
          <w:rtl/>
        </w:rPr>
        <w:t>حفاظا علي نقاء الدم الملكي</w:t>
      </w:r>
      <w:r>
        <w:br/>
      </w:r>
      <w:r>
        <w:rPr>
          <w:rtl/>
        </w:rPr>
        <w:t>وحفاظا علي بقاء السلطة في البيت الحاكم</w:t>
      </w:r>
      <w:r>
        <w:br/>
        <w:t>--------</w:t>
      </w:r>
      <w:r>
        <w:br/>
      </w:r>
      <w:r>
        <w:rPr>
          <w:rtl/>
        </w:rPr>
        <w:t>وحدث ذلك أيضا مع كيليوباترا</w:t>
      </w:r>
      <w:r>
        <w:br/>
      </w:r>
      <w:r>
        <w:rPr>
          <w:rtl/>
        </w:rPr>
        <w:t>وهي يونانيّة الأصل</w:t>
      </w:r>
      <w:r>
        <w:br/>
      </w:r>
      <w:r>
        <w:rPr>
          <w:rtl/>
        </w:rPr>
        <w:t>ولكن عاشت أسرتها في مصر لمدة 300 سنة</w:t>
      </w:r>
      <w:r>
        <w:br/>
        <w:t>----------</w:t>
      </w:r>
      <w:r>
        <w:br/>
      </w:r>
      <w:r>
        <w:rPr>
          <w:rtl/>
        </w:rPr>
        <w:t>بل إن الأخت كانت قد تخاف من تغول سلطة زوجها</w:t>
      </w:r>
      <w:r>
        <w:br/>
      </w:r>
      <w:r>
        <w:rPr>
          <w:rtl/>
        </w:rPr>
        <w:t>الذي هو أخوها الأكبر</w:t>
      </w:r>
      <w:r>
        <w:br/>
      </w:r>
      <w:r>
        <w:rPr>
          <w:rtl/>
        </w:rPr>
        <w:t>فتقتله</w:t>
      </w:r>
      <w:r>
        <w:br/>
      </w:r>
      <w:r>
        <w:rPr>
          <w:rtl/>
        </w:rPr>
        <w:t>وتتزوّج أخاها الأصغر</w:t>
      </w:r>
      <w:r>
        <w:br/>
      </w:r>
      <w:r>
        <w:rPr>
          <w:rtl/>
        </w:rPr>
        <w:t>لتتمكّن من السيطرة علي الحكم</w:t>
      </w:r>
      <w:r>
        <w:br/>
        <w:t>---------</w:t>
      </w:r>
      <w:r>
        <w:br/>
      </w:r>
      <w:r>
        <w:rPr>
          <w:rtl/>
        </w:rPr>
        <w:t>ولمن شعر بأن تاريخ الفراعنة قد يتشوّه</w:t>
      </w:r>
      <w:r>
        <w:br/>
      </w:r>
      <w:r>
        <w:rPr>
          <w:rtl/>
        </w:rPr>
        <w:t>بنشر حادثة مثل حادثة توت عنخ آمون</w:t>
      </w:r>
      <w:r>
        <w:br/>
      </w:r>
      <w:r>
        <w:rPr>
          <w:rtl/>
        </w:rPr>
        <w:t>فعليه أن يقرأ قصّة حورس وعمّه ست وأمّه إيزيس</w:t>
      </w:r>
      <w:r>
        <w:br/>
      </w:r>
      <w:r>
        <w:rPr>
          <w:rtl/>
        </w:rPr>
        <w:t>أوزوريس هو أبو حورس وزوجته هي إيزيس وأخوه هو ست</w:t>
      </w:r>
      <w:r>
        <w:br/>
        <w:t>---------</w:t>
      </w:r>
      <w:r>
        <w:br/>
      </w:r>
      <w:r>
        <w:rPr>
          <w:rtl/>
        </w:rPr>
        <w:t>حاول ست أن يتقرب للآلهة لتجعله ملكا أو إلها</w:t>
      </w:r>
      <w:r>
        <w:br/>
      </w:r>
      <w:r>
        <w:rPr>
          <w:rtl/>
        </w:rPr>
        <w:t>فقال لهم سأثبت لكم أن حورس ابن أوزوريس</w:t>
      </w:r>
      <w:r>
        <w:br/>
      </w:r>
      <w:r>
        <w:rPr>
          <w:rtl/>
        </w:rPr>
        <w:t>لا يرقي لهذه المكانة</w:t>
      </w:r>
      <w:r>
        <w:br/>
      </w:r>
      <w:r>
        <w:rPr>
          <w:rtl/>
        </w:rPr>
        <w:t>فماذا فعل</w:t>
      </w:r>
      <w:r>
        <w:br/>
        <w:t>--------</w:t>
      </w:r>
      <w:r>
        <w:br/>
      </w:r>
      <w:r>
        <w:rPr>
          <w:rtl/>
        </w:rPr>
        <w:t>قال ست لحورس ابن أخيه أنه يشتهيه</w:t>
      </w:r>
      <w:r>
        <w:br/>
      </w:r>
      <w:r>
        <w:rPr>
          <w:rtl/>
        </w:rPr>
        <w:t>ويتمني أن يمارس معه الجنس</w:t>
      </w:r>
      <w:r>
        <w:br/>
      </w:r>
      <w:r>
        <w:rPr>
          <w:rtl/>
        </w:rPr>
        <w:t>أخبر حورس أمه بما قاله له عمّه</w:t>
      </w:r>
      <w:r>
        <w:br/>
        <w:t>-------</w:t>
      </w:r>
      <w:r>
        <w:br/>
      </w:r>
      <w:r>
        <w:rPr>
          <w:rtl/>
        </w:rPr>
        <w:t>قالت له أمه</w:t>
      </w:r>
      <w:r>
        <w:br/>
      </w:r>
      <w:r>
        <w:rPr>
          <w:rtl/>
        </w:rPr>
        <w:t>طاوعه فيما يريد وافعل كذا وكذا</w:t>
      </w:r>
      <w:r>
        <w:br/>
        <w:t>--------</w:t>
      </w:r>
      <w:r>
        <w:br/>
      </w:r>
      <w:r>
        <w:rPr>
          <w:rtl/>
        </w:rPr>
        <w:t>فأخذ ست ابن أخيه وذهب به ليمارس معه الشذوذ</w:t>
      </w:r>
      <w:r>
        <w:br/>
      </w:r>
      <w:r>
        <w:rPr>
          <w:rtl/>
        </w:rPr>
        <w:t>وبدلا من أن يدخل حورس ذكر عمّه في فتحة شرجه</w:t>
      </w:r>
      <w:r>
        <w:br/>
      </w:r>
      <w:r>
        <w:rPr>
          <w:rtl/>
        </w:rPr>
        <w:t>ادخل ذكر عمّه بين رجليه</w:t>
      </w:r>
      <w:r>
        <w:br/>
      </w:r>
      <w:r>
        <w:rPr>
          <w:rtl/>
        </w:rPr>
        <w:t>حتي قذف ست ماءه بين رجلي حورس</w:t>
      </w:r>
      <w:r>
        <w:br/>
      </w:r>
      <w:r>
        <w:rPr>
          <w:rtl/>
        </w:rPr>
        <w:t>فألقي حورس بماء عمّه في النهر</w:t>
      </w:r>
      <w:r>
        <w:br/>
      </w:r>
      <w:r>
        <w:lastRenderedPageBreak/>
        <w:t>---------</w:t>
      </w:r>
      <w:r>
        <w:br/>
      </w:r>
      <w:r>
        <w:rPr>
          <w:rtl/>
        </w:rPr>
        <w:t>ثم طلبت إيزيس من ابنها أن يستمني</w:t>
      </w:r>
      <w:r>
        <w:br/>
      </w:r>
      <w:r>
        <w:rPr>
          <w:rtl/>
        </w:rPr>
        <w:t>فأخذت إيزيس ماء ابنها ووضعته في الخسّ</w:t>
      </w:r>
      <w:r>
        <w:br/>
      </w:r>
      <w:r>
        <w:rPr>
          <w:rtl/>
        </w:rPr>
        <w:t>وقدمت الخسّ لست فأكله بما فيه</w:t>
      </w:r>
      <w:r>
        <w:br/>
        <w:t>--------</w:t>
      </w:r>
      <w:r>
        <w:br/>
      </w:r>
      <w:r>
        <w:rPr>
          <w:rtl/>
        </w:rPr>
        <w:t>وفي اليوم التالي</w:t>
      </w:r>
      <w:r>
        <w:br/>
      </w:r>
      <w:r>
        <w:rPr>
          <w:rtl/>
        </w:rPr>
        <w:t>نادي ست علي الآلهة</w:t>
      </w:r>
      <w:r>
        <w:br/>
      </w:r>
      <w:r>
        <w:rPr>
          <w:rtl/>
        </w:rPr>
        <w:t>وقال</w:t>
      </w:r>
      <w:r>
        <w:br/>
      </w:r>
      <w:r>
        <w:rPr>
          <w:rtl/>
        </w:rPr>
        <w:t>الآن أثبت لكم أن حورس ولد فاسد</w:t>
      </w:r>
      <w:r>
        <w:br/>
      </w:r>
      <w:r>
        <w:rPr>
          <w:rtl/>
        </w:rPr>
        <w:t>لا يصلح للملك ولا للألوهية</w:t>
      </w:r>
      <w:r>
        <w:br/>
      </w:r>
      <w:r>
        <w:rPr>
          <w:rtl/>
        </w:rPr>
        <w:t>فإني قد مارست معه الجنس</w:t>
      </w:r>
      <w:r>
        <w:br/>
        <w:t>------</w:t>
      </w:r>
      <w:r>
        <w:br/>
      </w:r>
      <w:r>
        <w:rPr>
          <w:rtl/>
        </w:rPr>
        <w:t>فقال حورس</w:t>
      </w:r>
      <w:r>
        <w:br/>
      </w:r>
      <w:r>
        <w:rPr>
          <w:rtl/>
        </w:rPr>
        <w:t>لا - بل أنا من مارست معه الجنس</w:t>
      </w:r>
      <w:r>
        <w:br/>
        <w:t>-------</w:t>
      </w:r>
      <w:r>
        <w:br/>
      </w:r>
      <w:r>
        <w:rPr>
          <w:rtl/>
        </w:rPr>
        <w:t>فنادت الآلهة علي ماء ست</w:t>
      </w:r>
      <w:r>
        <w:br/>
      </w:r>
      <w:r>
        <w:rPr>
          <w:rtl/>
        </w:rPr>
        <w:t>فأجاب من النهر</w:t>
      </w:r>
      <w:r>
        <w:br/>
      </w:r>
      <w:r>
        <w:rPr>
          <w:rtl/>
        </w:rPr>
        <w:t>هذا أن حورس كان قد ألقي بماء عمّه في النهر</w:t>
      </w:r>
      <w:r>
        <w:br/>
        <w:t>-------</w:t>
      </w:r>
      <w:r>
        <w:br/>
      </w:r>
      <w:r>
        <w:rPr>
          <w:rtl/>
        </w:rPr>
        <w:t>ثم نادت الآلهة علي ماء حورس</w:t>
      </w:r>
      <w:r>
        <w:br/>
      </w:r>
      <w:r>
        <w:rPr>
          <w:rtl/>
        </w:rPr>
        <w:t>فأجاب من بطن عمّه</w:t>
      </w:r>
      <w:r>
        <w:br/>
      </w:r>
      <w:r>
        <w:rPr>
          <w:rtl/>
        </w:rPr>
        <w:t>لأن إيزيس كانت قد وضعته له في الطعام</w:t>
      </w:r>
      <w:r>
        <w:br/>
        <w:t>----------</w:t>
      </w:r>
      <w:r>
        <w:br/>
      </w:r>
      <w:r>
        <w:rPr>
          <w:rtl/>
        </w:rPr>
        <w:t>ومن حينها</w:t>
      </w:r>
      <w:r>
        <w:br/>
      </w:r>
      <w:r>
        <w:rPr>
          <w:rtl/>
        </w:rPr>
        <w:t>أصبح ست أضحوكة الآلهة</w:t>
      </w:r>
      <w:r>
        <w:br/>
      </w:r>
      <w:r>
        <w:rPr>
          <w:rtl/>
        </w:rPr>
        <w:t>وأصبح إلها للشر عند المصريين القدماء</w:t>
      </w:r>
      <w:r>
        <w:br/>
        <w:t>-------</w:t>
      </w:r>
      <w:r>
        <w:br/>
      </w:r>
      <w:r>
        <w:rPr>
          <w:rtl/>
        </w:rPr>
        <w:t>المرحلة الثالثة في هذا المقال</w:t>
      </w:r>
      <w:r>
        <w:br/>
      </w:r>
      <w:r>
        <w:rPr>
          <w:rtl/>
        </w:rPr>
        <w:t>هي الجاهليّة</w:t>
      </w:r>
      <w:r>
        <w:br/>
        <w:t>--------</w:t>
      </w:r>
      <w:r>
        <w:br/>
      </w:r>
      <w:r>
        <w:rPr>
          <w:rtl/>
        </w:rPr>
        <w:t>حيث أنّ الرجل كان إذا مات</w:t>
      </w:r>
      <w:r>
        <w:br/>
      </w:r>
      <w:r>
        <w:rPr>
          <w:rtl/>
        </w:rPr>
        <w:t>ورثه ابنه</w:t>
      </w:r>
      <w:r>
        <w:br/>
      </w:r>
      <w:r>
        <w:rPr>
          <w:rtl/>
        </w:rPr>
        <w:t>وكانوا يعتبرون الزوجة من الميراث</w:t>
      </w:r>
      <w:r>
        <w:br/>
      </w:r>
      <w:r>
        <w:rPr>
          <w:rtl/>
        </w:rPr>
        <w:t>فكان يرثها الابن الأكبر</w:t>
      </w:r>
      <w:r>
        <w:br/>
        <w:t>-------</w:t>
      </w:r>
      <w:r>
        <w:br/>
      </w:r>
      <w:r>
        <w:rPr>
          <w:rtl/>
        </w:rPr>
        <w:t>أي أنّ الابن الأكبر للرجل</w:t>
      </w:r>
      <w:r>
        <w:br/>
      </w:r>
      <w:r>
        <w:rPr>
          <w:rtl/>
        </w:rPr>
        <w:t>كان يتزوج زوجة أبيه بعد موت أبيه</w:t>
      </w:r>
      <w:r>
        <w:br/>
        <w:t>---------</w:t>
      </w:r>
      <w:r>
        <w:br/>
      </w:r>
      <w:r>
        <w:rPr>
          <w:rtl/>
        </w:rPr>
        <w:t>فجاء الإسلام فحرّم ذلك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ولا تنكحوا ما نكح آباؤكم من النساء إلا ما قد سلف</w:t>
      </w:r>
      <w:r>
        <w:br/>
      </w:r>
      <w:r>
        <w:rPr>
          <w:rtl/>
        </w:rPr>
        <w:t>إنّه كان فاحشة ومقتا وساء سبيلا</w:t>
      </w:r>
      <w:r>
        <w:br/>
        <w:t>-------</w:t>
      </w:r>
      <w:r>
        <w:br/>
      </w:r>
      <w:r>
        <w:rPr>
          <w:rtl/>
        </w:rPr>
        <w:t>نسأل الله الستر والعفاف</w:t>
      </w:r>
    </w:p>
    <w:sectPr w:rsidR="00C07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26000"/>
    <w:rsid w:val="00426000"/>
    <w:rsid w:val="00C07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MARZOUK</cp:lastModifiedBy>
  <cp:revision>3</cp:revision>
  <dcterms:created xsi:type="dcterms:W3CDTF">2016-05-12T05:57:00Z</dcterms:created>
  <dcterms:modified xsi:type="dcterms:W3CDTF">2016-05-12T05:57:00Z</dcterms:modified>
</cp:coreProperties>
</file>