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507058" w:rsidRDefault="00507058">
      <w:pPr>
        <w:rPr>
          <w:rFonts w:hint="cs"/>
          <w:rtl/>
          <w:lang w:bidi="ar-EG"/>
        </w:rPr>
      </w:pP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الأفكار الخاطئة في الرزق - إنّك تتعامل مع ربّنا سبحانه وتعالى على إنّه ( ردّ فعل ليك ) !!! والعياذ بالله 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يعني كنت ما بصلّيش - ورزقي كان ضيّق - خلاص بدأت أصلّي - فانتا منتظر ردّ الفعل بقى - منتظر الرزق يشتغل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كنت واخد قرض من البنك - وحالي كان واقف - خلاص سدّدت القرض - يبقى الرزق يشتغل بقى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لازم تفهم إنّ ربّنا سبحانه وتعالى هو الذي يفعل - وإنتا منتظر منّك ردّ الفعل - مش العكس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هو الذي يبتليك بسعة الرزق - وانتا مطلوب منّك ردّ الفعل بالشكر والحفاظ على النعمة وعدم استخدامها في الحرام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وربّنا سبحانه وتعالى هو الذي يبتليك بضيق الرزق - وانتا مطلوب منّك ردّ الفعل بالصبر وعدم الالتجاء للحرام 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مين فهّم الناس إنّ علاقتنا بربّنا سبحانه وتعالى إنّنا نفعل - وهوّا سبحانه وتعالى ملزم بردّ الفعل المناسب لأفعالنا ؟!!! والعياذ بالله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وما قدروا الله حقّ قدره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الفكرة دي نابعة من خطأ كبير إسمه ( نظريّة الإله الأبّ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وده تصوّر عند بعض الناس إنّه ( طالما ربّنا سبحانه وتعالى خلقنا - يبقى يدلّعنا بقى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جابوها منين دي - مش عارف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هوّا ربّنا سبحانه وتعالى لمّا خلقك - قال لك إنّه خلقك عشان يدلّعك - ولّا عشان يختبرك ؟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أخبرنا في أكثر من موضع من القرآن إنّنا في الحياة الدنيا في اختبار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منها قوله سبحانه وتعالى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ونبلوكم بالشرّ والخير فتنة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ففكرة إنّك تكون شغّال على نظريّة إنّه أنا خلاص عملت كذا - فمنتظر الأجر دلوقتي وبالطريقة اللي أنا أحدّدها - الفكرة دي طلّعها من خيالك 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ممكن تكون واخد قرض وتسدّده وتتخلّص من الربا - والحال يفضل واقف بردو عادي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كان واقف زمان ( عقوبة على الربا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وبقى واقف دلوقتي ( على سبيل الابتلاء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وممكن يشتغل معاك حلو جدّا في الربا -يبقى دا ( استدراج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058" w:rsidRPr="00507058" w:rsidRDefault="00507058" w:rsidP="005070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58">
        <w:rPr>
          <w:rFonts w:ascii="Times New Roman" w:eastAsia="Times New Roman" w:hAnsi="Times New Roman" w:cs="Times New Roman"/>
          <w:sz w:val="24"/>
          <w:szCs w:val="24"/>
          <w:rtl/>
        </w:rPr>
        <w:t>إفهم المواضيع دي كويّس - بدل ما عقلك وقلبك يعيشوا في عذاب مستمرّ قاتل</w:t>
      </w:r>
      <w:r w:rsidRPr="0050705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07058" w:rsidRDefault="00507058">
      <w:pPr>
        <w:rPr>
          <w:rFonts w:hint="cs"/>
          <w:rtl/>
          <w:lang w:bidi="ar-EG"/>
        </w:rPr>
      </w:pPr>
    </w:p>
    <w:p w:rsidR="00507058" w:rsidRDefault="00507058">
      <w:pPr>
        <w:rPr>
          <w:rFonts w:hint="cs"/>
          <w:rtl/>
          <w:lang w:bidi="ar-EG"/>
        </w:rPr>
      </w:pPr>
    </w:p>
    <w:p w:rsidR="00507058" w:rsidRPr="00507058" w:rsidRDefault="00507058">
      <w:pPr>
        <w:rPr>
          <w:rFonts w:hint="cs"/>
          <w:lang w:bidi="ar-EG"/>
        </w:rPr>
      </w:pPr>
      <w:bookmarkStart w:id="0" w:name="_GoBack"/>
      <w:bookmarkEnd w:id="0"/>
    </w:p>
    <w:sectPr w:rsidR="00507058" w:rsidRPr="0050705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D1"/>
    <w:rsid w:val="00507058"/>
    <w:rsid w:val="00B35D87"/>
    <w:rsid w:val="00EB10D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8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7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7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3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8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2023-10-17T08:26:00Z</dcterms:created>
  <dcterms:modified xsi:type="dcterms:W3CDTF">2023-10-17T08:26:00Z</dcterms:modified>
</cp:coreProperties>
</file>