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FB2" w:rsidRDefault="002C5E5C">
      <w:r>
        <w:rPr>
          <w:rtl/>
        </w:rPr>
        <w:t>من طرق تقييمي للبشر</w:t>
      </w:r>
      <w:r>
        <w:br/>
      </w:r>
      <w:r>
        <w:rPr>
          <w:rtl/>
        </w:rPr>
        <w:t>الوصول للنتائج</w:t>
      </w:r>
      <w:r>
        <w:br/>
        <w:t>-</w:t>
      </w:r>
      <w:r>
        <w:br/>
      </w:r>
      <w:r>
        <w:rPr>
          <w:rtl/>
        </w:rPr>
        <w:t>الجهلاء دائما يكونون واصلين لنتائج</w:t>
      </w:r>
      <w:r>
        <w:br/>
      </w:r>
      <w:r>
        <w:rPr>
          <w:rtl/>
        </w:rPr>
        <w:t>واصلين لنتائج أكيدة في أمور كثيرة</w:t>
      </w:r>
      <w:r>
        <w:br/>
      </w:r>
      <w:r>
        <w:rPr>
          <w:rStyle w:val="textexposedshow"/>
          <w:rtl/>
        </w:rPr>
        <w:t>ويكفي أن تناقشهم في احدها</w:t>
      </w:r>
      <w:r>
        <w:br/>
      </w:r>
      <w:r>
        <w:rPr>
          <w:rStyle w:val="textexposedshow"/>
          <w:rtl/>
        </w:rPr>
        <w:t>حتّي ينظر إليك أحدهم من فوق لتحت</w:t>
      </w:r>
      <w:r>
        <w:br/>
      </w:r>
      <w:r>
        <w:rPr>
          <w:rStyle w:val="textexposedshow"/>
          <w:rtl/>
        </w:rPr>
        <w:t>ولسان حاله يقول</w:t>
      </w:r>
      <w:r>
        <w:br/>
      </w:r>
      <w:r>
        <w:rPr>
          <w:rStyle w:val="textexposedshow"/>
          <w:rtl/>
        </w:rPr>
        <w:t>يخرب بيت التعليم المجّاني اللي طلّع لينا أجيال زيّكوا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بينما الحكماء لا يكونون واصلين لنتائج</w:t>
      </w:r>
      <w:r>
        <w:br/>
      </w:r>
      <w:r>
        <w:rPr>
          <w:rStyle w:val="textexposedshow"/>
          <w:rtl/>
        </w:rPr>
        <w:t>هم في حالة نقاش دائم</w:t>
      </w:r>
      <w:r>
        <w:br/>
      </w:r>
      <w:r>
        <w:rPr>
          <w:rStyle w:val="textexposedshow"/>
          <w:rtl/>
        </w:rPr>
        <w:t>نقاش هائم</w:t>
      </w:r>
      <w:r>
        <w:br/>
      </w:r>
      <w:r>
        <w:rPr>
          <w:rStyle w:val="textexposedshow"/>
          <w:rtl/>
        </w:rPr>
        <w:t>لا يصلون لإجابات قاطعة عن الأسئلة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القوس عندهم دائما مفتوح</w:t>
      </w:r>
      <w:r>
        <w:br/>
      </w:r>
      <w:r>
        <w:rPr>
          <w:rStyle w:val="textexposedshow"/>
          <w:rtl/>
        </w:rPr>
        <w:t>والإجابات عندهم تنتهي دائما بكلمة (غالبا</w:t>
      </w:r>
      <w:r>
        <w:rPr>
          <w:rStyle w:val="textexposedshow"/>
        </w:rPr>
        <w:t>)</w:t>
      </w:r>
      <w:r>
        <w:br/>
      </w:r>
      <w:r>
        <w:rPr>
          <w:rStyle w:val="textexposedshow"/>
          <w:rtl/>
        </w:rPr>
        <w:t>هم يشكّون أنّ هناك امور اخري لم يعرفوها</w:t>
      </w:r>
      <w:r>
        <w:br/>
      </w:r>
      <w:r>
        <w:rPr>
          <w:rStyle w:val="textexposedshow"/>
          <w:rtl/>
        </w:rPr>
        <w:t>جوانب اخري خفيّة لمّ يطّلعوا عليها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ونقاشهم للأمور لا يكون عادة بغرض الوصول لنتائج</w:t>
      </w:r>
      <w:r>
        <w:br/>
      </w:r>
      <w:r>
        <w:rPr>
          <w:rStyle w:val="textexposedshow"/>
          <w:rtl/>
        </w:rPr>
        <w:t>هم كمن يجلس يصطاد لساعات</w:t>
      </w:r>
      <w:r>
        <w:br/>
      </w:r>
      <w:r>
        <w:rPr>
          <w:rStyle w:val="textexposedshow"/>
          <w:rtl/>
        </w:rPr>
        <w:t>بينما السنّارة تغمز وبينما هو لا ينظر إليها</w:t>
      </w:r>
      <w:r>
        <w:br/>
      </w:r>
      <w:r>
        <w:rPr>
          <w:rStyle w:val="textexposedshow"/>
          <w:rtl/>
        </w:rPr>
        <w:t>هو لم يات للنهر من أجل السمك</w:t>
      </w:r>
      <w:r>
        <w:br/>
      </w:r>
      <w:r>
        <w:rPr>
          <w:rStyle w:val="textexposedshow"/>
          <w:rtl/>
        </w:rPr>
        <w:t>هو جاء من أجل الجلوس هكذا كالأبله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فكذلك هؤلاء الحكماء</w:t>
      </w:r>
      <w:r>
        <w:br/>
      </w:r>
      <w:r>
        <w:rPr>
          <w:rStyle w:val="textexposedshow"/>
          <w:rtl/>
        </w:rPr>
        <w:t>قد يناقشون مسائل طويلة لساعات بينما هم لا يصلون لنتائج</w:t>
      </w:r>
      <w:r>
        <w:br/>
      </w:r>
      <w:r>
        <w:rPr>
          <w:rStyle w:val="textexposedshow"/>
          <w:rtl/>
        </w:rPr>
        <w:t>بينما هم لا يريدون الوصول لنتائج أساسا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الأغرب والأغرب</w:t>
      </w:r>
      <w:r>
        <w:br/>
      </w:r>
      <w:r>
        <w:rPr>
          <w:rStyle w:val="textexposedshow"/>
          <w:rtl/>
        </w:rPr>
        <w:t>هو أن تجد احدهم واصلا لخمس ست سبع نتائج</w:t>
      </w:r>
      <w:r>
        <w:br/>
      </w:r>
      <w:r>
        <w:rPr>
          <w:rStyle w:val="textexposedshow"/>
          <w:rtl/>
        </w:rPr>
        <w:t>وكلّهم حلوين وأمامير ومبررين ع الآخر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هم كلّهم ابنائه</w:t>
      </w:r>
      <w:r>
        <w:br/>
      </w:r>
      <w:r>
        <w:rPr>
          <w:rStyle w:val="textexposedshow"/>
          <w:rtl/>
        </w:rPr>
        <w:t>لا يهم أن يكونوا جميعا اسمهم برعي</w:t>
      </w:r>
      <w:r>
        <w:br/>
      </w:r>
      <w:r>
        <w:rPr>
          <w:rStyle w:val="textexposedshow"/>
          <w:rtl/>
        </w:rPr>
        <w:t>عنده برعي ومخيمر واخرة العنقود الواد الاسبجليهي</w:t>
      </w:r>
      <w:r>
        <w:br/>
      </w:r>
      <w:r>
        <w:rPr>
          <w:rStyle w:val="textexposedshow"/>
          <w:rtl/>
        </w:rPr>
        <w:t>كلّهم ابناؤه - لا يفضّل أحدا فيهم عن الآخر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بينما الجاهل عنده خمستاشر بنت كلّهم اسمهم سهير</w:t>
      </w:r>
      <w:r>
        <w:br/>
      </w:r>
      <w:r>
        <w:rPr>
          <w:rStyle w:val="textexposedshow"/>
          <w:rtl/>
        </w:rPr>
        <w:t>بكسر السين</w:t>
      </w:r>
      <w:r>
        <w:br/>
      </w:r>
      <w:r>
        <w:rPr>
          <w:rStyle w:val="textexposedshow"/>
          <w:rtl/>
        </w:rPr>
        <w:t>ما فيش الا البت الأخيرة سعاد</w:t>
      </w:r>
      <w:r>
        <w:br/>
      </w:r>
      <w:r>
        <w:rPr>
          <w:rStyle w:val="textexposedshow"/>
          <w:rtl/>
        </w:rPr>
        <w:t>هيّا اللي اسمها سماح</w:t>
      </w:r>
      <w:r>
        <w:br/>
      </w:r>
      <w:r>
        <w:rPr>
          <w:rStyle w:val="textexposedshow"/>
          <w:rtl/>
        </w:rPr>
        <w:t>وبيدلّعوها يقولولها يا سهير بردو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الجاهل دائما واصل لنتائج</w:t>
      </w:r>
      <w:r>
        <w:br/>
      </w:r>
      <w:r>
        <w:rPr>
          <w:rStyle w:val="textexposedshow"/>
          <w:rtl/>
        </w:rPr>
        <w:t>نتيجة واحدة</w:t>
      </w:r>
      <w:r>
        <w:br/>
      </w:r>
      <w:r>
        <w:rPr>
          <w:rStyle w:val="textexposedshow"/>
          <w:rtl/>
        </w:rPr>
        <w:lastRenderedPageBreak/>
        <w:t>إجابة قاطعة عن سؤالك</w:t>
      </w:r>
      <w:r>
        <w:br/>
      </w:r>
      <w:r>
        <w:rPr>
          <w:rStyle w:val="textexposedshow"/>
          <w:rtl/>
        </w:rPr>
        <w:t>هيّا سهير وانتهينا</w:t>
      </w:r>
      <w:bookmarkStart w:id="0" w:name="_GoBack"/>
      <w:bookmarkEnd w:id="0"/>
    </w:p>
    <w:sectPr w:rsidR="00443F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53"/>
    <w:rsid w:val="002C5E5C"/>
    <w:rsid w:val="00443FB2"/>
    <w:rsid w:val="005E7093"/>
    <w:rsid w:val="00DB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C5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C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2018-11-02T17:16:00Z</dcterms:created>
  <dcterms:modified xsi:type="dcterms:W3CDTF">2018-11-02T17:16:00Z</dcterms:modified>
</cp:coreProperties>
</file>