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B5F" w:rsidRDefault="00C535BA">
      <w:pPr>
        <w:rPr>
          <w:rFonts w:hint="cs"/>
          <w:lang w:bidi="ar-EG"/>
        </w:rPr>
      </w:pPr>
      <w:r>
        <w:rPr>
          <w:rtl/>
        </w:rPr>
        <w:t>الفرق بين</w:t>
      </w:r>
      <w:r>
        <w:br/>
      </w:r>
      <w:r>
        <w:rPr>
          <w:rtl/>
        </w:rPr>
        <w:t>الدقّة</w:t>
      </w:r>
      <w:r>
        <w:br/>
      </w:r>
      <w:r>
        <w:rPr>
          <w:rtl/>
        </w:rPr>
        <w:t>أو</w:t>
      </w:r>
      <w:r>
        <w:br/>
        <w:t>Accuracy</w:t>
      </w:r>
      <w:r>
        <w:br/>
      </w:r>
      <w:r>
        <w:rPr>
          <w:rtl/>
        </w:rPr>
        <w:t>و الضبطيّة</w:t>
      </w:r>
      <w:r>
        <w:br/>
      </w:r>
      <w:r>
        <w:rPr>
          <w:rStyle w:val="textexposedshow"/>
          <w:rtl/>
        </w:rPr>
        <w:t>أو</w:t>
      </w:r>
      <w:r>
        <w:br/>
      </w:r>
      <w:r>
        <w:rPr>
          <w:rStyle w:val="textexposedshow"/>
        </w:rPr>
        <w:t>Precision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الدقّة هي مدي قرب القراءة من القيمة الصحيحة</w:t>
      </w:r>
      <w:r>
        <w:br/>
      </w:r>
      <w:r>
        <w:rPr>
          <w:rStyle w:val="textexposedshow"/>
          <w:rtl/>
        </w:rPr>
        <w:t>يعني مثلا طول قيمته 100 مم</w:t>
      </w:r>
      <w:r>
        <w:br/>
      </w:r>
      <w:r>
        <w:rPr>
          <w:rStyle w:val="textexposedshow"/>
          <w:rtl/>
        </w:rPr>
        <w:t>فانت قمت بقياسه فقرات مرة 99 مم</w:t>
      </w:r>
      <w:r>
        <w:br/>
      </w:r>
      <w:r>
        <w:rPr>
          <w:rStyle w:val="textexposedshow"/>
          <w:rtl/>
        </w:rPr>
        <w:t>ومرة 103 مم</w:t>
      </w:r>
      <w:r>
        <w:br/>
      </w:r>
      <w:r>
        <w:rPr>
          <w:rStyle w:val="textexposedshow"/>
          <w:rtl/>
        </w:rPr>
        <w:t>ومرة 95 مم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الضبطيّة هي مدي قرب القراءات من بعضها</w:t>
      </w:r>
      <w:r>
        <w:br/>
      </w:r>
      <w:r>
        <w:rPr>
          <w:rStyle w:val="textexposedshow"/>
          <w:rtl/>
        </w:rPr>
        <w:t>يعني نفس الطول ذو القيمة 100 مم</w:t>
      </w:r>
      <w:r>
        <w:br/>
      </w:r>
      <w:r>
        <w:rPr>
          <w:rStyle w:val="textexposedshow"/>
          <w:rtl/>
        </w:rPr>
        <w:t>قمت بقياسه فوجدته 90 مم</w:t>
      </w:r>
      <w:r>
        <w:br/>
      </w:r>
      <w:r>
        <w:rPr>
          <w:rStyle w:val="textexposedshow"/>
          <w:rtl/>
        </w:rPr>
        <w:t>وفي المرة الثانية 90.1 مم</w:t>
      </w:r>
      <w:r>
        <w:br/>
      </w:r>
      <w:r>
        <w:rPr>
          <w:rStyle w:val="textexposedshow"/>
          <w:rtl/>
        </w:rPr>
        <w:t>وفي المرة الثالثة 89.9 مم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وقد تتحقق الدقة والضبطيّة معا</w:t>
      </w:r>
      <w:r>
        <w:br/>
      </w:r>
      <w:r>
        <w:rPr>
          <w:rStyle w:val="textexposedshow"/>
          <w:rtl/>
        </w:rPr>
        <w:t>فتكون القراءات</w:t>
      </w:r>
      <w:r>
        <w:br/>
      </w:r>
      <w:r>
        <w:rPr>
          <w:rStyle w:val="textexposedshow"/>
        </w:rPr>
        <w:t xml:space="preserve">100 </w:t>
      </w:r>
      <w:r>
        <w:rPr>
          <w:rStyle w:val="textexposedshow"/>
          <w:rtl/>
        </w:rPr>
        <w:t>مم</w:t>
      </w:r>
      <w:r>
        <w:br/>
      </w:r>
      <w:r>
        <w:rPr>
          <w:rStyle w:val="textexposedshow"/>
          <w:rtl/>
        </w:rPr>
        <w:t>و 99.9 مم</w:t>
      </w:r>
      <w:r>
        <w:br/>
      </w:r>
      <w:r>
        <w:rPr>
          <w:rStyle w:val="textexposedshow"/>
          <w:rtl/>
        </w:rPr>
        <w:t>و 100.1 مم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وقد ينتفيان معا</w:t>
      </w:r>
      <w:r>
        <w:br/>
      </w:r>
      <w:r>
        <w:rPr>
          <w:rStyle w:val="textexposedshow"/>
          <w:rtl/>
        </w:rPr>
        <w:t>فتكون القراءات 90 مم</w:t>
      </w:r>
      <w:r>
        <w:br/>
      </w:r>
      <w:r>
        <w:rPr>
          <w:rStyle w:val="textexposedshow"/>
          <w:rtl/>
        </w:rPr>
        <w:t>و 80 مم</w:t>
      </w:r>
      <w:r>
        <w:br/>
      </w:r>
      <w:r>
        <w:rPr>
          <w:rStyle w:val="textexposedshow"/>
          <w:rtl/>
        </w:rPr>
        <w:t>و 30 مم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الحالة العجيبة هنا هي تحقق الضبطيّة بدون الدقّة</w:t>
      </w:r>
      <w:r>
        <w:br/>
      </w:r>
      <w:r>
        <w:rPr>
          <w:rStyle w:val="textexposedshow"/>
          <w:rtl/>
        </w:rPr>
        <w:t>يعني ازاي كل النتائج الخطا او غير الصحيحة تكون متقاربة بهذا الشكل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وهذا يوحي او يدفع الظنون الي توقع ان من قام بالقياس</w:t>
      </w:r>
      <w:r>
        <w:br/>
      </w:r>
      <w:r>
        <w:rPr>
          <w:rStyle w:val="textexposedshow"/>
          <w:rtl/>
        </w:rPr>
        <w:t>اخذ القراءات اساسا بوضع خاطئ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يعني هو يقيس بعناية - ولكنه يمسك اداة القياس بشكل خاطئ مثلا</w:t>
      </w:r>
      <w:r>
        <w:br/>
      </w:r>
      <w:r>
        <w:rPr>
          <w:rStyle w:val="textexposedshow"/>
          <w:rtl/>
        </w:rPr>
        <w:t>كمن يصوب بعناية نحو هدف - بينما جهاز التصويب في بندقيته به خلل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ما دفعني لكتابة هذا الموضوع</w:t>
      </w:r>
      <w:r>
        <w:br/>
      </w:r>
      <w:r>
        <w:rPr>
          <w:rStyle w:val="textexposedshow"/>
          <w:rtl/>
        </w:rPr>
        <w:t>هو نقاش دار بيني وبين احد احبابي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هو يري ان الخروج علي السيسي حرام شرعا</w:t>
      </w:r>
      <w:r>
        <w:br/>
      </w:r>
      <w:r>
        <w:rPr>
          <w:rStyle w:val="textexposedshow"/>
          <w:rtl/>
        </w:rPr>
        <w:t>وانا اناقشه ان السيسي ليس حاكما شرعيا اساسا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هو تحققت عنده صفة الضبطيّة</w:t>
      </w:r>
      <w:r>
        <w:br/>
      </w:r>
      <w:r>
        <w:rPr>
          <w:rStyle w:val="textexposedshow"/>
          <w:rtl/>
        </w:rPr>
        <w:lastRenderedPageBreak/>
        <w:t>ولكن لم تتحقق لديه صفة الدقّة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هو لديه عشرات الادلة التي تثبت حرمة الخروج علي الحاكم الشرعي</w:t>
      </w:r>
      <w:r>
        <w:br/>
      </w:r>
      <w:r>
        <w:rPr>
          <w:rStyle w:val="textexposedshow"/>
          <w:rtl/>
        </w:rPr>
        <w:t>بينما هو بالاساس يصدر الحكم علي حاكم غير شرعي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يعني هو لديه قراءات كلها متقاربة - ولكنه يقيس البعد الخاطئ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فكان لديك مستطيل طوله 60 مم وعرضه 40 مم</w:t>
      </w:r>
      <w:r>
        <w:br/>
      </w:r>
      <w:r>
        <w:rPr>
          <w:rStyle w:val="textexposedshow"/>
          <w:rtl/>
        </w:rPr>
        <w:t>وصديقي هذا هو كمن يقيس عرض المستطيل لالف مرة فيجده 40 مم</w:t>
      </w:r>
      <w:r>
        <w:br/>
      </w:r>
      <w:r>
        <w:rPr>
          <w:rStyle w:val="textexposedshow"/>
          <w:rtl/>
        </w:rPr>
        <w:t>بينما المطلوب هو قياس طول المستطيل اساسا</w:t>
      </w:r>
      <w:bookmarkStart w:id="0" w:name="_GoBack"/>
      <w:bookmarkEnd w:id="0"/>
    </w:p>
    <w:sectPr w:rsidR="005A1B5F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F27"/>
    <w:rsid w:val="00493F27"/>
    <w:rsid w:val="005A1B5F"/>
    <w:rsid w:val="00840452"/>
    <w:rsid w:val="00C5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C535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C53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2018-01-07T12:18:00Z</dcterms:created>
  <dcterms:modified xsi:type="dcterms:W3CDTF">2018-01-07T12:18:00Z</dcterms:modified>
</cp:coreProperties>
</file>