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B742ED" w:rsidRDefault="00B742ED">
      <w:pPr>
        <w:rPr>
          <w:rFonts w:hint="cs"/>
          <w:rtl/>
          <w:lang w:bidi="ar-EG"/>
        </w:rPr>
      </w:pP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الكلام عن أموال الناس - زيّ الكلام عن أرواح الناس - زيّ الكلام عن دين الناس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لو حدّ ربّنا سبحانه وتعالى أعطاه علم عن المال - وخان هذا العلم - سواءا بنشر أكاذيب - أو حتّى بالسكوت عن الباطل المنتشر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فهو كمن علم أنّ عصابة مسلّحة تقتل الناس في طريق كذا - فنصح الناس بالذهاب إلى هذا الطريق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أو كمن علم أنّ هذه العصابة قادمة لقتل الناس - فتخاذل عن تنبيه الناس وتحذيرهم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أو كعالم بالدين بدّل شرع الله سبحانه وتعالى - أو رأي شرع الله يضيع فسكت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هذا ضيّع أموال الناس - وهذا ضيّع أرواحهم - وهذا ضيّع دينهم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لا تتخيّل أنّك كمتكلّم في مجال المال أنّك ( قطاع خاصّ</w:t>
      </w:r>
      <w:r w:rsidRPr="00B742E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أنت في موضع مسؤوليّة كمسؤوليّة أرواح ودين الناس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مسؤوليّة تصل لأن تضحّي بحياتك في سبيلها - وتكون بذلك شهيدا</w:t>
      </w:r>
      <w:r w:rsidRPr="00B742E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مقاصد الشريعة الخمسة هي حفظ الدين والنفس والعقل والنسل والمال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فالمال وحفظه هو من مقاصد الشريعة - مثله مثل الأرواح والأنفس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والرسول صلّى الله عليه وسلّم أمر الصحابيّ بالدفاع عن ماله - حتّى ولو كان سيقتل في سبيله - ويكون بذلك شهيدا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فكأنّ المال أغلى من النفس - أو كأنّه مساوٍ لها !!! لأنّ الرسول صلّى الله عليه وسلّم قدّم حفظ المال على حفظ النفس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فلمّا نتكلّم عن موضوع زيّ موضوع المستريّح - دا فرض عين على من يعلم به - طالما أنّ الناس جاهلة به - ولا يوجد من ينبّه الناس غيره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والحمد لله نبّهت لموضوع المستريّح ( بشكل عامّ ) من حوالي سنة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ونبّهت عن مستريّح أسوان تحديدا قبل ما يسقط الحمد لله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ولو كنت عرفت عنّه قبل كده كنت نبّهت عنّه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ولو أنا في بلده وهدّدني بالقتل لو نبّهت الناس عنه - كنت هنبّه الناس وأحتسب نفسي شهيد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وفي يوم من الأيّام هيحصل صدام بيني وبين البنوك عشان بشنّع عليهم - وأسأل الله سبحانه وتعالى التثبيت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لو ما كنتش عاوز تتدبّس - ما تتدبّسش - أما وإنّك اتدبّست - فخلاص يا معلّم - إنتا اتدبّست - ولا يجوز ليك حتّى الصمت لتنجو بنفسك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فيه فرق في الحكم بينك وبين اللي واقف ع البرّ وما اتدبّسش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هوّا معاه رخصة الصمت - لكن إنتا لأ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الأمر دين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إنتا فاكر واحد زيّ محمّد حسّان مثلا كان يحقّ ليه يصمت في أحداث 2013 ؟</w:t>
      </w:r>
      <w:r w:rsidRPr="00B742E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كان واجبه يتكلّم ويقتل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كان يسكت من قبلها ب 30 سنة - وكان يسكت في 2013 بردو 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فنفس الحكم ينطبق عليك لو هتتصدّر للفتوى في الاقتصاد بردو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الاقتصاد من الدين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ترك الناس لتضيع أموالهم هو خيانة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فالمال هو قوام حياة الناس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لو سقط هذا المال لرأيت من الناس حيوانيّتها - لانتشر القتل بين الناس وانتشر بيع الأعراض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المال هو قوام حياة الناس - وهو الذي يحفظهم من القتل والسرقة والبغي - بل ومن الكفر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قال سيّدنا عمر رضي الله عنه - لا تمنعوا الناس حقوقهم فتكفّروهم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لأنّك لو سلبت أموال الناس كفروا بالله والعياذ بالله</w:t>
      </w:r>
    </w:p>
    <w:p w:rsidR="00B742ED" w:rsidRPr="00B742ED" w:rsidRDefault="00B742ED" w:rsidP="00B742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ED">
        <w:rPr>
          <w:rFonts w:ascii="Times New Roman" w:eastAsia="Times New Roman" w:hAnsi="Times New Roman" w:cs="Times New Roman"/>
          <w:sz w:val="24"/>
          <w:szCs w:val="24"/>
          <w:rtl/>
        </w:rPr>
        <w:t>وقد قرن رسول الله صلّى الله عليه وسلّم الفقر بالكفر - فقال عليه الصلاة والسلام ( اللهمّ إنّي أعوذ بك من الكفر والفقر</w:t>
      </w:r>
      <w:r w:rsidRPr="00B742E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742ED" w:rsidRDefault="00B742ED">
      <w:pPr>
        <w:rPr>
          <w:rFonts w:hint="cs"/>
          <w:rtl/>
          <w:lang w:bidi="ar-EG"/>
        </w:rPr>
      </w:pPr>
    </w:p>
    <w:p w:rsidR="00B742ED" w:rsidRDefault="00B742ED">
      <w:pPr>
        <w:rPr>
          <w:rFonts w:hint="cs"/>
          <w:rtl/>
          <w:lang w:bidi="ar-EG"/>
        </w:rPr>
      </w:pPr>
    </w:p>
    <w:p w:rsidR="00B742ED" w:rsidRDefault="00B742ED">
      <w:pPr>
        <w:rPr>
          <w:rFonts w:hint="cs"/>
          <w:lang w:bidi="ar-EG"/>
        </w:rPr>
      </w:pPr>
      <w:bookmarkStart w:id="0" w:name="_GoBack"/>
      <w:bookmarkEnd w:id="0"/>
    </w:p>
    <w:sectPr w:rsidR="00B742E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AE"/>
    <w:rsid w:val="002C39AE"/>
    <w:rsid w:val="007F7901"/>
    <w:rsid w:val="00B742E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82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4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4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4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7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75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25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5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1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92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3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9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70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8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0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34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23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66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4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06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51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16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37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3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69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21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84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92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12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9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1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2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71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9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3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0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30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7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83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73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07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66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81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7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2023-02-09T15:00:00Z</dcterms:created>
  <dcterms:modified xsi:type="dcterms:W3CDTF">2023-02-09T15:00:00Z</dcterms:modified>
</cp:coreProperties>
</file>