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525B1" w:rsidRDefault="000525B1">
      <w:pPr>
        <w:rPr>
          <w:rFonts w:hint="cs"/>
          <w:rtl/>
          <w:lang w:bidi="ar-EG"/>
        </w:rPr>
      </w:pP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انتا محتاج الفلوس ؟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نناقش في البوست ده بعض النقاط اللي هتغير مفهومك عن الفلوس إن شاء الله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الفلوس جيدة أم سيئة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لماذا أقنعوك أن الفلوس سيئة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والحفاظ على دينك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والحفاظ على كرامتك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أنت تحب الفلوس أم الغنى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5" w:history="1"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هل_الفلوس_جيدة_أم_سيئة</w:t>
        </w:r>
      </w:hyperlink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سبحانه وتعالى سمى المال في القرآن ( خير ) أكثر من مرة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الإنسان لربه لكنود وإنه على ذلك لشهيد وإنه لحب الخير لشديد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حب الخير يعني حب المال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 عليكم إذا حضر أحدكم الموت إن ترك خيرا الوصية للوالدين والأقربين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ترك خيرا . يعني إن ترك مالا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وقال تعالى في الحديث القدسي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إنا أنزلنا المال لإقام الصلاة وإيتاء الزكاة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رسول الله صلى الله عليه وسلم لسيدنا عمرو بن العاص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نعم المال الصالح للعبد الصالح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لسه عاوز تتلامض . ولا كده خلاص ؟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المال مؤذي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المال غير مؤذي . البشر هما اللي مؤذيين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المال آداة . مثل السكين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ممكن تكون لطيف . وتقطع بيها جاتوه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أو تكون مجرم وتقتل بيها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الإنسان . من فرط إجرامه . عاوز يلصق الجريمة بالسكينة . إنما هوا شخصيا قمور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يبقى قاتل . ومن بجاحته . يقول لك لأ دا مش انا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المال يغير البشر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المال لا يغير البشر . المال يعطي البشر السيئين فرصة لإظهار مساوئهم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المال يفسد الناس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المال يزيدك مما أنت فيه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لو كنت بتشرب سجاير . هتشرب حشيش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لو كنت بتشرب بانجو . هتشرب كوكايين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بتصلي . هتبني مسجد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بتكفل يتيم . هتكفل دار أيتام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كفاية بجاحة . يعني مش كفاية عليكم إنكم بتذنبوا . وكمان ما عندكمش رجولة تحمل مسؤولية الذنب . وعاوزين تلزقوها في الفلوس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السعي لكسب المال وحش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سبحانه وتعالى سمى الرزق ( فضل ) أكثر من مرة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فإذا قضيت الصلاة فانتشروا في الأرض وابتغوا من فضل الله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بعد صلاة الجمعة . نسعى لكسب الرزق . اللي هوا الفضل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و والناس بتحج ؟ أظن عيب نبقى في الحج والحرم ولابسين ابيض ف ابيض وننشغل بالفلوس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ظنك انتا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ليس عليكم جناح أن تبتغوا فضلا من ربكم فإذا أفضتم من عرفات فاذكروا الله عند المشعر الحرام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أمال إيه المشكلة في الفلوس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ما فيش فيها مشكلة ولا حاجة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الفلوس طالما تحقق فيها ٣ حاجات . يبقى تمام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من حلال . وبما لا يشغل عن الواجبات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تتصرف في الحلال . بدون إسراف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يؤدى واجبها ( الزكاة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هل التلاتة دول مستحيلين 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6" w:history="1"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لماذا_أقنعوك_أن_الفلوس_سيئة</w:t>
        </w:r>
      </w:hyperlink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أبوك أقنعك إن الفلوس وحشة . عشان كان فقير . فيهرب من لومك ليه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الحكومة صورت لك في الأفلام دايما إن الفقير محترم . وجدع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الغني حرامي . وحزين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انتا ترضى بالفقر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عشان طول ما انتا فقير . فانتا مسحول في أكل العيش . فمش هتتكلم في السياسة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 ما انتا فقير . فأقصى أحلامك هي الأكل والشرب . فما تكلمهمش في الحرية والديموقراطية والمرقعة والكلام الماسخ ده اللي لا يتناسبوا مع ديننا ولا أخلاقنا ولا ثقافتنا ولا هويتنا المتفردة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في أكل عيشك يا مواطن . وما تفرهدش الحكومة معاك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7" w:history="1"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الفلوس_والحفاظ_على_دينك</w:t>
        </w:r>
      </w:hyperlink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لما يكون معاك فلوس . مش هتفكر تسرق . فهتحافظ على دينك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فلوس . وواحد ضغط عليك في رشوة . أو ربا . هتقول لأ . بحرية كاملة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فلوس . هتتزوج . ف هتعف نفسك . فهتحافظ على دينك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فلوس . ومتزوج . وعاوز تعدد . هتقدر . فهتعف نفسك . فهتحافظ على دينك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لو معاك فلوس . هتكمل خمسين دينك . هتطلع زكاة وهتحج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الزكاة والحج يمثلوا ٤٠ ٪ من دينك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والاتنين مشترطين للقدرة المالية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الزكاة محتاجة نصاب . ٨٥ جرام ذهب عيار ٢٤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حوالي ٣٠٠ ألف جنيه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والحج لمن استطاع إليه سبيلا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٤٠ ٪ من أركان الإسلام مشترطين على القدرة المالية . الفلوس يعني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فلوس . هيبقى عندك وقت وقدرة تمارس شعائر دينك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هتعرف تروح تعمل عمرة مثلا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هتقدر تتصدق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8" w:history="1"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الفلوس_والحفاظ_على_كرامتك</w:t>
        </w:r>
      </w:hyperlink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فلوس . مش هتحتاج تركب ميكروباص . فهتحافظ على كرامتك من بهدلة الميكروباصات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زوجتك مش هتضطر تحتك بالناس في ميكروباص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فلوس . زوجتك مش هتحتاج تشتغل . فهتحافظ على زوجتك من البهدلة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زوجتك ما بتشتغلش . هتكون ليك القوامة الكاملة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اجتزاء القوامة ينخر في أساس البيت والأسرة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معاك فلوس . هتقدر تكون كريم . لكن هتبقى كريم من غير فلوس ازاي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9" w:history="1"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25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هل_أنت_تحب_الفلوس_أم_الغنى</w:t>
        </w:r>
      </w:hyperlink>
      <w:r w:rsidRPr="00052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بتحب الفلوس . لكن بتكره الغنى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الغنى محتاج تعب . وانتا مش عاوز تعب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الغنى هيحملك المسؤولية . وهيشيلك الهم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لا عاوز تتحمل مسؤولية . ولا تشيل هم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عاوز يكون معاك فلوس . لكن مش عاوز تكون غني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طول عمرك بتبلع كل الحشو اللي بيتحشى في دماغك من صغرك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بتستقبله . وتتقبله وتصدقه . وترسخه في عقلك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على ده . بتطلع أفكار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وبناءا على أفكارك . بتعمل تصرفاتك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 تصرفاتك كلها في سكة ضد الغنى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وبعد ده كله ترجع نستغرب انتا فقير ليه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وبعد ما تبقى فقير . تبتدي تطلع الردود بتاعة إن الفقر حشمة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والغنى أساس الشرور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والفلوس بتغير النفوس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وكلام التكاتك ده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هوا احنا ما ينفعش معانا يكون فيه فلوس . وأدب واحترام . في وقت واحد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فلوس يبقى لازم حشيش ونسوان . ما تمشيش معاك صدقات وعمرة وكرم وكرامة 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5B1" w:rsidRPr="000525B1" w:rsidRDefault="000525B1" w:rsidP="00052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5B1">
        <w:rPr>
          <w:rFonts w:ascii="Times New Roman" w:eastAsia="Times New Roman" w:hAnsi="Times New Roman" w:cs="Times New Roman"/>
          <w:sz w:val="24"/>
          <w:szCs w:val="24"/>
          <w:rtl/>
        </w:rPr>
        <w:t>هوا ينفع . بس انتا عقلك الباطن مريحك على كده</w:t>
      </w:r>
    </w:p>
    <w:p w:rsidR="000525B1" w:rsidRDefault="000525B1">
      <w:pPr>
        <w:rPr>
          <w:rFonts w:hint="cs"/>
          <w:rtl/>
          <w:lang w:bidi="ar-EG"/>
        </w:rPr>
      </w:pPr>
    </w:p>
    <w:p w:rsidR="000525B1" w:rsidRDefault="000525B1">
      <w:pPr>
        <w:rPr>
          <w:rFonts w:hint="cs"/>
          <w:rtl/>
          <w:lang w:bidi="ar-EG"/>
        </w:rPr>
      </w:pPr>
    </w:p>
    <w:p w:rsidR="000525B1" w:rsidRDefault="000525B1">
      <w:pPr>
        <w:rPr>
          <w:rFonts w:hint="cs"/>
          <w:lang w:bidi="ar-EG"/>
        </w:rPr>
      </w:pPr>
      <w:bookmarkStart w:id="0" w:name="_GoBack"/>
      <w:bookmarkEnd w:id="0"/>
    </w:p>
    <w:sectPr w:rsidR="000525B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03"/>
    <w:rsid w:val="000525B1"/>
    <w:rsid w:val="002B4F82"/>
    <w:rsid w:val="00D91A0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525B1"/>
  </w:style>
  <w:style w:type="character" w:styleId="Hyperlink">
    <w:name w:val="Hyperlink"/>
    <w:basedOn w:val="DefaultParagraphFont"/>
    <w:uiPriority w:val="99"/>
    <w:semiHidden/>
    <w:unhideWhenUsed/>
    <w:rsid w:val="000525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525B1"/>
  </w:style>
  <w:style w:type="character" w:styleId="Hyperlink">
    <w:name w:val="Hyperlink"/>
    <w:basedOn w:val="DefaultParagraphFont"/>
    <w:uiPriority w:val="99"/>
    <w:semiHidden/>
    <w:unhideWhenUsed/>
    <w:rsid w:val="00052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2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5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2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0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4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8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1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3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3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0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3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0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7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3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1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6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5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9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4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8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0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4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5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1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66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8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2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5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0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0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2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4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09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7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5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4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4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1%D9%84%D9%88%D8%B3_%D9%88%D8%A7%D9%84%D8%AD%D9%81%D8%A7%D8%B8_%D8%B9%D9%84%D9%89_%D9%83%D8%B1%D8%A7%D9%85%D8%AA%D9%83?__eep__=6&amp;__cft__%5b0%5d=AZUS4HnnJe-pSpZXzsNSaJX5Eweo1lS1sT_xhtms5FVUxx70hSqB-7e_1a3-Km1JRhihf4lR2Xrdcw_JOcnMYsif3Pq-PhJ7cYHS5A8pyVCEzexAVcVQr-0cb120B3YsAWTa7al2lnrS4H83YlikqGiSDx8eXkHDHnSpuXzjn8g91vdRpHp_PkeVo3PKdiv5HqG8Ggi_k9rvwX9IYUhlnRdf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1%D9%84%D9%88%D8%B3_%D9%88%D8%A7%D9%84%D8%AD%D9%81%D8%A7%D8%B8_%D8%B9%D9%84%D9%89_%D8%AF%D9%8A%D9%86%D9%83?__eep__=6&amp;__cft__%5b0%5d=AZUS4HnnJe-pSpZXzsNSaJX5Eweo1lS1sT_xhtms5FVUxx70hSqB-7e_1a3-Km1JRhihf4lR2Xrdcw_JOcnMYsif3Pq-PhJ7cYHS5A8pyVCEzexAVcVQr-0cb120B3YsAWTa7al2lnrS4H83YlikqGiSDx8eXkHDHnSpuXzjn8g91vdRpHp_PkeVo3PKdiv5HqG8Ggi_k9rvwX9IYUhlnRdf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9%85%D8%A7%D8%B0%D8%A7_%D8%A3%D9%82%D9%86%D8%B9%D9%88%D9%83_%D8%A3%D9%86_%D8%A7%D9%84%D9%81%D9%84%D9%88%D8%B3_%D8%B3%D9%8A%D8%A6%D8%A9?__eep__=6&amp;__cft__%5b0%5d=AZUS4HnnJe-pSpZXzsNSaJX5Eweo1lS1sT_xhtms5FVUxx70hSqB-7e_1a3-Km1JRhihf4lR2Xrdcw_JOcnMYsif3Pq-PhJ7cYHS5A8pyVCEzexAVcVQr-0cb120B3YsAWTa7al2lnrS4H83YlikqGiSDx8eXkHDHnSpuXzjn8g91vdRpHp_PkeVo3PKdiv5HqG8Ggi_k9rvwX9IYUhlnRdf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7%D9%84_%D8%A7%D9%84%D9%81%D9%84%D9%88%D8%B3_%D8%AC%D9%8A%D8%AF%D8%A9_%D8%A3%D9%85_%D8%B3%D9%8A%D8%A6%D8%A9?__eep__=6&amp;__cft__%5b0%5d=AZUS4HnnJe-pSpZXzsNSaJX5Eweo1lS1sT_xhtms5FVUxx70hSqB-7e_1a3-Km1JRhihf4lR2Xrdcw_JOcnMYsif3Pq-PhJ7cYHS5A8pyVCEzexAVcVQr-0cb120B3YsAWTa7al2lnrS4H83YlikqGiSDx8eXkHDHnSpuXzjn8g91vdRpHp_PkeVo3PKdiv5HqG8Ggi_k9rvwX9IYUhlnRdf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7%D9%84_%D8%A3%D9%86%D8%AA_%D8%AA%D8%AD%D8%A8_%D8%A7%D9%84%D9%81%D9%84%D9%88%D8%B3_%D8%A3%D9%85_%D8%A7%D9%84%D8%BA%D9%86%D9%89?__eep__=6&amp;__cft__%5b0%5d=AZUS4HnnJe-pSpZXzsNSaJX5Eweo1lS1sT_xhtms5FVUxx70hSqB-7e_1a3-Km1JRhihf4lR2Xrdcw_JOcnMYsif3Pq-PhJ7cYHS5A8pyVCEzexAVcVQr-0cb120B3YsAWTa7al2lnrS4H83YlikqGiSDx8eXkHDHnSpuXzjn8g91vdRpHp_PkeVo3PKdiv5HqG8Ggi_k9rvwX9IYUhlnRdf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2024-06-14T05:06:00Z</dcterms:created>
  <dcterms:modified xsi:type="dcterms:W3CDTF">2024-06-14T05:06:00Z</dcterms:modified>
</cp:coreProperties>
</file>