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66D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6D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366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3A">
        <w:rPr>
          <w:rFonts w:ascii="Times New Roman" w:eastAsia="Times New Roman" w:hAnsi="Times New Roman" w:cs="Times New Roman"/>
          <w:sz w:val="24"/>
          <w:szCs w:val="24"/>
          <w:rtl/>
        </w:rPr>
        <w:t>إنتا بتضيّع 90 % من عمرك عشان تقنع نفسك بإنّ اللي بيقوله الخبراء صحّ - بسّ إنتا حالة خاصّة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3A">
        <w:rPr>
          <w:rFonts w:ascii="Times New Roman" w:eastAsia="Times New Roman" w:hAnsi="Times New Roman" w:cs="Times New Roman"/>
          <w:sz w:val="24"/>
          <w:szCs w:val="24"/>
          <w:rtl/>
        </w:rPr>
        <w:t>نصيحة من خبير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3A">
        <w:rPr>
          <w:rFonts w:ascii="Times New Roman" w:eastAsia="Times New Roman" w:hAnsi="Times New Roman" w:cs="Times New Roman"/>
          <w:sz w:val="24"/>
          <w:szCs w:val="24"/>
          <w:rtl/>
        </w:rPr>
        <w:t>طبّق نصيحة الخبير ووفّر عمرك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3A">
        <w:rPr>
          <w:rFonts w:ascii="Times New Roman" w:eastAsia="Times New Roman" w:hAnsi="Times New Roman" w:cs="Times New Roman"/>
          <w:sz w:val="24"/>
          <w:szCs w:val="24"/>
          <w:rtl/>
        </w:rPr>
        <w:t>وصدّقني إنتا لا حالة خاصّة ولا حاجة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D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6D3A" w:rsidRPr="00366D3A" w:rsidRDefault="00366D3A" w:rsidP="00366D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66D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6D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إنتا_أحقر_وغد_فيهم</w:t>
        </w:r>
      </w:hyperlink>
    </w:p>
    <w:p w:rsidR="00366D3A" w:rsidRDefault="00366D3A">
      <w:pPr>
        <w:rPr>
          <w:rFonts w:hint="cs"/>
          <w:rtl/>
          <w:lang w:bidi="ar-EG"/>
        </w:rPr>
      </w:pPr>
    </w:p>
    <w:p w:rsidR="00366D3A" w:rsidRDefault="00366D3A">
      <w:pPr>
        <w:rPr>
          <w:rFonts w:hint="cs"/>
          <w:lang w:bidi="ar-EG"/>
        </w:rPr>
      </w:pPr>
      <w:bookmarkStart w:id="0" w:name="_GoBack"/>
      <w:bookmarkEnd w:id="0"/>
    </w:p>
    <w:sectPr w:rsidR="00366D3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FE"/>
    <w:rsid w:val="000B21FE"/>
    <w:rsid w:val="00366D3A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4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19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9%86%D8%AA%D8%A7_%D8%A3%D8%AD%D9%82%D8%B1_%D9%88%D8%BA%D8%AF_%D9%81%D9%8A%D9%87%D9%85?__eep__=6&amp;__cft__%5b0%5d=AZWYAXMVDi2a-BOg1_VE_5KO6Q2Hv_5yTogm1Kxm6GGPLriwKjpfQa3I7RyNdgwkjeQ12L8y0M_wdNLuULld-jwvquu1md4vEfHgQSNGUlXEXQkx1BPEf4jeerHhxSqLE9paegHdVk5hr-WO8-f0f7SMO3c1muQ3lt0ZSkZmnGGDBc6TrPBYivWymnT-uOdXPx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YAXMVDi2a-BOg1_VE_5KO6Q2Hv_5yTogm1Kxm6GGPLriwKjpfQa3I7RyNdgwkjeQ12L8y0M_wdNLuULld-jwvquu1md4vEfHgQSNGUlXEXQkx1BPEf4jeerHhxSqLE9paegHdVk5hr-WO8-f0f7SMO3c1muQ3lt0ZSkZmnGGDBc6TrPBYivWymnT-uOdXPx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2023-02-05T12:49:00Z</dcterms:created>
  <dcterms:modified xsi:type="dcterms:W3CDTF">2023-02-05T12:49:00Z</dcterms:modified>
</cp:coreProperties>
</file>