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1477B6" w:rsidRDefault="001477B6">
      <w:pPr>
        <w:rPr>
          <w:rFonts w:hint="cs"/>
          <w:rtl/>
          <w:lang w:bidi="ar-EG"/>
        </w:rPr>
      </w:pP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ليه بتتكلّم كتير عن الدين على الصفحة - مع إنّها صفحة بيزنس ؟</w:t>
      </w:r>
      <w:r w:rsidRPr="001477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1477B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دي حرّيّة شخصيّة - دي صفحة شخصيّة ومن حقّ صاحبها يتكلّم عن اللي يحبّ يتكلّم فيه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ثانيا / ودي الإجابة</w:t>
      </w:r>
      <w:r w:rsidRPr="001477B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في الحقيقة ما باتكلّمش على الصفحة غير عن البيزنس 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حضرتك بسّ اللي مش واخد بالك من ارتباط المواضيع اللي بنتكلّم عنها بالبيزنس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لمّا نتكلّم في 20 بوست عن الربا - فاحنا بنتكلّم عن ( التمويل ) حضرتك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والتمويل دا جزء من البيزنس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فاحنا بنوضّح لحضرتك حكم هذا النوع من التمويل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بنتكلّم عن الربا من الناحية الشرعيّة فقط يعني 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بدليل إنّك مش هتلاقيني باتكلّم عن الحجّ مثلا - ما هو الحجّ زيّ الربا - الاتنين مسائل شرعيّة - ليه أنا باتكلّم عن الربا وما باتكلّمش عن الحجّ ؟</w:t>
      </w:r>
      <w:r w:rsidRPr="001477B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لمّا نتكلّم عن ( الأرزاق ) وضرورة فهم طبيعة الأرزاق وعلاقتها بالسعي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فاحنا بنتكلّم عن ( الأرباح</w:t>
      </w:r>
      <w:r w:rsidRPr="001477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وبنفسّر لحضرتك مشكلة كبيرة جدّا بتقابلك ف ( البيزنس ) بتاعك - لمّا تلاقي نفسك عملت كلّ حاجة و ( الربح ) لسّه ما اتحقّقش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وبنوضّح لحضرتك إنّ ( استمرارك في السعي ) هو أمر إلهيّ أنت تؤجر عليه - تؤجر عليه دي مش معناه ( ترزق ) عليه - إنتا ( تؤجر ) عليه - يعني بتاخد ثواب وجزاء السعي - اللي مش شرط يكون ربح ماليّ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على الصفحة هنا بنتكلّم عن البيزنس فقط 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لو كلّمتك عن علاقتك بزوجتك - فأنا بكلّمك عنها في إطار ( البيزنس ) - إزّاي الستّ دي هتساعدك في البيزنس - أو هتعوقك وتعطّلك - وتعمل إيه معاها عشان تجعلها معينة ليك في طريقك 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دايرة البيزنس أوسع بكتير من مجرّد أرقام وحسابات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دايرة البيزنس بتبدأ في الأساس بدايرة ( المفاهيم الحياتيّة</w:t>
      </w:r>
      <w:r w:rsidRPr="001477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يعني الشخص اللي مقبل على عمل بيزنس ده هوّا ( في نفسيّته ) متفائل ولّا متشائم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جريء ولّا خوّاف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نفسيّته صلبة ولّا هشّة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أنا فيه عميل توقّفت عن العمل معاه ونصحته بعدم الاستمرار في البيزنس لمّا ركبت معاه العربيّة وشفت سواقته</w:t>
      </w:r>
      <w:r w:rsidRPr="001477B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طريقته في سواقة العربيّة تنذر بطريقته في إدارة البيزنس - واللي هتنتهي معاه بحادثة في البيزنس</w:t>
      </w:r>
      <w:r w:rsidRPr="001477B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وطريقته في تبرير المواقف اللي حصلت في سواقته - تنذر بطريقته في تبرير المواقف اللي هتقابله في البيزنس مستقبلا 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التركيبة النفسيّة والفكريّة للشخص المقبل على عمل بيزنس أهمّ بكتير من شطارته في الجمع والطرح 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دي أمور أهمّ بكتير قبل ما نقول هيعمل إيه لمّا يدخل للدايرة الداخليّة اللي هيّا البيزنس عشان يتكلّم هناك عن التمويل والشراكات و و و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وبعدين يدخل لدايرة أضيق وهي دايرة ( نوع البيزنس اللي هيشتغل فيه ) - زراعيّ ولّا صناعيّ ولّا تجاريّ - ونبدأ نتكلّم عن ( فنّيّات البيزنس اللي هيشتغل فيه</w:t>
      </w:r>
      <w:r w:rsidRPr="001477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عشان كده في سلسلة ( مرزوقيّات في البيزنس ) بدأنا السنة الأولى من التأسيس في هذه السلسلة عن المفاهيم الحياتيّة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حاجات زيّ المغالطات المنطقيّة مثلا - دي حاجات تأسيسيّة في فكر الإنسان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التأسيس ( الحياتيّ ) ده هيتترجم معانا بعد كده لاستيعاب أسرع لبعض تكتيكات البيزنس - زيّ ( التفاوض ) مثلا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التفاوض نصّه تقريبا مبني على المغالطات المنطقيّة اللي كنّا بنتكلّم عنها في الأوّل وفاكرينها مالهاش علاقة بالبيزنس 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لمّا الجارسون في المطعم يقول لحضرتك ( حضرتك تحبّ تشرب إيه بعد الأكل ) - فدي مغالطة منطقيّة وضعك فيها الجارسون 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 xml:space="preserve">مغالطة التأطير - إنّك لازم تشرب حاجة 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لمّا أكون باشتري ماكينة من شركة ما - وأقول لهم ( ليه حضراتكم مش حاطّين الميزة الفلانيّة في الماكينة - مع إنّ كلّ الشركات التانية حاطّة الميزة دي في الماكينة - إحنا كده محتاجين تخفيض في السعر</w:t>
      </w:r>
      <w:r w:rsidRPr="001477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العلم إنّ الشركات التانية حاطّة الميزة دي فعلا - ومع العلم إنّي مش محتاج الميزة دي 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فتيجي الشركة تقنعني إنّ الميزة دي أنا مش محتاجها - وأنا أقتنع بالفعل - وما يعملوش تخفيض في السعر - فأنا كده كسبت التفاوض 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لإنّي كنت في الأساس عاوز اتفاوض على نقطة تانية - النقطة دي لمّا آجي أتفاوض عليها بعد كده - الشركة مش هتقدر ترفضها - لإنّي صنعت لهم معركة وهميّة في الأوّل - وخسرت فيها بمزاجي - فهمّا مش هيقدروا يرفضوا لي الطلب التاني</w:t>
      </w:r>
      <w:r w:rsidRPr="001477B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حاجة زيّ الربا مثلا - هيّا من الناحية الشرعيّة حرام - لكن من ناحية البيزنس هيّا مضرّة جدّا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مضرّة من حيث زيادة تكاليف كلّ عمليّة بيزنس بيدخل فيها الربا - فتلاقي الخامة اللي سعرها 100 جنيه - على ما وصلت لك وعدّت على إيد 2 تجّار قبلك - بقت سعرها 200 جنيه - عشان كلّ واحد منهم يدفع للبنك ال 20 % بتوعه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وعلى ما يطلع من عندك المنتج سعره 300 جنيه - يوصل للعميل سعره 500 جنيه - على ما المنتج يمرّ على إيد 2 تجّار تانيين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دا من ناحية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من ناحية تانية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واحد من التجّار دول - وحضرتك - يعني 5 أطراف في المعادلة - بقيتوا محمّلين بإرهاق وصداع توفير الفلوس اللي لازم تدفعوها للبنك مع نهاية كلّ عمليّة بيعيّة </w:t>
      </w:r>
    </w:p>
    <w:p w:rsidR="001477B6" w:rsidRPr="001477B6" w:rsidRDefault="001477B6" w:rsidP="001477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7B6">
        <w:rPr>
          <w:rFonts w:ascii="Times New Roman" w:eastAsia="Times New Roman" w:hAnsi="Times New Roman" w:cs="Times New Roman"/>
          <w:sz w:val="24"/>
          <w:szCs w:val="24"/>
          <w:rtl/>
        </w:rPr>
        <w:t>الإرهاق والصداع ده هيكعبلوك في البيزنس - فيبقى كلامنا عن الربا في الأوّل كان كلام عن تسهيل طريقك في البيزنس - مش كلام ديني ولا وعظيّ فقط</w:t>
      </w:r>
    </w:p>
    <w:p w:rsidR="001477B6" w:rsidRDefault="001477B6">
      <w:pPr>
        <w:rPr>
          <w:rFonts w:hint="cs"/>
          <w:rtl/>
          <w:lang w:bidi="ar-EG"/>
        </w:rPr>
      </w:pPr>
    </w:p>
    <w:p w:rsidR="001477B6" w:rsidRDefault="001477B6">
      <w:pPr>
        <w:rPr>
          <w:rFonts w:hint="cs"/>
          <w:rtl/>
          <w:lang w:bidi="ar-EG"/>
        </w:rPr>
      </w:pPr>
    </w:p>
    <w:p w:rsidR="001477B6" w:rsidRPr="001477B6" w:rsidRDefault="001477B6">
      <w:pPr>
        <w:rPr>
          <w:rFonts w:hint="cs"/>
          <w:lang w:bidi="ar-EG"/>
        </w:rPr>
      </w:pPr>
      <w:bookmarkStart w:id="0" w:name="_GoBack"/>
      <w:bookmarkEnd w:id="0"/>
    </w:p>
    <w:sectPr w:rsidR="001477B6" w:rsidRPr="001477B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11"/>
    <w:rsid w:val="001477B6"/>
    <w:rsid w:val="00A54711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9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5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03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6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41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9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17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9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9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8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8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65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0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0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04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26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85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67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9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56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30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7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45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2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1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65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98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48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0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33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44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1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4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77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0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9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22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52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3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94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90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5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14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1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7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68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38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73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3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1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91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6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43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12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3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36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65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87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70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1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9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2023-08-24T00:08:00Z</dcterms:created>
  <dcterms:modified xsi:type="dcterms:W3CDTF">2023-08-24T00:08:00Z</dcterms:modified>
</cp:coreProperties>
</file>