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16378" w:rsidRDefault="00516378">
      <w:pPr>
        <w:rPr>
          <w:rFonts w:hint="cs"/>
          <w:rtl/>
          <w:lang w:bidi="ar-EG"/>
        </w:rPr>
      </w:pPr>
    </w:p>
    <w:p w:rsidR="00516378" w:rsidRDefault="00516378">
      <w:pPr>
        <w:rPr>
          <w:rFonts w:hint="cs"/>
          <w:rtl/>
          <w:lang w:bidi="ar-EG"/>
        </w:rPr>
      </w:pP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من التعليقات اللي الناس علّقتها على موضوع صبحيّ كابر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إنّهم قالوا ( همّا مالهم المليونيرات شكلهم اتغيّر كده ليه ؟</w:t>
      </w:r>
      <w:r w:rsidRPr="00516378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ودا يأكّد اللي قلته قبل كده - إنّ تصوّر الناس عن البيزنس بياخدوه من السينما والمسلسلات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تصوّر الناس عن رجال الأعمال هوّا الأستاذ محمّد الدفراويّ - والدكتور عزّت أبو عوف - أو طبعا حسن كامي الله يرحمهم جميعا 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حسن كامي دا كان يطلع ع الشاشة تحسّه إنّه لازم يكون قاعد على كرسي رئيس مجلس الإدارة - حتّى لو قاعد في جنينة - دي أكيد جنينة الفيلّا - مش جنينة النادي طبعا - مستحيل - إلّا إذا كان رئيس مجلس إدارة النادي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مش دي الحقيقة - رجال الأعمال ناس عاديّين جدّا - لو قابلتهم في الشارع مش هتعرفهم - ولو قابلتهم جوّا شركاتهم أصلا مش هتعرفهم من الموظّفين 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ف بحذّر حضرتك تاني إنّك تاخد تصوّرك عن رجال الأعمال من السينما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16378" w:rsidRPr="00516378" w:rsidRDefault="00516378" w:rsidP="0051637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8">
        <w:rPr>
          <w:rFonts w:ascii="Times New Roman" w:eastAsia="Times New Roman" w:hAnsi="Times New Roman" w:cs="Times New Roman"/>
          <w:sz w:val="24"/>
          <w:szCs w:val="24"/>
          <w:rtl/>
        </w:rPr>
        <w:t>الأخطر بقى هوّا إنّك تاخد تصوّرك عن الأعمال نفسها من السينما - عن البيزنس يعني</w:t>
      </w:r>
    </w:p>
    <w:p w:rsidR="00516378" w:rsidRDefault="00516378">
      <w:pPr>
        <w:rPr>
          <w:rFonts w:hint="cs"/>
          <w:rtl/>
          <w:lang w:bidi="ar-EG"/>
        </w:rPr>
      </w:pPr>
    </w:p>
    <w:p w:rsidR="00516378" w:rsidRDefault="00516378">
      <w:pPr>
        <w:rPr>
          <w:rFonts w:hint="cs"/>
          <w:rtl/>
          <w:lang w:bidi="ar-EG"/>
        </w:rPr>
      </w:pPr>
    </w:p>
    <w:p w:rsidR="00516378" w:rsidRDefault="00516378">
      <w:pPr>
        <w:rPr>
          <w:rFonts w:hint="cs"/>
          <w:rtl/>
          <w:lang w:bidi="ar-EG"/>
        </w:rPr>
      </w:pPr>
    </w:p>
    <w:p w:rsidR="00516378" w:rsidRPr="00516378" w:rsidRDefault="00516378">
      <w:pPr>
        <w:rPr>
          <w:rFonts w:hint="cs"/>
          <w:lang w:bidi="ar-EG"/>
        </w:rPr>
      </w:pPr>
      <w:bookmarkStart w:id="0" w:name="_GoBack"/>
      <w:bookmarkEnd w:id="0"/>
    </w:p>
    <w:sectPr w:rsidR="00516378" w:rsidRPr="0051637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2"/>
    <w:rsid w:val="00516378"/>
    <w:rsid w:val="00885FC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7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2024-10-31T21:01:00Z</dcterms:created>
  <dcterms:modified xsi:type="dcterms:W3CDTF">2024-10-31T21:01:00Z</dcterms:modified>
</cp:coreProperties>
</file>