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A82A42" w:rsidRDefault="00A82A42">
      <w:pPr>
        <w:rPr>
          <w:rFonts w:hint="cs"/>
          <w:rtl/>
          <w:lang w:bidi="ar-EG"/>
        </w:rPr>
      </w:pP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ليه انتا مش عارف تحوش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مبدءيا . الكلام لأصحاب العمل الحر أو البيزنس . وليس للموظفين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. لو حضرتك موظف . إقرأه بردو . عشان لما تبقى عمل حر أو عندك بيزنس . هتقعد سنين مش عارف تحوش . وهتبقى هتتجنن لإنك مش عارف ليه انتا مش عارف تحوش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رغم إنك بتكسب فلوس نظريا المفروض إنك تعرف تحوش منها . بل تعرف تحوش معظمها . لكن بردو هتبقى مش عارف تحوش حاجة . لحد ما هتكسر هذه الدائرة الجهنمية إن شاء الله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قبل ما نشرح الأسباب ونطرح الحلول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خلينا الأول نسأل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هل التحويش مهم أصلا للي شغال في العمل الحر أو عنده بيزنس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والإجابة . أيوه طبعا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العمل الحر عقيم . مهما تشتغل عمل حر . عمرك ما هتعمل فلوس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وده يرجع لسبب بسيط جدا . ألا وهو . إن الدخل في العمل الحر ليس دخلا سلبيا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يعني دخل العمل الحر معتمد على شخصك . على مهارتك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حاجات لا يمكن مضاعفتها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عشان تعمل فلوس . هتحتاج تعمل بيزنس يدر عليك دخل سلبي . يعني دخل غير مرتبط بشخصك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وعشان تعمل البيزنس ده . إنتا محتاج فلوس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طيب وهتجيب الفلوس منين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الإدخار طبعا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طيب والشراكة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والتمويل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قرات عنهم في كتب البيزنس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الحاجات دي خارج مبادئي .اشتغل من فلوسك فقط في بداية حياتك . بدل ما تلبس في مقلب من مقالب الشراكة أو التمويل يقصف مستقبلك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تبقى تكبر وعاوز تكبر قوي . نبقى نتكلم في موضوع الشراكات والتمويل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طيب دي أهمية الادخار لصاحب العمل الحر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طاب واللي عنده بيزنس أصلا . محتاج يدخر ليه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عشان يكبر البيزنس بتاعه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وتكبير البيزنس ده محتاج راس مال زي إنشائه بالظبط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لأسباب عدم القدرة على الإدخار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وهما في رأيي تلاتة . الثالثة ستبهرك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السبب الأول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82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2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الاستهلاك_بأثر_مستقبلي</w:t>
        </w:r>
      </w:hyperlink>
      <w:r w:rsidRPr="00A8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بتشتري دلوقتي حاجات آجل . وتبقى تدفع تمنها لما تيجي فلوس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فكل ما تمسك مبلغ . لسه هتقول هيييييه . تفتكر إن عليك ألف جنيه لشركة كذا وألفين للميكانيكي و ٣ آلاف للي مش عارف إيه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وقسط عربية وقسط شقة و و و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فتدفعهم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 الفلوس اتبخرت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بس ع الأقل انتا ارتحت من الديون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يبقى إيه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كفانا تكرارا لأخطائنا القديمة . ولنخطأ أخطاءا جديدة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فتقوم رايح شاري حاجات تانية بنفس الطريقة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وهكذا دواليك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والحل لهذه المشكلة هو عدم شراء إلا ما تملك ثمنه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الاستغناء عن كل ما لا تملك ثمنه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الحل ده مهم جدا إنك تتخلص من صفة الملل من المقتنيات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عندك موبايل . شغال . يبقى ما تغيروش لحد ما يبوظ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عندك عربية . شغالة . يبقى ما تفكرش تشتري عربية جديدة قبل ما يكون تمنها جاي لك من بيزنس جديد هتعمله بتمن العربية دي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سيدنا عمرو بن العاص رضي الله عنه قال لا أمل داري ما وسعتني . ولا أمل ثوبي ما سترني . ولا أمل زوجتي ما أطاعتني . إن الملال من سيء الاخلاق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السبب الثاني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82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2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قانون_باركنسون</w:t>
        </w:r>
      </w:hyperlink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قانون باركنسون بيقول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تتمدد الأشياء لتملأ الإناء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إن عندك غاز مضغوط في قارورة حجمها ١٠ مل مثلا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نقلت الغاز ده لقارورة ١٠٠ مل . الغاز هيتمدد ليملأ القارورة التانية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نقلت الغاز ده لقارورة حجمها لتر . نفس الكلام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الغاز هو احتياجاتك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والقارورة هي دخلك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كل ما دخلك بيزيد . احتياجاتك بتزيد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بتكسب ١٠ آلاف جنيه في الشهر . احتياجات بيتك كانت ١٠ آلاف جنيه في الشهر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. بقيت بتكسب ٥٠ ألف جنيه في الشهر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احتياجاتك بقت ٥٠ ألف جنيه في الشهر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بردو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ايوه بردو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ولو دخلك بقى مليون جنيه . هتصرفه كله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باركنسون بيقول كده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طب والحل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إنك تحط رقم ثابت لمصاريف بيتك بغض النظر عن إنتا كسبت كام الشهر ده ولا الشهر اللي بعده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وتحافظ على مستواك الاجتماعي ثابت رغم ارتفاع مستواك المادي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كل ما تكسب أكتر . تتفشخر أكتر . فتلبس أحسن وتتفسح أكتر وتجيب آيفون وتغير العربية وتنقل في كومباوند و و و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حافظ على مستواك الاجتماعي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وثبت مصروف البيت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السبب الثالث ( اللي هيبهرك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 xml:space="preserve"> ) /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A82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A82A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عقلك_الباطن</w:t>
        </w:r>
      </w:hyperlink>
      <w:r w:rsidRPr="00A82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عقلك الباطن عارف إنك لما تحوش . هتعمل بيزنس . أو هتكبر البيزنس بتاعك . فهتتعب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عقلك الباطن دوره إنه ما يخليكاش تتعب . حتى لو هيخليك تخسر . عادي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عقلك الباطن هيخليك تفرقع الفلوس أول بأول بدل ما تحوشها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فما تعملش بيزنس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فترتاح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فيبقى هوا نجح في مهمته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طب والحل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الحل إنك تدخر قبل ما تصرف . مش العكس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بيتي بيصرف في الشهر ١٠ آلاف جنيه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وأنا كسبت الشهر ده ٥٠ ألف مثلا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فأقول . هاصرف ١٠ آلاف على البيت . وأحوش الباقي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هتنزل تجيب احتياجاتك . هتلاقي نفسك صرفت ال ٥٠ ألف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إزاي ؟</w:t>
      </w:r>
      <w:r w:rsidRPr="00A82A4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شغل عقلك الباطن . شغل جوا دا يا شبح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أمال إيه الصح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 إنك تنزل الأول تجيب دهب مثلا ب ٤٠ ألف 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فما يتبقاش معاك إلا ١٠ آلاف</w:t>
      </w:r>
    </w:p>
    <w:p w:rsidR="00A82A42" w:rsidRPr="00A82A42" w:rsidRDefault="00A82A42" w:rsidP="00A82A4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2A42">
        <w:rPr>
          <w:rFonts w:ascii="Times New Roman" w:eastAsia="Times New Roman" w:hAnsi="Times New Roman" w:cs="Times New Roman"/>
          <w:sz w:val="24"/>
          <w:szCs w:val="24"/>
          <w:rtl/>
        </w:rPr>
        <w:t>وتحياتي لعقلك الباطن بقى</w:t>
      </w:r>
    </w:p>
    <w:p w:rsidR="00A82A42" w:rsidRDefault="00A82A42">
      <w:pPr>
        <w:rPr>
          <w:rFonts w:hint="cs"/>
          <w:rtl/>
          <w:lang w:bidi="ar-EG"/>
        </w:rPr>
      </w:pPr>
    </w:p>
    <w:p w:rsidR="00A82A42" w:rsidRDefault="00A82A42">
      <w:pPr>
        <w:rPr>
          <w:rFonts w:hint="cs"/>
          <w:rtl/>
          <w:lang w:bidi="ar-EG"/>
        </w:rPr>
      </w:pPr>
    </w:p>
    <w:p w:rsidR="00A82A42" w:rsidRDefault="00A82A42">
      <w:pPr>
        <w:rPr>
          <w:rFonts w:hint="cs"/>
          <w:lang w:bidi="ar-EG"/>
        </w:rPr>
      </w:pPr>
      <w:bookmarkStart w:id="0" w:name="_GoBack"/>
      <w:bookmarkEnd w:id="0"/>
    </w:p>
    <w:sectPr w:rsidR="00A82A4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6D"/>
    <w:rsid w:val="002B4F82"/>
    <w:rsid w:val="0080636D"/>
    <w:rsid w:val="00A82A4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82A42"/>
  </w:style>
  <w:style w:type="character" w:styleId="Hyperlink">
    <w:name w:val="Hyperlink"/>
    <w:basedOn w:val="DefaultParagraphFont"/>
    <w:uiPriority w:val="99"/>
    <w:semiHidden/>
    <w:unhideWhenUsed/>
    <w:rsid w:val="00A82A4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A82A42"/>
  </w:style>
  <w:style w:type="character" w:styleId="Hyperlink">
    <w:name w:val="Hyperlink"/>
    <w:basedOn w:val="DefaultParagraphFont"/>
    <w:uiPriority w:val="99"/>
    <w:semiHidden/>
    <w:unhideWhenUsed/>
    <w:rsid w:val="00A82A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64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45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9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04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5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15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59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4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79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9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01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45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6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77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3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7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4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40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56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8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1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3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74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3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01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99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34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54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11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151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74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7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4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32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56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97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68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3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2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97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6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67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53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8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9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3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5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75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8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05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47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56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9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14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5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8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1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11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3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8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36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4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13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62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19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00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1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4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18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4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96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62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95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9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1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73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58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8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8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98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13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2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56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92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23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2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1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30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83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9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62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92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3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23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11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11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4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6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9%D9%82%D9%84%D9%83_%D8%A7%D9%84%D8%A8%D8%A7%D8%B7%D9%86?__eep__=6&amp;__cft__%5b0%5d=AZWqFUEoLGCZJYz_QFBPHq2ardcWOa4qbpqUjJPvkC7RH4OzxHkwLfqP_IDOc-mV8fp6mK7nKMuydUsiYhpmcVxAJ2qfUd9WUYkROatzqrG55W_yqjq6fOC6ZPz_idvwlVXQ9f9MUetLdZYokZZYOfp-mThaJvjohX5J3vYKvU6X5qVAvqEEIT2n9QvgQn8y-sRQRFBGL924l2fuFInMOHgU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8%A7%D9%86%D9%88%D9%86_%D8%A8%D8%A7%D8%B1%D9%83%D9%86%D8%B3%D9%88%D9%86?__eep__=6&amp;__cft__%5b0%5d=AZWqFUEoLGCZJYz_QFBPHq2ardcWOa4qbpqUjJPvkC7RH4OzxHkwLfqP_IDOc-mV8fp6mK7nKMuydUsiYhpmcVxAJ2qfUd9WUYkROatzqrG55W_yqjq6fOC6ZPz_idvwlVXQ9f9MUetLdZYokZZYOfp-mThaJvjohX5J3vYKvU6X5qVAvqEEIT2n9QvgQn8y-sRQRFBGL924l2fuFInMOHgU&amp;__tn__=*NK-R" TargetMode="External"/><Relationship Id="rId5" Type="http://schemas.openxmlformats.org/officeDocument/2006/relationships/hyperlink" Target="https://www.facebook.com/hashtag/%D8%A7%D9%84%D8%A7%D8%B3%D8%AA%D9%87%D9%84%D8%A7%D9%83_%D8%A8%D8%A3%D8%AB%D8%B1_%D9%85%D8%B3%D8%AA%D9%82%D8%A8%D9%84%D9%8A?__eep__=6&amp;__cft__%5b0%5d=AZWqFUEoLGCZJYz_QFBPHq2ardcWOa4qbpqUjJPvkC7RH4OzxHkwLfqP_IDOc-mV8fp6mK7nKMuydUsiYhpmcVxAJ2qfUd9WUYkROatzqrG55W_yqjq6fOC6ZPz_idvwlVXQ9f9MUetLdZYokZZYOfp-mThaJvjohX5J3vYKvU6X5qVAvqEEIT2n9QvgQn8y-sRQRFBGL924l2fuFInMOHgU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2024-06-14T05:07:00Z</dcterms:created>
  <dcterms:modified xsi:type="dcterms:W3CDTF">2024-06-14T05:07:00Z</dcterms:modified>
</cp:coreProperties>
</file>