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B6" w:rsidRDefault="00DB33B6">
      <w:pPr>
        <w:rPr>
          <w:rFonts w:hint="cs"/>
          <w:rtl/>
          <w:lang w:bidi="ar-EG"/>
        </w:rPr>
      </w:pPr>
    </w:p>
    <w:p w:rsidR="00892A47" w:rsidRDefault="00892A47">
      <w:pPr>
        <w:rPr>
          <w:rFonts w:hint="cs"/>
          <w:rtl/>
          <w:lang w:bidi="ar-EG"/>
        </w:rPr>
      </w:pPr>
    </w:p>
    <w:p w:rsidR="00892A47" w:rsidRDefault="00892A47">
      <w:pPr>
        <w:rPr>
          <w:rFonts w:hint="cs"/>
          <w:rtl/>
          <w:lang w:bidi="ar-EG"/>
        </w:rPr>
      </w:pP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  <w:rtl/>
        </w:rPr>
        <w:t>في بداية لقائي مع د إيهاب - حكيت قصّة إنّي وانا طفل صغيّر كانت مجلّات ميكي بالنسبة لي هيّا كاتالوجات الماكينات اللي كان بابا الله يرحمه بيشتريها للفلّاحين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  <w:rtl/>
        </w:rPr>
        <w:t>وإنّ مكان اللعب بتاعي كان الجراج - حيث كان بابا الله يرحمه بيرمي قطع الغيار التالفة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  <w:rtl/>
        </w:rPr>
        <w:t>وإزّاي دا كان السبب في تعلّقي بمجال الميكانيكا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  <w:rtl/>
        </w:rPr>
        <w:t>سيبك من القصّة نفسها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  <w:rtl/>
        </w:rPr>
        <w:t>وتعالى نتكلّم عن ( ليه أنا ذكرت القصّة دي ) ؟</w:t>
      </w:r>
      <w:r w:rsidRPr="00892A4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92A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92A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892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  <w:rtl/>
        </w:rPr>
        <w:t>احكي قصّة - أو اهتمّ بالـ</w:t>
      </w:r>
      <w:r w:rsidRPr="00892A47">
        <w:rPr>
          <w:rFonts w:ascii="Times New Roman" w:eastAsia="Times New Roman" w:hAnsi="Times New Roman" w:cs="Times New Roman"/>
          <w:sz w:val="24"/>
          <w:szCs w:val="24"/>
        </w:rPr>
        <w:t xml:space="preserve"> story telling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  <w:rtl/>
        </w:rPr>
        <w:t>من الطرق الناجحة جدّا في صناعة البراند هي ( ربط البراند بقصّة</w:t>
      </w:r>
      <w:r w:rsidRPr="00892A4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  <w:rtl/>
        </w:rPr>
        <w:t>ويا سلام لو القصّة فيها صعبانيّات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  <w:rtl/>
        </w:rPr>
        <w:t>أشهر حاجة ممكن نستشهد بيها في المجال ده هيّا قصّة ستيف جوبز مع أبل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  <w:rtl/>
        </w:rPr>
        <w:t>وإزّاي بدأ من الصفر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  <w:rtl/>
        </w:rPr>
        <w:t>مش ده البلوفّ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  <w:rtl/>
        </w:rPr>
        <w:t>البلوفّ إنّه بعد ما عمل شركته - حلم حياته - ومستقبل غاياته - ومستحلب راياته - ومشتفحل شلنكباته - اقرص كتير هنا - القرص حلو في حكاية القصّة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  <w:rtl/>
        </w:rPr>
        <w:t>إزّاي بعد دا كلّه - جم صحابه الغدّارين - الغدّارين يا بيه - طردوه من الشركة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  <w:rtl/>
        </w:rPr>
        <w:t>لكنّه لم يتنحنح - ولم يترحرح - ولم يتزحزح - اقرص كتير ما تخافش يا طارق بيه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  <w:rtl/>
        </w:rPr>
        <w:t>إزّاي بعد دا كلّه - الشركة فشلت من غيره - واضطرّوا أصدقائه ولاد السيّدة غير النظيفة يستعينوا بيه تاني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  <w:rtl/>
        </w:rPr>
        <w:t>ومن هنا بدأ الهوى - من هنا بدأ الكلام - ورجع ستيف جوبز ينهض بشركة أبل من تاني - من تاني - من تاني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  <w:rtl/>
        </w:rPr>
        <w:t>وانزل على ركبك ع المسرح - وشدّ ف شعر الباروكة - بسّ مش قويّ للباروكة تتخلع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  <w:rtl/>
        </w:rPr>
        <w:t>ولّا أقول لك - شدّ جامد - جامد - واحزق - دا هيجيب صريخ عياط وتصقيف مع الجمهور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  <w:rtl/>
        </w:rPr>
        <w:t>القصّة دي هيحكيها بفخر واحد شاري جهاز آيفون امبارح وقاعد مع صاحبه ع القهوة - هيلاقي حاجة يحكيها - ومن هنا الشخص ده هيرتبط ((( عاطفيّا ))) بشركة أبل - وبموبايلات آيفون - فما تبقاش تستغرب لمّا تلاقي الناس بايته قدّام محلّات أبل في العاصمة الإداريّة عشان تشتري الجهاز الجديد بربع مليون جنيه</w:t>
      </w:r>
      <w:r w:rsidRPr="00892A4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  <w:rtl/>
        </w:rPr>
        <w:t>ضروريّ جدّا تربط البراند بقصّة - تربط براند العربيّ مثلا بشخص الحاجّ محمود العربيّ - اللي بدأ بيبيع مساطر وأساتيك لزمايله في المدرسة - وبعد كده اشتغل في محلّ في الموسكي - وكان حلمه يشتري محلّ البرنسيس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  <w:rtl/>
        </w:rPr>
        <w:t>وبعدين اشترى محلّ البرنسيس - وتتوالى القصّة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  <w:rtl/>
        </w:rPr>
        <w:t>ضروريّ تربط قصّة سيّارات مرسيدس بزوجة صاحب الشركة اللي لفّت ألمانيا مع ابنها في سيّارة زوجها - عشان تثبت للناس إنّ دي سيّارة فعلا - وممكن تمشي من غير خيول بتجرّها</w:t>
      </w:r>
      <w:r w:rsidRPr="00892A4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  <w:rtl/>
        </w:rPr>
        <w:t>احكي قصّة - دا هيرتبط مع الناس أكتر من الأرقام والإحصائيّات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  <w:rtl/>
        </w:rPr>
        <w:t>اربط البراند بتاعك بقصّة - ويستحسن لو القصّة يكون فيها صعبانيّات - وما تقلقش - كده كده هتلاقي الصعبانيّات - أيّ حدّ نجح ضروريّ يكون مرّ بصعبانيّات - فإنتا مش هتغلب إنّك تلاقي صعبانيّات - لكن هتغلب إنّك أساسا تكون مهتمّ بحكاية القصّة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دا ما يخصّ التسويق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  <w:rtl/>
        </w:rPr>
        <w:t>فيه نقطة تانية تخصّ الكتابة والإلقاء - وأنا أكّدت على أهمّيّة الاهتمام بالكتابة الأدبيّة والإلقاء في لقائي مع د إيهاب بردو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  <w:rtl/>
        </w:rPr>
        <w:t>النقطة دي إنّي كنت داخل على لقاء متوقّع يكون من 3 لـ 4 ساعات - فمحتاج اسرق الناس في أوّل خمس دقايق إنّهم يتخدّروا ويكمّلوا معايا - فكان ضروريّ أبدأ بحكاية قصّة - ويا سلام لو قصّة هترجّعنا للطفولة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  <w:rtl/>
        </w:rPr>
        <w:t>اهتم بحكي القصص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  <w:rtl/>
        </w:rPr>
        <w:t>واهتم بالبدايات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  <w:rtl/>
        </w:rPr>
        <w:t>إنتا مكمّل البوست ده عشان قلت لك في أوّل سطر ( في لقائي مع د إيهاب</w:t>
      </w:r>
      <w:r w:rsidRPr="00892A4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  <w:rtl/>
        </w:rPr>
        <w:t>وبعد السطر دا حكيت لك 3 قصص عن ستيف جوبز والعربيّ ومرسيدس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  <w:rtl/>
        </w:rPr>
        <w:t>الإنتاج مهمّ - والجودة مهمّة - والسعر مهمّ - لكن التسويق يحيط بكلّ ده</w:t>
      </w:r>
    </w:p>
    <w:p w:rsidR="00892A47" w:rsidRPr="00892A47" w:rsidRDefault="00892A47" w:rsidP="00892A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  <w:rtl/>
        </w:rPr>
        <w:t>وحكاية القصص جزء مهمّ جدّا من التسويق</w:t>
      </w:r>
    </w:p>
    <w:p w:rsidR="00892A47" w:rsidRDefault="00892A47">
      <w:pPr>
        <w:rPr>
          <w:rFonts w:hint="cs"/>
          <w:rtl/>
          <w:lang w:bidi="ar-EG"/>
        </w:rPr>
      </w:pPr>
    </w:p>
    <w:p w:rsidR="00892A47" w:rsidRDefault="00892A47">
      <w:pPr>
        <w:rPr>
          <w:rFonts w:hint="cs"/>
          <w:rtl/>
          <w:lang w:bidi="ar-EG"/>
        </w:rPr>
      </w:pPr>
    </w:p>
    <w:p w:rsidR="00892A47" w:rsidRPr="00892A47" w:rsidRDefault="00892A47">
      <w:pPr>
        <w:rPr>
          <w:rFonts w:hint="cs"/>
          <w:lang w:bidi="ar-EG"/>
        </w:rPr>
      </w:pPr>
      <w:bookmarkStart w:id="0" w:name="_GoBack"/>
      <w:bookmarkEnd w:id="0"/>
    </w:p>
    <w:sectPr w:rsidR="00892A47" w:rsidRPr="00892A4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4B1"/>
    <w:rsid w:val="006A74B1"/>
    <w:rsid w:val="00892A47"/>
    <w:rsid w:val="00DB33B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2A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2A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5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15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76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45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68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20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64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66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62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9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28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04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04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10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88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75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13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23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0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66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64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59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94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80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32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10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67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5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77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9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2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46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71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32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30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0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8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38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71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90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85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5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64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99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39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09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4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Q685U5ZN-EfMO8ISZ6_q0Om9fxu_AxhqASgu4WP0qDa-Is6AtO3yCNTHRxEcOrat5Y6RusNmi93O03K_6O1yOEhsERU7_VHoM4s-WjMNy91akTj-xEbOzoYjsZn--is8Gc3FLP0jJ1ftaEo9GuQibg4VwhX7-9-UW0LOklF6NZ_anxD6oqBNpxgvu9r2FL4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2023-02-05T12:14:00Z</dcterms:created>
  <dcterms:modified xsi:type="dcterms:W3CDTF">2023-02-05T12:14:00Z</dcterms:modified>
</cp:coreProperties>
</file>