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0B68D5" w:rsidRPr="000B68D5" w:rsidRDefault="000B68D5" w:rsidP="000B68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0B6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0B68D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0B68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B68D5" w:rsidRPr="000B68D5" w:rsidRDefault="000B68D5" w:rsidP="000B68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8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68D5" w:rsidRPr="000B68D5" w:rsidRDefault="000B68D5" w:rsidP="000B68D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8D5">
        <w:rPr>
          <w:rFonts w:ascii="Times New Roman" w:eastAsia="Times New Roman" w:hAnsi="Times New Roman" w:cs="Times New Roman"/>
          <w:sz w:val="24"/>
          <w:szCs w:val="24"/>
          <w:rtl/>
        </w:rPr>
        <w:t>التطوير المستمر خير من الكمال المؤجل</w:t>
      </w:r>
    </w:p>
    <w:p w:rsidR="000B68D5" w:rsidRDefault="000B68D5">
      <w:pPr>
        <w:rPr>
          <w:rFonts w:hint="cs"/>
          <w:rtl/>
          <w:lang w:bidi="ar-EG"/>
        </w:rPr>
      </w:pPr>
    </w:p>
    <w:p w:rsidR="000B68D5" w:rsidRPr="000B68D5" w:rsidRDefault="000B68D5">
      <w:pPr>
        <w:rPr>
          <w:rFonts w:hint="cs"/>
          <w:lang w:bidi="ar-EG"/>
        </w:rPr>
      </w:pPr>
      <w:bookmarkStart w:id="0" w:name="_GoBack"/>
      <w:bookmarkEnd w:id="0"/>
    </w:p>
    <w:sectPr w:rsidR="000B68D5" w:rsidRPr="000B68D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C45"/>
    <w:rsid w:val="000B68D5"/>
    <w:rsid w:val="00B04C45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5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8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6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54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7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23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9OCcJKskbijT4AOA_g8zv5GOGblmZGA7qEkFKs4KqGrbr1CKuxDeRV9Lzmb9Sj0C2n7t5ojYPV_Yfds_A49kz4wGBo28s4P2wwYSyXuCh2WtABBtV1oiN2T-3E7hHSmCHTQua_IE87IUBXdyS_cc3ivfg-No2Fb4593csRrNg6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2023-01-28T04:37:00Z</dcterms:created>
  <dcterms:modified xsi:type="dcterms:W3CDTF">2023-01-28T04:37:00Z</dcterms:modified>
</cp:coreProperties>
</file>