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895634" w:rsidRDefault="00895634">
      <w:pPr>
        <w:rPr>
          <w:rFonts w:hint="cs"/>
          <w:rtl/>
          <w:lang w:bidi="ar-EG"/>
        </w:rPr>
      </w:pP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من الحاجات اللي انا عارف إنّها غلط - ورغم ذلك مش عارف ابطّلها - هيّا ( تخمين طبيعة الناس من مظهرهم</w:t>
      </w:r>
      <w:r w:rsidRPr="0089563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وللأسف الشواهد واقفة ضدّي - مش عاوزة تساعدني أبطّل العادة دي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أيّ حدّ بيبعت لي رسالة على الواتس مثلا - ببصّ على صورة البروفايل بتاعته - وبركّز في طريقة كتابته للكلام - الأخطاء الكتابيّة - تاء مربوطة كاتبها هاء مثلا - شايل حروف المدّ من وسط الكلام ( يعني مثلا كاتب تني بدل تاني ) - أو حاطط حروف مدّ في غير مكانها ( يعني مثلا كاتب تاصنيع بدل تصنيع</w:t>
      </w:r>
      <w:r w:rsidRPr="008956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بقوم واخد انطباع سلبيّ مباشرة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خطورة الانطباع السلبيّ ده إنّه ممكن يدفعك دفعا نحو إنهاء النقاش - بينما في حالة تانية كان النقاش هياخد وقته الطبيعيّ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الانطباع السلبيّ ده هيخلّيك تفسّر نفس الجملة من شخصين مختلفين بتفسيرين مختلفين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يعني مثلا لو واحد قال لك ( إنتوا بتقدّموا خدمات إيه يعني</w:t>
      </w:r>
      <w:r w:rsidRPr="008956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هتاخدها من الشخص اللي سمته محترم على إنّها سؤال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هتاخدها من الشخص اللي سمته مهترء على إنّها استهزاء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الأصل إنّك في كلّ الحالات تعتبرها سؤال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الأصل عندنا هوّا عدم معاملة الناس على مظاهرهم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أبو لهب مثلا كان جميل جدّا - كان وشّه منوّر مع حمرة - ف سمّوه أبو لهب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بينما أحد الصحابة كان دميما - فاحتضنه الرسول صلّى الله عليه وسلّم ذات مرّة في السوق من ظهره وقال ( من يشتري العبد</w:t>
      </w:r>
      <w:r w:rsidRPr="0089563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فلمّا عرف الصحابيّ أنّه رسول الله صلّى الله عليه وسلّم - قال له ( إذا والله تجدني كاسدا</w:t>
      </w:r>
      <w:r w:rsidRPr="0089563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حدّش هيشتريني عشان أنا دميم الخلقة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فقال له رسول الله صلّى الله عليه وسلّم ( لكن عند الله أنت غالِ</w:t>
      </w:r>
      <w:r w:rsidRPr="008956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يكفيك قول الحقّ سبحانه وتعالى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وَلَا تَنْكِحُوا الْمُشْرِكَاتِ حَتَّى يُؤْمِنَّ وَلَأَمَةٌ مُؤْمِنَةٌ خَيْرٌ مِنْ مُشْرِكَةٍ وَلَوْ أَعْجَبَتْكُمْ وَلَا تُنْكِحُوا الْمُشْرِكِينَ حَتَّى يُؤْمِنُوا وَلَعَبْدٌ مُؤْمِنٌ خَيْرٌ مِنْ مُشْرِكٍ وَلَوْ أَعْجَبَكُمْ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وقول الحقّ سبحانه وتعالى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وَإِذَا رَأَيْتَهُمْ تُعْجِبُكَ أَجْسَامُهُمْ ۖ وَإِن يَقُولُوا تَسْمَعْ لِقَوْلِهِمْ ۖ كَأَنَّهُمْ خُشُبٌ مُّسَنَّدَةٌ ۖ يَحْسَبُونَ كُلَّ صَيْحَةٍ عَلَيْهِمْ ۚ هُمُ الْعَدُوُّ فَاحْذَرْهُمْ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  <w:r w:rsidRPr="0089563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نظريّة قديمة إدّعت الموضوع بتاع الحكم بناءا على المظهر ده - إسمها نظريّة لومبروزو - خلاص النظريّة دي ما حدّش بيتّبعها - لكنّها للأسف بتطلّ برأسها في رؤوسنا دايما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وآديني بحاول أقاوم الفكرة دي في دماغي - لكن للأسف زيّ ما قلت التجارب بتقوّيها مش بتضعفها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وبالمناسبة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قد تكون التجارب اللي بتقوّي الفكرة دي - هيّا أساسا نابعة من الفكرة</w:t>
      </w:r>
      <w:r w:rsidRPr="0089563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يعني - مش فيه تجارب أثبتت الفكرة - ولكن - فيه فكرة - دفعتك لتوجيه التصرّفات للاتّجاهات دي - فنتجت النتائج - اللي بتدعم الفكرة اللي في الأوّل</w:t>
      </w:r>
      <w:r w:rsidRPr="0089563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يعني إنتا عندك فكرة إنّ الشخص ده جاي يهرّج مثلا - ف قمت مكلّمه بغلظة - فقام قالل أدبه عليك - فقمت انتا قايل ( شفت - مش قلت لك - أنا عارف من الأوّل إنّه جاي يهرّج</w:t>
      </w:r>
      <w:r w:rsidRPr="00895634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ف يا ترى - التجارب بتدعم الفكرة - ولّا الفكرة هيّا اللي بتدعم التجارب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انا عندي تصوّر إنّه فعلا ممكن الطباع تؤثّر على الشكل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الشخص المتّقد الذهن دائما هتبتدي ملامح وجهه تكتسب الجدّيّة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الشخص اللي ضاربها صرمة - هتبتدي ملامح وجهه شيئا فشيئا تكتسب شكل السهتان اللي مش على باله الدنيا ولا اللي فيها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الشخص الجادّ هتلاقيه بيراجع الرسالة قبل ما يبعتها - ف بيصلّح الأخطاء الكتابيّة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الشخص السهتان - هيقوم رازع إنتر وخلاص - مكتوبة صحّ بقى - مكتوبة غالاط - مش مكتوبة خالس - مش موهمّ - همّا يبقوا يخمّنوا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وافرض خمّنوا غلط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عمّ عادي - إحنا يعني شايفنا تالعين الفاداء - ولّا يعني شايف معانا فلوس نعمل ماشاريع - يا عمّي - أدينا بنتسلّى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كلّ حال - علينا العودة للأصل دائما - والبدء مع الجميع من نقطة بداية واحدة </w:t>
      </w:r>
    </w:p>
    <w:p w:rsidR="00895634" w:rsidRPr="00895634" w:rsidRDefault="00895634" w:rsidP="008956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34">
        <w:rPr>
          <w:rFonts w:ascii="Times New Roman" w:eastAsia="Times New Roman" w:hAnsi="Times New Roman" w:cs="Times New Roman"/>
          <w:sz w:val="24"/>
          <w:szCs w:val="24"/>
          <w:rtl/>
        </w:rPr>
        <w:t>النهاية بقى كلّ واحد ورزقه - ههههه</w:t>
      </w:r>
    </w:p>
    <w:p w:rsidR="00895634" w:rsidRDefault="00895634">
      <w:pPr>
        <w:rPr>
          <w:rFonts w:hint="cs"/>
          <w:rtl/>
          <w:lang w:bidi="ar-EG"/>
        </w:rPr>
      </w:pPr>
    </w:p>
    <w:p w:rsidR="00895634" w:rsidRDefault="00895634">
      <w:pPr>
        <w:rPr>
          <w:rFonts w:hint="cs"/>
          <w:rtl/>
          <w:lang w:bidi="ar-EG"/>
        </w:rPr>
      </w:pPr>
    </w:p>
    <w:p w:rsidR="00895634" w:rsidRDefault="00895634">
      <w:pPr>
        <w:rPr>
          <w:rFonts w:hint="cs"/>
          <w:lang w:bidi="ar-EG"/>
        </w:rPr>
      </w:pPr>
      <w:bookmarkStart w:id="0" w:name="_GoBack"/>
      <w:bookmarkEnd w:id="0"/>
    </w:p>
    <w:sectPr w:rsidR="0089563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10"/>
    <w:rsid w:val="00895634"/>
    <w:rsid w:val="00A27210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04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7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4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2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86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14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4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34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5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5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96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8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2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1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4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4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3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33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35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75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40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6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2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1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9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0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9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4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1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2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4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70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4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8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83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1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94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8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4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80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9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0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2024-10-31T21:57:00Z</dcterms:created>
  <dcterms:modified xsi:type="dcterms:W3CDTF">2024-10-31T21:57:00Z</dcterms:modified>
</cp:coreProperties>
</file>