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F5F2B" w:rsidRDefault="009F5F2B">
      <w:pPr>
        <w:rPr>
          <w:rFonts w:hint="cs"/>
          <w:rtl/>
          <w:lang w:bidi="ar-EG"/>
        </w:rPr>
      </w:pP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في البوست بتاع الصناعات الكبيرة والصغيرة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أشرت إلى أنّ أكثر تجربة أثبتت نجاحها في المشاريع الكبيرة هي الشراكة بين مستثمر مصريّ يوفّر الأرض والمباني والعمّال - مع شركة عالميّة توفّر المعدّات والمعرفة الفنّيّة أو الـ</w:t>
      </w:r>
      <w:r w:rsidRPr="009F5F2B">
        <w:rPr>
          <w:rFonts w:ascii="Times New Roman" w:eastAsia="Times New Roman" w:hAnsi="Times New Roman" w:cs="Times New Roman"/>
          <w:sz w:val="24"/>
          <w:szCs w:val="24"/>
        </w:rPr>
        <w:t xml:space="preserve"> know how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وممكن الشركة الأجنبيّة كمان توفّر المبيعات في دول هيّا أساسا ليها سوق فيها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وقلنا إنّ التجربة دي حصلت وبتحصل في مصر كتير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وأشهرها نموذج شراكة العربي مع توشيبا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وتليها نماذج أخرى كتير جدّا قد لا تكون بنفس الشهرة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أحد المهندسين في السويدي حكى لي إنّ السويدي بدأ كده - بردو جاب شركة يابانيّة هيّا اللي نقلت المعدّات والخبرة لمصانع السويديّ في مصر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مصنع بيبي جوي اللي في العاشر بردو معمول بنفس الفكرة تقريبا - شراكة بردو مع شركة يابانيّة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مصنع سخّانات أتلانتيك في العاشر كده بردو - شراكة مع شركة فرنسيّة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مصنع إطارات بيراميدز في بورسعيد - شراكة مع شركة أمريكيّة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فأحد المتابعين الكرام سأل إزّاي بيحصل الموضوع ده ؟</w:t>
      </w:r>
      <w:r w:rsidRPr="009F5F2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فخلّيني أحكي تجربة سابقة لمكتبنا في هذا السياق - وإن كانت هذه التجربة لم تكتمل بعد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أحد المستثمرين المصريّين كلّمني عشان يعمل مصنع لمنتج ما مش بيتصنّع حاليا في مصر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كان بيتصنّع قبل كده في مصنع في العاشر - تواصلنا مع مصنع العاشر لشرائه جاهز - ولكن لم نوفّق لذلك - فرجعنا لبديل إنشاء المصنع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المصنع محتاج راس مال كبير - والحمد لله راس المال موجود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لكن المشكلة إنّ استهلاك مصر من المنتج ده سنويّا أقلّ من إنتاج مصنع واحد - مصنع العاشر كان شغّال بطاقة قليّلة بالنسبة للمصنع العادي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فاقترحت على المستثمر نتواصل مع الشركات العالميّة اللي بتصنّع المنتج ده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ونعرض عليهم ييجوا يعملوا مصنع في مصر هنا بالشراكة معانا بنظام ال</w:t>
      </w:r>
      <w:r w:rsidRPr="009F5F2B">
        <w:rPr>
          <w:rFonts w:ascii="Times New Roman" w:eastAsia="Times New Roman" w:hAnsi="Times New Roman" w:cs="Times New Roman"/>
          <w:sz w:val="24"/>
          <w:szCs w:val="24"/>
        </w:rPr>
        <w:t xml:space="preserve"> subsidiary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يعني المستثمر المصريّ هيشتري الأرض ويبني المصنع ويوفّر العمّال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والشركة الأجنبيّة هتجيب المعدّات وتوفّر التدريب للعمّال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هنبيع حوالي 10 % من إنتاج المصنع للسوق المحلّيّ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والباقي للتصدير لأفريقيا والدول العربيّة - للعملاء اللي الشركة دي نفسها أساسا بتبيع لهم من مصنعها في أوروبّا أو أمريكا أو حتّى الصين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بدأنا الدراسة بعمل بيان بالمصانع دي على مستوى العالم - وصلنا لحوالي 40 مصنع فقط على مستوى العالم كلّه - وتقريبا العالم كلّه ممكن يكون فيه 50 مصنع فقط من النوع ده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تواصلنا مع جميع الشركات دي بالإيميل برسالة مضمونها إنّنا بنعرض عليكم الشراكة بالشكل ده - والفوايد اللي هتعود عليكم كالتالي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عدم الالتزام بشراء أرض أو بناء مصنع في دولة غريبة عنكم - لإنّ دي مخاطرة لأيّ شركة أجنبيّة طبعا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توفير عمالة بمرتّبات قليلة مقارنة بأوروبّا أو أمريكا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الموقع الجغرافيّ المميّز لمصر للتصدير لدول العالم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الاتّفاقيّات التجاريّة بين مصر والدول العربيّة والأفريقيّة اللي هتخلّي منتجات شركتكم تدخل الدول دي بدون جمارك - فتكون أسعارها أرخص من المنافسين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زيّ ما هيونداي مثلا عاملة مصانع في تركيا فبتدخل منها لأوروبّا وأفريقيا بدون جمارك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أو زيّ ما رينو عاملة مصانع في المغرب فبيستفيدوا باتّفاقيّات المغرب مع الدول العربيّة والأفريقية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دا باختصار مفهوم الشراكة بين المستثمر المحلّيّ مع الشركات العالميّة لإقامة مصنع عالميّ على أرض مصر</w:t>
      </w:r>
    </w:p>
    <w:p w:rsidR="009F5F2B" w:rsidRPr="009F5F2B" w:rsidRDefault="009F5F2B" w:rsidP="009F5F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2B">
        <w:rPr>
          <w:rFonts w:ascii="Times New Roman" w:eastAsia="Times New Roman" w:hAnsi="Times New Roman" w:cs="Times New Roman"/>
          <w:sz w:val="24"/>
          <w:szCs w:val="24"/>
          <w:rtl/>
        </w:rPr>
        <w:t>والتجربة دي زيّ ما قولنا هي التجربة الأكثر نجاحا اللي شفناها في سياق توطين صناعات كبيرة في مصر</w:t>
      </w:r>
    </w:p>
    <w:p w:rsidR="009F5F2B" w:rsidRDefault="009F5F2B">
      <w:pPr>
        <w:rPr>
          <w:rFonts w:hint="cs"/>
          <w:rtl/>
          <w:lang w:bidi="ar-EG"/>
        </w:rPr>
      </w:pPr>
    </w:p>
    <w:p w:rsidR="009F5F2B" w:rsidRDefault="009F5F2B">
      <w:pPr>
        <w:rPr>
          <w:rFonts w:hint="cs"/>
          <w:rtl/>
          <w:lang w:bidi="ar-EG"/>
        </w:rPr>
      </w:pPr>
    </w:p>
    <w:p w:rsidR="009F5F2B" w:rsidRPr="009F5F2B" w:rsidRDefault="009F5F2B">
      <w:pPr>
        <w:rPr>
          <w:rFonts w:hint="cs"/>
          <w:lang w:bidi="ar-EG"/>
        </w:rPr>
      </w:pPr>
      <w:bookmarkStart w:id="0" w:name="_GoBack"/>
      <w:bookmarkEnd w:id="0"/>
    </w:p>
    <w:sectPr w:rsidR="009F5F2B" w:rsidRPr="009F5F2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C4"/>
    <w:rsid w:val="001B43C4"/>
    <w:rsid w:val="007F7901"/>
    <w:rsid w:val="009F5F2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5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2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6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7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2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2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3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1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3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4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6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6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4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1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30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8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7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5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4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3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9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2023-02-10T19:44:00Z</dcterms:created>
  <dcterms:modified xsi:type="dcterms:W3CDTF">2023-02-10T19:44:00Z</dcterms:modified>
</cp:coreProperties>
</file>