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97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97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الاهتمام بالحسابات مش بسّ هينبّهك لو بتخسر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دا هينبّهك كمان لو بتكسب</w:t>
      </w:r>
      <w:r w:rsidRPr="0039709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ممكن تكون بتكسب فعلا من المشروع بتاعك - لكنّك مش حاسس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ممكن تكون بتاخد من أرباح المشروع وتصرف على نفسك بشكل مبالغ فيه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وبسبب عدم إمساكك بحسابات مظبوطة - تقوم تعتبر المشروع فاشل </w:t>
      </w:r>
      <w:r w:rsidRPr="0039709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فتقفله</w:t>
      </w:r>
      <w:r w:rsidRPr="0039709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بينما المشروع مربح ومجدي - إنتا اللي فاشل وسفيه في الإنفاق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المشروع ممكن يكون فيه بند بيكسب أكتر من التاني - إمساكك بالحسابات الدقيقة هيوضّح لك وهيرشدك توجّه استثماراتك فين بالظبط - بدل ما تصرف على البندين نفس المصاريف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المشروع ممكن يكون بيكسب - بسّ المشكلة عندك في التحصيل - دي مشكلتك إنتا - مش مشكلة المشروع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المشروع ممكن يكون بيكسب - بسّ حسابات التكاليف هتوضّح لك إنّك بتدفع إيجار زائد عن الطبيعيّ - بتدفع أجور مبالغ فيها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في جلسة استشاريّة مع أحد العملاء قال لي أنا مبيعاتي 3 مليون في الشهر - وأجور العمّال عندي 600 ألف في الشهر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فقلت له هنا مؤشّر واضح جدّا على وجود مشكلة في التكاليف - الطبيعيّ إنّ أكبر رقم لأجور العمّال في أيّ مشروع تكون أقلّ من 20</w:t>
      </w:r>
      <w:r w:rsidRPr="0039709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فبحسبة سريعة نقدر نقول إنّ حضرتك عندك زيادة غير مبرّرة في بند الأجور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إمساك الحسابات ممكن يوضّح لك إنّك بتكسب - فده يكون سبب في بدء اهتمامك ببنود كنت مش عاوز تصرف عليها - لإنّك كنت معتبر نفسك بتخسر وخايف تصرف مصاريف زيادة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فيتبيّن ليك إنّ فيه مكاسب حقيقيّة بتتحقّق - فتبدأ تصرف على إعلانات زيادة وانتا متطمّن - أو تفكّر في التصدير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إمساك الحسابات مش بسّ هيوضّح لك إنّك بتخسر - دا ممكن جدّا يوضّح لك إنّك بتكسب - ويوضّح لك سبب عدم شعورك بهذا المكسب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97096" w:rsidRPr="00397096" w:rsidRDefault="00397096" w:rsidP="003970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96">
        <w:rPr>
          <w:rFonts w:ascii="Times New Roman" w:eastAsia="Times New Roman" w:hAnsi="Times New Roman" w:cs="Times New Roman"/>
          <w:sz w:val="24"/>
          <w:szCs w:val="24"/>
          <w:rtl/>
        </w:rPr>
        <w:t>و ع الأقلّ - إمساكك بالحسابات لمّا يظهر لك إنّك بتكسب - هيخلّيك نفسيّا أحسن - فتقدر تاخد قرارات أفضل وأكثر اتّزانا</w:t>
      </w:r>
    </w:p>
    <w:p w:rsidR="00397096" w:rsidRDefault="00397096">
      <w:pPr>
        <w:rPr>
          <w:rFonts w:hint="cs"/>
          <w:rtl/>
          <w:lang w:bidi="ar-EG"/>
        </w:rPr>
      </w:pPr>
    </w:p>
    <w:p w:rsidR="00397096" w:rsidRPr="00397096" w:rsidRDefault="00397096">
      <w:pPr>
        <w:rPr>
          <w:rFonts w:hint="cs"/>
          <w:lang w:bidi="ar-EG"/>
        </w:rPr>
      </w:pPr>
      <w:bookmarkStart w:id="0" w:name="_GoBack"/>
      <w:bookmarkEnd w:id="0"/>
    </w:p>
    <w:sectPr w:rsidR="00397096" w:rsidRPr="0039709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A4"/>
    <w:rsid w:val="00397096"/>
    <w:rsid w:val="009949A4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70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7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3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1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2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1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2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3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1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5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34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04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1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BnEizfnj44G24dXcQRlOU8A4EowZuTwcliLJOy1bM5bWk8Bh2oM4kLgxdycENImTBuHkmMJLHPq87oakZ_JZdQq9lJCO8itlKf2tTMeP9OgbpqAuITG05cxB7W-QjMJer7ENQk2iyEWzclvqST_jK3b75gqo6FuOq7nTrDEXKc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2023-01-28T03:56:00Z</dcterms:created>
  <dcterms:modified xsi:type="dcterms:W3CDTF">2023-01-28T03:56:00Z</dcterms:modified>
</cp:coreProperties>
</file>