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AC4D7B" w:rsidRDefault="00AC4D7B">
      <w:pPr>
        <w:rPr>
          <w:rFonts w:hint="cs"/>
          <w:rtl/>
          <w:lang w:bidi="ar-EG"/>
        </w:rPr>
      </w:pP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اتكلّمت امبارح عن وجود مظلمة في موضوع الشراكة بالمجهود بيتعرّض ليها الشريك بالمجهود - ألا وهي خصم قيمة إهلاك الماكينات قبل تقسيم الأرباح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يعني مثلا - المشروع كسب مليون جنيه - أنا ليّا نصفهم - وحضرتك ليك نصفهم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تقوم قايل لي بسّ استنّى - أنا كنت شاري ماكينة ب 2 مليون جنيه - الماكينة دي ليها إهلاك 200 ألف جنيه في السنة - فأنا عاوزهم الأوّل - ويتبقّى 800 ألف - إنتا النصّ وأنا النصّ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فأنا باعتبر دا خطأ في الحسابات - لإنّك حمّلت الشريك بالمجهود 100 ألف جنيه مقابل إهلاك ماكينة هوّا لا يمتلكها أصلا ولا مسؤول عنها ولا بيحقّق ربح من وراها - فليه يتحمّل مصاريفها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بالنسبة للخلاف على الموضوع - فسببه هو رؤية مختلفة من زاويتين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خلّيني أضرب لحضرتك مثال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إحنا اتنين - حضرتك عندك مخزن بمليون جنيه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وأنا عندي عربيّة نقل بمليون جنيه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اتّفقنا نجيب بضاعة - نخزّنها في مخزنك - ونوزّعها بعربيتي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بعد سنة - مخزنك بقى بمليون ونصف نتيجة للتضخّم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وعربيتي بقت بنصف مليون - نتيجة للإهلاك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وعاوزين نوقّف شغل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يا ترى نقسم ازّاي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في الحالة دي الحكم هيفرق حسب العلاقة بيننا كانت إيه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هل كانت تشارك - ولّا تعاون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تشارك - يعني أنا وانتا بعنا المخزن والعربيّة لشركتنا - فبقت عندنا شركة قيمتها 2 مليون جنيه - فيها مخزن وعربيّة - مش معروف مين بتاع مين - همّا الاتنين بتوع الشركة - والشركة بتاعتنا احنا الاتنين مناصفة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يوم ما نيجي نقسم - أنا آخد ما قيمته مليون - وانتا تاخد ما قيمته مليون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طب افرض العربيّة ولعت وبقت قيمتها صفر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يوم القسمة أنا يبقى ليّا نصف المخزن - وحضرتك ليك نصف المخزن - دا لو شراكة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لو العلاقة تعاون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العلاقة تعاون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يبقى حضرتك عندك مخزن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وأنا عندي عربيّة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الاتنين بنتعاون بدون ما نتشارك - كلّ واحد حرّ في راس ماله - وكلّ واحد مسؤول عن راس ماله كمكسب وخسارة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المخزن غلي - لحضرتك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العربيّة رخصت - عليّا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العربيّة ولعت - فمخزنك زيّ ما هوّا بتاعك كاملا - وأنا عربيتي ولعت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فخلاف وجهات النظر بيني وبين حضرتك هو إنّ حضرتك معتبر الشراكة بالمجهود شراكة - وأنا شايفها تعاون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لإنّ ما فيش شراكة حصلت أصلا - أنا لا أعتبر الشراكة بالمجهود دي شراكة - هيّا تعاون بين طرفين - تعاون يظلّ فيه الطرف صاحب رأس المال محتفظا بأصوله كاملة ملكه - مكسبها ليه - وخسارتها عليه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حبّينا نفضّ الشراكة دي بكره - فكلّ الأصول هترجع للشريك براس المال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هترجع له سواءا سعرها زاد أو نقص - دي مسألته الخاصّة - ولا دخل للشريك بالمجهود فيها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كانوا بيتقاسموا الأرباح يا فندم - مش الملكيّة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الشريك بالمجهود لا دخل له بالأصول مكسبها ولا خسارتها - ولا إيه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ولا إهلاكها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ولا إيه كمان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ولا صيانتها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الماكينة احتاجت لصيانة - هل ناخد من أرباح الشركة نصيّن الماكينة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لأ طبعا - الماكينة دي هي مساهمة الشريك براس المال - فهوّا دوره إنّه يخلّي الأصل دا موجود طول الوقت وشغّال بكفائته المتّفق عليها واحنا بنتّفق على الشراكة في أوّل يوم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لو الماكينة ولعت خالص - إيه الحال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هل ناخد من أرباح الشركة نشتري ماكينة جديدة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- الشريك بالأصول هيكون واجبه إنّه يجيب ماكينة تانية جديدة من فلوسه الخاصّة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ما هوّا دا مبرّر حصوله على الربح أصلا يا فندم - إنّه متحمّل لتكاليف وجود الماكينة على الأرض وكونها شغّالة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ومبرّر حصول الشريك بالمجهود على الربح هو مجهوده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يبقى الشريك بالأصول مسؤوليّته توفير الأصول طول الوقت في حالتها الصالحة للانتفاع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والشريك بالمجهود دوره هو توفير المجهود طول الوقت بالكيفيّة الصحيحة لتشغيل وإدارة المشروع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فالعلاقة بيننا لا ينطبق عليها لفظ ( شراكة ) - هي ( تعاون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ومن هذا المنطلق - فأنا شايف إنّ الأصل بتاع حضرتك هو بتاع حضرتك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نفقاته وما يتحمّله من خساير ( مثل انخفاض سعره مع الوقت - الإهلاك يعني ) فدي مسؤوليّة حضرتك - ومسؤوليّه حضرتك فقط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يعني تخيّل حضرتك إنّك داخل بماكينة قيمتها مليون جنيه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وخلال طفرة الأسعار زيّ اللي احنا فيها دلوقتي - سعرها زاد مليون جنيه تاني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هل يوم ما نيجي نقسم - أقول لحضرتك إحنا كان عندنا مشروع فيه ماكينة بمليون جنيه - إنتا كان ليك فيها مليون جنيه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والمشرووووووووووووع كسب مليون جنيه نتيجة لزيادة قيمة الماكينة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فأنا عاوز نصف المليون جنيه ده لإنّي شريك بنسنبة 50 % مقابل المجهود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لغنّ أنا لا أملك الماكينة - وبناءا عليه - فأنا لا يحقّ ليّا الحصول على ربح نتيجة لارتفاع سعر الماكينة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يبقى بالعدل بردو - أنا مش مسؤول عن انخفاض سعر الماكينة مع الزمن ( الإهلاك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مثال تاني يثبت إنّ العلاقة بين الشريك بالأصول والشريك بالمجهود هي مجرّد تعاون وليست شراكة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حضرتك دخلت بماكينة قيمتها مليون جنيه - وأنا قدّرت مجهودي بمليون جنيه - وبناءا عليه فأنا ليّا 50 % من الأرباح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جيت أنا متّ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هل يحقّ لورثتي المطالبة بنصف الشركة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نصف الشركة مقابل إيه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أبوكوا كان بياخد نصف الأرباح مقابل مجهوده - إنتوا هتاخدوا نصف الأرباح - أو نصف الشركة - مقابل إيه ؟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كلّ ده يثبت إنّ الأصول هي ملك الشريك بالأصول فقط - ومسؤوليّته منفردا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له غنمها منفردا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وعليه غرمها منفردا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ضمن غرمها ده الإهلاك 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طبعا دا الشكل البسيط من الشراكة بالمجهود - اللي بيكون فيه الشريك بالمجهود مشارك بالمجهود فقط - وصفر راس مال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تخيّل إنّنا في الحالة دي - هندخل في الحيرة دي</w:t>
      </w:r>
    </w:p>
    <w:p w:rsidR="00AC4D7B" w:rsidRPr="00AC4D7B" w:rsidRDefault="00AC4D7B" w:rsidP="00AC4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D7B">
        <w:rPr>
          <w:rFonts w:ascii="Times New Roman" w:eastAsia="Times New Roman" w:hAnsi="Times New Roman" w:cs="Times New Roman"/>
          <w:sz w:val="24"/>
          <w:szCs w:val="24"/>
          <w:rtl/>
        </w:rPr>
        <w:t>ما بالك بقى لو الموضوع اتعقّد أكتر - وكان الشريك بالمجهود له نسبة من راس المال</w:t>
      </w:r>
      <w:r w:rsidRPr="00AC4D7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C4D7B" w:rsidRDefault="00AC4D7B">
      <w:pPr>
        <w:rPr>
          <w:rFonts w:hint="cs"/>
          <w:rtl/>
          <w:lang w:bidi="ar-EG"/>
        </w:rPr>
      </w:pPr>
    </w:p>
    <w:p w:rsidR="00AC4D7B" w:rsidRDefault="00AC4D7B">
      <w:pPr>
        <w:rPr>
          <w:rFonts w:hint="cs"/>
          <w:rtl/>
          <w:lang w:bidi="ar-EG"/>
        </w:rPr>
      </w:pPr>
    </w:p>
    <w:p w:rsidR="00AC4D7B" w:rsidRDefault="00AC4D7B">
      <w:pPr>
        <w:rPr>
          <w:rFonts w:hint="cs"/>
          <w:lang w:bidi="ar-EG"/>
        </w:rPr>
      </w:pPr>
      <w:bookmarkStart w:id="0" w:name="_GoBack"/>
      <w:bookmarkEnd w:id="0"/>
    </w:p>
    <w:sectPr w:rsidR="00AC4D7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60"/>
    <w:rsid w:val="00027115"/>
    <w:rsid w:val="00316F60"/>
    <w:rsid w:val="00AC4D7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6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5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2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3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5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7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8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0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4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3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67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97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0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56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78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7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6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95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7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0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5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60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2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3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8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2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8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5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54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9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53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9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2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9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0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8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8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8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60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1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5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2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82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0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1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1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5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4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44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76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5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86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5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8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5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94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2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29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7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9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2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03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2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2023-12-24T05:01:00Z</dcterms:created>
  <dcterms:modified xsi:type="dcterms:W3CDTF">2023-12-24T05:01:00Z</dcterms:modified>
</cp:coreProperties>
</file>