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2B4D91" w:rsidRDefault="002B4D91">
      <w:pPr>
        <w:rPr>
          <w:rFonts w:hint="cs"/>
          <w:rtl/>
          <w:lang w:bidi="ar-EG"/>
        </w:rPr>
      </w:pP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من حوالي أسبوع كتبت بوست لتوضيح معنى العائد على الاستثمار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وخلطت بين العائد على الاستثمار والعائد على المبيعات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فنبّهني لذلك أستاذي الدكتور / حسين بكريّ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فحذفت البوست للرجوع والبحث عن معاني المصطلحات بشكل أفضل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  <w:r w:rsidRPr="002B4D9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أنا مهندس - وكلامي عن الأمور الماليّة والمحاسبيّة هو من باب الاجتهاد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لكن إن شاء الله قريبا أجتهد في دراسة الأمور الماليّة بشكل أكاديميّ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نرجع للموضوع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البوست ده في الحقيقة كان تمهيد لبوست بعده هيناقش مغالطة كبيرة ومظلمة فجّة قد يتعرّض لها الناس اللي بتشغّل فلوسها مع الغير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والمظلمة دي سببها هو ( الخلط بين العائد على الاستثمار والعائد على المبيعات</w:t>
      </w:r>
      <w:r w:rsidRPr="002B4D9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مثال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أنا عندي شركة راس مالها مثلا 500 ألف جنيه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وشغّال وباشتري وببيع وبكسب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السنة اللي فاتت حقّقت ربح 100 ألف جنيه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يبقى العائد على الاستثمار عندي كام ؟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يبقى 20</w:t>
      </w:r>
      <w:r w:rsidRPr="002B4D91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وأنا هافترض إنّ أنا راجل ماشي على الصراط المستقيم في الحسابات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راس المال ال 500 ألف همّا 500 ألف فعلا 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والأرباح 100 ألف فعلا - مش لاعب في الأرباح عشان الضرايب يعني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يبقى زيّ ما قلنا العائد على الاستثمار عندي كام ؟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</w:rPr>
        <w:t>20 %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جالي واحد بداية السنة الجديدة - وقال لي أنا عاوز أموّلك بمليون جنيه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ونشتغل على شرع الله سبحانه وتعالى - يعني مع بعض على المكسب والخسارة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قلت له وهو كذلك - أنا راس مالي 500 ألف - وأصولي ومجهودي هاحسبهم ب 500 ألف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يبقى أنا داخل بمليون وانتا بمليون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يبقى ليك نصف صافي الربح - وأنا ليّا نصف صافي الربح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ومن حسابات السنة اللي فاتت - فالشركة بتحقّق في المتوسّط صافي ربح 20 % على راس المال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آخر السنة ليك أصل مالك - وربح 10 % من أصل مالك 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وطبعا آخر السنة هنحسب الربح الحقيقيّ ويبقى ليك النصف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يعني لو الربح بقى 22 % - يبقى ليك 11</w:t>
      </w:r>
      <w:r w:rsidRPr="002B4D91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لو بقى 18 % يبقى ليك 9</w:t>
      </w:r>
      <w:r w:rsidRPr="002B4D91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تمام كده - تمام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موافقون - موافقون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لحدّ كده حلو ؟</w:t>
      </w:r>
      <w:r w:rsidRPr="002B4D9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حلو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جينا آخر السنة قلت للمموّل الحمد لله الأمور مشيت طيّبة - وحقّقنا ال 20 % اللي كنّا متوقّعينها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حضرتك اتفضّل أصل مالك المليون جنيه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واتفضّل 100 ألف جنيه اللي همّا 10 % من المليون جنيه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وهنا تحصل الكارثة</w:t>
      </w:r>
      <w:r w:rsidRPr="002B4D91">
        <w:rPr>
          <w:rFonts w:ascii="Times New Roman" w:eastAsia="Times New Roman" w:hAnsi="Times New Roman" w:cs="Times New Roman"/>
          <w:sz w:val="24"/>
          <w:szCs w:val="24"/>
        </w:rPr>
        <w:t xml:space="preserve"> !!!!!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الكارثة اللي أساسها هو ( الخلط بين العائد على الاستثمار والعائد على المبيعات</w:t>
      </w:r>
      <w:r w:rsidRPr="002B4D9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حضرتك خدت المليون جنيه بتاعي حطّيته على ال 500 ألف بتوعك ومجهودك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وكنت كلّ شهر تشتري خام بمليون جنيه - تصرف عليه تشغيل 500 ألف وتبيعه ب مليون و 600 ألف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فتطلّع هامش ربح 100 ألف جنيه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تعمل الحركة دي الشهر الجاي وتطلّع 100 ألف تانيين تحطّهم على جنب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وكذلك الشهر الثالث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فحضرتك على مدار السنة عملت هامش ربح 100 ألف جنيه * 12 دورة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مليون و 200 ألف 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فيبقى حضرتك ليك 600 ألف من صافي الربح - وانا ليّا 600 ألف - مش 100 ألف</w:t>
      </w:r>
      <w:r w:rsidRPr="002B4D9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شفت المغالطة جايّة منين ؟</w:t>
      </w:r>
      <w:r w:rsidRPr="002B4D91">
        <w:rPr>
          <w:rFonts w:ascii="Times New Roman" w:eastAsia="Times New Roman" w:hAnsi="Times New Roman" w:cs="Times New Roman"/>
          <w:sz w:val="24"/>
          <w:szCs w:val="24"/>
        </w:rPr>
        <w:t>!!!!!!!!!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عشان كده أنا في البوست اللي فات كنت قارص وضاغط على توضيح مفهوم ( العائد على المبيعات</w:t>
      </w:r>
      <w:r w:rsidRPr="002B4D91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اللي غلطت وقلته العائد على الاستثمار وبناءا عليه حذفت البوست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لكن الفكرة هيّا اللي بوضّحها لحضرتك دي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المغالطة هتيجي من إنّ الشريك العامل هيحسب الربح بحسابات العائد على الاستثمار على السنة الماضية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عشان كده بردو بقول إنّ مفهوم العائد على الاستثمار لازم ننساه بعد فترة من عمر الشركة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لإنّه بيكون رقم خزعبليّ - أو رقم لا محلّ له من الإعراب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وشبّهته بتقديرك في الكلّيّة اللي حضرتك متخرّج منها من 10 سنين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أنا ما يهمّنيش دلوقتي انتا كنت متخرّج من الكلّيّة من 10 سنين بتقدير إيه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أنا يهمّني انتا بتعمل إيه دلوقتي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 xml:space="preserve">كذلك 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أنا كمموّل ما يهمّنيش إنتا كنت محقّق عائد على الاستثمار كام السنة اللي فاتت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أنا يهمّني إنتا السنة دي عملت مبيعات كام في الواقع - الرقم الحقيقيّ كام - ما تضلّلنيش بالنسب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الناس بتقول ( الأرقام ما بتكدبش ) - لكن الحقيقة الأرقام في إيد العالم بيها لو كان ضلاليّ هتكدب جدّا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عشان كده بقول إنّ النسب مهمّة في بداية المشروع - لكن بعد استقرار المشروع فالمهمّ هو الحجم - القيمة - وليس النسبة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أنا قلت إن ممكن الناس تغالط بالأرقام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حصل في البوست فعلا 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لإن راس مال الشركة بعد دخول الممول بقى ٢ مليون جنيه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فحتى لو هنحسب له ١٠ ٪ من راس المال</w:t>
      </w:r>
    </w:p>
    <w:p w:rsidR="002B4D91" w:rsidRPr="002B4D91" w:rsidRDefault="002B4D91" w:rsidP="002B4D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91">
        <w:rPr>
          <w:rFonts w:ascii="Times New Roman" w:eastAsia="Times New Roman" w:hAnsi="Times New Roman" w:cs="Times New Roman"/>
          <w:sz w:val="24"/>
          <w:szCs w:val="24"/>
          <w:rtl/>
        </w:rPr>
        <w:t>هيبقى ٢٠٠ ألف . مش ١٠٠</w:t>
      </w:r>
    </w:p>
    <w:p w:rsidR="002B4D91" w:rsidRDefault="002B4D91">
      <w:pPr>
        <w:rPr>
          <w:rFonts w:hint="cs"/>
          <w:rtl/>
          <w:lang w:bidi="ar-EG"/>
        </w:rPr>
      </w:pPr>
    </w:p>
    <w:p w:rsidR="002B4D91" w:rsidRDefault="002B4D91">
      <w:pPr>
        <w:rPr>
          <w:rFonts w:hint="cs"/>
          <w:rtl/>
          <w:lang w:bidi="ar-EG"/>
        </w:rPr>
      </w:pPr>
    </w:p>
    <w:p w:rsidR="002B4D91" w:rsidRDefault="002B4D91">
      <w:pPr>
        <w:rPr>
          <w:rFonts w:hint="cs"/>
          <w:lang w:bidi="ar-EG"/>
        </w:rPr>
      </w:pPr>
      <w:bookmarkStart w:id="0" w:name="_GoBack"/>
      <w:bookmarkEnd w:id="0"/>
    </w:p>
    <w:sectPr w:rsidR="002B4D9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F09"/>
    <w:rsid w:val="002B4D91"/>
    <w:rsid w:val="007F7901"/>
    <w:rsid w:val="00B92F0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0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03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76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66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01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3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41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01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93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75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43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92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56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9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75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87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56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38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21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66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56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43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27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1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53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29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35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9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13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58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31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04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65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03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32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41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9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36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10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81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7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42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11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43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17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03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36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31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20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48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32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77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08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53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35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13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38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43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34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9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46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32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43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01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68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57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30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91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42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91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32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46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87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94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1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74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64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91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49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74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05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20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08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36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79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07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20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84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92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8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2023-02-12T05:40:00Z</dcterms:created>
  <dcterms:modified xsi:type="dcterms:W3CDTF">2023-02-12T05:40:00Z</dcterms:modified>
</cp:coreProperties>
</file>