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CB0BBD" w:rsidRDefault="00CB0BBD">
      <w:pPr>
        <w:rPr>
          <w:rFonts w:hint="cs"/>
          <w:rtl/>
          <w:lang w:bidi="ar-EG"/>
        </w:rPr>
      </w:pP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اتكلّمنا في أكتر من بوست عن المشاكل اللي هتحصل لك لمّا تشارك حدّ انتا براس المال وهوّا بالمجهود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خلّينا النهارده نتكلّم عن العكس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المشاكل الي هتحصل لك لمّا تشارك حدّ انتا بالمجهود وهوّا براس المال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أبرز مشكلة في الموضوع ده هو إنّ حضرتك بتكون ليك نسبة من الأرباح - وليكن مثلا 20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في أوّل سنة - ما فيش أرباح - دا وضع طبيعيّ لأيّ مشروع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وفي أوّل سنة بردو - دي أصعب سنة في المشروع - فحضرتك هتبذل مجهود كبير جدّا - وده وضع طبيعيّ بردو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فحضرتك بتكون بتبذل أكبر مجهود - وما بتاخدش حاجة - لإنّ الأرباح صفر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تاني سنة بقينا بنكسب في الشهر مثلا 20 ألف جنيه - بينما الجهد ما زال كبير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فحضرتك هتاخد ربح شهريّ 4 آلاف جنيه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نعم ؟! دا الصنايعيّ في المصنع اللي شغّال تحت إيدي بياخد أكتر من كده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أيوه عادي - ما بكره الأرباح تزيد - وبناءا عليه نسبتك تزيد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ييجي بكره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تالت سنة - المصنع بيكسب 100 ألف جنيه في الشهر - والدنيا استقرّت - فمجهودك قلّ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وهنا تبدأ المسرحيّة المتكرّرة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ييجي الشريك براس المال يقول لك - إنتا مجهودك قلّ على فكرة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أيوه يا فندم - ما هو قلّ عشان أنا بقالي سنتين باعمل سيستم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سيستم ؟! الله يرحم أبوك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والسيستم دا بيقول إنّك ما تعملش حاجة - وتقبض مرتّب 20 ألف جنيه كاملين كلّ شهر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مرتّب ؟! همّا ال 20 ألف مرتّب ؟! دي نسبتي من الربح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يا حلاوة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يعني لمّا المصنع يكسب مليون جنيه في الشهر - هتاخد 200 ألف جنيه مرتّب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مرتّب بردو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ما فيش مدير بياخد المرتّبات دي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مدير ؟! هوّا انا مدير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وتحسّ نفسك قلبت على عبد الباسط حمّودة وهوّا بيقول أنا أنا أنا أنا أنا أنا مش عارفني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إنتا تاخد 10 آلاف مرتّب زيّ أيّ مدير عادي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والشراكة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لا دي كانت مبنيّة على اتّفاق ظالم - دا زولم - زولم - زولم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ما يبقاش انا اللي دافع كلّ حاجة من جيبي - وييجي واحد يقاسمني في رزق عيالي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وقتها هتقول ( ما انا اسيبه - والمصنع يقف - فيعرف قيمتي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لكن بتلاقي نصّ دماغك الشمال - بيردّ على نصّ دماغك اليمين وبيقول له ( ما الشريك التاني عرف الفنّيّات - دا بقاله 3 سنين قاعد لي - لو حمار كان اتعلّم الصنعة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فأنا لو سبت المصنع هوّا هيعمل لولولولي - فاراح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فحضرتك بتلاقي نفسك اشتغلت سنة ببلاش - مع مجهود كبير جدّا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وسنة بمقابل هزيل جدّا - مع مجهود متوسّط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وأوّل ما جيت تقول هييييه - عدّى أتوبيس سياحي فاخر سفلتك انتا والأسفلت حتّة واحدة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فتفتكر إنّ فيه واحد ابن حلال كان حذّرك من أمّ الشراكة بالمجهود على صفحتة ع الفيس - وانتا عملت فيها نصير المجهودين - فقام رازعك بلوكّ - وخلصت حكايته معاك على كده - وهوّا كان بينصحك لمصلحتك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المشكلة الثانية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حضرتك كشريك بالمجهود - تتحمّل في رأس المال وانتا مش واخد بالك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إنّ الشريك براس المال يخصم إهلاكات الماكينات قبل ما يوزّع الأرباح - بينما إهلاك الماكينات ده مسؤوليّته لوحده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تخيّل إنّ الشريك براس المال - خصم إيجار المصنع من الأرباح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نعم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مش إيجار المصنع ده مسؤوليّة الشريك براس المال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طبعا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أمّال بيخصمه من الأرباح قبل توزيعها ليه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آهي عباطة كده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بنفس العباطة - هتلاقيه بيخصم إهلاكات الماكينات قبل توزيع الأرباح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فبكده حضرتك تكون تنازلت عن جزء من أرباحك نظير سداد نصف قيمة إهلاكات الماكينات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الماكينات اللي هيّا ملك ومسؤوليّة الشريك براس المال فقط - ولو اتفضّ المشروع هياخدها هوّا فقط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المشكلة الثالثة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إنّ حضرتك تتحمّل جزء من الخسارة الماليّة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الأصل إنّ الشريك بالمجهود لا يتحمّل خسارة ماليّة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يعني كسبنا 100 ألف جنيه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فأنا ليّا 50 وانتا ليك 50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كسبنا صفر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فانتا ليك صفر - وتبقى خسرت الفرصة البديلة ( الربح اللي كنت ممكن تحصل عليه لو شغّلت فلوسك في حاجة تانية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خسرت مجهودي اللي ما خدتش عليه فلوس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طيّب - خسرنا 100 ألف جنيه - يبقى إيه الحال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 إنّ الشريك براس المال يتحمّل ال 100 ألف جنيه خسارة كلّهم - بشرط إنّ الشريك بالمجهود يكون عمل اللي عليه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وأنا قلت خلاف ده في حلقة الشراكة - وكلامي في الحلقة في النقطة دي كان غلط - وده تصحيحه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طالما الشريك بالمجهود عمل اللي عليه - فهو لا يتحمّل خسارة ماليّة في المشروع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طيّب لو أهمل أو قصّر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في الحالة دي بننتدب حدّ خبير في المجال - وهوّا اللي يقول الشريك بالمجهود قصّر ولّا لأ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لوقال إنّه قصّر - يبقى هيتحمّل ( تعويض ) للشركة - بناءا على قاعدة ( لا ضرر ولا ضرار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فالضرر يزال بالتعويض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فالفلوس اللي الشريك بالمجهود هيدفعها هنا هي مش على سبيل تحمّله في الخسارة - ولكن على سبيل التعويض وإزالة الضرر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لكن لو الخبير قال إنّ الشريك بالمجهود عمل اللي عليه - والخسارة دي خسارة قدريّة على الشركة - والشريك بالمجهود لا دخل له ولا ذنب له فيها - يبقى الخسارة الماليّة كلّها يتحمّلها الشريك براس المال منفردا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المكشلة التالتة اللي هتقع فيها كشريك بالمجهود - إنّك تتحمّل بعبء ماليّ إنتا غير ملزم بيه 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طيّب أعمل إيه يعني ؟</w:t>
      </w:r>
      <w:r w:rsidRPr="00CB0B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حضرتك شاطر جدّا فنّيّا - إشتغل بمرتّب كبير في شركة محتاجة مهاراتك الفذّة</w:t>
      </w:r>
    </w:p>
    <w:p w:rsidR="00CB0BBD" w:rsidRPr="00CB0BBD" w:rsidRDefault="00CB0BBD" w:rsidP="00CB0B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BD">
        <w:rPr>
          <w:rFonts w:ascii="Times New Roman" w:eastAsia="Times New Roman" w:hAnsi="Times New Roman" w:cs="Times New Roman"/>
          <w:sz w:val="24"/>
          <w:szCs w:val="24"/>
          <w:rtl/>
        </w:rPr>
        <w:t>لو ما فيش شركة مقدّرة مهاراتك الفذّة دي - تبقى لا فذّة ولا نيلة - وحضرتك فعلا هتكون بتاخد أكتر من حقّك لو شاركت حدّ بالمجهود</w:t>
      </w:r>
    </w:p>
    <w:p w:rsidR="00CB0BBD" w:rsidRDefault="00CB0BBD">
      <w:pPr>
        <w:rPr>
          <w:rFonts w:hint="cs"/>
          <w:rtl/>
          <w:lang w:bidi="ar-EG"/>
        </w:rPr>
      </w:pPr>
    </w:p>
    <w:p w:rsidR="00CB0BBD" w:rsidRDefault="00CB0BBD">
      <w:pPr>
        <w:rPr>
          <w:rFonts w:hint="cs"/>
          <w:rtl/>
          <w:lang w:bidi="ar-EG"/>
        </w:rPr>
      </w:pPr>
    </w:p>
    <w:p w:rsidR="00CB0BBD" w:rsidRDefault="00CB0BBD">
      <w:pPr>
        <w:rPr>
          <w:rFonts w:hint="cs"/>
          <w:lang w:bidi="ar-EG"/>
        </w:rPr>
      </w:pPr>
      <w:bookmarkStart w:id="0" w:name="_GoBack"/>
      <w:bookmarkEnd w:id="0"/>
    </w:p>
    <w:sectPr w:rsidR="00CB0BB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6A"/>
    <w:rsid w:val="00027115"/>
    <w:rsid w:val="0053076A"/>
    <w:rsid w:val="00CB0BB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2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7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2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15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5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0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7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1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63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7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7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5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5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9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25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55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0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0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1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3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1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1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8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8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7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2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7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7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9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2023-12-24T04:59:00Z</dcterms:created>
  <dcterms:modified xsi:type="dcterms:W3CDTF">2023-12-24T04:59:00Z</dcterms:modified>
</cp:coreProperties>
</file>