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4B75CB" w:rsidRDefault="004B75CB">
      <w:pPr>
        <w:rPr>
          <w:rFonts w:hint="cs"/>
          <w:rtl/>
          <w:lang w:bidi="ar-EG"/>
        </w:rPr>
      </w:pP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B75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B75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ترتيب أفضلية العملاء لحضرتك كصاحب مصنع هو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المصانع ( لو منتجك منتج وسيط لمصانع أخرى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تجار الجملة أو المستوردين ( على مستوى الجمهورية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الموزعين ( على مستوى المحافظات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فيه استثنائين هنا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الحالة الأولى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كمصنع تستهدف المحل اللي بيبيع للشخص العادي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ما بنفكرش نوصل ليه إلا في حالة واحدة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ألا وهي إنك تكون عندك مصنع صغير ( مستهدف مدينة أو بالكتير محافظة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إنك يكون عندك مصنع تعبئة مواد غذائية مثلا . فتوزع على السوبر ماركتات في مدينتك والقرى التابعة لها مباشرة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مصنع أدوات كهربائية صغير . أو خراطيم كهرباء مثلا . فتوزع على محلات الأدوات الكهربائية في مدينتك أو محافظتك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يكون عندك مصنع بطاطس نصف مقلية صغير . فتوزع مباشرة على مطاعم مدينتك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في أحد الدراسات كان هامش ربح المنتج ١٠ قروش فقط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فلو سلمنا المنتج جملة للتاجر . هيبقى هامش الربح ما فيش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فكانت توصية الدراسة إن صاحب المصنع يوزع بنفسه على المحلات في نطاق محافظته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ولما حجم الإنتاج يزيد . وقتها نوزع للتاجر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ولو خدنا منه هامش ٥ قروش فقط . مع مضاعفة الكميات ٤ أو ٥ مرات . يبقى احنا الكسبانبن وقتها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دلوقتي . ما عندناش رفاهية البيع لتاجر الجملة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الحالة التانية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تكون بتبيع منتج غالي . وفيه هامش ربح كبير جدا . ١٠٠ ٪ مثلا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أحد الدراسات اللي اشتغلنا عليها كان المستورد بيشترى المنتج ب ١٠٠ ألف جنيه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وبيبيعه ب ٢٠٠ ألف جنيه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أثناء مناقشة الدراسة مع العميل قال لي . أنا ممكن أصنع المنتج دا ب ٧٠ ألف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أبيعه للمستورد بكام ؟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ما تبيعوش للمستورد . بيع للعميل النهائي مباشرة ب ٢٠٠ ألف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لو بعت للمستورد ب ٩٠ ألف مثلا . تبقى كسبت في القطعة ٢٠ ألف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في ١٠ قطع في الشهر مثلا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مكسبك في الشهر ٢٠٠ ألف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مستعد أصرف على القطعة ١٠ آلاف جنيه تسويق مباشر للعميل النهائي . مندوب ببدلة يروح ل ١٠ عملاء يبيع لهم قطعة واحدة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وأبيعها ب ٢٠٠ ألف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أبقى كسبت في القطعة ١٢٠ ألف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في الحالة دي أنا موافق مبيعاتي تنزل من ١٠ قطع ل ٥ فقط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٥ قطع دول فيهم ربح ٦٠٠ ألف . بدلا من ال ٢٠٠ ألف ربح في ال ١٠ قطع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غير الحالات دي . فكل البشرية اللي فكرت في تجاوز تاجر الجملة . وباعت لتاجر القطاعي مباشرة . ندمت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نار تاجر الجملة . أحسن من جنة تاجر القطاعي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طبعا إنتا كمصنع إنك تفكر تبيع أونلاين . فدا خيال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كده مش تجاوزت لتاجر القطاعي . إنتا تجاوزت للمستخدم النهائي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تعمل موقع على سبيل البرستيج . ماشي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وجودك على الإنترنت يكون لغرض الإعلان فقط . مش البيع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مصانع بتعمل حاجة ظريفة جدا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بتعمل حاجة بيسموها البيع من الخارج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selling out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أنا مصنع موبيليا مثلا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أعمل إعلان . وأوصل للعميل النهائي . وأقنعه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العميل يقول لي عاوز اشتري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أقوم مباصيه على المعرض اللي انا بايع له كمصنع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يبقى أنا كده كمصنع . بعت للمعرض . وبعت للمعرض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بعت له المنتج . وبعت له يعني بعت بدلا منه . جبت له حد يشتري منه منتجي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كمصنع مش ببيع مباشر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فيه مصانع موبيليا كتير تلاقيها عاملة الدور الأخير معرض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هيبيع للعميل النهائي أهو . لكن في الحالة دي بيكون المصنع من النوع اللي بيكسب هامش كبير في القطعة الواحدة زي ما وضحنا في الحالة التانية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البيع بالطريقة دي بيستهدف الفئة العالية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ال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A Class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اللي يهمهم يتفشخروا على ضيوفهم . ويقولوا إنهم جايبين العفش بنفسهم من المصنع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يدفعوا بقى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وملحوظة مهمة هنا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ما تخربش على السوق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لو ليك وكيل أو موزع . وفكرت تبيع مباشر من المصنع . بيع بسعر الوكيل بتاعك . سعر البيع النهائي . ما تبيعش أرخص من عميلك ( الموزع ) فتخرب عليه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وما تسمحش لموزع يبيع أرخص من موزع آخر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أنا مصنع . بعت لك كموزع ثلاجة ب ٨ آلاف . على أساس تبيعها للمستهلك ب ١٠ آلاف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لو لقيت أحد الموزعين بيبيع ب ٩ آلاف . امنعه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لو ما استجابش . وقف التعامل معاه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هوا كده هيخرب على الموزع التاني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وشوية شوية تلاقي العملاء مش قابلين يدفعوا في التلاجة أكتر من ٩ آلاف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شوية شوية الموزعين اللي كانوا بياخدوا منك التلاجة ب ٨ آلاف . ويكسبوا فيها ألفين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هتلاقيهم بيقولوا لك بيع لنا ب ٧ آلاف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بنفس النظرية بردو بقول لك ما تخربش على منافسك . ما تحرقش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لو المنتج بتاعكوا فيه مكسب كبير . اكسبوا مع بعض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لكن انتا ترخص . يقوم هوا مرخص . وناخد حتة من الناحية دي . وكمان حتة من الناحية دي . كده انتوا الاتنين بتخسروا</w:t>
      </w:r>
      <w:r w:rsidRPr="004B75C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العدو العاقل خير من الصديق المجنون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كخاتمة للموضوع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محاولة لافتكاس طريقة جديدة للعمل في سوق مستقر . هي محاولة فاشلة . الى أن يثبت العكس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تخترعش </w:t>
      </w:r>
    </w:p>
    <w:p w:rsidR="004B75CB" w:rsidRPr="004B75CB" w:rsidRDefault="004B75CB" w:rsidP="004B75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5CB">
        <w:rPr>
          <w:rFonts w:ascii="Times New Roman" w:eastAsia="Times New Roman" w:hAnsi="Times New Roman" w:cs="Times New Roman"/>
          <w:sz w:val="24"/>
          <w:szCs w:val="24"/>
          <w:rtl/>
        </w:rPr>
        <w:t>اعرف السوق ماشي ازاي . واعمل زي الناس</w:t>
      </w:r>
    </w:p>
    <w:p w:rsidR="004B75CB" w:rsidRDefault="004B75CB">
      <w:pPr>
        <w:rPr>
          <w:rFonts w:hint="cs"/>
          <w:rtl/>
          <w:lang w:bidi="ar-EG"/>
        </w:rPr>
      </w:pPr>
    </w:p>
    <w:p w:rsidR="004B75CB" w:rsidRDefault="004B75CB">
      <w:pPr>
        <w:rPr>
          <w:rFonts w:hint="cs"/>
          <w:rtl/>
          <w:lang w:bidi="ar-EG"/>
        </w:rPr>
      </w:pPr>
    </w:p>
    <w:p w:rsidR="004B75CB" w:rsidRPr="004B75CB" w:rsidRDefault="004B75CB">
      <w:pPr>
        <w:rPr>
          <w:rFonts w:hint="cs"/>
          <w:lang w:bidi="ar-EG"/>
        </w:rPr>
      </w:pPr>
      <w:bookmarkStart w:id="0" w:name="_GoBack"/>
      <w:bookmarkEnd w:id="0"/>
    </w:p>
    <w:sectPr w:rsidR="004B75CB" w:rsidRPr="004B75C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AE"/>
    <w:rsid w:val="004B75CB"/>
    <w:rsid w:val="00732DAE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5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0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1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9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0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5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5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1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4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3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02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63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7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5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2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2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1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6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00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66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5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9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92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3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40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2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0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3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0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48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2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48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5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0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5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9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3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84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1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5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8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13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5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4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00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95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5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61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84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79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4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5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42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0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5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2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8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13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1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2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3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38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0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27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3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9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70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34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7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9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0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30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5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2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7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91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0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0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4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86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5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9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5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7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73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VqjSEyVQMvSOMVFjwdENDbVqOA-6uxiSafU65Ej9EtKx2yWKIec6MjODIiZiPjArqGrN6-tZxWLI4euWef4v57IFUGqfas4A5YiC40iTHwPNjsAg__pYsEk52KWqDcSLELEZtMhcPDd4NoyiuUmBaDg2Kuw7hAoxPFJ3qFRhTE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2023-02-12T04:57:00Z</dcterms:created>
  <dcterms:modified xsi:type="dcterms:W3CDTF">2023-02-12T04:57:00Z</dcterms:modified>
</cp:coreProperties>
</file>