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A5199D" w:rsidRDefault="00A5199D">
      <w:pPr>
        <w:rPr>
          <w:rFonts w:hint="cs"/>
          <w:rtl/>
          <w:lang w:bidi="ar-EG"/>
        </w:rPr>
      </w:pP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51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519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بلاش تعمل إبداعات في صفحة الفيسبوك أو موقع شركتك تتطلّب إنّ زائر الصفحة أو الموقع يشغّل دماغه عشان يعرف الرابط بين الإبداع بتاعك وبين نشاطك التجاريّ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هوّا مش هيشغّل مخّه ويحاول يحلّ اللغز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هوّا هيسيب الإعلان أو الصفحة أو الموقع وهيقلب على اللي بعده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ما تبقاش مثلا بتبيع ماكينات خياطة - وتقوم حاطط صورة مغزل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وتقول ما هو أصله قبل الميلاد كانوا بيستخدموا المغزل لصناعة القماش</w:t>
      </w:r>
      <w:r w:rsidRPr="00A5199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أو تكون شركة مقاولات - فتحطّ صورة الأهرامات - على أساس إنّ دي أعجوبة البناء في العالم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هافتكرك شركة سياحة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بلاش إبداعات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حطّ لي رسالة مباشرة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لمّا ابقى أتعمّق في صفحتك أو موقعك أو شغلك عموما - وقتها إبقى حطّ رسائل مبطّنة براحتك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واقعد انا اشغّل دماغي - وانتا تبهرني - وانا احب فرنسا وفرنسا تحبّني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5199D" w:rsidRPr="00A5199D" w:rsidRDefault="00A5199D" w:rsidP="00A5199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99D">
        <w:rPr>
          <w:rFonts w:ascii="Times New Roman" w:eastAsia="Times New Roman" w:hAnsi="Times New Roman" w:cs="Times New Roman"/>
          <w:sz w:val="24"/>
          <w:szCs w:val="24"/>
          <w:rtl/>
        </w:rPr>
        <w:t>لكن في اللقطة الأولى مع العميل - خلّيك مباشر - سطحيّ - إحذر تطيّر العميل بالفزلكة</w:t>
      </w:r>
    </w:p>
    <w:p w:rsidR="00A5199D" w:rsidRDefault="00A5199D">
      <w:pPr>
        <w:rPr>
          <w:rFonts w:hint="cs"/>
          <w:rtl/>
          <w:lang w:bidi="ar-EG"/>
        </w:rPr>
      </w:pPr>
    </w:p>
    <w:p w:rsidR="00A5199D" w:rsidRDefault="00A5199D">
      <w:pPr>
        <w:rPr>
          <w:rFonts w:hint="cs"/>
          <w:rtl/>
          <w:lang w:bidi="ar-EG"/>
        </w:rPr>
      </w:pPr>
    </w:p>
    <w:p w:rsidR="00A5199D" w:rsidRPr="00A5199D" w:rsidRDefault="00A5199D">
      <w:pPr>
        <w:rPr>
          <w:rFonts w:hint="cs"/>
          <w:lang w:bidi="ar-EG"/>
        </w:rPr>
      </w:pPr>
      <w:bookmarkStart w:id="0" w:name="_GoBack"/>
      <w:bookmarkEnd w:id="0"/>
    </w:p>
    <w:sectPr w:rsidR="00A5199D" w:rsidRPr="00A5199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55"/>
    <w:rsid w:val="008B2D55"/>
    <w:rsid w:val="00986E72"/>
    <w:rsid w:val="00A5199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9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3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4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7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3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PbKWjSG9oUcfK-vCJ0gF8j9J-PxEBasxKxH_ICUWF2rhLOLvd3lJUcREZKAZ3mF1wulJJEwZrMSJA3rK0HVtu_cbd7xbOKPlQlggEx2a5mPI0zDAjgZfcNFWz9P8n6T-geEStRqaVdJc6jsdT6P4TG-P7wUu1g1xJFJbrlIeoEU4rPrUsWBuqjzMIxM6BlG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2023-03-23T15:42:00Z</dcterms:created>
  <dcterms:modified xsi:type="dcterms:W3CDTF">2023-03-23T15:42:00Z</dcterms:modified>
</cp:coreProperties>
</file>