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180E76" w:rsidRDefault="00180E76">
      <w:pPr>
        <w:rPr>
          <w:rFonts w:hint="cs"/>
          <w:rtl/>
          <w:lang w:bidi="ar-EG"/>
        </w:rPr>
      </w:pP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سؤال يتردّد في بال الكثيرين قبل البدء في نشاط البيع ما بين مصنع أو مستورد - وبين عميل - مصنع صغير مثلا أو محلّ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وهو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العميل يشتري منّي ليه - ما يروح يشتري من اليدّ الأولى على طول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خصوصا إنّي هكون أغلى عليه من سعر المصنع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يعني فيه يدّ أولى - مصنع - مستورد - تاجر كبير - إلخّ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وفيه عميل نهائيّ - محلّ مثلا - أو مصنع صغير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ادخل في النصّ اعمل إيه !! ما يشتروا من بعض مباشرة - والمشتري النهائيّ يوفّر على نفسه المكسب اللي انا هاكسبه في النصّ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دا كفيل يخلّي أيّ حدّ يصرف نظر عن موضوع التجارة من بابه كده أصلا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والإجابة على هذا السؤال هي إجابات - مش إجابة واحدة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الإجابة_الأولى</w:t>
        </w:r>
      </w:hyperlink>
      <w:r w:rsidRPr="00180E7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كمّيّات_البيع</w:t>
        </w:r>
      </w:hyperlink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المصنع الكبير - أو المستورد اليدّ الأولى - بيبيع بما يعرف ب ( أقلّ قيمة طلب</w:t>
      </w:r>
      <w:r w:rsidRPr="00180E7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180E76">
        <w:rPr>
          <w:rFonts w:ascii="Times New Roman" w:eastAsia="Times New Roman" w:hAnsi="Times New Roman" w:cs="Times New Roman"/>
          <w:sz w:val="24"/>
          <w:szCs w:val="24"/>
        </w:rPr>
        <w:t xml:space="preserve"> Minimum Order Quantity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180E76">
        <w:rPr>
          <w:rFonts w:ascii="Times New Roman" w:eastAsia="Times New Roman" w:hAnsi="Times New Roman" w:cs="Times New Roman"/>
          <w:sz w:val="24"/>
          <w:szCs w:val="24"/>
        </w:rPr>
        <w:t xml:space="preserve"> MOQ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يعني إحنا مثلا مصنع مواسير معدنيّة - أقلّ حاجة ممكن نبيعها لأيّ عميل هيّا 100 طنّ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ف حضرتك مصنع أثاث معدنيّ صغير - استهلاكك في الشهر كلّه 10 طنّ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بتحتاج واحد يدخل في النصّ يشتري ال 100 طنّ مرّة واحدة - ويبيع لك 10 طنّ - ولغيرك ولغيرك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الإجابة_الثانية</w:t>
        </w:r>
      </w:hyperlink>
      <w:r w:rsidRPr="00180E7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تخطّي_المواقف</w:t>
        </w:r>
      </w:hyperlink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أنا محتاج اشتري 10 طنّ دلوقتي - ومش معايا فلوسهم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ف باشتري ال 10 طنّ من تاجر التجزئة دلوقتي آجل - واشغّلهم - وابيعهم - واقبض تمنهم - بما فيه الربح بتاعي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باخد الربح بتاعي - وبادفع لتاجر التجزئة تمن الخام آخر الشهر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ودي نظريّة في التجارة عموما - مش مع تاجر التجزئة فقط يعني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لكنّها تبان هنا بسبب إنّك لو رايح تشتري كمّيّة صغيّرة من اليدّ الأولى - وهوّا ما رفضش - وما شرطش عليك أقلّ كمّيّة طلب - ف هيفرض عليك تشتري كاش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؟</w:t>
      </w:r>
      <w:r w:rsidRPr="00180E7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بيتعامل مع تجّار كبار موثوقين - ف بيبيع لهم آجل - يخاطر معاك انتا ليه وانتا صغيّر ويعطيك آجل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حدّش هيرضى يعطيك آجل وانتا صغيّر إلّا التاجر المتوسّط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الإجابة_الثالثة</w:t>
        </w:r>
      </w:hyperlink>
      <w:r w:rsidRPr="00180E7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تكلفة_المال</w:t>
        </w:r>
      </w:hyperlink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طاب افرض إنّ انا مصنع صغّيّر - ومعايا تمن ال 100 طنّ - ما انا اشتريهم واشتغل بيهم 10 شهور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هنا بتبان تكلفة المال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لو الطنّ مثلا من المصنع الأساسيّ ب 100 ألف جنيه - ومن التاجر ب 105 ألف جنيه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ف انا ممكن اشتري 10 طنّ بمليون جنيه - ومعايا المليون جنيه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لكن - أنا باحسب حسبة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ال 100 ألف بتوع الشهر الجاي دول لو سبتهم اشتغل بيهم الشهر ده - هاكسب منهم كام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ف الإجابة مثلا 10 آلاف جنيه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ف انا بسيب ال 100 ألف عندي - اشتغل بيها - اكسب 10 آلاف - آخد 5 - وادفع الشهر الجاي 105 تمن ال طنّ القطّاعيّ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ف ظاهريّا - أنا اشتريت الطنّ أغلى 5 آلاف جنيه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لكن - عمليّا - أنا كسبت 5 آلاف جنيه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اشتريت ب ال 100 ألف دي مواسير دلوقتي وخزّنتهم - كنت هوفّر 5 آلاف جنيه - بسّ كنت هاخسر 5 آلاف جنيه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النظريّة دي هيّا اللي قائم عليها كلّ تجارة الدنيا بالمناسبة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فيه ناس معاها فلوس كتير - وناس لأ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بيدخل اللي معاهم فلوس دول يعملوا زيّ الزيت في المكنة - همّا اللي بيسهّلوا حركة العالم - التجّار أقصد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النظريّة دي تفرق إيه عن الربا ؟</w:t>
      </w:r>
      <w:r w:rsidRPr="00180E7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عشان كده لمّا المعترضين قالوا ( إنّما البيع مثل الربا ) - كانوا صحّ - البيع زيّ الربا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لكن ( وأحلّ الله البيع وحرّم الربا</w:t>
      </w:r>
      <w:r w:rsidRPr="00180E7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الربا يفرق إنّه ما فيش تزييت حصل في السوق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لكن - التجارة - والبيع - خدموا المؤسسات ذات الأحجام المختلفة في السوق إنّهم يدوروا مع بعض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0E76" w:rsidRPr="00180E76" w:rsidRDefault="00180E76" w:rsidP="00180E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E76">
        <w:rPr>
          <w:rFonts w:ascii="Times New Roman" w:eastAsia="Times New Roman" w:hAnsi="Times New Roman" w:cs="Times New Roman"/>
          <w:sz w:val="24"/>
          <w:szCs w:val="24"/>
          <w:rtl/>
        </w:rPr>
        <w:t>زيّ الترس المناول في الجيربوكس كده - هوّا شخصيّا مش بيلفّ حاجة - لكنّه بينقل الحركة من ترس لترس - ف المنظومة كلّها تدور</w:t>
      </w:r>
    </w:p>
    <w:p w:rsidR="00180E76" w:rsidRDefault="00180E76">
      <w:pPr>
        <w:rPr>
          <w:rFonts w:hint="cs"/>
          <w:rtl/>
          <w:lang w:bidi="ar-EG"/>
        </w:rPr>
      </w:pPr>
    </w:p>
    <w:p w:rsidR="00180E76" w:rsidRDefault="00180E76">
      <w:pPr>
        <w:rPr>
          <w:rFonts w:hint="cs"/>
          <w:rtl/>
          <w:lang w:bidi="ar-EG"/>
        </w:rPr>
      </w:pPr>
    </w:p>
    <w:p w:rsidR="00180E76" w:rsidRDefault="00180E76">
      <w:pPr>
        <w:rPr>
          <w:rFonts w:hint="cs"/>
          <w:lang w:bidi="ar-EG"/>
        </w:rPr>
      </w:pPr>
      <w:bookmarkStart w:id="0" w:name="_GoBack"/>
      <w:bookmarkEnd w:id="0"/>
    </w:p>
    <w:sectPr w:rsidR="00180E7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DE"/>
    <w:rsid w:val="00180E76"/>
    <w:rsid w:val="00332081"/>
    <w:rsid w:val="007573D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80E76"/>
  </w:style>
  <w:style w:type="character" w:styleId="Hyperlink">
    <w:name w:val="Hyperlink"/>
    <w:basedOn w:val="DefaultParagraphFont"/>
    <w:uiPriority w:val="99"/>
    <w:semiHidden/>
    <w:unhideWhenUsed/>
    <w:rsid w:val="00180E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80E76"/>
  </w:style>
  <w:style w:type="character" w:styleId="Hyperlink">
    <w:name w:val="Hyperlink"/>
    <w:basedOn w:val="DefaultParagraphFont"/>
    <w:uiPriority w:val="99"/>
    <w:semiHidden/>
    <w:unhideWhenUsed/>
    <w:rsid w:val="00180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7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5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0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43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1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0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5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54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93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4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78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9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2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9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9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1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9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9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54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1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8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8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8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8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80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8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5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8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8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9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43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0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4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16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7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1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3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4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9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3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3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1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60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1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AE%D8%B7%D9%91%D9%8A_%D8%A7%D9%84%D9%85%D9%88%D8%A7%D9%82%D9%81?__eep__=6&amp;__cft__%5b0%5d=AZWS0fXL6HGtc7Qh6YpEBPQT-WxsYDBxbqcjwUtdqHFX4OFsS9kKgvjHvTcYI-Dj4KjrHrV2EECcKC0BwQznrCVmAAQdEyzKJ6NRBgs5mhKWwtWX2nlo_NhlpDFS6gzASCeCMoSmL8m-7fnsYv8mKAQlYgLjm2GYGnoGBpjLUbOTgEiXNsOViP19poCuKNyseK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5%D8%AC%D8%A7%D8%A8%D8%A9_%D8%A7%D9%84%D8%AB%D8%A7%D9%86%D9%8A%D8%A9?__eep__=6&amp;__cft__%5b0%5d=AZWS0fXL6HGtc7Qh6YpEBPQT-WxsYDBxbqcjwUtdqHFX4OFsS9kKgvjHvTcYI-Dj4KjrHrV2EECcKC0BwQznrCVmAAQdEyzKJ6NRBgs5mhKWwtWX2nlo_NhlpDFS6gzASCeCMoSmL8m-7fnsYv8mKAQlYgLjm2GYGnoGBpjLUbOTgEiXNsOViP19poCuKNyseKg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3%D9%85%D9%91%D9%8A%D9%91%D8%A7%D8%AA_%D8%A7%D9%84%D8%A8%D9%8A%D8%B9?__eep__=6&amp;__cft__%5b0%5d=AZWS0fXL6HGtc7Qh6YpEBPQT-WxsYDBxbqcjwUtdqHFX4OFsS9kKgvjHvTcYI-Dj4KjrHrV2EECcKC0BwQznrCVmAAQdEyzKJ6NRBgs5mhKWwtWX2nlo_NhlpDFS6gzASCeCMoSmL8m-7fnsYv8mKAQlYgLjm2GYGnoGBpjLUbOTgEiXNsOViP19poCuKNyseKg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8%A5%D8%AC%D8%A7%D8%A8%D8%A9_%D8%A7%D9%84%D8%A3%D9%88%D9%84%D9%89?__eep__=6&amp;__cft__%5b0%5d=AZWS0fXL6HGtc7Qh6YpEBPQT-WxsYDBxbqcjwUtdqHFX4OFsS9kKgvjHvTcYI-Dj4KjrHrV2EECcKC0BwQznrCVmAAQdEyzKJ6NRBgs5mhKWwtWX2nlo_NhlpDFS6gzASCeCMoSmL8m-7fnsYv8mKAQlYgLjm2GYGnoGBpjLUbOTgEiXNsOViP19poCuKNyseKg&amp;__tn__=*NK-R" TargetMode="External"/><Relationship Id="rId10" Type="http://schemas.openxmlformats.org/officeDocument/2006/relationships/hyperlink" Target="https://www.facebook.com/hashtag/%D8%AA%D9%83%D9%84%D9%81%D8%A9_%D8%A7%D9%84%D9%85%D8%A7%D9%84?__eep__=6&amp;__cft__%5b0%5d=AZWS0fXL6HGtc7Qh6YpEBPQT-WxsYDBxbqcjwUtdqHFX4OFsS9kKgvjHvTcYI-Dj4KjrHrV2EECcKC0BwQznrCVmAAQdEyzKJ6NRBgs5mhKWwtWX2nlo_NhlpDFS6gzASCeCMoSmL8m-7fnsYv8mKAQlYgLjm2GYGnoGBpjLUbOTgEiXNsOViP19poCuKNyseK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5%D8%AC%D8%A7%D8%A8%D8%A9_%D8%A7%D9%84%D8%AB%D8%A7%D9%84%D8%AB%D8%A9?__eep__=6&amp;__cft__%5b0%5d=AZWS0fXL6HGtc7Qh6YpEBPQT-WxsYDBxbqcjwUtdqHFX4OFsS9kKgvjHvTcYI-Dj4KjrHrV2EECcKC0BwQznrCVmAAQdEyzKJ6NRBgs5mhKWwtWX2nlo_NhlpDFS6gzASCeCMoSmL8m-7fnsYv8mKAQlYgLjm2GYGnoGBpjLUbOTgEiXNsOViP19poCuKNyseK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2025-02-16T21:50:00Z</dcterms:created>
  <dcterms:modified xsi:type="dcterms:W3CDTF">2025-02-16T21:50:00Z</dcterms:modified>
</cp:coreProperties>
</file>