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A63245" w:rsidRDefault="00A63245">
      <w:pPr>
        <w:rPr>
          <w:rFonts w:hint="cs"/>
          <w:rtl/>
          <w:lang w:bidi="ar-EG"/>
        </w:rPr>
      </w:pP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باستغرب جدا لما أقول لحد على حاجة صح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فيرفضها لإنها ضد مصلحته</w:t>
      </w:r>
      <w:r w:rsidRPr="00A6324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أكتر مثال بيتكرر هو إن حد يكون هيشتري شقة من خلال الصندوق الاجتماعي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أو هيشتري سيارة قسط من المعارض اللي بتبيع من خلال قروض السيارات من البنوك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أو عاوز ياخد قرض عشان يجيب معدات أو خامات لمصنعه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فأقول له حرام . فتلاقيه مزمزق</w:t>
      </w:r>
      <w:r w:rsidRPr="00A6324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هوا بس سؤال . مين خيل لك إن الشرع . أو الصح . لازم يكون مريح ؟</w:t>
      </w:r>
      <w:r w:rsidRPr="00A63245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الشرع . والصح . هما نافعين . بغض النظر هما مريحين ولا لأ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الدواء . هو نافع . بغض النظر طعمه حلو ولا لأ 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امتناعك عن شراء الشقة بالربا هيضرك . يبقى برافو عليك . اتضر ونفذ الشرع 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أمال انتا هتاخد ثواب على إيه ؟</w:t>
      </w:r>
      <w:r w:rsidRPr="00A63245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أَحَسِبَ النَّاسُ أَن يُتْرَكُوا أَن يَقُولُوا آمَنَّا وَهُمْ لَا يُفْتَنُونَ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يعني كل واحد يقول لك أنا مؤمن انا مؤمن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ولما الدين يتعارض مع مصلحته . يقدم مصلحته ؟</w:t>
      </w:r>
      <w:r w:rsidRPr="00A6324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أمال إنتا مؤمن بأمارة إيه ؟</w:t>
      </w:r>
      <w:r w:rsidRPr="00A6324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ارجع واقول لك . كل الشرع نافع . الضرر دا هو ضرر ظاهري ولحظي . لكنه في حقيقته . وعلى المدى الطويل . هو النفع 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الموضوع يشبه رفض النساء للتعدد لإنه بيضرهم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ايوه هوا بيضرك . لكنه بينفع المجتمع كله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وعلى المدى العام والبعيد . بينفع الزوجة الأولى نفسها . بس هيا عقلها مش قادر يستوعب ده . عادي . مش لازم تستوعبه . لكنها لازم تتقبله 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حدش قال لها تحب التعدد 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والشرع مقدر ده . عشان كده نهى الراجل يجمع بين الأختين . لإن الشرع عارف إن الست هتكره ضرتها . فما تجيبلهاش اختها ضرة . فتكرهها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إيه ده ؟! الشرع عارف إن الست هتكره ضرتها ؟</w:t>
      </w:r>
      <w:r w:rsidRPr="00A6324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 xml:space="preserve">بدليل إنه نهى إن الزوج يجمع الضرتين في بيت واحد 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لازم الزوج يفصل بين الضرتين في مكانين مختلفين . لإن الشرع عارف إنهم مش هيطيقوا بعض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وعلى إيه الوضع المقلق ده . ما بناقص التعدد خالص 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 xml:space="preserve">أرجع واقول لك . الشرع بيبحث عن النفع والفائدة . مش عن الراحة 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بقى المشايخ الكيوت فهموك إن الشرع لازم يكون لذيذ وأمور . وانتا صدقتهم . طيب دي غلطتك انتا 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لما تقول لي لو ما خدتش القرض مصنعي هيتقفل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طب ما يتقفل !! إيه المشكلة ؟</w:t>
      </w:r>
      <w:r w:rsidRPr="00A6324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خدت القرض . بقت مشكلة 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خلاص بقيت ماليا مش قادر تستمر في المشروع . خلاص . ما تستمرش . دا التصرف الصحيح والشجاع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إنتا رافض التصرف الصحيح والحكيم . ومش عاوز برستيجك يقل قدام الناس . ومصر تتمادى في الخطأ وتواصل مشروع غير مناسب ليك . دا غلط لوحده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تروح تزود عليه غلط تاني وتاخد قرض ربوي ؟</w:t>
      </w:r>
      <w:r w:rsidRPr="00A63245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طب والعمال اللي هيتقطع رزقهم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يا بجاحتك يا أخي . كإنك انتا اللي كنت بترزقهم</w:t>
      </w:r>
      <w:r w:rsidRPr="00A6324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سيبهم وربنا سبحانه وتعالى هيرزقهم من طريق آخر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طيب ولو بعد قفل المصنع بشهر فضلوا مش لاقيين شغل ؟</w:t>
      </w:r>
      <w:r w:rsidRPr="00A6324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 xml:space="preserve">عادي . ربنا سبحانه وتعالى بيبتليهم 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مين فهم الناس إن ربنا سبحانه وتعالى المفروض لا يبتلينا</w:t>
      </w:r>
      <w:r w:rsidRPr="00A6324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دي اسمها ( نظرية الإله الأب</w:t>
      </w:r>
      <w:r w:rsidRPr="00A632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يعني طالما إنتا ربنا . يبقى اعمل لنا كل الحاجات اللي بنحبها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زي ما بتطلب من أبوك يجيب لك كل الحاجات اللي بتحبها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مين فهم الناس كده ؟</w:t>
      </w:r>
      <w:r w:rsidRPr="00A6324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وفين في القرآن كده ؟</w:t>
      </w:r>
      <w:r w:rsidRPr="00A6324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بالعكس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القرآن نبهنا إننا هنبتلى في الدنيا . ولازم نصبر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أَمْ حَسِبْتُمْ أَن تَدْخُلُوا الْجَنَّةَ وَلَمَّا يَأْتِكُم مَّثَلُ الَّذِينَ خَلَوْا مِن قَبْلِكُم ۖ مَّسَّتْهُمُ الْبَأْسَاءُ وَالضَّرَّاءُ وَزُلْزِلُوا حَتَّىٰ يَقُولَ الرَّسُولُ وَالَّذِينَ آمَنُوا مَعَهُ مَتَىٰ نَصْرُ اللَّهِ ۗ أَلَا إِنَّ نَصْرَ اللَّهِ قَرِيبٌ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 xml:space="preserve">فربنا سبحانه وتعالى مش أبوك اللي بيدلعك 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دا حتى أبوك . مش هيجيب لك الحاجة اللي بتحبها لو عارف إنها هتضرك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 xml:space="preserve">وحتى أبوك . هيمنع عنك حاجات عشان فقط يربيك على الرجولة . يبتليك يعني . ويتفرج عليك وانتا بتتألم . لكنه عارف إن دي مصلحتك 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لازم تفهم إنك عشان تبقى صح . لازم تتجاوز الألم والضرر 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إنما عاوز تعمل كل اللي يريحك . فانتا فرقت إيه عن أي حد عايش لهواه ومتعه الشخصية . ما هو بيعمل كل اللي يريحه بردو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الطبيعي إنك عشان تكون ملتزم ومحترم إنك هتتقبل الألم الملازم للالتزام والاحترام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والطبيعي إنك تخسر عشان تظل محترم . تخسر المكاسب اللي كانت جايه من طريق غير مشروع أو غير أخلاقي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أمال عاوز تلم مكاسب من الحلال والحرام بدون تفريق . وتظل معتبر نفسك محترم</w:t>
      </w:r>
      <w:r w:rsidRPr="00A6324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محترم من أي اتجاه يعني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دا انفصام في الشخصية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قال المتنبي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لا يدرك المجد إلا سيد فطن . لما يشق على السادات فعال</w:t>
      </w:r>
    </w:p>
    <w:p w:rsidR="00A63245" w:rsidRPr="00A63245" w:rsidRDefault="00A63245" w:rsidP="00A632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245">
        <w:rPr>
          <w:rFonts w:ascii="Times New Roman" w:eastAsia="Times New Roman" w:hAnsi="Times New Roman" w:cs="Times New Roman"/>
          <w:sz w:val="24"/>
          <w:szCs w:val="24"/>
          <w:rtl/>
        </w:rPr>
        <w:t>لولا المشقة ساد الناس كلهم . الجود يفقر . والإقدام قتال</w:t>
      </w:r>
    </w:p>
    <w:p w:rsidR="00A63245" w:rsidRDefault="00A63245">
      <w:pPr>
        <w:rPr>
          <w:rFonts w:hint="cs"/>
          <w:rtl/>
          <w:lang w:bidi="ar-EG"/>
        </w:rPr>
      </w:pPr>
    </w:p>
    <w:p w:rsidR="00A63245" w:rsidRDefault="00A63245">
      <w:pPr>
        <w:rPr>
          <w:rFonts w:hint="cs"/>
          <w:rtl/>
          <w:lang w:bidi="ar-EG"/>
        </w:rPr>
      </w:pPr>
    </w:p>
    <w:p w:rsidR="00A63245" w:rsidRPr="00A63245" w:rsidRDefault="00A63245">
      <w:pPr>
        <w:rPr>
          <w:rFonts w:hint="cs"/>
          <w:lang w:bidi="ar-EG"/>
        </w:rPr>
      </w:pPr>
      <w:bookmarkStart w:id="0" w:name="_GoBack"/>
      <w:bookmarkEnd w:id="0"/>
    </w:p>
    <w:sectPr w:rsidR="00A63245" w:rsidRPr="00A6324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529"/>
    <w:rsid w:val="00025529"/>
    <w:rsid w:val="007F7901"/>
    <w:rsid w:val="00A632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7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3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3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15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95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80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29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20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43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29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7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49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70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39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38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49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15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71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47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55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67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06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75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79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73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2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87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93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08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65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10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90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18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42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60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76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57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86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5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91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31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19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01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15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09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32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23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29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14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30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30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80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19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85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45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81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74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54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07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03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18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32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30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04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43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32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91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64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11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79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053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45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25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65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0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36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90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34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98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97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6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52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33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2023-02-12T04:51:00Z</dcterms:created>
  <dcterms:modified xsi:type="dcterms:W3CDTF">2023-02-12T04:51:00Z</dcterms:modified>
</cp:coreProperties>
</file>